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18" w:rsidRPr="00E83A18" w:rsidRDefault="00E83A18" w:rsidP="00E83A18">
      <w:pPr>
        <w:spacing w:after="0" w:line="240" w:lineRule="auto"/>
        <w:ind w:right="-1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83A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18" w:rsidRPr="00E83A18" w:rsidRDefault="00E83A18" w:rsidP="00E83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3A18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E83A18" w:rsidRPr="00E83A18" w:rsidRDefault="00E83A18" w:rsidP="00E83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3A18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E83A18" w:rsidRPr="00DA50BB" w:rsidRDefault="00E83A18" w:rsidP="00E83A18">
      <w:pPr>
        <w:spacing w:after="0" w:line="240" w:lineRule="auto"/>
        <w:ind w:left="-57" w:right="-57"/>
        <w:jc w:val="center"/>
        <w:rPr>
          <w:rFonts w:ascii="Times New Roman" w:hAnsi="Times New Roman"/>
          <w:sz w:val="20"/>
          <w:szCs w:val="20"/>
        </w:rPr>
      </w:pPr>
    </w:p>
    <w:p w:rsidR="00E83A18" w:rsidRPr="00E83A18" w:rsidRDefault="00E83A18" w:rsidP="00E83A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E83A18">
        <w:rPr>
          <w:rFonts w:ascii="Times New Roman" w:hAnsi="Times New Roman"/>
          <w:sz w:val="28"/>
          <w:szCs w:val="28"/>
        </w:rPr>
        <w:t xml:space="preserve">от </w:t>
      </w:r>
      <w:r w:rsidR="00AF0340">
        <w:rPr>
          <w:rFonts w:ascii="Times New Roman" w:hAnsi="Times New Roman"/>
          <w:sz w:val="28"/>
          <w:szCs w:val="28"/>
        </w:rPr>
        <w:t>26.01.</w:t>
      </w:r>
      <w:r w:rsidR="00A627A9">
        <w:rPr>
          <w:rFonts w:ascii="Times New Roman" w:hAnsi="Times New Roman"/>
          <w:sz w:val="28"/>
          <w:szCs w:val="28"/>
        </w:rPr>
        <w:t>2024</w:t>
      </w:r>
      <w:r w:rsidRPr="00E83A18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AF0340">
        <w:rPr>
          <w:rFonts w:ascii="Times New Roman" w:hAnsi="Times New Roman"/>
          <w:sz w:val="28"/>
          <w:szCs w:val="28"/>
        </w:rPr>
        <w:t xml:space="preserve">                 № 10</w:t>
      </w:r>
    </w:p>
    <w:p w:rsidR="00E83A18" w:rsidRPr="00E83A18" w:rsidRDefault="00E83A18" w:rsidP="00E83A18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E83A18" w:rsidRPr="00E83A18" w:rsidRDefault="00E83A18" w:rsidP="00E83A18">
      <w:pPr>
        <w:spacing w:after="0" w:line="240" w:lineRule="auto"/>
        <w:ind w:right="-2"/>
        <w:jc w:val="center"/>
        <w:rPr>
          <w:rFonts w:ascii="Times New Roman" w:hAnsi="Times New Roman"/>
        </w:rPr>
      </w:pPr>
      <w:r w:rsidRPr="00E83A18">
        <w:rPr>
          <w:rFonts w:ascii="Times New Roman" w:hAnsi="Times New Roman"/>
        </w:rPr>
        <w:t>хутор Александровский</w:t>
      </w:r>
    </w:p>
    <w:p w:rsidR="00AA0A66" w:rsidRPr="00E83A18" w:rsidRDefault="00AA0A66" w:rsidP="00E83A18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E5069" w:rsidRDefault="00DE5069" w:rsidP="00DE506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администрации Александровского сельского поселения Усть-Лабинского района</w:t>
      </w:r>
    </w:p>
    <w:p w:rsidR="00A53354" w:rsidRPr="00E2710E" w:rsidRDefault="00A53354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2812AB" w:rsidRPr="00A627A9" w:rsidRDefault="003413AD" w:rsidP="00A627A9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627A9">
        <w:rPr>
          <w:rFonts w:ascii="Times New Roman" w:hAnsi="Times New Roman" w:cs="Times New Roman"/>
          <w:b w:val="0"/>
          <w:color w:val="000000"/>
        </w:rPr>
        <w:t xml:space="preserve">В соответствии с Федеральным законом от 06 октября 2003 </w:t>
      </w:r>
      <w:r w:rsidR="00A627A9" w:rsidRPr="00A627A9">
        <w:rPr>
          <w:rFonts w:ascii="Times New Roman" w:hAnsi="Times New Roman" w:cs="Times New Roman"/>
          <w:b w:val="0"/>
          <w:color w:val="000000"/>
        </w:rPr>
        <w:t xml:space="preserve">года № 131-ФЗ </w:t>
      </w:r>
      <w:r w:rsidRPr="00A627A9">
        <w:rPr>
          <w:rFonts w:ascii="Times New Roman" w:hAnsi="Times New Roman" w:cs="Times New Roman"/>
          <w:b w:val="0"/>
          <w:color w:val="000000"/>
        </w:rPr>
        <w:t>«Об общих принципах организации местного самоуправления в Российской Федерации»</w:t>
      </w:r>
      <w:r w:rsidR="00A627A9" w:rsidRPr="00A627A9">
        <w:rPr>
          <w:rFonts w:ascii="Times New Roman" w:hAnsi="Times New Roman" w:cs="Times New Roman"/>
          <w:b w:val="0"/>
          <w:color w:val="000000"/>
        </w:rPr>
        <w:t xml:space="preserve">,  Федеральным </w:t>
      </w:r>
      <w:r w:rsidR="00A627A9">
        <w:rPr>
          <w:rFonts w:ascii="Times New Roman" w:hAnsi="Times New Roman" w:cs="Times New Roman"/>
          <w:b w:val="0"/>
          <w:color w:val="000000"/>
        </w:rPr>
        <w:t xml:space="preserve">законом от 28 апреля </w:t>
      </w:r>
      <w:r w:rsidR="00A627A9" w:rsidRPr="00A627A9">
        <w:rPr>
          <w:rFonts w:ascii="Times New Roman" w:hAnsi="Times New Roman" w:cs="Times New Roman"/>
          <w:b w:val="0"/>
          <w:color w:val="000000"/>
        </w:rPr>
        <w:t>2023 года № 172-ФЗ</w:t>
      </w:r>
      <w:r w:rsidRPr="00A627A9">
        <w:rPr>
          <w:rFonts w:ascii="Times New Roman" w:hAnsi="Times New Roman" w:cs="Times New Roman"/>
          <w:b w:val="0"/>
          <w:spacing w:val="-4"/>
        </w:rPr>
        <w:t xml:space="preserve"> </w:t>
      </w:r>
      <w:r w:rsidR="00A627A9">
        <w:rPr>
          <w:rFonts w:ascii="Times New Roman" w:hAnsi="Times New Roman" w:cs="Times New Roman"/>
          <w:b w:val="0"/>
          <w:color w:val="000000"/>
        </w:rPr>
        <w:t>Федеральный закон «</w:t>
      </w:r>
      <w:r w:rsidR="00A627A9" w:rsidRPr="00A627A9">
        <w:rPr>
          <w:rFonts w:ascii="Times New Roman" w:hAnsi="Times New Roman" w:cs="Times New Roman"/>
          <w:b w:val="0"/>
          <w:color w:val="000000"/>
        </w:rPr>
        <w:t>О внесении</w:t>
      </w:r>
      <w:r w:rsidR="00A627A9">
        <w:rPr>
          <w:rFonts w:ascii="Times New Roman" w:hAnsi="Times New Roman" w:cs="Times New Roman"/>
          <w:b w:val="0"/>
          <w:color w:val="000000"/>
        </w:rPr>
        <w:t xml:space="preserve"> изменений в Федеральный закон «</w:t>
      </w:r>
      <w:r w:rsidR="00A627A9" w:rsidRPr="00A627A9">
        <w:rPr>
          <w:rFonts w:ascii="Times New Roman" w:hAnsi="Times New Roman" w:cs="Times New Roman"/>
          <w:b w:val="0"/>
          <w:color w:val="00000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627A9">
        <w:rPr>
          <w:rFonts w:ascii="Times New Roman" w:hAnsi="Times New Roman" w:cs="Times New Roman"/>
          <w:b w:val="0"/>
          <w:color w:val="000000"/>
        </w:rPr>
        <w:t>льные акты Российской Федерации»</w:t>
      </w:r>
      <w:r w:rsidR="00A627A9" w:rsidRPr="00A627A9">
        <w:rPr>
          <w:rFonts w:ascii="Times New Roman" w:hAnsi="Times New Roman" w:cs="Times New Roman"/>
          <w:b w:val="0"/>
          <w:color w:val="000000"/>
        </w:rPr>
        <w:t>, отдельные законодательные акты Российской</w:t>
      </w:r>
      <w:proofErr w:type="gramEnd"/>
      <w:r w:rsidR="00A627A9" w:rsidRPr="00A627A9">
        <w:rPr>
          <w:rFonts w:ascii="Times New Roman" w:hAnsi="Times New Roman" w:cs="Times New Roman"/>
          <w:b w:val="0"/>
          <w:color w:val="000000"/>
        </w:rPr>
        <w:t xml:space="preserve"> Федерации и признании </w:t>
      </w:r>
      <w:proofErr w:type="gramStart"/>
      <w:r w:rsidR="00A627A9" w:rsidRPr="00A627A9">
        <w:rPr>
          <w:rFonts w:ascii="Times New Roman" w:hAnsi="Times New Roman" w:cs="Times New Roman"/>
          <w:b w:val="0"/>
          <w:color w:val="000000"/>
        </w:rPr>
        <w:t>утратившими</w:t>
      </w:r>
      <w:proofErr w:type="gramEnd"/>
      <w:r w:rsidR="00A627A9" w:rsidRPr="00A627A9">
        <w:rPr>
          <w:rFonts w:ascii="Times New Roman" w:hAnsi="Times New Roman" w:cs="Times New Roman"/>
          <w:b w:val="0"/>
          <w:color w:val="000000"/>
        </w:rPr>
        <w:t xml:space="preserve"> силу отдельных положений</w:t>
      </w:r>
      <w:r w:rsidR="00A627A9">
        <w:rPr>
          <w:rFonts w:ascii="Times New Roman" w:hAnsi="Times New Roman" w:cs="Times New Roman"/>
          <w:b w:val="0"/>
          <w:color w:val="000000"/>
        </w:rPr>
        <w:t xml:space="preserve"> статьи 18 Федерального закона «</w:t>
      </w:r>
      <w:r w:rsidR="00A627A9" w:rsidRPr="00A627A9">
        <w:rPr>
          <w:rFonts w:ascii="Times New Roman" w:hAnsi="Times New Roman" w:cs="Times New Roman"/>
          <w:b w:val="0"/>
          <w:color w:val="000000"/>
        </w:rPr>
        <w:t>Об организации дорожного движения в Российской Федерации и о внесении изменений в отдельные законодате</w:t>
      </w:r>
      <w:r w:rsidR="00A627A9">
        <w:rPr>
          <w:rFonts w:ascii="Times New Roman" w:hAnsi="Times New Roman" w:cs="Times New Roman"/>
          <w:b w:val="0"/>
          <w:color w:val="000000"/>
        </w:rPr>
        <w:t xml:space="preserve">льные акты Российской Федерации» </w:t>
      </w:r>
      <w:r w:rsidRPr="00A627A9">
        <w:rPr>
          <w:rFonts w:ascii="Times New Roman" w:hAnsi="Times New Roman"/>
          <w:b w:val="0"/>
          <w:color w:val="auto"/>
          <w:spacing w:val="-4"/>
        </w:rPr>
        <w:t>и</w:t>
      </w:r>
      <w:r w:rsidR="00197F45" w:rsidRPr="00A627A9">
        <w:rPr>
          <w:rFonts w:ascii="Times New Roman" w:hAnsi="Times New Roman"/>
          <w:b w:val="0"/>
          <w:color w:val="auto"/>
          <w:spacing w:val="-4"/>
        </w:rPr>
        <w:t xml:space="preserve"> руководствуясь Уставом </w:t>
      </w:r>
      <w:r w:rsidR="00DE5069" w:rsidRPr="00A627A9">
        <w:rPr>
          <w:rFonts w:ascii="Times New Roman" w:hAnsi="Times New Roman"/>
          <w:b w:val="0"/>
          <w:color w:val="auto"/>
          <w:spacing w:val="-4"/>
        </w:rPr>
        <w:t>Александровского сельского</w:t>
      </w:r>
      <w:r w:rsidR="000326F2" w:rsidRPr="00A627A9">
        <w:rPr>
          <w:rFonts w:ascii="Times New Roman" w:hAnsi="Times New Roman"/>
          <w:b w:val="0"/>
          <w:color w:val="auto"/>
          <w:spacing w:val="-4"/>
        </w:rPr>
        <w:t xml:space="preserve"> </w:t>
      </w:r>
      <w:r w:rsidR="00197F45" w:rsidRPr="00A627A9">
        <w:rPr>
          <w:rFonts w:ascii="Times New Roman" w:hAnsi="Times New Roman"/>
          <w:b w:val="0"/>
          <w:color w:val="auto"/>
          <w:spacing w:val="-4"/>
        </w:rPr>
        <w:t>п</w:t>
      </w:r>
      <w:r w:rsidR="000326F2" w:rsidRPr="00A627A9">
        <w:rPr>
          <w:rFonts w:ascii="Times New Roman" w:hAnsi="Times New Roman"/>
          <w:b w:val="0"/>
          <w:color w:val="auto"/>
          <w:spacing w:val="-4"/>
        </w:rPr>
        <w:t>осе</w:t>
      </w:r>
      <w:r w:rsidRPr="00A627A9">
        <w:rPr>
          <w:rFonts w:ascii="Times New Roman" w:hAnsi="Times New Roman"/>
          <w:b w:val="0"/>
          <w:color w:val="auto"/>
          <w:spacing w:val="-4"/>
        </w:rPr>
        <w:t>ления Усть-Лабинского района, постановля</w:t>
      </w:r>
      <w:r w:rsidR="000326F2" w:rsidRPr="00A627A9">
        <w:rPr>
          <w:rFonts w:ascii="Times New Roman" w:hAnsi="Times New Roman"/>
          <w:b w:val="0"/>
          <w:color w:val="auto"/>
          <w:spacing w:val="-4"/>
        </w:rPr>
        <w:t>ю:</w:t>
      </w:r>
    </w:p>
    <w:p w:rsidR="009766B3" w:rsidRPr="003413AD" w:rsidRDefault="00DE5069" w:rsidP="003413A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13AD">
        <w:rPr>
          <w:rFonts w:ascii="Times New Roman" w:hAnsi="Times New Roman"/>
          <w:sz w:val="28"/>
          <w:szCs w:val="28"/>
        </w:rPr>
        <w:t>Отменить</w:t>
      </w:r>
      <w:r w:rsidRPr="003413AD">
        <w:rPr>
          <w:rFonts w:ascii="Times New Roman" w:eastAsia="Lucida Sans Unicode" w:hAnsi="Times New Roman"/>
          <w:sz w:val="28"/>
          <w:szCs w:val="28"/>
          <w:lang w:bidi="en-US"/>
        </w:rPr>
        <w:t xml:space="preserve"> постановление администрации Александровского сельского поселения Усть-Лабинского района</w:t>
      </w:r>
      <w:r w:rsidR="009766B3" w:rsidRPr="003413AD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A627A9">
        <w:rPr>
          <w:rFonts w:ascii="Times New Roman" w:hAnsi="Times New Roman"/>
          <w:sz w:val="28"/>
          <w:szCs w:val="28"/>
        </w:rPr>
        <w:t>15 апреля 2013</w:t>
      </w:r>
      <w:r w:rsidR="003413AD" w:rsidRPr="003413AD">
        <w:rPr>
          <w:rFonts w:ascii="Times New Roman" w:hAnsi="Times New Roman"/>
          <w:sz w:val="28"/>
          <w:szCs w:val="28"/>
        </w:rPr>
        <w:t xml:space="preserve"> года № </w:t>
      </w:r>
      <w:r w:rsidR="00A627A9">
        <w:rPr>
          <w:rFonts w:ascii="Times New Roman" w:hAnsi="Times New Roman"/>
          <w:sz w:val="28"/>
          <w:szCs w:val="28"/>
        </w:rPr>
        <w:t>43</w:t>
      </w:r>
      <w:r w:rsidR="009766B3" w:rsidRPr="003413AD">
        <w:rPr>
          <w:rFonts w:ascii="Times New Roman" w:hAnsi="Times New Roman"/>
          <w:sz w:val="28"/>
          <w:szCs w:val="28"/>
        </w:rPr>
        <w:t xml:space="preserve"> «</w:t>
      </w:r>
      <w:r w:rsidR="003413AD" w:rsidRPr="003413AD">
        <w:rPr>
          <w:rFonts w:ascii="Times New Roman" w:hAnsi="Times New Roman"/>
          <w:sz w:val="28"/>
          <w:szCs w:val="28"/>
        </w:rPr>
        <w:t xml:space="preserve">Об </w:t>
      </w:r>
      <w:r w:rsidR="00A627A9">
        <w:rPr>
          <w:rFonts w:ascii="Times New Roman" w:hAnsi="Times New Roman"/>
          <w:sz w:val="28"/>
          <w:szCs w:val="28"/>
        </w:rPr>
        <w:t>определении размера вреда, причиняемого транспортными средствами, осуществляющие перевозки тяжеловесных грузов, при движении по автомобильным дорогам общего пользования местного значения Александровского сельского поселения Усть-Лабинского района»</w:t>
      </w:r>
      <w:r w:rsidR="003413AD">
        <w:rPr>
          <w:rFonts w:ascii="Times New Roman" w:hAnsi="Times New Roman"/>
          <w:sz w:val="28"/>
          <w:szCs w:val="28"/>
        </w:rPr>
        <w:t>.</w:t>
      </w:r>
    </w:p>
    <w:p w:rsidR="00DA50BB" w:rsidRPr="00F26B26" w:rsidRDefault="00DA50BB" w:rsidP="00341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3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6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B26">
        <w:rPr>
          <w:rFonts w:ascii="Times New Roman" w:hAnsi="Times New Roman"/>
          <w:sz w:val="28"/>
          <w:szCs w:val="28"/>
        </w:rPr>
        <w:t xml:space="preserve"> </w:t>
      </w:r>
      <w:r w:rsidR="00A627A9">
        <w:rPr>
          <w:rFonts w:ascii="Times New Roman" w:hAnsi="Times New Roman"/>
          <w:sz w:val="28"/>
          <w:szCs w:val="28"/>
        </w:rPr>
        <w:t>исполнением</w:t>
      </w:r>
      <w:r w:rsidRPr="00F26B26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F26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F26B26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Харько Н.Н.</w:t>
      </w:r>
    </w:p>
    <w:p w:rsidR="00DA50BB" w:rsidRPr="00F26B26" w:rsidRDefault="003413AD" w:rsidP="00DA50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DA50BB" w:rsidRPr="00F26B26">
        <w:rPr>
          <w:rFonts w:ascii="Times New Roman" w:hAnsi="Times New Roman"/>
          <w:sz w:val="28"/>
          <w:szCs w:val="28"/>
          <w:lang w:val="x-none" w:eastAsia="ar-SA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ar-SA"/>
        </w:rPr>
        <w:t>подписания</w:t>
      </w:r>
      <w:r w:rsidR="00A627A9">
        <w:rPr>
          <w:rFonts w:ascii="Times New Roman" w:hAnsi="Times New Roman"/>
          <w:sz w:val="28"/>
          <w:szCs w:val="28"/>
          <w:lang w:eastAsia="ar-SA"/>
        </w:rPr>
        <w:t>, но не ранее 01.03.2024 года</w:t>
      </w:r>
      <w:r w:rsidR="00DA50BB" w:rsidRPr="00F26B26">
        <w:rPr>
          <w:rFonts w:ascii="Times New Roman" w:hAnsi="Times New Roman"/>
          <w:sz w:val="28"/>
          <w:szCs w:val="28"/>
          <w:lang w:val="x-none" w:eastAsia="ar-SA"/>
        </w:rPr>
        <w:t>.</w:t>
      </w:r>
    </w:p>
    <w:p w:rsidR="00DA50BB" w:rsidRDefault="00DA50BB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3413AD" w:rsidRDefault="003413AD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3413AD" w:rsidRPr="00A70C04" w:rsidRDefault="003413AD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DA50BB" w:rsidRPr="00F26B26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A50BB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F26B26">
        <w:rPr>
          <w:rFonts w:ascii="Times New Roman" w:hAnsi="Times New Roman"/>
          <w:sz w:val="28"/>
          <w:szCs w:val="28"/>
        </w:rPr>
        <w:t>сельского</w:t>
      </w:r>
    </w:p>
    <w:p w:rsidR="00DA50BB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Н.Н. Харько</w:t>
      </w:r>
      <w:r>
        <w:rPr>
          <w:rFonts w:ascii="Times New Roman" w:hAnsi="Times New Roman"/>
          <w:sz w:val="28"/>
          <w:szCs w:val="28"/>
        </w:rPr>
        <w:tab/>
      </w:r>
    </w:p>
    <w:p w:rsidR="00FA1AAD" w:rsidRDefault="00FA1A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FA1AAD" w:rsidRDefault="00FA1A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3413AD" w:rsidRDefault="003413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3413AD" w:rsidRDefault="003413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3413AD" w:rsidRDefault="003413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3413AD" w:rsidRDefault="003413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AF0340" w:rsidRDefault="00AF0340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3413AD" w:rsidRDefault="003413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3413AD" w:rsidRDefault="003413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 xml:space="preserve">от </w:t>
      </w:r>
      <w:r w:rsidR="00AF0340">
        <w:rPr>
          <w:rFonts w:ascii="Times New Roman" w:hAnsi="Times New Roman"/>
          <w:sz w:val="28"/>
          <w:szCs w:val="28"/>
        </w:rPr>
        <w:t>26</w:t>
      </w:r>
      <w:r w:rsidR="00A627A9">
        <w:rPr>
          <w:rFonts w:ascii="Times New Roman" w:hAnsi="Times New Roman"/>
          <w:sz w:val="28"/>
          <w:szCs w:val="28"/>
        </w:rPr>
        <w:t>.01.2024</w:t>
      </w:r>
      <w:r w:rsidRPr="00FA1AAD">
        <w:rPr>
          <w:rFonts w:ascii="Times New Roman" w:hAnsi="Times New Roman"/>
          <w:sz w:val="28"/>
          <w:szCs w:val="28"/>
        </w:rPr>
        <w:t xml:space="preserve"> года № </w:t>
      </w:r>
      <w:r w:rsidR="00AF0340">
        <w:rPr>
          <w:rFonts w:ascii="Times New Roman" w:hAnsi="Times New Roman"/>
          <w:sz w:val="28"/>
          <w:szCs w:val="28"/>
        </w:rPr>
        <w:t>10</w:t>
      </w:r>
    </w:p>
    <w:p w:rsidR="00FA1AAD" w:rsidRPr="00FA1AAD" w:rsidRDefault="00FA1AAD" w:rsidP="00FA1AA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 xml:space="preserve">«Об отмене </w:t>
      </w:r>
      <w:r w:rsidR="003413AD">
        <w:rPr>
          <w:rFonts w:ascii="Times New Roman" w:hAnsi="Times New Roman"/>
          <w:sz w:val="28"/>
          <w:szCs w:val="28"/>
        </w:rPr>
        <w:t>постановления</w:t>
      </w:r>
      <w:r w:rsidRPr="00FA1AAD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Усть-Лабинского района»</w:t>
      </w:r>
    </w:p>
    <w:p w:rsidR="00FA1AAD" w:rsidRPr="00FA1AAD" w:rsidRDefault="00FA1AAD" w:rsidP="00FA1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FA1AAD" w:rsidRPr="00FA1AAD" w:rsidTr="00CD65BC">
        <w:tc>
          <w:tcPr>
            <w:tcW w:w="4848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FA1AAD" w:rsidRPr="00FA1AAD" w:rsidRDefault="00FA1AAD" w:rsidP="00FA1A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FA1AAD" w:rsidRPr="00FA1AAD" w:rsidRDefault="00FA1AAD" w:rsidP="00FA1AAD">
      <w:pPr>
        <w:shd w:val="clear" w:color="auto" w:fill="FFFFFF"/>
        <w:spacing w:after="0" w:line="240" w:lineRule="auto"/>
        <w:ind w:left="235"/>
        <w:rPr>
          <w:rFonts w:ascii="Times New Roman" w:eastAsia="Lucida Sans Unicode" w:hAnsi="Times New Roman"/>
          <w:b/>
          <w:bCs/>
          <w:color w:val="443742"/>
          <w:sz w:val="28"/>
          <w:szCs w:val="28"/>
          <w:lang w:val="en-US" w:bidi="en-US"/>
        </w:rPr>
      </w:pPr>
    </w:p>
    <w:p w:rsidR="00FA1AAD" w:rsidRPr="00FA1AAD" w:rsidRDefault="00FA1AAD" w:rsidP="00FA1AA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Проект подготовлен:</w:t>
      </w:r>
    </w:p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FA1AAD" w:rsidRPr="00FA1AAD" w:rsidTr="00CD65BC">
        <w:tc>
          <w:tcPr>
            <w:tcW w:w="4848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FA1AAD" w:rsidRPr="00FA1AAD" w:rsidRDefault="00FA1AAD" w:rsidP="00FA1A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tabs>
          <w:tab w:val="left" w:pos="54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340" w:rsidRDefault="00AF0340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340" w:rsidRDefault="00AF0340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340" w:rsidRDefault="00AF0340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AD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FA1AAD" w:rsidRPr="00FA1AAD" w:rsidRDefault="00FA1AAD" w:rsidP="00FA1AA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FA1AA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Наименование в</w:t>
      </w:r>
      <w:r w:rsidR="003413AD">
        <w:rPr>
          <w:rFonts w:ascii="Times New Roman" w:hAnsi="Times New Roman"/>
          <w:sz w:val="28"/>
          <w:szCs w:val="28"/>
        </w:rPr>
        <w:t>опроса: «Об отмене постановления</w:t>
      </w:r>
      <w:r w:rsidRPr="00FA1AAD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Усть-Лабинского района»</w:t>
      </w:r>
    </w:p>
    <w:p w:rsidR="00FA1AAD" w:rsidRPr="00FA1AAD" w:rsidRDefault="00FA1AAD" w:rsidP="00FA1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Распоряжение разослать: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1. В дело – 1 экз.;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2. В общий отдел-1 экз.;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FA1AAD" w:rsidRPr="00FA1AAD" w:rsidTr="00CD65BC">
        <w:tc>
          <w:tcPr>
            <w:tcW w:w="4848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FA1AAD" w:rsidRPr="00FA1AAD" w:rsidRDefault="00FA1AAD" w:rsidP="00FA1A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A1AAD" w:rsidRPr="00FA1AAD" w:rsidRDefault="00AF0340" w:rsidP="00FA1AAD">
      <w:pPr>
        <w:autoSpaceDE w:val="0"/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26</w:t>
      </w:r>
      <w:bookmarkStart w:id="0" w:name="_GoBack"/>
      <w:bookmarkEnd w:id="0"/>
      <w:r w:rsidR="00A627A9">
        <w:rPr>
          <w:rFonts w:ascii="Times New Roman" w:hAnsi="Times New Roman"/>
          <w:sz w:val="28"/>
          <w:szCs w:val="28"/>
        </w:rPr>
        <w:t>.01.2024</w:t>
      </w:r>
      <w:r w:rsidR="00FA1AAD" w:rsidRPr="00FA1AAD">
        <w:rPr>
          <w:rFonts w:ascii="Times New Roman" w:hAnsi="Times New Roman"/>
          <w:sz w:val="28"/>
          <w:szCs w:val="28"/>
        </w:rPr>
        <w:t xml:space="preserve"> год</w:t>
      </w: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Default="00FA1AAD" w:rsidP="00FA1AAD">
      <w:pPr>
        <w:autoSpaceDE w:val="0"/>
        <w:ind w:left="5664" w:right="-1"/>
        <w:rPr>
          <w:rFonts w:cs="Arial"/>
          <w:sz w:val="28"/>
          <w:szCs w:val="28"/>
        </w:rPr>
      </w:pPr>
    </w:p>
    <w:p w:rsidR="00FA1AAD" w:rsidRPr="00A1721B" w:rsidRDefault="00FA1AAD" w:rsidP="00FA1AAD">
      <w:pPr>
        <w:jc w:val="both"/>
        <w:rPr>
          <w:sz w:val="28"/>
          <w:szCs w:val="28"/>
        </w:rPr>
      </w:pPr>
    </w:p>
    <w:p w:rsidR="00FA1AAD" w:rsidRPr="005F60AE" w:rsidRDefault="00FA1A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0C4E" w:rsidSect="00DA50BB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4A" w:rsidRDefault="00804C4A" w:rsidP="00A627A9">
      <w:pPr>
        <w:spacing w:after="0" w:line="240" w:lineRule="auto"/>
      </w:pPr>
      <w:r>
        <w:separator/>
      </w:r>
    </w:p>
  </w:endnote>
  <w:endnote w:type="continuationSeparator" w:id="0">
    <w:p w:rsidR="00804C4A" w:rsidRDefault="00804C4A" w:rsidP="00A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4A" w:rsidRDefault="00804C4A" w:rsidP="00A627A9">
      <w:pPr>
        <w:spacing w:after="0" w:line="240" w:lineRule="auto"/>
      </w:pPr>
      <w:r>
        <w:separator/>
      </w:r>
    </w:p>
  </w:footnote>
  <w:footnote w:type="continuationSeparator" w:id="0">
    <w:p w:rsidR="00804C4A" w:rsidRDefault="00804C4A" w:rsidP="00A6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A78"/>
    <w:multiLevelType w:val="hybridMultilevel"/>
    <w:tmpl w:val="477CBE02"/>
    <w:lvl w:ilvl="0" w:tplc="E836DD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034DF"/>
    <w:rsid w:val="0002534E"/>
    <w:rsid w:val="000326F2"/>
    <w:rsid w:val="0014049D"/>
    <w:rsid w:val="00145553"/>
    <w:rsid w:val="001476AF"/>
    <w:rsid w:val="00197F45"/>
    <w:rsid w:val="001B4205"/>
    <w:rsid w:val="0022137E"/>
    <w:rsid w:val="0025282C"/>
    <w:rsid w:val="002812AB"/>
    <w:rsid w:val="00290594"/>
    <w:rsid w:val="002B02CD"/>
    <w:rsid w:val="002F2E25"/>
    <w:rsid w:val="003413AD"/>
    <w:rsid w:val="00352612"/>
    <w:rsid w:val="003C6DD5"/>
    <w:rsid w:val="003D3B4F"/>
    <w:rsid w:val="003D76D4"/>
    <w:rsid w:val="003E0BEB"/>
    <w:rsid w:val="003F01D9"/>
    <w:rsid w:val="004026DA"/>
    <w:rsid w:val="00433F73"/>
    <w:rsid w:val="004953F2"/>
    <w:rsid w:val="004D1D37"/>
    <w:rsid w:val="00510BCD"/>
    <w:rsid w:val="00521D7A"/>
    <w:rsid w:val="00583D1E"/>
    <w:rsid w:val="00597E89"/>
    <w:rsid w:val="005C1AFD"/>
    <w:rsid w:val="006701E5"/>
    <w:rsid w:val="007428BC"/>
    <w:rsid w:val="007716E0"/>
    <w:rsid w:val="007C6406"/>
    <w:rsid w:val="007F1302"/>
    <w:rsid w:val="00804C4A"/>
    <w:rsid w:val="00886B52"/>
    <w:rsid w:val="008A62D2"/>
    <w:rsid w:val="008D2B41"/>
    <w:rsid w:val="008E71D1"/>
    <w:rsid w:val="00903228"/>
    <w:rsid w:val="00920E38"/>
    <w:rsid w:val="009766B3"/>
    <w:rsid w:val="00A043F1"/>
    <w:rsid w:val="00A53354"/>
    <w:rsid w:val="00A56613"/>
    <w:rsid w:val="00A627A9"/>
    <w:rsid w:val="00AA0A66"/>
    <w:rsid w:val="00AF0340"/>
    <w:rsid w:val="00B34B21"/>
    <w:rsid w:val="00B40C4E"/>
    <w:rsid w:val="00B70D88"/>
    <w:rsid w:val="00C91EAC"/>
    <w:rsid w:val="00CC2D04"/>
    <w:rsid w:val="00CE628E"/>
    <w:rsid w:val="00CE6B3A"/>
    <w:rsid w:val="00D35175"/>
    <w:rsid w:val="00D866AB"/>
    <w:rsid w:val="00DA50BB"/>
    <w:rsid w:val="00DA74A0"/>
    <w:rsid w:val="00DC184E"/>
    <w:rsid w:val="00DE5069"/>
    <w:rsid w:val="00E07285"/>
    <w:rsid w:val="00E2710E"/>
    <w:rsid w:val="00E30E6A"/>
    <w:rsid w:val="00E361DE"/>
    <w:rsid w:val="00E72591"/>
    <w:rsid w:val="00E83A18"/>
    <w:rsid w:val="00F30EA9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customStyle="1" w:styleId="Standard">
    <w:name w:val="Standard"/>
    <w:rsid w:val="00DE50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a"/>
    <w:rsid w:val="00FA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7A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customStyle="1" w:styleId="Standard">
    <w:name w:val="Standard"/>
    <w:rsid w:val="00DE50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a"/>
    <w:rsid w:val="00FA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7A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Асланян</cp:lastModifiedBy>
  <cp:revision>38</cp:revision>
  <cp:lastPrinted>2024-01-26T07:48:00Z</cp:lastPrinted>
  <dcterms:created xsi:type="dcterms:W3CDTF">2021-07-26T06:07:00Z</dcterms:created>
  <dcterms:modified xsi:type="dcterms:W3CDTF">2024-01-26T07:49:00Z</dcterms:modified>
</cp:coreProperties>
</file>