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42" w:rsidRPr="00AC5642" w:rsidRDefault="00AC5642" w:rsidP="00AC5642">
      <w:pPr>
        <w:pStyle w:val="20"/>
        <w:shd w:val="clear" w:color="auto" w:fill="auto"/>
        <w:spacing w:after="0" w:line="302" w:lineRule="exact"/>
        <w:ind w:right="280" w:firstLine="0"/>
        <w:jc w:val="center"/>
        <w:rPr>
          <w:b/>
          <w:sz w:val="24"/>
          <w:szCs w:val="24"/>
        </w:rPr>
      </w:pPr>
      <w:r w:rsidRPr="00AC5642">
        <w:rPr>
          <w:b/>
          <w:sz w:val="24"/>
          <w:szCs w:val="24"/>
        </w:rPr>
        <w:t xml:space="preserve">Банки-участники программы субсидирования под </w:t>
      </w:r>
      <w:r w:rsidRPr="00AC5642">
        <w:rPr>
          <w:rStyle w:val="21"/>
          <w:b/>
          <w:sz w:val="24"/>
          <w:szCs w:val="24"/>
        </w:rPr>
        <w:t>6%</w:t>
      </w:r>
      <w:proofErr w:type="gramStart"/>
      <w:r w:rsidRPr="00AC5642">
        <w:rPr>
          <w:b/>
          <w:sz w:val="24"/>
          <w:szCs w:val="24"/>
        </w:rPr>
        <w:t>годовых</w:t>
      </w:r>
      <w:proofErr w:type="gramEnd"/>
      <w:r w:rsidRPr="00AC5642">
        <w:rPr>
          <w:b/>
          <w:sz w:val="24"/>
          <w:szCs w:val="24"/>
        </w:rPr>
        <w:t xml:space="preserve"> (семейной ипотеки)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«Сбербанк России»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Банк ВТБ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АКБ «Абсолют Банк»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АКБ «РОССИЙСКИЙ КАПИТАЛ»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«</w:t>
      </w:r>
      <w:proofErr w:type="spellStart"/>
      <w:r w:rsidRPr="00AC5642">
        <w:rPr>
          <w:sz w:val="24"/>
          <w:szCs w:val="24"/>
        </w:rPr>
        <w:t>Газпромбанк</w:t>
      </w:r>
      <w:proofErr w:type="spellEnd"/>
      <w:r w:rsidRPr="00AC5642">
        <w:rPr>
          <w:sz w:val="24"/>
          <w:szCs w:val="24"/>
        </w:rPr>
        <w:t>» (АО)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«Российский Сельскохозяйственный 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</w:t>
      </w:r>
      <w:proofErr w:type="spellStart"/>
      <w:r w:rsidRPr="00AC5642">
        <w:rPr>
          <w:sz w:val="24"/>
          <w:szCs w:val="24"/>
        </w:rPr>
        <w:t>Промсвязьбанк</w:t>
      </w:r>
      <w:proofErr w:type="spellEnd"/>
      <w:r w:rsidRPr="00AC5642">
        <w:rPr>
          <w:sz w:val="24"/>
          <w:szCs w:val="24"/>
        </w:rPr>
        <w:t>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Банк «Финансовая Корпорация Открытие»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«МОСКОВСКИЙ КРЕДИТНЫЙ БАНК»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</w:t>
      </w:r>
      <w:proofErr w:type="spellStart"/>
      <w:r w:rsidRPr="00AC5642">
        <w:rPr>
          <w:sz w:val="24"/>
          <w:szCs w:val="24"/>
        </w:rPr>
        <w:t>Райффайзенбанк</w:t>
      </w:r>
      <w:proofErr w:type="spellEnd"/>
      <w:r w:rsidRPr="00AC5642">
        <w:rPr>
          <w:sz w:val="24"/>
          <w:szCs w:val="24"/>
        </w:rPr>
        <w:t>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Банк «Возрождение»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«Акционерный Банк «РОССИЯ»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</w:t>
      </w:r>
      <w:proofErr w:type="spellStart"/>
      <w:r w:rsidRPr="00AC5642">
        <w:rPr>
          <w:sz w:val="24"/>
          <w:szCs w:val="24"/>
        </w:rPr>
        <w:t>Совкомбанк</w:t>
      </w:r>
      <w:proofErr w:type="spellEnd"/>
      <w:r w:rsidRPr="00AC5642">
        <w:rPr>
          <w:sz w:val="24"/>
          <w:szCs w:val="24"/>
        </w:rPr>
        <w:t>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«Коммерческий банк </w:t>
      </w:r>
      <w:proofErr w:type="spellStart"/>
      <w:r w:rsidRPr="00AC5642">
        <w:rPr>
          <w:sz w:val="24"/>
          <w:szCs w:val="24"/>
        </w:rPr>
        <w:t>ДельтаКредит</w:t>
      </w:r>
      <w:proofErr w:type="spellEnd"/>
      <w:r w:rsidRPr="00AC5642">
        <w:rPr>
          <w:sz w:val="24"/>
          <w:szCs w:val="24"/>
        </w:rPr>
        <w:t>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«ТРАНСКАПИТАЛБАНК»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АКБ «АК БАРС»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АКБ «ИНВЕСТИЦИОННЫЙ ТОРГОВЫЙ БАНК»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</w:t>
      </w:r>
      <w:proofErr w:type="spellStart"/>
      <w:r w:rsidRPr="00AC5642">
        <w:rPr>
          <w:sz w:val="24"/>
          <w:szCs w:val="24"/>
        </w:rPr>
        <w:t>Западно-Сибирский</w:t>
      </w:r>
      <w:proofErr w:type="spellEnd"/>
      <w:r w:rsidRPr="00AC5642">
        <w:rPr>
          <w:sz w:val="24"/>
          <w:szCs w:val="24"/>
        </w:rPr>
        <w:t xml:space="preserve"> коммерческий 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«БАНК УРАЛСИБ»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КБ «</w:t>
      </w:r>
      <w:proofErr w:type="spellStart"/>
      <w:r w:rsidRPr="00AC5642">
        <w:rPr>
          <w:sz w:val="24"/>
          <w:szCs w:val="24"/>
        </w:rPr>
        <w:t>Центр-инвест</w:t>
      </w:r>
      <w:proofErr w:type="spellEnd"/>
      <w:r w:rsidRPr="00AC5642">
        <w:rPr>
          <w:sz w:val="24"/>
          <w:szCs w:val="24"/>
        </w:rPr>
        <w:t>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</w:t>
      </w:r>
      <w:proofErr w:type="spellStart"/>
      <w:r w:rsidRPr="00AC5642">
        <w:rPr>
          <w:sz w:val="24"/>
          <w:szCs w:val="24"/>
        </w:rPr>
        <w:t>ЮниКредит</w:t>
      </w:r>
      <w:proofErr w:type="spellEnd"/>
      <w:r w:rsidRPr="00AC5642">
        <w:rPr>
          <w:sz w:val="24"/>
          <w:szCs w:val="24"/>
        </w:rPr>
        <w:t xml:space="preserve"> 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«КОШЕЛЕВ-БАНК»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АКБ «МЕТАЛЛУРГИЧЕСКИЙ ИНВЕСТИЦИОННЫЙ БАНК»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Банк конверсии «</w:t>
      </w:r>
      <w:proofErr w:type="spellStart"/>
      <w:r w:rsidRPr="00AC5642">
        <w:rPr>
          <w:sz w:val="24"/>
          <w:szCs w:val="24"/>
        </w:rPr>
        <w:t>Снежинский</w:t>
      </w:r>
      <w:proofErr w:type="spellEnd"/>
      <w:r w:rsidRPr="00AC5642">
        <w:rPr>
          <w:sz w:val="24"/>
          <w:szCs w:val="24"/>
        </w:rPr>
        <w:t>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КБ «Кубань Кредит» ООО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proofErr w:type="spellStart"/>
      <w:r w:rsidRPr="00AC5642">
        <w:rPr>
          <w:sz w:val="24"/>
          <w:szCs w:val="24"/>
        </w:rPr>
        <w:t>Прио-Внешторгбанк</w:t>
      </w:r>
      <w:proofErr w:type="spellEnd"/>
      <w:r w:rsidRPr="00AC5642">
        <w:rPr>
          <w:sz w:val="24"/>
          <w:szCs w:val="24"/>
        </w:rPr>
        <w:t xml:space="preserve">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РОССИЙСКИЙ НАЦИОНАЛЬНЫЙ КОММЕРЧЕСКИЙ БАНК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Банк «Северный морской путь»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АКБ «АКТИВ БАНК»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«БАНК СОЦИАЛЬНОГО РАЗВИТИЯ ТАТАРСТАНА «ТАТСОЦБАНК»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АКБ «</w:t>
      </w:r>
      <w:proofErr w:type="spellStart"/>
      <w:r w:rsidRPr="00AC5642">
        <w:rPr>
          <w:sz w:val="24"/>
          <w:szCs w:val="24"/>
        </w:rPr>
        <w:t>РосЕвроБанк</w:t>
      </w:r>
      <w:proofErr w:type="spellEnd"/>
      <w:r w:rsidRPr="00AC5642">
        <w:rPr>
          <w:sz w:val="24"/>
          <w:szCs w:val="24"/>
        </w:rPr>
        <w:t>» (АО)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Оренбургский ипотечный коммерческий банк «Русь» (ООО)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Банк ЗЕНИТ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ООО Банк «Аверс»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«Курский промышленный 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2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«БАНК "САНКТ-ПЕТЕРБУРГ»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283" w:lineRule="exact"/>
        <w:ind w:left="420" w:right="28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«НОВЫЙ ИНВЕСТИЦИОННО-КОММЕРЧЕСКИЙ ОРЕНБУРГСКИЙ БАНК РАЗВИТИЯ ПРОМЫШЛЕННОСТИ»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«Дальневосточный 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</w:t>
      </w:r>
      <w:proofErr w:type="spellStart"/>
      <w:r w:rsidRPr="00AC5642">
        <w:rPr>
          <w:sz w:val="24"/>
          <w:szCs w:val="24"/>
        </w:rPr>
        <w:t>Сургутнефтегазбанк</w:t>
      </w:r>
      <w:proofErr w:type="spellEnd"/>
      <w:r w:rsidRPr="00AC5642">
        <w:rPr>
          <w:sz w:val="24"/>
          <w:szCs w:val="24"/>
        </w:rPr>
        <w:t>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КБ «Уральский финансовый дом»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«СЕВЕРГАЗБАНК»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«БИНБАНК»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«Московский Индустриальный банк»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АКБ «</w:t>
      </w:r>
      <w:proofErr w:type="spellStart"/>
      <w:r w:rsidRPr="00AC5642">
        <w:rPr>
          <w:sz w:val="24"/>
          <w:szCs w:val="24"/>
        </w:rPr>
        <w:t>Энергобанк</w:t>
      </w:r>
      <w:proofErr w:type="spellEnd"/>
      <w:r w:rsidRPr="00AC5642">
        <w:rPr>
          <w:sz w:val="24"/>
          <w:szCs w:val="24"/>
        </w:rPr>
        <w:t>» (ПАО)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ПАО Банк «Кузнецкий»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</w:pPr>
      <w:r w:rsidRPr="00AC5642">
        <w:rPr>
          <w:sz w:val="24"/>
          <w:szCs w:val="24"/>
        </w:rPr>
        <w:t xml:space="preserve"> АО «Всероссийский банк развития регионов»</w:t>
      </w:r>
    </w:p>
    <w:p w:rsidR="00AC5642" w:rsidRPr="00AC5642" w:rsidRDefault="00AC5642" w:rsidP="00AC5642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420"/>
        <w:jc w:val="left"/>
        <w:rPr>
          <w:sz w:val="24"/>
          <w:szCs w:val="24"/>
        </w:rPr>
        <w:sectPr w:rsidR="00AC5642" w:rsidRPr="00AC5642" w:rsidSect="00AC5642">
          <w:pgSz w:w="11909" w:h="16838"/>
          <w:pgMar w:top="284" w:right="567" w:bottom="289" w:left="1701" w:header="0" w:footer="6" w:gutter="0"/>
          <w:cols w:space="720"/>
          <w:noEndnote/>
          <w:docGrid w:linePitch="360"/>
        </w:sectPr>
      </w:pPr>
      <w:r w:rsidRPr="00AC5642">
        <w:rPr>
          <w:sz w:val="24"/>
          <w:szCs w:val="24"/>
        </w:rPr>
        <w:t xml:space="preserve"> АО «ДОМ</w:t>
      </w:r>
      <w:proofErr w:type="gramStart"/>
      <w:r w:rsidRPr="00AC5642">
        <w:rPr>
          <w:sz w:val="24"/>
          <w:szCs w:val="24"/>
        </w:rPr>
        <w:t>.Р</w:t>
      </w:r>
      <w:proofErr w:type="gramEnd"/>
      <w:r w:rsidRPr="00AC5642">
        <w:rPr>
          <w:sz w:val="24"/>
          <w:szCs w:val="24"/>
        </w:rPr>
        <w:t>Ф</w:t>
      </w:r>
    </w:p>
    <w:p w:rsidR="007C142B" w:rsidRDefault="007C142B" w:rsidP="00AC5642"/>
    <w:sectPr w:rsidR="007C142B" w:rsidSect="007C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5C8"/>
    <w:multiLevelType w:val="multilevel"/>
    <w:tmpl w:val="7CBEF4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42"/>
    <w:rsid w:val="000F001A"/>
    <w:rsid w:val="004E0DA2"/>
    <w:rsid w:val="007C142B"/>
    <w:rsid w:val="00AC5642"/>
    <w:rsid w:val="00D4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6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56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AC56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AC564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5642"/>
    <w:pPr>
      <w:shd w:val="clear" w:color="auto" w:fill="FFFFFF"/>
      <w:spacing w:after="240" w:line="326" w:lineRule="exact"/>
      <w:ind w:hanging="2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AC5642"/>
    <w:pPr>
      <w:shd w:val="clear" w:color="auto" w:fill="FFFFFF"/>
      <w:spacing w:line="27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2019-07-25T03:59:00Z</dcterms:created>
  <dcterms:modified xsi:type="dcterms:W3CDTF">2019-07-25T04:00:00Z</dcterms:modified>
</cp:coreProperties>
</file>