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31" w:rsidRPr="009E6F27" w:rsidRDefault="00631F31" w:rsidP="00631F31">
      <w:pPr>
        <w:jc w:val="center"/>
        <w:rPr>
          <w:noProof/>
          <w:color w:val="auto"/>
        </w:rPr>
      </w:pPr>
      <w:r w:rsidRPr="009E6F27">
        <w:rPr>
          <w:noProof/>
          <w:color w:val="auto"/>
        </w:rPr>
        <w:drawing>
          <wp:inline distT="0" distB="0" distL="0" distR="0" wp14:anchorId="7709122C" wp14:editId="320B0C29">
            <wp:extent cx="514350" cy="561975"/>
            <wp:effectExtent l="19050" t="0" r="0" b="0"/>
            <wp:docPr id="1" name="Рисунок 8" descr="Описание: 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Александровское СП- 1-1"/>
                    <pic:cNvPicPr>
                      <a:picLocks noChangeAspect="1" noChangeArrowheads="1"/>
                    </pic:cNvPicPr>
                  </pic:nvPicPr>
                  <pic:blipFill>
                    <a:blip r:embed="rId9" cstate="print"/>
                    <a:srcRect/>
                    <a:stretch>
                      <a:fillRect/>
                    </a:stretch>
                  </pic:blipFill>
                  <pic:spPr bwMode="auto">
                    <a:xfrm>
                      <a:off x="0" y="0"/>
                      <a:ext cx="514350" cy="561975"/>
                    </a:xfrm>
                    <a:prstGeom prst="rect">
                      <a:avLst/>
                    </a:prstGeom>
                    <a:noFill/>
                    <a:ln w="9525">
                      <a:noFill/>
                      <a:miter lim="800000"/>
                      <a:headEnd/>
                      <a:tailEnd/>
                    </a:ln>
                  </pic:spPr>
                </pic:pic>
              </a:graphicData>
            </a:graphic>
          </wp:inline>
        </w:drawing>
      </w:r>
    </w:p>
    <w:p w:rsidR="00631F31" w:rsidRPr="009E6F27" w:rsidRDefault="00631F31" w:rsidP="00631F31">
      <w:pPr>
        <w:jc w:val="center"/>
        <w:rPr>
          <w:b/>
          <w:color w:val="auto"/>
        </w:rPr>
      </w:pPr>
      <w:r w:rsidRPr="009E6F27">
        <w:rPr>
          <w:b/>
          <w:color w:val="auto"/>
        </w:rPr>
        <w:t>СОВЕТ</w:t>
      </w:r>
    </w:p>
    <w:p w:rsidR="00631F31" w:rsidRPr="009E6F27" w:rsidRDefault="00631F31" w:rsidP="00631F31">
      <w:pPr>
        <w:jc w:val="center"/>
        <w:rPr>
          <w:b/>
          <w:color w:val="auto"/>
        </w:rPr>
      </w:pPr>
      <w:r w:rsidRPr="009E6F27">
        <w:rPr>
          <w:b/>
          <w:color w:val="auto"/>
        </w:rPr>
        <w:t>Александровского сельского поселения</w:t>
      </w:r>
    </w:p>
    <w:p w:rsidR="00631F31" w:rsidRPr="009E6F27" w:rsidRDefault="00631F31" w:rsidP="00631F31">
      <w:pPr>
        <w:jc w:val="center"/>
        <w:rPr>
          <w:b/>
          <w:color w:val="auto"/>
        </w:rPr>
      </w:pPr>
      <w:r w:rsidRPr="009E6F27">
        <w:rPr>
          <w:b/>
          <w:color w:val="auto"/>
        </w:rPr>
        <w:t>Усть-Лабинского района</w:t>
      </w:r>
    </w:p>
    <w:p w:rsidR="00631F31" w:rsidRPr="009E6F27" w:rsidRDefault="00631F31" w:rsidP="00631F31">
      <w:pPr>
        <w:jc w:val="center"/>
        <w:rPr>
          <w:color w:val="auto"/>
        </w:rPr>
      </w:pPr>
      <w:r w:rsidRPr="009E6F27">
        <w:rPr>
          <w:b/>
          <w:color w:val="auto"/>
        </w:rPr>
        <w:t>третьего созыва</w:t>
      </w:r>
    </w:p>
    <w:p w:rsidR="00631F31" w:rsidRPr="009E6F27" w:rsidRDefault="00631F31" w:rsidP="00631F31">
      <w:pPr>
        <w:jc w:val="center"/>
        <w:rPr>
          <w:color w:val="auto"/>
        </w:rPr>
      </w:pPr>
    </w:p>
    <w:p w:rsidR="00631F31" w:rsidRPr="009E6F27" w:rsidRDefault="00631F31" w:rsidP="00631F31">
      <w:pPr>
        <w:jc w:val="center"/>
        <w:rPr>
          <w:b/>
          <w:color w:val="auto"/>
          <w:spacing w:val="20"/>
        </w:rPr>
      </w:pPr>
      <w:r w:rsidRPr="009E6F27">
        <w:rPr>
          <w:b/>
          <w:color w:val="auto"/>
          <w:spacing w:val="20"/>
        </w:rPr>
        <w:t>РЕШЕНИЕ</w:t>
      </w:r>
    </w:p>
    <w:p w:rsidR="00631F31" w:rsidRPr="009E6F27" w:rsidRDefault="00631F31" w:rsidP="00631F31">
      <w:pPr>
        <w:jc w:val="both"/>
        <w:rPr>
          <w:color w:val="auto"/>
        </w:rPr>
      </w:pPr>
    </w:p>
    <w:p w:rsidR="00631F31" w:rsidRPr="009E6F27" w:rsidRDefault="00631F31" w:rsidP="00631F31">
      <w:pPr>
        <w:rPr>
          <w:color w:val="auto"/>
        </w:rPr>
      </w:pPr>
      <w:r w:rsidRPr="009E6F27">
        <w:rPr>
          <w:color w:val="auto"/>
        </w:rPr>
        <w:t>13.11.2015 г.                                                                                                    №5</w:t>
      </w:r>
    </w:p>
    <w:p w:rsidR="00631F31" w:rsidRPr="009E6F27" w:rsidRDefault="00631F31" w:rsidP="00631F31">
      <w:pPr>
        <w:rPr>
          <w:color w:val="auto"/>
        </w:rPr>
      </w:pPr>
      <w:r w:rsidRPr="009E6F27">
        <w:rPr>
          <w:color w:val="auto"/>
        </w:rPr>
        <w:t>х. Александровский                                                                     Протокол №17</w:t>
      </w:r>
    </w:p>
    <w:p w:rsidR="00631F31" w:rsidRPr="009E6F27" w:rsidRDefault="00631F31" w:rsidP="00631F31">
      <w:pPr>
        <w:pStyle w:val="ConsPlusTitle"/>
        <w:jc w:val="both"/>
        <w:rPr>
          <w:rFonts w:ascii="Times New Roman" w:hAnsi="Times New Roman" w:cs="Times New Roman"/>
          <w:sz w:val="28"/>
          <w:szCs w:val="28"/>
        </w:rPr>
      </w:pPr>
    </w:p>
    <w:p w:rsidR="00631F31" w:rsidRPr="009E6F27" w:rsidRDefault="00631F31" w:rsidP="00631F31">
      <w:pPr>
        <w:pStyle w:val="ConsPlusTitle"/>
        <w:jc w:val="center"/>
        <w:rPr>
          <w:rFonts w:ascii="Times New Roman" w:hAnsi="Times New Roman" w:cs="Times New Roman"/>
          <w:sz w:val="28"/>
          <w:szCs w:val="28"/>
        </w:rPr>
      </w:pPr>
      <w:r w:rsidRPr="009E6F27">
        <w:rPr>
          <w:rFonts w:ascii="Times New Roman" w:hAnsi="Times New Roman" w:cs="Times New Roman"/>
          <w:sz w:val="28"/>
          <w:szCs w:val="28"/>
        </w:rPr>
        <w:t>О внесении изменений в решение Совета Александровского сельского поселения Усть-Лабинского района от 02 февраля 2007 года № 7 (протокол 20) «Об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w:t>
      </w:r>
    </w:p>
    <w:p w:rsidR="003E0A5B" w:rsidRPr="009E6F27" w:rsidRDefault="003E0A5B" w:rsidP="003E0A5B">
      <w:pPr>
        <w:pStyle w:val="ConsPlusTitle"/>
        <w:jc w:val="both"/>
        <w:rPr>
          <w:rFonts w:ascii="Times New Roman" w:hAnsi="Times New Roman" w:cs="Times New Roman"/>
          <w:sz w:val="28"/>
          <w:szCs w:val="28"/>
        </w:rPr>
      </w:pPr>
    </w:p>
    <w:p w:rsidR="00631F31" w:rsidRPr="009E6F27" w:rsidRDefault="00631F31" w:rsidP="003E0A5B">
      <w:pPr>
        <w:pStyle w:val="ConsPlusTitle"/>
        <w:jc w:val="both"/>
        <w:rPr>
          <w:rFonts w:ascii="Times New Roman" w:hAnsi="Times New Roman" w:cs="Times New Roman"/>
          <w:sz w:val="28"/>
          <w:szCs w:val="28"/>
        </w:rPr>
      </w:pPr>
    </w:p>
    <w:p w:rsidR="00BE6D8D" w:rsidRPr="009E6F27" w:rsidRDefault="00BE6D8D" w:rsidP="00631F31">
      <w:pPr>
        <w:pStyle w:val="ConsPlusNormal"/>
        <w:ind w:firstLine="709"/>
        <w:jc w:val="both"/>
        <w:rPr>
          <w:rFonts w:ascii="Times New Roman" w:hAnsi="Times New Roman" w:cs="Times New Roman"/>
          <w:sz w:val="28"/>
          <w:szCs w:val="28"/>
        </w:rPr>
      </w:pPr>
      <w:r w:rsidRPr="009E6F27">
        <w:rPr>
          <w:rFonts w:ascii="Times New Roman" w:hAnsi="Times New Roman" w:cs="Times New Roman"/>
          <w:sz w:val="28"/>
          <w:szCs w:val="28"/>
        </w:rPr>
        <w:t xml:space="preserve">В целях приведения в соответствие нормативных правовых актов </w:t>
      </w:r>
      <w:r w:rsidR="00631F31" w:rsidRPr="009E6F27">
        <w:rPr>
          <w:rFonts w:ascii="Times New Roman" w:hAnsi="Times New Roman" w:cs="Times New Roman"/>
          <w:sz w:val="28"/>
          <w:szCs w:val="28"/>
        </w:rPr>
        <w:t>Александровского</w:t>
      </w:r>
      <w:r w:rsidRPr="009E6F27">
        <w:rPr>
          <w:rFonts w:ascii="Times New Roman" w:hAnsi="Times New Roman" w:cs="Times New Roman"/>
          <w:sz w:val="28"/>
          <w:szCs w:val="28"/>
        </w:rPr>
        <w:t xml:space="preserve"> сельского поселения Усть-Лаб</w:t>
      </w:r>
      <w:r w:rsidR="00631F31" w:rsidRPr="009E6F27">
        <w:rPr>
          <w:rFonts w:ascii="Times New Roman" w:hAnsi="Times New Roman" w:cs="Times New Roman"/>
          <w:sz w:val="28"/>
          <w:szCs w:val="28"/>
        </w:rPr>
        <w:t xml:space="preserve">инского района, руководствуясь </w:t>
      </w:r>
      <w:r w:rsidRPr="009E6F27">
        <w:rPr>
          <w:rFonts w:ascii="Times New Roman" w:hAnsi="Times New Roman" w:cs="Times New Roman"/>
          <w:sz w:val="28"/>
          <w:szCs w:val="28"/>
        </w:rPr>
        <w:t>статьями 7, 14 Федерального Закона от</w:t>
      </w:r>
      <w:r w:rsidR="00631F31" w:rsidRPr="009E6F27">
        <w:rPr>
          <w:rFonts w:ascii="Times New Roman" w:hAnsi="Times New Roman" w:cs="Times New Roman"/>
          <w:sz w:val="28"/>
          <w:szCs w:val="28"/>
        </w:rPr>
        <w:t xml:space="preserve"> 06 октября 2003 года № 131-ФЗ </w:t>
      </w:r>
      <w:r w:rsidRPr="009E6F27">
        <w:rPr>
          <w:rFonts w:ascii="Times New Roman" w:hAnsi="Times New Roman" w:cs="Times New Roman"/>
          <w:sz w:val="28"/>
          <w:szCs w:val="28"/>
        </w:rPr>
        <w:t xml:space="preserve">«Об общих принципах организации местного самоуправления в Российской Федерации», Совет </w:t>
      </w:r>
      <w:r w:rsidR="00631F31" w:rsidRPr="009E6F27">
        <w:rPr>
          <w:rFonts w:ascii="Times New Roman" w:hAnsi="Times New Roman" w:cs="Times New Roman"/>
          <w:sz w:val="28"/>
          <w:szCs w:val="28"/>
        </w:rPr>
        <w:t>Александровского</w:t>
      </w:r>
      <w:r w:rsidRPr="009E6F27">
        <w:rPr>
          <w:rFonts w:ascii="Times New Roman" w:hAnsi="Times New Roman" w:cs="Times New Roman"/>
          <w:sz w:val="28"/>
          <w:szCs w:val="28"/>
        </w:rPr>
        <w:t xml:space="preserve"> сельского поселения Усть-Лабинского района</w:t>
      </w:r>
      <w:r w:rsidR="00631F31" w:rsidRPr="009E6F27">
        <w:rPr>
          <w:rFonts w:ascii="Times New Roman" w:hAnsi="Times New Roman" w:cs="Times New Roman"/>
          <w:sz w:val="28"/>
          <w:szCs w:val="28"/>
        </w:rPr>
        <w:t>, решил:</w:t>
      </w:r>
    </w:p>
    <w:p w:rsidR="00631F31" w:rsidRPr="009E6F27" w:rsidRDefault="00631F31" w:rsidP="00631F31">
      <w:pPr>
        <w:pStyle w:val="ConsPlusNormal"/>
        <w:jc w:val="both"/>
        <w:rPr>
          <w:rFonts w:ascii="Times New Roman" w:hAnsi="Times New Roman" w:cs="Times New Roman"/>
          <w:sz w:val="28"/>
          <w:szCs w:val="28"/>
        </w:rPr>
      </w:pPr>
      <w:r w:rsidRPr="009E6F27">
        <w:rPr>
          <w:rFonts w:ascii="Times New Roman" w:hAnsi="Times New Roman" w:cs="Times New Roman"/>
          <w:sz w:val="28"/>
          <w:szCs w:val="28"/>
        </w:rPr>
        <w:t>1. Внести в решение Совета Александровского сельского поселения Усть-Лабинского района от 02 февраля 2007 года № 7 (протокол 20) «Об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 следующие изменения и дополнения:</w:t>
      </w:r>
    </w:p>
    <w:p w:rsidR="00263C97" w:rsidRPr="009E6F27" w:rsidRDefault="00263C97" w:rsidP="00631F31">
      <w:pPr>
        <w:autoSpaceDE w:val="0"/>
        <w:autoSpaceDN w:val="0"/>
        <w:adjustRightInd w:val="0"/>
        <w:ind w:firstLine="709"/>
        <w:jc w:val="both"/>
        <w:rPr>
          <w:color w:val="auto"/>
          <w:spacing w:val="0"/>
        </w:rPr>
      </w:pPr>
      <w:r w:rsidRPr="009E6F27">
        <w:rPr>
          <w:color w:val="auto"/>
          <w:spacing w:val="0"/>
        </w:rPr>
        <w:t xml:space="preserve">1) </w:t>
      </w:r>
      <w:r w:rsidR="00D55CAC" w:rsidRPr="009E6F27">
        <w:rPr>
          <w:color w:val="auto"/>
          <w:spacing w:val="0"/>
        </w:rPr>
        <w:t>Р</w:t>
      </w:r>
      <w:r w:rsidR="00631F31" w:rsidRPr="009E6F27">
        <w:rPr>
          <w:color w:val="auto"/>
          <w:spacing w:val="0"/>
        </w:rPr>
        <w:t>аздел 2.6. «Сбор биоотходов»</w:t>
      </w:r>
      <w:r w:rsidRPr="009E6F27">
        <w:rPr>
          <w:color w:val="auto"/>
          <w:spacing w:val="0"/>
        </w:rPr>
        <w:t xml:space="preserve"> изложить в новой редакции:</w:t>
      </w:r>
    </w:p>
    <w:p w:rsidR="00263C97" w:rsidRPr="009E6F27" w:rsidRDefault="00263C97" w:rsidP="00631F31">
      <w:pPr>
        <w:autoSpaceDE w:val="0"/>
        <w:autoSpaceDN w:val="0"/>
        <w:adjustRightInd w:val="0"/>
        <w:ind w:firstLine="709"/>
        <w:jc w:val="center"/>
        <w:rPr>
          <w:color w:val="auto"/>
          <w:spacing w:val="0"/>
        </w:rPr>
      </w:pPr>
      <w:r w:rsidRPr="009E6F27">
        <w:rPr>
          <w:color w:val="auto"/>
          <w:spacing w:val="0"/>
        </w:rPr>
        <w:t>«</w:t>
      </w:r>
      <w:r w:rsidR="00631F31" w:rsidRPr="009E6F27">
        <w:rPr>
          <w:b/>
          <w:color w:val="auto"/>
          <w:spacing w:val="0"/>
        </w:rPr>
        <w:t>2.6.</w:t>
      </w:r>
      <w:r w:rsidRPr="009E6F27">
        <w:rPr>
          <w:b/>
          <w:color w:val="auto"/>
          <w:spacing w:val="0"/>
        </w:rPr>
        <w:t xml:space="preserve"> Сбор биоотходов</w:t>
      </w:r>
      <w:r w:rsidR="00631F31" w:rsidRPr="009E6F27">
        <w:rPr>
          <w:b/>
          <w:color w:val="auto"/>
          <w:spacing w:val="0"/>
        </w:rPr>
        <w:t>.</w:t>
      </w:r>
    </w:p>
    <w:p w:rsidR="00263C97" w:rsidRPr="009E6F27" w:rsidRDefault="00263C97" w:rsidP="00631F31">
      <w:pPr>
        <w:ind w:firstLine="709"/>
        <w:jc w:val="both"/>
        <w:rPr>
          <w:color w:val="auto"/>
        </w:rPr>
      </w:pPr>
      <w:r w:rsidRPr="009E6F27">
        <w:rPr>
          <w:color w:val="auto"/>
        </w:rPr>
        <w:t>2.6.1. Всем юридическим и физическим лицам запрещается:</w:t>
      </w:r>
    </w:p>
    <w:p w:rsidR="00263C97" w:rsidRPr="009E6F27" w:rsidRDefault="00263C97" w:rsidP="00631F31">
      <w:pPr>
        <w:jc w:val="both"/>
        <w:rPr>
          <w:color w:val="auto"/>
        </w:rPr>
      </w:pPr>
      <w:r w:rsidRPr="009E6F27">
        <w:rPr>
          <w:color w:val="auto"/>
        </w:rPr>
        <w:t>- уничтожение биоотходов путем захоронения их в землю;</w:t>
      </w:r>
    </w:p>
    <w:p w:rsidR="00263C97" w:rsidRPr="009E6F27" w:rsidRDefault="00263C97" w:rsidP="00631F31">
      <w:pPr>
        <w:jc w:val="both"/>
        <w:rPr>
          <w:color w:val="auto"/>
        </w:rPr>
      </w:pPr>
      <w:r w:rsidRPr="009E6F27">
        <w:rPr>
          <w:color w:val="auto"/>
        </w:rPr>
        <w:t>- сброс биоотходов в водоемы, реки и болота;</w:t>
      </w:r>
    </w:p>
    <w:p w:rsidR="00263C97" w:rsidRPr="009E6F27" w:rsidRDefault="00263C97" w:rsidP="00631F31">
      <w:pPr>
        <w:jc w:val="both"/>
        <w:rPr>
          <w:color w:val="auto"/>
        </w:rPr>
      </w:pPr>
      <w:r w:rsidRPr="009E6F27">
        <w:rPr>
          <w:color w:val="auto"/>
        </w:rPr>
        <w:t>- сброс биоотходов в бытовые мусорные контейнеры, вывоз их на свалки и полигоны для захоронения.</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2.6.2. Сбор трупов павших животных, отходов боен и других биологических отходов производиться в соответствии с </w:t>
      </w:r>
      <w:hyperlink r:id="rId10" w:history="1">
        <w:r w:rsidRPr="009E6F27">
          <w:rPr>
            <w:rFonts w:eastAsia="Calibri"/>
            <w:color w:val="auto"/>
            <w:spacing w:val="0"/>
            <w:lang w:eastAsia="en-US"/>
          </w:rPr>
          <w:t>ветеринарно-санитарными правилами</w:t>
        </w:r>
      </w:hyperlink>
      <w:r w:rsidRPr="009E6F27">
        <w:rPr>
          <w:rFonts w:eastAsia="Calibri"/>
          <w:color w:val="auto"/>
          <w:spacing w:val="0"/>
          <w:lang w:eastAsia="en-US"/>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04.12.95 N13-7-2/469.</w:t>
      </w:r>
    </w:p>
    <w:p w:rsidR="00263C97" w:rsidRPr="009E6F27" w:rsidRDefault="00631F31" w:rsidP="00631F31">
      <w:pPr>
        <w:tabs>
          <w:tab w:val="left" w:pos="3544"/>
        </w:tabs>
        <w:ind w:firstLine="709"/>
        <w:jc w:val="both"/>
        <w:rPr>
          <w:color w:val="auto"/>
        </w:rPr>
      </w:pPr>
      <w:r w:rsidRPr="009E6F27">
        <w:rPr>
          <w:color w:val="auto"/>
        </w:rPr>
        <w:lastRenderedPageBreak/>
        <w:t>2.6.3. Контейнер для сбора</w:t>
      </w:r>
      <w:r w:rsidR="00263C97" w:rsidRPr="009E6F27">
        <w:rPr>
          <w:color w:val="auto"/>
        </w:rPr>
        <w:t xml:space="preserve"> биоотходов расположен по адресу: Краснодарский край, Усть-Лабинский район, х. </w:t>
      </w:r>
      <w:r w:rsidRPr="009E6F27">
        <w:rPr>
          <w:color w:val="auto"/>
        </w:rPr>
        <w:t>Александровский</w:t>
      </w:r>
      <w:r w:rsidR="00263C97" w:rsidRPr="009E6F27">
        <w:rPr>
          <w:color w:val="auto"/>
        </w:rPr>
        <w:t xml:space="preserve">, ул. </w:t>
      </w:r>
      <w:r w:rsidRPr="009E6F27">
        <w:rPr>
          <w:color w:val="auto"/>
        </w:rPr>
        <w:t>Ленина, 2-А.</w:t>
      </w:r>
    </w:p>
    <w:p w:rsidR="00263C97" w:rsidRPr="009E6F27" w:rsidRDefault="00263C97" w:rsidP="00631F31">
      <w:pPr>
        <w:tabs>
          <w:tab w:val="left" w:pos="3544"/>
        </w:tabs>
        <w:ind w:firstLine="709"/>
        <w:jc w:val="both"/>
        <w:rPr>
          <w:color w:val="auto"/>
        </w:rPr>
      </w:pPr>
      <w:r w:rsidRPr="009E6F27">
        <w:rPr>
          <w:color w:val="auto"/>
        </w:rPr>
        <w:t>2.6.4. По заявк</w:t>
      </w:r>
      <w:r w:rsidR="00715304" w:rsidRPr="009E6F27">
        <w:rPr>
          <w:color w:val="auto"/>
        </w:rPr>
        <w:t>е</w:t>
      </w:r>
      <w:r w:rsidRPr="009E6F27">
        <w:rPr>
          <w:color w:val="auto"/>
        </w:rPr>
        <w:t xml:space="preserve"> администрации </w:t>
      </w:r>
      <w:r w:rsidR="00631F31" w:rsidRPr="009E6F27">
        <w:rPr>
          <w:color w:val="auto"/>
        </w:rPr>
        <w:t>Александровского</w:t>
      </w:r>
      <w:r w:rsidRPr="009E6F27">
        <w:rPr>
          <w:color w:val="auto"/>
        </w:rPr>
        <w:t xml:space="preserve"> сельского поселения Усть-Лабинск</w:t>
      </w:r>
      <w:r w:rsidR="00631F31" w:rsidRPr="009E6F27">
        <w:rPr>
          <w:color w:val="auto"/>
        </w:rPr>
        <w:t>ого района биоотходы вывозятся,</w:t>
      </w:r>
      <w:r w:rsidRPr="009E6F27">
        <w:rPr>
          <w:color w:val="auto"/>
        </w:rPr>
        <w:t xml:space="preserve"> на утилизацию и переработку, на ветеринарно санитарный утилизационный завод (цех), в соответствии с заключенным договором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w:t>
      </w:r>
    </w:p>
    <w:p w:rsidR="00263C97" w:rsidRPr="009E6F27" w:rsidRDefault="00263C97" w:rsidP="00631F31">
      <w:pPr>
        <w:autoSpaceDE w:val="0"/>
        <w:autoSpaceDN w:val="0"/>
        <w:adjustRightInd w:val="0"/>
        <w:ind w:firstLine="709"/>
        <w:jc w:val="both"/>
        <w:rPr>
          <w:color w:val="auto"/>
          <w:spacing w:val="0"/>
        </w:rPr>
      </w:pPr>
      <w:r w:rsidRPr="009E6F27">
        <w:rPr>
          <w:color w:val="auto"/>
          <w:spacing w:val="0"/>
        </w:rPr>
        <w:t>2) Раздел 5. «Правила содержания зеленых насаждений» изложить в новой редакции:</w:t>
      </w:r>
    </w:p>
    <w:p w:rsidR="00263C97" w:rsidRPr="009E6F27" w:rsidRDefault="00263C97" w:rsidP="00631F31">
      <w:pPr>
        <w:ind w:firstLine="709"/>
        <w:jc w:val="center"/>
        <w:rPr>
          <w:b/>
          <w:color w:val="auto"/>
        </w:rPr>
      </w:pPr>
      <w:r w:rsidRPr="009E6F27">
        <w:rPr>
          <w:color w:val="auto"/>
        </w:rPr>
        <w:t>«</w:t>
      </w:r>
      <w:r w:rsidRPr="009E6F27">
        <w:rPr>
          <w:b/>
          <w:color w:val="auto"/>
        </w:rPr>
        <w:t>5. Правила содержания зеленых насаждений</w:t>
      </w:r>
      <w:r w:rsidR="00631F31" w:rsidRPr="009E6F27">
        <w:rPr>
          <w:b/>
          <w:color w:val="auto"/>
        </w:rPr>
        <w:t>.</w:t>
      </w:r>
    </w:p>
    <w:p w:rsidR="00263C97" w:rsidRPr="009E6F27" w:rsidRDefault="00263C97" w:rsidP="00631F31">
      <w:pPr>
        <w:ind w:firstLine="709"/>
        <w:jc w:val="both"/>
        <w:rPr>
          <w:color w:val="auto"/>
        </w:rPr>
      </w:pPr>
      <w:r w:rsidRPr="009E6F27">
        <w:rPr>
          <w:color w:val="auto"/>
        </w:rPr>
        <w:t>5.1.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263C97" w:rsidRPr="009E6F27" w:rsidRDefault="00263C97" w:rsidP="00631F31">
      <w:pPr>
        <w:ind w:firstLine="709"/>
        <w:jc w:val="both"/>
        <w:rPr>
          <w:color w:val="auto"/>
        </w:rPr>
      </w:pPr>
      <w:r w:rsidRPr="009E6F27">
        <w:rPr>
          <w:color w:val="auto"/>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263C97" w:rsidRPr="009E6F27" w:rsidRDefault="00263C97" w:rsidP="00631F31">
      <w:pPr>
        <w:ind w:firstLine="709"/>
        <w:jc w:val="both"/>
        <w:rPr>
          <w:color w:val="auto"/>
        </w:rPr>
      </w:pPr>
      <w:r w:rsidRPr="009E6F27">
        <w:rPr>
          <w:color w:val="auto"/>
        </w:rPr>
        <w:t xml:space="preserve">5.2. </w:t>
      </w:r>
      <w:proofErr w:type="gramStart"/>
      <w:r w:rsidRPr="009E6F27">
        <w:rPr>
          <w:color w:val="auto"/>
        </w:rPr>
        <w:t xml:space="preserve">Все работы по текущему содержанию и </w:t>
      </w:r>
      <w:r w:rsidR="00AA33E4" w:rsidRPr="009E6F27">
        <w:rPr>
          <w:color w:val="auto"/>
        </w:rPr>
        <w:t>уходу за</w:t>
      </w:r>
      <w:r w:rsidRPr="009E6F27">
        <w:rPr>
          <w:color w:val="auto"/>
        </w:rPr>
        <w:t xml:space="preserve"> зелены</w:t>
      </w:r>
      <w:r w:rsidR="00AA33E4" w:rsidRPr="009E6F27">
        <w:rPr>
          <w:color w:val="auto"/>
        </w:rPr>
        <w:t>ми</w:t>
      </w:r>
      <w:r w:rsidRPr="009E6F27">
        <w:rPr>
          <w:color w:val="auto"/>
        </w:rPr>
        <w:t xml:space="preserve"> насаждени</w:t>
      </w:r>
      <w:r w:rsidR="00AA33E4" w:rsidRPr="009E6F27">
        <w:rPr>
          <w:color w:val="auto"/>
        </w:rPr>
        <w:t>ями</w:t>
      </w:r>
      <w:r w:rsidRPr="009E6F27">
        <w:rPr>
          <w:color w:val="auto"/>
        </w:rPr>
        <w:t>, в том числе обрезка сухих ветвей, удаление поросли, подкормка, рыхление приствольной лунки и других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263C97" w:rsidRPr="009E6F27" w:rsidRDefault="00263C97" w:rsidP="00631F31">
      <w:pPr>
        <w:ind w:firstLine="709"/>
        <w:jc w:val="both"/>
        <w:rPr>
          <w:color w:val="auto"/>
        </w:rPr>
      </w:pPr>
      <w:r w:rsidRPr="009E6F27">
        <w:rPr>
          <w:color w:val="auto"/>
        </w:rPr>
        <w:t>5.3.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263C97" w:rsidRPr="009E6F27" w:rsidRDefault="00263C97" w:rsidP="00631F31">
      <w:pPr>
        <w:ind w:firstLine="709"/>
        <w:jc w:val="both"/>
        <w:rPr>
          <w:rFonts w:eastAsiaTheme="minorHAnsi"/>
          <w:color w:val="auto"/>
          <w:spacing w:val="0"/>
          <w:lang w:eastAsia="en-US"/>
        </w:rPr>
      </w:pPr>
      <w:r w:rsidRPr="009E6F27">
        <w:rPr>
          <w:color w:val="auto"/>
        </w:rPr>
        <w:t xml:space="preserve">5.4. </w:t>
      </w:r>
      <w:r w:rsidR="00401244" w:rsidRPr="009E6F27">
        <w:rPr>
          <w:color w:val="auto"/>
        </w:rPr>
        <w:t xml:space="preserve">Сроки содержания </w:t>
      </w:r>
      <w:r w:rsidR="00401244" w:rsidRPr="009E6F27">
        <w:rPr>
          <w:rFonts w:eastAsiaTheme="minorHAnsi"/>
          <w:color w:val="auto"/>
          <w:spacing w:val="0"/>
          <w:lang w:eastAsia="en-US"/>
        </w:rPr>
        <w:t xml:space="preserve">древесно-кустарниковой и травянистой растительности </w:t>
      </w:r>
      <w:r w:rsidRPr="009E6F27">
        <w:rPr>
          <w:color w:val="auto"/>
        </w:rPr>
        <w:t xml:space="preserve">на закрепленных за юридическими и физическими лицами объектах зеленого хозяйства определяются администрацией </w:t>
      </w:r>
      <w:r w:rsidR="00631F31" w:rsidRPr="009E6F27">
        <w:rPr>
          <w:color w:val="auto"/>
        </w:rPr>
        <w:t>Александровского</w:t>
      </w:r>
      <w:r w:rsidRPr="009E6F27">
        <w:rPr>
          <w:color w:val="auto"/>
        </w:rPr>
        <w:t xml:space="preserve"> сельского поселения Усть-Лабинского района в соответствии с планом</w:t>
      </w:r>
      <w:r w:rsidR="00631F31" w:rsidRPr="009E6F27">
        <w:rPr>
          <w:color w:val="auto"/>
        </w:rPr>
        <w:t xml:space="preserve"> благоустройства и нормативами.</w:t>
      </w:r>
    </w:p>
    <w:p w:rsidR="00263C97" w:rsidRPr="009E6F27" w:rsidRDefault="00263C97" w:rsidP="00631F31">
      <w:pPr>
        <w:ind w:firstLine="709"/>
        <w:jc w:val="both"/>
        <w:rPr>
          <w:color w:val="auto"/>
        </w:rPr>
      </w:pPr>
      <w:r w:rsidRPr="009E6F27">
        <w:rPr>
          <w:color w:val="auto"/>
        </w:rPr>
        <w:t>5.5. 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263C97" w:rsidRPr="009E6F27" w:rsidRDefault="00263C97" w:rsidP="00631F31">
      <w:pPr>
        <w:ind w:firstLine="709"/>
        <w:jc w:val="both"/>
        <w:rPr>
          <w:color w:val="auto"/>
        </w:rPr>
      </w:pPr>
      <w:r w:rsidRPr="009E6F27">
        <w:rPr>
          <w:color w:val="auto"/>
        </w:rPr>
        <w:t xml:space="preserve">5.6. Снос сухостоя и аварийных деревьев и кустарников разрешается производить только после обследования комиссией администрации </w:t>
      </w:r>
      <w:r w:rsidR="00631F31" w:rsidRPr="009E6F27">
        <w:rPr>
          <w:color w:val="auto"/>
        </w:rPr>
        <w:lastRenderedPageBreak/>
        <w:t>Александровского</w:t>
      </w:r>
      <w:r w:rsidRPr="009E6F27">
        <w:rPr>
          <w:color w:val="auto"/>
        </w:rPr>
        <w:t xml:space="preserve"> сельского поселения Усть-Лабинского района и при н</w:t>
      </w:r>
      <w:r w:rsidR="00631F31" w:rsidRPr="009E6F27">
        <w:rPr>
          <w:color w:val="auto"/>
        </w:rPr>
        <w:t>аличии выданного ею разрешения.</w:t>
      </w:r>
    </w:p>
    <w:p w:rsidR="00263C97" w:rsidRPr="009E6F27" w:rsidRDefault="00263C97" w:rsidP="00631F31">
      <w:pPr>
        <w:ind w:firstLine="709"/>
        <w:jc w:val="both"/>
        <w:rPr>
          <w:color w:val="auto"/>
        </w:rPr>
      </w:pPr>
      <w:r w:rsidRPr="009E6F27">
        <w:rPr>
          <w:color w:val="auto"/>
        </w:rPr>
        <w:t xml:space="preserve">В состав комиссии входят представители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w:t>
      </w:r>
      <w:r w:rsidR="00631F31" w:rsidRPr="009E6F27">
        <w:rPr>
          <w:color w:val="auto"/>
        </w:rPr>
        <w:t xml:space="preserve">, </w:t>
      </w:r>
      <w:r w:rsidRPr="009E6F27">
        <w:rPr>
          <w:color w:val="auto"/>
        </w:rPr>
        <w:t xml:space="preserve">представители управляющей организации, товарищества собственников жилья, депутаты Совета </w:t>
      </w:r>
      <w:r w:rsidR="00631F31" w:rsidRPr="009E6F27">
        <w:rPr>
          <w:color w:val="auto"/>
        </w:rPr>
        <w:t>Александровского</w:t>
      </w:r>
      <w:r w:rsidRPr="009E6F27">
        <w:rPr>
          <w:color w:val="auto"/>
        </w:rPr>
        <w:t xml:space="preserve"> сельского поселения Усть-Ла</w:t>
      </w:r>
      <w:r w:rsidR="00631F31" w:rsidRPr="009E6F27">
        <w:rPr>
          <w:color w:val="auto"/>
        </w:rPr>
        <w:t xml:space="preserve">бинского района, представители </w:t>
      </w:r>
      <w:r w:rsidRPr="009E6F27">
        <w:rPr>
          <w:color w:val="auto"/>
        </w:rPr>
        <w:t>организаций, специализирующейся на выполнение работ по</w:t>
      </w:r>
      <w:r w:rsidR="00631F31" w:rsidRPr="009E6F27">
        <w:rPr>
          <w:color w:val="auto"/>
        </w:rPr>
        <w:t xml:space="preserve"> содержанию зеленых насаждений </w:t>
      </w:r>
      <w:r w:rsidRPr="009E6F27">
        <w:rPr>
          <w:color w:val="auto"/>
        </w:rPr>
        <w:t>(с привлечением при необходимости заинтересованных природоохранных служб).</w:t>
      </w:r>
    </w:p>
    <w:p w:rsidR="00263C97" w:rsidRPr="009E6F27" w:rsidRDefault="00263C97" w:rsidP="00631F31">
      <w:pPr>
        <w:ind w:firstLine="709"/>
        <w:jc w:val="both"/>
        <w:rPr>
          <w:color w:val="auto"/>
        </w:rPr>
      </w:pPr>
      <w:r w:rsidRPr="009E6F27">
        <w:rPr>
          <w:color w:val="auto"/>
        </w:rPr>
        <w:t>Финансирование сноса сухостоя и аварийных деревьев и кустарников осуществляется следующим образом:</w:t>
      </w:r>
    </w:p>
    <w:p w:rsidR="00263C97" w:rsidRPr="009E6F27" w:rsidRDefault="00263C97" w:rsidP="00631F31">
      <w:pPr>
        <w:jc w:val="both"/>
        <w:rPr>
          <w:color w:val="auto"/>
        </w:rPr>
      </w:pPr>
      <w:r w:rsidRPr="009E6F27">
        <w:rPr>
          <w:color w:val="auto"/>
        </w:rPr>
        <w:t>- находящихся на территориях земельных участков юридических и физических лиц за счет средств этих юридических и физических лиц;</w:t>
      </w:r>
    </w:p>
    <w:p w:rsidR="00263C97" w:rsidRPr="009E6F27" w:rsidRDefault="00263C97" w:rsidP="00631F31">
      <w:pPr>
        <w:jc w:val="both"/>
        <w:rPr>
          <w:color w:val="auto"/>
        </w:rPr>
      </w:pPr>
      <w:proofErr w:type="gramStart"/>
      <w:r w:rsidRPr="009E6F27">
        <w:rPr>
          <w:color w:val="auto"/>
        </w:rPr>
        <w:t>- на сельских территориях, находящихся в ведении администрации сельского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подрубывание ствола и т.п.), или, когда сноса требуют плодовые деревья и кустарники, принадлежащие юри</w:t>
      </w:r>
      <w:r w:rsidR="00631F31" w:rsidRPr="009E6F27">
        <w:rPr>
          <w:color w:val="auto"/>
        </w:rPr>
        <w:t>дическим или физическим лицам.</w:t>
      </w:r>
      <w:proofErr w:type="gramEnd"/>
      <w:r w:rsidR="00631F31" w:rsidRPr="009E6F27">
        <w:rPr>
          <w:color w:val="auto"/>
        </w:rPr>
        <w:t xml:space="preserve"> </w:t>
      </w:r>
      <w:r w:rsidRPr="009E6F27">
        <w:rPr>
          <w:color w:val="auto"/>
        </w:rPr>
        <w:t xml:space="preserve">В этих случаях снос деревьев осуществляется за счет </w:t>
      </w:r>
      <w:r w:rsidR="00943A0E" w:rsidRPr="009E6F27">
        <w:rPr>
          <w:color w:val="auto"/>
        </w:rPr>
        <w:t>средств,</w:t>
      </w:r>
      <w:r w:rsidRPr="009E6F27">
        <w:rPr>
          <w:color w:val="auto"/>
        </w:rPr>
        <w:t xml:space="preserve"> соответствующих юридических и физических лиц.</w:t>
      </w:r>
    </w:p>
    <w:p w:rsidR="00263C97" w:rsidRPr="009E6F27" w:rsidRDefault="00263C97" w:rsidP="00631F31">
      <w:pPr>
        <w:ind w:firstLine="709"/>
        <w:jc w:val="both"/>
        <w:rPr>
          <w:rFonts w:eastAsia="Calibri"/>
          <w:color w:val="auto"/>
          <w:spacing w:val="0"/>
          <w:lang w:eastAsia="en-US"/>
        </w:rPr>
      </w:pPr>
      <w:r w:rsidRPr="009E6F27">
        <w:rPr>
          <w:color w:val="auto"/>
        </w:rPr>
        <w:t>5.7.</w:t>
      </w:r>
      <w:r w:rsidRPr="009E6F27">
        <w:rPr>
          <w:rFonts w:eastAsia="Calibri"/>
          <w:color w:val="auto"/>
          <w:spacing w:val="0"/>
          <w:lang w:eastAsia="en-US"/>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w:t>
      </w:r>
      <w:r w:rsidR="00631F31" w:rsidRPr="009E6F27">
        <w:rPr>
          <w:rFonts w:eastAsia="Calibri"/>
          <w:color w:val="auto"/>
          <w:spacing w:val="0"/>
          <w:lang w:eastAsia="en-US"/>
        </w:rPr>
        <w:t>огическими нормами и правилами.</w:t>
      </w:r>
    </w:p>
    <w:p w:rsidR="00263C97" w:rsidRPr="009E6F27" w:rsidRDefault="00263C97" w:rsidP="00631F31">
      <w:pPr>
        <w:autoSpaceDE w:val="0"/>
        <w:autoSpaceDN w:val="0"/>
        <w:adjustRightInd w:val="0"/>
        <w:ind w:firstLine="709"/>
        <w:jc w:val="both"/>
        <w:rPr>
          <w:color w:val="auto"/>
        </w:rPr>
      </w:pPr>
      <w:r w:rsidRPr="009E6F27">
        <w:rPr>
          <w:color w:val="auto"/>
        </w:rPr>
        <w:t>5.8.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263C97" w:rsidRPr="009E6F27" w:rsidRDefault="00263C97" w:rsidP="00631F31">
      <w:pPr>
        <w:ind w:firstLine="709"/>
        <w:jc w:val="both"/>
        <w:rPr>
          <w:color w:val="auto"/>
        </w:rPr>
      </w:pPr>
      <w:r w:rsidRPr="009E6F27">
        <w:rPr>
          <w:color w:val="auto"/>
        </w:rPr>
        <w:t xml:space="preserve">5.9. </w:t>
      </w:r>
      <w:proofErr w:type="gramStart"/>
      <w:r w:rsidRPr="009E6F27">
        <w:rPr>
          <w:color w:val="auto"/>
        </w:rPr>
        <w:t xml:space="preserve">Вырубка и пересадка деревьев и кустарников, растущих на территориях </w:t>
      </w:r>
      <w:r w:rsidR="00631F31" w:rsidRPr="009E6F27">
        <w:rPr>
          <w:color w:val="auto"/>
        </w:rPr>
        <w:t>Александровского</w:t>
      </w:r>
      <w:r w:rsidRPr="009E6F27">
        <w:rPr>
          <w:color w:val="auto"/>
        </w:rPr>
        <w:t xml:space="preserve"> сельского поселения Усть-Лабинского района и попадающих под застройку или прокладку коммуникаций, линий электропередач и других сооружений, допускается только после получения разрешения в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 на основании акта обследования и при наличии согласованной и утвержденной проектно-сметной документации, либо перед вырубкой (уничтожением) зеленых насаждений субъект хозяйственной и иной</w:t>
      </w:r>
      <w:proofErr w:type="gramEnd"/>
      <w:r w:rsidRPr="009E6F27">
        <w:rPr>
          <w:color w:val="auto"/>
        </w:rPr>
        <w:t xml:space="preserve"> деятельности должен получить порубочный билет и внести плату за проведение компенсационного озеленения при уничтожении зе</w:t>
      </w:r>
      <w:r w:rsidR="00631F31" w:rsidRPr="009E6F27">
        <w:rPr>
          <w:color w:val="auto"/>
        </w:rPr>
        <w:t>леных насаждений на территории Александровского</w:t>
      </w:r>
      <w:r w:rsidRPr="009E6F27">
        <w:rPr>
          <w:color w:val="auto"/>
        </w:rPr>
        <w:t xml:space="preserve"> сельского поселения Усть-Лабинского района, </w:t>
      </w:r>
      <w:proofErr w:type="gramStart"/>
      <w:r w:rsidRPr="009E6F27">
        <w:rPr>
          <w:color w:val="auto"/>
        </w:rPr>
        <w:t>которая</w:t>
      </w:r>
      <w:proofErr w:type="gramEnd"/>
      <w:r w:rsidRPr="009E6F27">
        <w:rPr>
          <w:color w:val="auto"/>
        </w:rPr>
        <w:t xml:space="preserve"> исчисляется в </w:t>
      </w:r>
      <w:hyperlink w:anchor="sub_1000" w:history="1">
        <w:r w:rsidRPr="009E6F27">
          <w:rPr>
            <w:color w:val="auto"/>
          </w:rPr>
          <w:t>порядке</w:t>
        </w:r>
      </w:hyperlink>
      <w:r w:rsidRPr="009E6F27">
        <w:rPr>
          <w:color w:val="auto"/>
        </w:rPr>
        <w:t xml:space="preserve"> утвержденн</w:t>
      </w:r>
      <w:r w:rsidR="00631F31" w:rsidRPr="009E6F27">
        <w:rPr>
          <w:color w:val="auto"/>
        </w:rPr>
        <w:t xml:space="preserve">ым законом Краснодарского края от 23 апреля 2013 года № </w:t>
      </w:r>
      <w:r w:rsidRPr="009E6F27">
        <w:rPr>
          <w:color w:val="auto"/>
        </w:rPr>
        <w:t xml:space="preserve">2695-КЗ «Об охране зеленых насаждений в Краснодарском крае». При несанкционированной вырубке </w:t>
      </w:r>
      <w:r w:rsidRPr="009E6F27">
        <w:rPr>
          <w:color w:val="auto"/>
        </w:rPr>
        <w:lastRenderedPageBreak/>
        <w:t>(уничтожении) зеленых насаждений плата рассчитывается в пятикратном размере.</w:t>
      </w:r>
    </w:p>
    <w:p w:rsidR="00263C97" w:rsidRPr="009E6F27" w:rsidRDefault="00263C97" w:rsidP="00631F31">
      <w:pPr>
        <w:ind w:firstLine="709"/>
        <w:jc w:val="both"/>
        <w:rPr>
          <w:rFonts w:eastAsia="Calibri"/>
          <w:color w:val="auto"/>
        </w:rPr>
      </w:pPr>
      <w:r w:rsidRPr="009E6F27">
        <w:rPr>
          <w:color w:val="auto"/>
        </w:rPr>
        <w:t>5.9.1</w:t>
      </w:r>
      <w:r w:rsidR="00631F31" w:rsidRPr="009E6F27">
        <w:rPr>
          <w:color w:val="auto"/>
        </w:rPr>
        <w:t>.</w:t>
      </w:r>
      <w:r w:rsidRPr="009E6F27">
        <w:rPr>
          <w:color w:val="auto"/>
        </w:rPr>
        <w:t xml:space="preserve"> </w:t>
      </w:r>
      <w:r w:rsidRPr="009E6F27">
        <w:rPr>
          <w:rFonts w:eastAsia="Calibri"/>
          <w:color w:val="auto"/>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color w:val="auto"/>
          <w:lang w:eastAsia="en-US"/>
        </w:rPr>
        <w:t xml:space="preserve">5.10. </w:t>
      </w:r>
      <w:r w:rsidRPr="009E6F27">
        <w:rPr>
          <w:rFonts w:eastAsia="Calibri"/>
          <w:color w:val="auto"/>
          <w:spacing w:val="0"/>
          <w:lang w:eastAsia="en-US"/>
        </w:rPr>
        <w:t xml:space="preserve">Лица, осуществляющие хозяйственную и иную деятельность на территории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для которых требуется вырубка (уничтожение) зеленых насаждений, для получения </w:t>
      </w:r>
      <w:hyperlink w:anchor="sub_213" w:history="1">
        <w:r w:rsidRPr="009E6F27">
          <w:rPr>
            <w:rFonts w:eastAsia="Calibri"/>
            <w:color w:val="auto"/>
            <w:spacing w:val="0"/>
            <w:lang w:eastAsia="en-US"/>
          </w:rPr>
          <w:t>порубочного билета</w:t>
        </w:r>
      </w:hyperlink>
      <w:r w:rsidRPr="009E6F27">
        <w:rPr>
          <w:rFonts w:eastAsia="Calibri"/>
          <w:color w:val="auto"/>
          <w:spacing w:val="0"/>
          <w:lang w:eastAsia="en-US"/>
        </w:rPr>
        <w:t xml:space="preserve"> подают в </w:t>
      </w:r>
      <w:r w:rsidR="00A519FA" w:rsidRPr="009E6F27">
        <w:rPr>
          <w:rFonts w:eastAsia="Calibri"/>
          <w:color w:val="auto"/>
          <w:spacing w:val="0"/>
          <w:lang w:eastAsia="en-US"/>
        </w:rPr>
        <w:t xml:space="preserve">администрацию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на территории котор</w:t>
      </w:r>
      <w:r w:rsidR="001D6607" w:rsidRPr="009E6F27">
        <w:rPr>
          <w:rFonts w:eastAsia="Calibri"/>
          <w:color w:val="auto"/>
          <w:spacing w:val="0"/>
          <w:lang w:eastAsia="en-US"/>
        </w:rPr>
        <w:t>ого</w:t>
      </w:r>
      <w:r w:rsidRPr="009E6F27">
        <w:rPr>
          <w:rFonts w:eastAsia="Calibri"/>
          <w:color w:val="auto"/>
          <w:spacing w:val="0"/>
          <w:lang w:eastAsia="en-US"/>
        </w:rPr>
        <w:t xml:space="preserve"> необходимо осуществить вырубку,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0" w:name="sub_42"/>
      <w:r w:rsidRPr="009E6F27">
        <w:rPr>
          <w:rFonts w:eastAsia="Calibri"/>
          <w:color w:val="auto"/>
          <w:spacing w:val="0"/>
          <w:lang w:eastAsia="en-US"/>
        </w:rPr>
        <w:t>К заявлению прилагаются:</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 w:name="sub_422"/>
      <w:bookmarkEnd w:id="0"/>
      <w:r w:rsidRPr="009E6F27">
        <w:rPr>
          <w:rFonts w:eastAsia="Calibri"/>
          <w:color w:val="auto"/>
          <w:spacing w:val="0"/>
          <w:szCs w:val="24"/>
        </w:rPr>
        <w:t>1) градостроительный план земельного участка;</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2" w:name="sub_423"/>
      <w:bookmarkEnd w:id="1"/>
      <w:r w:rsidRPr="009E6F27">
        <w:rPr>
          <w:rFonts w:eastAsia="Calibri"/>
          <w:color w:val="auto"/>
          <w:spacing w:val="0"/>
          <w:szCs w:val="24"/>
        </w:rPr>
        <w:t>2) информация о сроке выполнения работ;</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3" w:name="sub_424"/>
      <w:bookmarkEnd w:id="2"/>
      <w:r w:rsidRPr="009E6F27">
        <w:rPr>
          <w:rFonts w:eastAsia="Calibri"/>
          <w:color w:val="auto"/>
          <w:spacing w:val="0"/>
          <w:szCs w:val="24"/>
        </w:rPr>
        <w:t>3) банковские реквизиты заявителя;</w:t>
      </w:r>
    </w:p>
    <w:bookmarkEnd w:id="3"/>
    <w:p w:rsidR="00263C97" w:rsidRPr="009E6F27" w:rsidRDefault="00263C97" w:rsidP="00631F31">
      <w:pPr>
        <w:autoSpaceDE w:val="0"/>
        <w:autoSpaceDN w:val="0"/>
        <w:adjustRightInd w:val="0"/>
        <w:ind w:firstLine="709"/>
        <w:jc w:val="both"/>
        <w:rPr>
          <w:rFonts w:eastAsia="Calibri"/>
          <w:color w:val="auto"/>
          <w:spacing w:val="0"/>
          <w:szCs w:val="24"/>
        </w:rPr>
      </w:pPr>
      <w:r w:rsidRPr="009E6F27">
        <w:rPr>
          <w:rFonts w:eastAsia="Calibri"/>
          <w:color w:val="auto"/>
          <w:spacing w:val="0"/>
          <w:szCs w:val="24"/>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63C97" w:rsidRPr="009E6F27" w:rsidRDefault="00263C97" w:rsidP="00631F31">
      <w:pPr>
        <w:autoSpaceDE w:val="0"/>
        <w:autoSpaceDN w:val="0"/>
        <w:adjustRightInd w:val="0"/>
        <w:ind w:firstLine="709"/>
        <w:jc w:val="both"/>
        <w:rPr>
          <w:rFonts w:eastAsia="Calibri"/>
          <w:color w:val="auto"/>
          <w:spacing w:val="0"/>
          <w:szCs w:val="24"/>
        </w:rPr>
      </w:pPr>
      <w:r w:rsidRPr="009E6F27">
        <w:rPr>
          <w:rFonts w:eastAsia="Calibri"/>
          <w:color w:val="auto"/>
          <w:spacing w:val="0"/>
          <w:szCs w:val="24"/>
        </w:rPr>
        <w:t xml:space="preserve">Администрация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r w:rsidRPr="009E6F27">
        <w:rPr>
          <w:rFonts w:eastAsia="Calibri"/>
          <w:color w:val="auto"/>
          <w:spacing w:val="0"/>
          <w:szCs w:val="24"/>
        </w:rPr>
        <w:t xml:space="preserve">, на </w:t>
      </w:r>
      <w:proofErr w:type="gramStart"/>
      <w:r w:rsidRPr="009E6F27">
        <w:rPr>
          <w:rFonts w:eastAsia="Calibri"/>
          <w:color w:val="auto"/>
          <w:spacing w:val="0"/>
          <w:szCs w:val="24"/>
        </w:rPr>
        <w:t>территории</w:t>
      </w:r>
      <w:proofErr w:type="gramEnd"/>
      <w:r w:rsidRPr="009E6F27">
        <w:rPr>
          <w:rFonts w:eastAsia="Calibri"/>
          <w:color w:val="auto"/>
          <w:spacing w:val="0"/>
          <w:szCs w:val="24"/>
        </w:rPr>
        <w:t xml:space="preserve"> которой необходимо осуществить вырубку (уничтожение) зеленых насаждений, в течение </w:t>
      </w:r>
      <w:r w:rsidRPr="009E6F27">
        <w:rPr>
          <w:rFonts w:eastAsia="Calibri"/>
          <w:color w:val="auto"/>
        </w:rPr>
        <w:t>15</w:t>
      </w:r>
      <w:r w:rsidRPr="009E6F27">
        <w:rPr>
          <w:rFonts w:eastAsia="Calibri"/>
          <w:color w:val="auto"/>
          <w:spacing w:val="0"/>
          <w:szCs w:val="24"/>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263C97" w:rsidRPr="009E6F27" w:rsidRDefault="00A519FA" w:rsidP="00631F31">
      <w:pPr>
        <w:autoSpaceDE w:val="0"/>
        <w:autoSpaceDN w:val="0"/>
        <w:adjustRightInd w:val="0"/>
        <w:ind w:firstLine="709"/>
        <w:jc w:val="both"/>
        <w:rPr>
          <w:rFonts w:eastAsia="Calibri"/>
          <w:color w:val="auto"/>
          <w:spacing w:val="0"/>
          <w:lang w:eastAsia="en-US"/>
        </w:rPr>
      </w:pPr>
      <w:bookmarkStart w:id="4" w:name="sub_44"/>
      <w:r w:rsidRPr="009E6F27">
        <w:rPr>
          <w:rFonts w:eastAsia="Calibri"/>
          <w:color w:val="auto"/>
          <w:spacing w:val="0"/>
          <w:lang w:eastAsia="en-US"/>
        </w:rPr>
        <w:t>Администрация</w:t>
      </w:r>
      <w:r w:rsidR="00263C97" w:rsidRPr="009E6F27">
        <w:rPr>
          <w:rFonts w:eastAsia="Calibri"/>
          <w:color w:val="auto"/>
          <w:spacing w:val="0"/>
          <w:lang w:eastAsia="en-US"/>
        </w:rPr>
        <w:t xml:space="preserve"> </w:t>
      </w:r>
      <w:r w:rsidR="00631F31" w:rsidRPr="009E6F27">
        <w:rPr>
          <w:rFonts w:eastAsia="Calibri"/>
          <w:color w:val="auto"/>
          <w:spacing w:val="0"/>
          <w:lang w:eastAsia="en-US"/>
        </w:rPr>
        <w:t>Александровского</w:t>
      </w:r>
      <w:r w:rsidR="00263C97" w:rsidRPr="009E6F27">
        <w:rPr>
          <w:rFonts w:eastAsia="Calibri"/>
          <w:color w:val="auto"/>
          <w:spacing w:val="0"/>
          <w:lang w:eastAsia="en-US"/>
        </w:rPr>
        <w:t xml:space="preserve"> сельского поселения Усть-Лабинского района в соответствии с актом обследования по установленной форме, а также после внесения платы выдает заявителю порубо</w:t>
      </w:r>
      <w:r w:rsidRPr="009E6F27">
        <w:rPr>
          <w:rFonts w:eastAsia="Calibri"/>
          <w:color w:val="auto"/>
          <w:spacing w:val="0"/>
          <w:lang w:eastAsia="en-US"/>
        </w:rPr>
        <w:t>чный билет в течение трех дней.</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Форма акта обследования разрабатывается</w:t>
      </w:r>
      <w:r w:rsidR="00A519FA" w:rsidRPr="009E6F27">
        <w:rPr>
          <w:rFonts w:eastAsia="Calibri"/>
          <w:color w:val="auto"/>
          <w:spacing w:val="0"/>
          <w:lang w:eastAsia="en-US"/>
        </w:rPr>
        <w:t xml:space="preserve"> и утверждается администрацией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w:t>
      </w:r>
      <w:r w:rsidR="00A519FA" w:rsidRPr="009E6F27">
        <w:rPr>
          <w:rFonts w:eastAsia="Calibri"/>
          <w:color w:val="auto"/>
          <w:spacing w:val="0"/>
          <w:lang w:eastAsia="en-US"/>
        </w:rPr>
        <w:t>селения Усть-Лабинского района.</w:t>
      </w:r>
    </w:p>
    <w:p w:rsidR="00263C97" w:rsidRPr="009E6F27" w:rsidRDefault="00A519FA"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Администрация</w:t>
      </w:r>
      <w:r w:rsidR="00263C97" w:rsidRPr="009E6F27">
        <w:rPr>
          <w:rFonts w:eastAsia="Calibri"/>
          <w:color w:val="auto"/>
          <w:spacing w:val="0"/>
          <w:lang w:eastAsia="en-US"/>
        </w:rPr>
        <w:t xml:space="preserve"> </w:t>
      </w:r>
      <w:r w:rsidR="00631F31" w:rsidRPr="009E6F27">
        <w:rPr>
          <w:rFonts w:eastAsia="Calibri"/>
          <w:color w:val="auto"/>
          <w:spacing w:val="0"/>
          <w:lang w:eastAsia="en-US"/>
        </w:rPr>
        <w:t>Александровского</w:t>
      </w:r>
      <w:r w:rsidR="00263C97" w:rsidRPr="009E6F27">
        <w:rPr>
          <w:rFonts w:eastAsia="Calibri"/>
          <w:color w:val="auto"/>
          <w:spacing w:val="0"/>
          <w:lang w:eastAsia="en-US"/>
        </w:rPr>
        <w:t xml:space="preserve"> сельского поселения Усть-Лабинского района ведет учет оформленных порубочных билетов.</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5" w:name="sub_45"/>
      <w:bookmarkEnd w:id="4"/>
      <w:r w:rsidRPr="009E6F27">
        <w:rPr>
          <w:rFonts w:eastAsia="Calibri"/>
          <w:color w:val="auto"/>
          <w:spacing w:val="0"/>
          <w:lang w:eastAsia="en-US"/>
        </w:rPr>
        <w:t>Плата вносится на единый счет местного бюджета с указанием назначения платежа.</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6" w:name="sub_46"/>
      <w:bookmarkEnd w:id="5"/>
      <w:r w:rsidRPr="009E6F27">
        <w:rPr>
          <w:rFonts w:eastAsia="Calibri"/>
          <w:color w:val="auto"/>
          <w:spacing w:val="0"/>
          <w:lang w:eastAsia="en-US"/>
        </w:rPr>
        <w:t>Процедура оформления порубочного билета осуществляется бесплатно.</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7" w:name="sub_47"/>
      <w:bookmarkEnd w:id="6"/>
      <w:r w:rsidRPr="009E6F27">
        <w:rPr>
          <w:rFonts w:eastAsia="Calibri"/>
          <w:color w:val="auto"/>
          <w:spacing w:val="0"/>
          <w:lang w:eastAsia="en-US"/>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8" w:name="sub_48"/>
      <w:bookmarkEnd w:id="7"/>
      <w:r w:rsidRPr="009E6F27">
        <w:rPr>
          <w:rFonts w:eastAsia="Calibri"/>
          <w:color w:val="auto"/>
          <w:spacing w:val="0"/>
          <w:lang w:eastAsia="en-US"/>
        </w:rPr>
        <w:lastRenderedPageBreak/>
        <w:t xml:space="preserve">Если уничтожение зеленых насаждений связано с вырубкой </w:t>
      </w:r>
      <w:hyperlink w:anchor="sub_211" w:history="1">
        <w:r w:rsidRPr="009E6F27">
          <w:rPr>
            <w:rFonts w:eastAsia="Calibri"/>
            <w:color w:val="auto"/>
            <w:spacing w:val="0"/>
            <w:lang w:eastAsia="en-US"/>
          </w:rPr>
          <w:t>аварийно-опасных деревьев</w:t>
        </w:r>
      </w:hyperlink>
      <w:r w:rsidRPr="009E6F27">
        <w:rPr>
          <w:rFonts w:eastAsia="Calibri"/>
          <w:color w:val="auto"/>
          <w:spacing w:val="0"/>
          <w:lang w:eastAsia="en-US"/>
        </w:rPr>
        <w:t xml:space="preserve">, </w:t>
      </w:r>
      <w:hyperlink w:anchor="sub_212" w:history="1">
        <w:r w:rsidRPr="009E6F27">
          <w:rPr>
            <w:rFonts w:eastAsia="Calibri"/>
            <w:color w:val="auto"/>
            <w:spacing w:val="0"/>
            <w:lang w:eastAsia="en-US"/>
          </w:rPr>
          <w:t>сухостойных деревьев и кустарников</w:t>
        </w:r>
      </w:hyperlink>
      <w:r w:rsidRPr="009E6F27">
        <w:rPr>
          <w:rFonts w:eastAsia="Calibri"/>
          <w:color w:val="auto"/>
          <w:spacing w:val="0"/>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9" w:name="sub_49"/>
      <w:bookmarkEnd w:id="8"/>
      <w:r w:rsidRPr="009E6F27">
        <w:rPr>
          <w:rFonts w:eastAsia="Calibri"/>
          <w:color w:val="auto"/>
          <w:spacing w:val="0"/>
          <w:lang w:eastAsia="en-US"/>
        </w:rPr>
        <w:t xml:space="preserve">5.11.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w:t>
      </w:r>
      <w:r w:rsidR="00A519FA" w:rsidRPr="009E6F27">
        <w:rPr>
          <w:rFonts w:eastAsia="Calibri"/>
          <w:color w:val="auto"/>
          <w:spacing w:val="0"/>
          <w:lang w:eastAsia="en-US"/>
        </w:rPr>
        <w:t xml:space="preserve">проинформировать администрацию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p>
    <w:p w:rsidR="00263C97" w:rsidRPr="009E6F27" w:rsidRDefault="00263C97" w:rsidP="00631F31">
      <w:pPr>
        <w:ind w:firstLine="709"/>
        <w:jc w:val="both"/>
        <w:rPr>
          <w:rStyle w:val="a3"/>
          <w:rFonts w:eastAsia="Calibri"/>
          <w:b w:val="0"/>
          <w:color w:val="auto"/>
        </w:rPr>
      </w:pPr>
      <w:r w:rsidRPr="009E6F27">
        <w:rPr>
          <w:rStyle w:val="a3"/>
          <w:rFonts w:eastAsia="Calibri"/>
          <w:b w:val="0"/>
          <w:color w:val="auto"/>
        </w:rPr>
        <w:t>5.11.1.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263C97" w:rsidRPr="009E6F27" w:rsidRDefault="00263C97" w:rsidP="00631F31">
      <w:pPr>
        <w:ind w:firstLine="709"/>
        <w:jc w:val="both"/>
        <w:rPr>
          <w:rStyle w:val="a3"/>
          <w:rFonts w:eastAsia="Calibri"/>
          <w:b w:val="0"/>
          <w:color w:val="auto"/>
        </w:rPr>
      </w:pPr>
      <w:bookmarkStart w:id="10" w:name="sub_492"/>
      <w:r w:rsidRPr="009E6F27">
        <w:rPr>
          <w:rStyle w:val="a3"/>
          <w:rFonts w:eastAsia="Calibri"/>
          <w:b w:val="0"/>
          <w:color w:val="auto"/>
        </w:rPr>
        <w:t>5.11.2.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63C97" w:rsidRPr="009E6F27" w:rsidRDefault="00263C97" w:rsidP="00631F31">
      <w:pPr>
        <w:ind w:firstLine="709"/>
        <w:jc w:val="both"/>
        <w:rPr>
          <w:rStyle w:val="a3"/>
          <w:rFonts w:eastAsia="Calibri"/>
          <w:b w:val="0"/>
          <w:color w:val="auto"/>
        </w:rPr>
      </w:pPr>
      <w:bookmarkStart w:id="11" w:name="sub_493"/>
      <w:bookmarkEnd w:id="10"/>
      <w:r w:rsidRPr="009E6F27">
        <w:rPr>
          <w:rStyle w:val="a3"/>
          <w:rFonts w:eastAsia="Calibri"/>
          <w:b w:val="0"/>
          <w:color w:val="auto"/>
        </w:rPr>
        <w:t xml:space="preserve">5.11.3.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 в информационно-телекоммуникационной сети "Интернет".</w:t>
      </w:r>
    </w:p>
    <w:p w:rsidR="00263C97" w:rsidRPr="009E6F27" w:rsidRDefault="00263C97" w:rsidP="00631F31">
      <w:pPr>
        <w:ind w:firstLine="709"/>
        <w:jc w:val="both"/>
        <w:rPr>
          <w:rStyle w:val="a3"/>
          <w:rFonts w:eastAsia="Calibri"/>
          <w:b w:val="0"/>
          <w:color w:val="auto"/>
        </w:rPr>
      </w:pPr>
      <w:bookmarkStart w:id="12" w:name="sub_494"/>
      <w:bookmarkEnd w:id="11"/>
      <w:r w:rsidRPr="009E6F27">
        <w:rPr>
          <w:rStyle w:val="a3"/>
          <w:rFonts w:eastAsia="Calibri"/>
          <w:b w:val="0"/>
          <w:color w:val="auto"/>
        </w:rPr>
        <w:t xml:space="preserve">5.11.4.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органом местного самоуправления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w:t>
      </w:r>
    </w:p>
    <w:bookmarkEnd w:id="12"/>
    <w:p w:rsidR="00263C97" w:rsidRPr="009E6F27" w:rsidRDefault="00263C97" w:rsidP="00631F31">
      <w:pPr>
        <w:ind w:firstLine="709"/>
        <w:jc w:val="both"/>
        <w:rPr>
          <w:rStyle w:val="a3"/>
          <w:rFonts w:eastAsia="Calibri"/>
          <w:b w:val="0"/>
          <w:color w:val="auto"/>
        </w:rPr>
      </w:pPr>
      <w:r w:rsidRPr="009E6F27">
        <w:rPr>
          <w:rStyle w:val="a3"/>
          <w:rFonts w:eastAsia="Calibri"/>
          <w:b w:val="0"/>
          <w:color w:val="auto"/>
        </w:rPr>
        <w:t xml:space="preserve">5.11.5.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w:t>
      </w:r>
      <w:hyperlink w:anchor="sub_494" w:history="1">
        <w:r w:rsidRPr="009E6F27">
          <w:rPr>
            <w:rStyle w:val="a3"/>
            <w:rFonts w:eastAsia="Calibri"/>
            <w:b w:val="0"/>
            <w:color w:val="auto"/>
          </w:rPr>
          <w:t>5.11.4.</w:t>
        </w:r>
      </w:hyperlink>
      <w:r w:rsidRPr="009E6F27">
        <w:rPr>
          <w:rStyle w:val="a3"/>
          <w:rFonts w:eastAsia="Calibri"/>
          <w:b w:val="0"/>
          <w:color w:val="auto"/>
        </w:rPr>
        <w:t xml:space="preserve"> не допускается</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13" w:name="sub_410"/>
      <w:bookmarkEnd w:id="9"/>
      <w:r w:rsidRPr="009E6F27">
        <w:rPr>
          <w:rFonts w:eastAsia="Calibri"/>
          <w:color w:val="auto"/>
          <w:spacing w:val="0"/>
          <w:lang w:eastAsia="en-US"/>
        </w:rPr>
        <w:t>Основаниями для отказа в выдаче порубочного билета служат:</w:t>
      </w:r>
    </w:p>
    <w:bookmarkEnd w:id="13"/>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1) неполный состав сведений в заявлении и представленных документах;</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2) наличие недостоверных данных в представленных документах;</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3) особый статус зеленых насаждений, предполагаемых для вырубки (уничтожения):</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а) объекты растительного мира, занесенные в </w:t>
      </w:r>
      <w:hyperlink r:id="rId11" w:history="1">
        <w:r w:rsidRPr="009E6F27">
          <w:rPr>
            <w:rFonts w:eastAsia="Calibri"/>
            <w:color w:val="auto"/>
            <w:spacing w:val="0"/>
            <w:lang w:eastAsia="en-US"/>
          </w:rPr>
          <w:t>Красную книгу</w:t>
        </w:r>
      </w:hyperlink>
      <w:r w:rsidRPr="009E6F27">
        <w:rPr>
          <w:rFonts w:eastAsia="Calibri"/>
          <w:color w:val="auto"/>
          <w:spacing w:val="0"/>
          <w:lang w:eastAsia="en-US"/>
        </w:rPr>
        <w:t xml:space="preserve"> Российской Федерации и (или) Красную книгу Краснодарского края, произрастающие в естественных условиях;</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б) </w:t>
      </w:r>
      <w:hyperlink r:id="rId12" w:history="1">
        <w:r w:rsidRPr="009E6F27">
          <w:rPr>
            <w:rFonts w:eastAsia="Calibri"/>
            <w:color w:val="auto"/>
            <w:spacing w:val="0"/>
            <w:lang w:eastAsia="en-US"/>
          </w:rPr>
          <w:t>памятники историко-культурного наследия</w:t>
        </w:r>
      </w:hyperlink>
      <w:r w:rsidRPr="009E6F27">
        <w:rPr>
          <w:rFonts w:eastAsia="Calibri"/>
          <w:color w:val="auto"/>
          <w:spacing w:val="0"/>
          <w:lang w:eastAsia="en-US"/>
        </w:rPr>
        <w:t>;</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в) деревья, кустарники, лианы, имеющие историческую и эстетическую ценность как неотъемлемые элементы ландшафта;</w:t>
      </w:r>
    </w:p>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lastRenderedPageBreak/>
        <w:t>г) отрицательное заключение комиссии по обследованию зеленых насаждений.</w:t>
      </w:r>
    </w:p>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t xml:space="preserve">Лица, осуществляющие хозяйственную и иную деятельность на территории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 для которого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 на </w:t>
      </w:r>
      <w:proofErr w:type="gramStart"/>
      <w:r w:rsidRPr="009E6F27">
        <w:rPr>
          <w:rStyle w:val="a3"/>
          <w:rFonts w:eastAsia="Calibri"/>
          <w:b w:val="0"/>
          <w:color w:val="auto"/>
        </w:rPr>
        <w:t>территории</w:t>
      </w:r>
      <w:proofErr w:type="gramEnd"/>
      <w:r w:rsidRPr="009E6F27">
        <w:rPr>
          <w:rStyle w:val="a3"/>
          <w:rFonts w:eastAsia="Calibri"/>
          <w:b w:val="0"/>
          <w:color w:val="auto"/>
        </w:rPr>
        <w:t xml:space="preserve"> которой необходимо осуществить данные работы,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263C97" w:rsidRPr="009E6F27" w:rsidRDefault="00263C97" w:rsidP="00631F31">
      <w:pPr>
        <w:autoSpaceDE w:val="0"/>
        <w:autoSpaceDN w:val="0"/>
        <w:adjustRightInd w:val="0"/>
        <w:ind w:firstLine="709"/>
        <w:jc w:val="both"/>
        <w:rPr>
          <w:rStyle w:val="a3"/>
          <w:rFonts w:eastAsia="Calibri"/>
          <w:b w:val="0"/>
          <w:color w:val="auto"/>
        </w:rPr>
      </w:pPr>
      <w:bookmarkStart w:id="14" w:name="sub_413"/>
      <w:r w:rsidRPr="009E6F27">
        <w:rPr>
          <w:rStyle w:val="a3"/>
          <w:rFonts w:eastAsia="Calibri"/>
          <w:b w:val="0"/>
          <w:color w:val="auto"/>
        </w:rPr>
        <w:t>Виды работ по санитарной, омолаживающей или формовочной обрезке устанавливаются в порубочном билете.</w:t>
      </w:r>
      <w:bookmarkEnd w:id="14"/>
    </w:p>
    <w:p w:rsidR="00494F66" w:rsidRPr="009E6F27" w:rsidRDefault="00494F66" w:rsidP="00631F31">
      <w:pPr>
        <w:ind w:firstLine="709"/>
        <w:jc w:val="both"/>
        <w:rPr>
          <w:color w:val="auto"/>
        </w:rPr>
      </w:pPr>
      <w:r w:rsidRPr="009E6F27">
        <w:rPr>
          <w:color w:val="auto"/>
        </w:rPr>
        <w:t>5.12. В случае необходимости проведения работ по</w:t>
      </w:r>
      <w:r w:rsidR="00A519FA" w:rsidRPr="009E6F27">
        <w:rPr>
          <w:color w:val="auto"/>
        </w:rPr>
        <w:t xml:space="preserve"> текущему содержанию и уходу за</w:t>
      </w:r>
      <w:r w:rsidRPr="009E6F27">
        <w:rPr>
          <w:color w:val="auto"/>
        </w:rPr>
        <w:t xml:space="preserve"> зелеными насаждениями, в том числе обрезка сухих ветвей, удаление поросли, подкормка, рыхление приствольной лунки и других на земельных участках,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263C97" w:rsidRPr="009E6F27" w:rsidRDefault="00263C97" w:rsidP="00631F31">
      <w:pPr>
        <w:ind w:firstLine="709"/>
        <w:jc w:val="both"/>
        <w:rPr>
          <w:color w:val="auto"/>
        </w:rPr>
      </w:pPr>
      <w:r w:rsidRPr="009E6F27">
        <w:rPr>
          <w:color w:val="auto"/>
        </w:rPr>
        <w:t>5.13. Запрещается:</w:t>
      </w:r>
    </w:p>
    <w:p w:rsidR="00263C97" w:rsidRPr="009E6F27" w:rsidRDefault="00263C97" w:rsidP="00A519FA">
      <w:pPr>
        <w:jc w:val="both"/>
        <w:rPr>
          <w:color w:val="auto"/>
        </w:rPr>
      </w:pPr>
      <w:r w:rsidRPr="009E6F27">
        <w:rPr>
          <w:color w:val="auto"/>
        </w:rPr>
        <w:t>- производить снос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263C97" w:rsidRPr="009E6F27" w:rsidRDefault="00263C97" w:rsidP="00A519FA">
      <w:pPr>
        <w:jc w:val="both"/>
        <w:rPr>
          <w:color w:val="auto"/>
        </w:rPr>
      </w:pPr>
      <w:r w:rsidRPr="009E6F27">
        <w:rPr>
          <w:color w:val="auto"/>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263C97" w:rsidRPr="009E6F27" w:rsidRDefault="00263C97" w:rsidP="00A519FA">
      <w:pPr>
        <w:jc w:val="both"/>
        <w:rPr>
          <w:color w:val="auto"/>
        </w:rPr>
      </w:pPr>
      <w:r w:rsidRPr="009E6F27">
        <w:rPr>
          <w:color w:val="auto"/>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263C97" w:rsidRPr="009E6F27" w:rsidRDefault="00263C97" w:rsidP="00A519FA">
      <w:pPr>
        <w:jc w:val="both"/>
        <w:rPr>
          <w:color w:val="auto"/>
        </w:rPr>
      </w:pPr>
      <w:r w:rsidRPr="009E6F27">
        <w:rPr>
          <w:color w:val="auto"/>
        </w:rPr>
        <w:t xml:space="preserve">- 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9E6F27">
          <w:rPr>
            <w:color w:val="auto"/>
          </w:rPr>
          <w:t>5 метров</w:t>
        </w:r>
      </w:smartTag>
      <w:r w:rsidRPr="009E6F27">
        <w:rPr>
          <w:color w:val="auto"/>
        </w:rPr>
        <w:t xml:space="preserve"> (кроме кустарника, высотой не более </w:t>
      </w:r>
      <w:smartTag w:uri="urn:schemas-microsoft-com:office:smarttags" w:element="metricconverter">
        <w:smartTagPr>
          <w:attr w:name="ProductID" w:val="0,5 м"/>
        </w:smartTagPr>
        <w:r w:rsidRPr="009E6F27">
          <w:rPr>
            <w:color w:val="auto"/>
          </w:rPr>
          <w:t>0,5 м</w:t>
        </w:r>
      </w:smartTag>
      <w:r w:rsidRPr="009E6F27">
        <w:rPr>
          <w:color w:val="auto"/>
        </w:rPr>
        <w:t xml:space="preserve"> и цветников);</w:t>
      </w:r>
    </w:p>
    <w:p w:rsidR="00263C97" w:rsidRPr="009E6F27" w:rsidRDefault="00263C97" w:rsidP="00A519FA">
      <w:pPr>
        <w:jc w:val="both"/>
        <w:rPr>
          <w:color w:val="auto"/>
        </w:rPr>
      </w:pPr>
      <w:r w:rsidRPr="009E6F27">
        <w:rPr>
          <w:color w:val="auto"/>
        </w:rPr>
        <w:t xml:space="preserve">- препятствовать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 выполнять плановые работы по содержанию зеленых насаждений на газонах и других объектах зеленого хозяйства;</w:t>
      </w:r>
    </w:p>
    <w:p w:rsidR="00263C97" w:rsidRPr="009E6F27" w:rsidRDefault="00263C97" w:rsidP="00A519FA">
      <w:pPr>
        <w:jc w:val="both"/>
        <w:rPr>
          <w:rFonts w:eastAsia="Calibri"/>
          <w:color w:val="auto"/>
          <w:spacing w:val="0"/>
          <w:lang w:eastAsia="en-US"/>
        </w:rPr>
      </w:pPr>
      <w:r w:rsidRPr="009E6F27">
        <w:rPr>
          <w:color w:val="auto"/>
        </w:rPr>
        <w:lastRenderedPageBreak/>
        <w:t xml:space="preserve">- </w:t>
      </w:r>
      <w:r w:rsidRPr="009E6F27">
        <w:rPr>
          <w:rFonts w:eastAsia="Calibri"/>
          <w:color w:val="auto"/>
          <w:spacing w:val="0"/>
          <w:lang w:eastAsia="en-US"/>
        </w:rPr>
        <w:t>повреждение и уничтожение зеленых насаждений, за исключением случаев, установленных федеральным законодательством и законодательством Краснодарского края;</w:t>
      </w:r>
    </w:p>
    <w:p w:rsidR="00263C97" w:rsidRPr="009E6F27" w:rsidRDefault="00263C97" w:rsidP="00A519FA">
      <w:pPr>
        <w:autoSpaceDE w:val="0"/>
        <w:autoSpaceDN w:val="0"/>
        <w:adjustRightInd w:val="0"/>
        <w:jc w:val="both"/>
        <w:rPr>
          <w:rFonts w:eastAsia="Calibri"/>
          <w:color w:val="auto"/>
          <w:spacing w:val="0"/>
          <w:lang w:eastAsia="en-US"/>
        </w:rPr>
      </w:pPr>
      <w:r w:rsidRPr="009E6F27">
        <w:rPr>
          <w:rFonts w:eastAsia="Calibri"/>
          <w:color w:val="auto"/>
          <w:spacing w:val="0"/>
          <w:lang w:eastAsia="en-US"/>
        </w:rPr>
        <w:t xml:space="preserve">-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w:t>
      </w:r>
      <w:hyperlink r:id="rId13" w:history="1">
        <w:r w:rsidRPr="009E6F27">
          <w:rPr>
            <w:rFonts w:eastAsia="Calibri"/>
            <w:color w:val="auto"/>
            <w:spacing w:val="0"/>
            <w:lang w:eastAsia="en-US"/>
          </w:rPr>
          <w:t>федеральным законодательством</w:t>
        </w:r>
      </w:hyperlink>
      <w:r w:rsidRPr="009E6F27">
        <w:rPr>
          <w:rFonts w:eastAsia="Calibri"/>
          <w:color w:val="auto"/>
          <w:spacing w:val="0"/>
          <w:lang w:eastAsia="en-US"/>
        </w:rPr>
        <w:t xml:space="preserve"> и законодательством Краснодарского края.</w:t>
      </w:r>
    </w:p>
    <w:p w:rsidR="00263C97" w:rsidRPr="009E6F27" w:rsidRDefault="00263C97" w:rsidP="00631F31">
      <w:pPr>
        <w:ind w:firstLine="709"/>
        <w:jc w:val="both"/>
        <w:rPr>
          <w:color w:val="auto"/>
        </w:rPr>
      </w:pPr>
      <w:r w:rsidRPr="009E6F27">
        <w:rPr>
          <w:rFonts w:eastAsia="Calibri"/>
          <w:color w:val="auto"/>
          <w:spacing w:val="0"/>
          <w:lang w:eastAsia="en-US"/>
        </w:rPr>
        <w:t>5.14.</w:t>
      </w:r>
      <w:r w:rsidRPr="009E6F27">
        <w:rPr>
          <w:color w:val="auto"/>
        </w:rPr>
        <w:t xml:space="preserve"> </w:t>
      </w:r>
      <w:hyperlink w:anchor="sub_215" w:history="1">
        <w:r w:rsidRPr="009E6F27">
          <w:rPr>
            <w:rFonts w:eastAsia="Calibri"/>
            <w:color w:val="auto"/>
            <w:spacing w:val="0"/>
            <w:lang w:eastAsia="en-US"/>
          </w:rPr>
          <w:t>Компенсационное озеленение</w:t>
        </w:r>
      </w:hyperlink>
      <w:r w:rsidRPr="009E6F27">
        <w:rPr>
          <w:rFonts w:eastAsia="Calibri"/>
          <w:color w:val="auto"/>
          <w:spacing w:val="0"/>
          <w:lang w:eastAsia="en-US"/>
        </w:rPr>
        <w:t xml:space="preserve"> производится органами местного самоуправления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p>
    <w:p w:rsidR="00263C97" w:rsidRPr="009E6F27" w:rsidRDefault="00263C97" w:rsidP="00631F31">
      <w:pPr>
        <w:autoSpaceDE w:val="0"/>
        <w:autoSpaceDN w:val="0"/>
        <w:adjustRightInd w:val="0"/>
        <w:ind w:firstLine="709"/>
        <w:jc w:val="both"/>
        <w:rPr>
          <w:rFonts w:eastAsia="Calibri"/>
          <w:color w:val="auto"/>
          <w:spacing w:val="0"/>
          <w:lang w:eastAsia="en-US"/>
        </w:rPr>
      </w:pPr>
      <w:proofErr w:type="gramStart"/>
      <w:r w:rsidRPr="009E6F27">
        <w:rPr>
          <w:rFonts w:eastAsia="Calibri"/>
          <w:color w:val="auto"/>
          <w:spacing w:val="0"/>
          <w:lang w:eastAsia="en-US"/>
        </w:rPr>
        <w:t xml:space="preserve">В случае уничтожения </w:t>
      </w:r>
      <w:hyperlink w:anchor="sub_201" w:history="1">
        <w:r w:rsidRPr="009E6F27">
          <w:rPr>
            <w:rFonts w:eastAsia="Calibri"/>
            <w:color w:val="auto"/>
            <w:spacing w:val="0"/>
            <w:lang w:eastAsia="en-US"/>
          </w:rPr>
          <w:t>зеленых насаждений</w:t>
        </w:r>
      </w:hyperlink>
      <w:r w:rsidRPr="009E6F27">
        <w:rPr>
          <w:rFonts w:eastAsia="Calibri"/>
          <w:color w:val="auto"/>
          <w:spacing w:val="0"/>
          <w:lang w:eastAsia="en-US"/>
        </w:rPr>
        <w:t xml:space="preserve">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административно-территориаль</w:t>
      </w:r>
      <w:r w:rsidR="00A519FA" w:rsidRPr="009E6F27">
        <w:rPr>
          <w:rFonts w:eastAsia="Calibri"/>
          <w:color w:val="auto"/>
          <w:spacing w:val="0"/>
          <w:lang w:eastAsia="en-US"/>
        </w:rPr>
        <w:t xml:space="preserve">ных единиц (населенных пунктов </w:t>
      </w:r>
      <w:r w:rsidRPr="009E6F27">
        <w:rPr>
          <w:rFonts w:eastAsia="Calibri"/>
          <w:color w:val="auto"/>
          <w:spacing w:val="0"/>
          <w:lang w:eastAsia="en-US"/>
        </w:rPr>
        <w:t>поселения), где были уничтожены зеленые насаждения.</w:t>
      </w:r>
      <w:proofErr w:type="gramEnd"/>
      <w:r w:rsidRPr="009E6F27">
        <w:rPr>
          <w:rFonts w:eastAsia="Calibri"/>
          <w:color w:val="auto"/>
          <w:spacing w:val="0"/>
          <w:lang w:eastAsia="en-US"/>
        </w:rPr>
        <w:t xml:space="preserve"> В этом случае озеленение производится в двойном размере как по количеству единиц растительности, так и по площади.</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При формировании органами местного самоуправления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w:t>
      </w:r>
      <w:r w:rsidR="00204FEC" w:rsidRPr="009E6F27">
        <w:rPr>
          <w:rFonts w:eastAsia="Calibri"/>
          <w:color w:val="auto"/>
          <w:spacing w:val="0"/>
          <w:lang w:eastAsia="en-US"/>
        </w:rPr>
        <w:t>оселения Усть-Лабинского района</w:t>
      </w:r>
      <w:r w:rsidRPr="009E6F27">
        <w:rPr>
          <w:rFonts w:eastAsia="Calibri"/>
          <w:color w:val="auto"/>
          <w:spacing w:val="0"/>
          <w:lang w:eastAsia="en-US"/>
        </w:rPr>
        <w:t xml:space="preserve">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Видовой состав и возраст зеленых насаждений, высаживаемых на территории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в порядке компенсационного озеленения, устанавливаются администрацией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Параметры посадочного материала должны быть не менее:</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1) у субтропических ценных растений высота - 1,5 - 2 м, ком земли - 1,0 x 0,8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2) у субтропических растений длина окружности ствола - 8 - 10 см, высота - 2 - 3 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3) у деревьев хвойных высота - 1,5 - 1,7 м, ком земли - 0,8 х 0,6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4) у деревьев лиственных 1-й группы длина окружности ствола - 8 - 10 см,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5) у деревьев лиственных 2-й группы длина окружности ствола - 8 - 10 см,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lastRenderedPageBreak/>
        <w:t>6) у деревьев лиственных 3-й группы длина окружности ствола - 8 - 10 см,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7) у кустарников высота - 0,3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Длина окружности ствола измеряется на высоте 1,3 - 1,5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Создание зеленых насаждений на территории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не может рассматриваться как </w:t>
      </w:r>
      <w:hyperlink w:anchor="sub_215" w:history="1">
        <w:r w:rsidRPr="009E6F27">
          <w:rPr>
            <w:rFonts w:eastAsia="Calibri"/>
            <w:color w:val="auto"/>
            <w:spacing w:val="0"/>
            <w:lang w:eastAsia="en-US"/>
          </w:rPr>
          <w:t>компенсационное озеленение</w:t>
        </w:r>
      </w:hyperlink>
      <w:r w:rsidRPr="009E6F27">
        <w:rPr>
          <w:rFonts w:eastAsia="Calibri"/>
          <w:color w:val="auto"/>
          <w:spacing w:val="0"/>
          <w:lang w:eastAsia="en-US"/>
        </w:rPr>
        <w:t>.</w:t>
      </w:r>
    </w:p>
    <w:p w:rsidR="00263C97" w:rsidRPr="009E6F27" w:rsidRDefault="00263C97" w:rsidP="00631F31">
      <w:pPr>
        <w:autoSpaceDE w:val="0"/>
        <w:autoSpaceDN w:val="0"/>
        <w:adjustRightInd w:val="0"/>
        <w:ind w:left="-284" w:firstLine="709"/>
        <w:jc w:val="both"/>
        <w:rPr>
          <w:rFonts w:eastAsia="Calibri"/>
          <w:color w:val="auto"/>
          <w:spacing w:val="0"/>
          <w:lang w:eastAsia="en-US"/>
        </w:rPr>
      </w:pPr>
      <w:r w:rsidRPr="009E6F27">
        <w:rPr>
          <w:color w:val="auto"/>
        </w:rPr>
        <w:t>5.15.</w:t>
      </w:r>
      <w:r w:rsidRPr="009E6F27">
        <w:rPr>
          <w:rFonts w:eastAsia="Calibri"/>
          <w:color w:val="auto"/>
          <w:spacing w:val="0"/>
          <w:lang w:eastAsia="en-US"/>
        </w:rPr>
        <w:t xml:space="preserve"> В сфере создания, воспроизводства, </w:t>
      </w:r>
      <w:hyperlink w:anchor="sub_208" w:history="1">
        <w:r w:rsidRPr="009E6F27">
          <w:rPr>
            <w:rFonts w:eastAsia="Calibri"/>
            <w:color w:val="auto"/>
            <w:spacing w:val="0"/>
            <w:lang w:eastAsia="en-US"/>
          </w:rPr>
          <w:t>содержания</w:t>
        </w:r>
      </w:hyperlink>
      <w:r w:rsidRPr="009E6F27">
        <w:rPr>
          <w:rFonts w:eastAsia="Calibri"/>
          <w:color w:val="auto"/>
          <w:spacing w:val="0"/>
          <w:lang w:eastAsia="en-US"/>
        </w:rPr>
        <w:t xml:space="preserve">, </w:t>
      </w:r>
      <w:hyperlink w:anchor="sub_207" w:history="1">
        <w:r w:rsidRPr="009E6F27">
          <w:rPr>
            <w:rFonts w:eastAsia="Calibri"/>
            <w:color w:val="auto"/>
            <w:spacing w:val="0"/>
            <w:lang w:eastAsia="en-US"/>
          </w:rPr>
          <w:t>охраны</w:t>
        </w:r>
      </w:hyperlink>
      <w:r w:rsidRPr="009E6F27">
        <w:rPr>
          <w:rFonts w:eastAsia="Calibri"/>
          <w:color w:val="auto"/>
          <w:spacing w:val="0"/>
          <w:lang w:eastAsia="en-US"/>
        </w:rPr>
        <w:t>, использования и учета зеленых насаждений граждане и общественные объединения имеют право:</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5" w:name="sub_71"/>
      <w:r w:rsidRPr="009E6F27">
        <w:rPr>
          <w:rFonts w:eastAsia="Calibri"/>
          <w:color w:val="auto"/>
          <w:spacing w:val="0"/>
          <w:szCs w:val="24"/>
        </w:rPr>
        <w:t xml:space="preserve">1) оказывать содействие органу местного самоуправления </w:t>
      </w:r>
      <w:r w:rsidR="00631F31" w:rsidRPr="009E6F27">
        <w:rPr>
          <w:rFonts w:eastAsia="Calibri"/>
          <w:color w:val="auto"/>
          <w:spacing w:val="0"/>
          <w:szCs w:val="24"/>
        </w:rPr>
        <w:t>Александровского</w:t>
      </w:r>
      <w:r w:rsidRPr="009E6F27">
        <w:rPr>
          <w:rFonts w:eastAsia="Calibri"/>
          <w:color w:val="auto"/>
          <w:spacing w:val="0"/>
          <w:szCs w:val="24"/>
        </w:rPr>
        <w:t xml:space="preserve"> сельского поселения Усть-Лабинского района в решении вопросов создания, воспроизводства, содержания, охраны, использования и учета зеленых насаждений;</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6" w:name="sub_72"/>
      <w:bookmarkEnd w:id="15"/>
      <w:r w:rsidRPr="009E6F27">
        <w:rPr>
          <w:rFonts w:eastAsia="Calibri"/>
          <w:color w:val="auto"/>
          <w:spacing w:val="0"/>
          <w:szCs w:val="24"/>
        </w:rPr>
        <w:t>2) осуществлять общественный контроль за состоянием зеленых насаждений;</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7" w:name="sub_73"/>
      <w:bookmarkEnd w:id="16"/>
      <w:r w:rsidRPr="009E6F27">
        <w:rPr>
          <w:rFonts w:eastAsia="Calibri"/>
          <w:color w:val="auto"/>
          <w:spacing w:val="0"/>
          <w:szCs w:val="24"/>
        </w:rPr>
        <w:t xml:space="preserve">3) обращаться в орган местного самоуправления </w:t>
      </w:r>
      <w:r w:rsidR="00631F31" w:rsidRPr="009E6F27">
        <w:rPr>
          <w:rFonts w:eastAsia="Calibri"/>
          <w:color w:val="auto"/>
          <w:spacing w:val="0"/>
          <w:szCs w:val="24"/>
        </w:rPr>
        <w:t>Александровского</w:t>
      </w:r>
      <w:r w:rsidRPr="009E6F27">
        <w:rPr>
          <w:rFonts w:eastAsia="Calibri"/>
          <w:color w:val="auto"/>
          <w:spacing w:val="0"/>
          <w:szCs w:val="24"/>
        </w:rPr>
        <w:t xml:space="preserve"> сельского поселения Усть-Лабинского района с сообщениями о фактах уничтожения или повреждения зеленых насаждений;</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8" w:name="sub_74"/>
      <w:bookmarkEnd w:id="17"/>
      <w:r w:rsidRPr="009E6F27">
        <w:rPr>
          <w:rFonts w:eastAsia="Calibri"/>
          <w:color w:val="auto"/>
          <w:spacing w:val="0"/>
          <w:szCs w:val="24"/>
        </w:rPr>
        <w:t xml:space="preserve">4) направлять в орган местного самоуправления </w:t>
      </w:r>
      <w:r w:rsidR="00631F31" w:rsidRPr="009E6F27">
        <w:rPr>
          <w:rFonts w:eastAsia="Calibri"/>
          <w:color w:val="auto"/>
          <w:spacing w:val="0"/>
          <w:szCs w:val="24"/>
        </w:rPr>
        <w:t>Александровского</w:t>
      </w:r>
      <w:r w:rsidRPr="009E6F27">
        <w:rPr>
          <w:rFonts w:eastAsia="Calibri"/>
          <w:color w:val="auto"/>
          <w:spacing w:val="0"/>
          <w:szCs w:val="24"/>
        </w:rPr>
        <w:t xml:space="preserve"> сельского поселения Усть-Лабинского района предложения по рациональному использованию, защите зеленых насаждений, сохранению и увеличению их биологического разнообразия;</w:t>
      </w:r>
    </w:p>
    <w:p w:rsidR="00263C97" w:rsidRPr="009E6F27" w:rsidRDefault="00263C97" w:rsidP="00631F31">
      <w:pPr>
        <w:autoSpaceDE w:val="0"/>
        <w:autoSpaceDN w:val="0"/>
        <w:adjustRightInd w:val="0"/>
        <w:ind w:firstLine="709"/>
        <w:jc w:val="both"/>
        <w:rPr>
          <w:rStyle w:val="a3"/>
          <w:rFonts w:eastAsia="Calibri"/>
          <w:b w:val="0"/>
          <w:color w:val="auto"/>
        </w:rPr>
      </w:pPr>
      <w:bookmarkStart w:id="19" w:name="sub_75"/>
      <w:bookmarkEnd w:id="18"/>
      <w:r w:rsidRPr="009E6F27">
        <w:rPr>
          <w:rFonts w:eastAsia="Calibri"/>
          <w:color w:val="auto"/>
          <w:spacing w:val="0"/>
          <w:szCs w:val="24"/>
        </w:rPr>
        <w:t>5) получать от орган</w:t>
      </w:r>
      <w:r w:rsidR="007E5DA2" w:rsidRPr="009E6F27">
        <w:rPr>
          <w:rFonts w:eastAsia="Calibri"/>
          <w:color w:val="auto"/>
          <w:spacing w:val="0"/>
          <w:szCs w:val="24"/>
        </w:rPr>
        <w:t>а</w:t>
      </w:r>
      <w:r w:rsidRPr="009E6F27">
        <w:rPr>
          <w:rFonts w:eastAsia="Calibri"/>
          <w:color w:val="auto"/>
          <w:spacing w:val="0"/>
          <w:szCs w:val="24"/>
        </w:rPr>
        <w:t xml:space="preserve"> местного самоуправления </w:t>
      </w:r>
      <w:r w:rsidR="00631F31" w:rsidRPr="009E6F27">
        <w:rPr>
          <w:rFonts w:eastAsia="Calibri"/>
          <w:color w:val="auto"/>
          <w:spacing w:val="0"/>
          <w:szCs w:val="24"/>
        </w:rPr>
        <w:t>Александровского</w:t>
      </w:r>
      <w:r w:rsidR="007E5DA2" w:rsidRPr="009E6F27">
        <w:rPr>
          <w:rFonts w:eastAsia="Calibri"/>
          <w:color w:val="auto"/>
          <w:spacing w:val="0"/>
          <w:szCs w:val="24"/>
        </w:rPr>
        <w:t xml:space="preserve"> сельского поселения Усть-Лабинского района</w:t>
      </w:r>
      <w:r w:rsidRPr="009E6F27">
        <w:rPr>
          <w:rFonts w:eastAsia="Calibri"/>
          <w:color w:val="auto"/>
          <w:spacing w:val="0"/>
          <w:szCs w:val="24"/>
        </w:rPr>
        <w:t xml:space="preserve"> достоверную информацию о планируемых и ведущихся работах на территориях, занятых зелеными насаждениями</w:t>
      </w:r>
      <w:r w:rsidRPr="009E6F27">
        <w:rPr>
          <w:rStyle w:val="a3"/>
          <w:rFonts w:eastAsia="Calibri"/>
          <w:b w:val="0"/>
          <w:color w:val="auto"/>
        </w:rPr>
        <w:t>, а также об учете зеленых насаждений;</w:t>
      </w:r>
    </w:p>
    <w:p w:rsidR="00263C97" w:rsidRPr="009E6F27" w:rsidRDefault="00263C97" w:rsidP="00631F31">
      <w:pPr>
        <w:autoSpaceDE w:val="0"/>
        <w:autoSpaceDN w:val="0"/>
        <w:adjustRightInd w:val="0"/>
        <w:ind w:firstLine="709"/>
        <w:jc w:val="both"/>
        <w:rPr>
          <w:rStyle w:val="a3"/>
          <w:rFonts w:eastAsia="Calibri"/>
          <w:b w:val="0"/>
          <w:color w:val="auto"/>
        </w:rPr>
      </w:pPr>
      <w:bookmarkStart w:id="20" w:name="sub_76"/>
      <w:bookmarkEnd w:id="19"/>
      <w:r w:rsidRPr="009E6F27">
        <w:rPr>
          <w:rStyle w:val="a3"/>
          <w:rFonts w:eastAsia="Calibri"/>
          <w:b w:val="0"/>
          <w:color w:val="auto"/>
        </w:rPr>
        <w:t>6) создавать фонды и оказывать финансовую помощь для содержания зеленых насаждений;</w:t>
      </w:r>
    </w:p>
    <w:bookmarkEnd w:id="20"/>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r w:rsidR="006117AC" w:rsidRPr="009E6F27">
        <w:rPr>
          <w:rStyle w:val="a3"/>
          <w:rFonts w:eastAsia="Calibri"/>
          <w:b w:val="0"/>
          <w:color w:val="auto"/>
        </w:rPr>
        <w:t>»</w:t>
      </w:r>
      <w:r w:rsidRPr="009E6F27">
        <w:rPr>
          <w:rStyle w:val="a3"/>
          <w:rFonts w:eastAsia="Calibri"/>
          <w:b w:val="0"/>
          <w:color w:val="auto"/>
        </w:rPr>
        <w:t>.</w:t>
      </w:r>
    </w:p>
    <w:p w:rsidR="00311B13" w:rsidRPr="009E6F27" w:rsidRDefault="00263C97" w:rsidP="00631F31">
      <w:pPr>
        <w:ind w:firstLine="709"/>
        <w:jc w:val="both"/>
        <w:rPr>
          <w:color w:val="auto"/>
          <w:spacing w:val="0"/>
        </w:rPr>
      </w:pPr>
      <w:r w:rsidRPr="009E6F27">
        <w:rPr>
          <w:color w:val="auto"/>
        </w:rPr>
        <w:t>3</w:t>
      </w:r>
      <w:r w:rsidR="00311B13" w:rsidRPr="009E6F27">
        <w:rPr>
          <w:color w:val="auto"/>
        </w:rPr>
        <w:t xml:space="preserve">) </w:t>
      </w:r>
      <w:r w:rsidR="00D55CAC" w:rsidRPr="009E6F27">
        <w:rPr>
          <w:color w:val="auto"/>
        </w:rPr>
        <w:t>Н</w:t>
      </w:r>
      <w:r w:rsidR="008539EB" w:rsidRPr="009E6F27">
        <w:rPr>
          <w:color w:val="auto"/>
        </w:rPr>
        <w:t xml:space="preserve">аименование раздела </w:t>
      </w:r>
      <w:r w:rsidR="00311B13" w:rsidRPr="009E6F27">
        <w:rPr>
          <w:color w:val="auto"/>
        </w:rPr>
        <w:t>«</w:t>
      </w:r>
      <w:r w:rsidR="00311B13" w:rsidRPr="009E6F27">
        <w:rPr>
          <w:color w:val="auto"/>
          <w:spacing w:val="0"/>
        </w:rPr>
        <w:t>13.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читать в новой редакции «</w:t>
      </w:r>
      <w:r w:rsidR="00311B13" w:rsidRPr="009E6F27">
        <w:rPr>
          <w:bCs/>
          <w:color w:val="auto"/>
          <w:spacing w:val="0"/>
        </w:rPr>
        <w:t xml:space="preserve">13. </w:t>
      </w:r>
      <w:r w:rsidR="006D1E7E" w:rsidRPr="009E6F27">
        <w:rPr>
          <w:bCs/>
          <w:color w:val="auto"/>
          <w:spacing w:val="0"/>
        </w:rPr>
        <w:t>Правила размещения, эксплуатации, содержания зданий и сооружений</w:t>
      </w:r>
      <w:r w:rsidR="009A644C" w:rsidRPr="009E6F27">
        <w:rPr>
          <w:bCs/>
          <w:color w:val="auto"/>
          <w:spacing w:val="0"/>
        </w:rPr>
        <w:t>,</w:t>
      </w:r>
      <w:r w:rsidR="006D1E7E" w:rsidRPr="009E6F27">
        <w:rPr>
          <w:bCs/>
          <w:color w:val="auto"/>
          <w:spacing w:val="0"/>
        </w:rPr>
        <w:t xml:space="preserve"> малых </w:t>
      </w:r>
      <w:r w:rsidR="009A644C" w:rsidRPr="009E6F27">
        <w:rPr>
          <w:bCs/>
          <w:color w:val="auto"/>
          <w:spacing w:val="0"/>
        </w:rPr>
        <w:t>архитектурных форм, элементов внешнего благоустройства, объектов торговли, общественного питания и сферы услуг</w:t>
      </w:r>
      <w:r w:rsidR="00311B13" w:rsidRPr="009E6F27">
        <w:rPr>
          <w:bCs/>
          <w:color w:val="auto"/>
          <w:spacing w:val="0"/>
        </w:rPr>
        <w:t>»</w:t>
      </w:r>
      <w:r w:rsidR="00D55CAC" w:rsidRPr="009E6F27">
        <w:rPr>
          <w:bCs/>
          <w:color w:val="auto"/>
          <w:spacing w:val="0"/>
        </w:rPr>
        <w:t>.</w:t>
      </w:r>
    </w:p>
    <w:p w:rsidR="004E1DD6" w:rsidRPr="009E6F27" w:rsidRDefault="00D55CAC" w:rsidP="00631F31">
      <w:pPr>
        <w:pStyle w:val="ConsPlusNormal"/>
        <w:ind w:firstLine="709"/>
        <w:jc w:val="both"/>
        <w:rPr>
          <w:rFonts w:ascii="Times New Roman" w:hAnsi="Times New Roman" w:cs="Times New Roman"/>
          <w:sz w:val="28"/>
          <w:szCs w:val="28"/>
        </w:rPr>
      </w:pPr>
      <w:r w:rsidRPr="009E6F27">
        <w:rPr>
          <w:rFonts w:ascii="Times New Roman" w:hAnsi="Times New Roman" w:cs="Times New Roman"/>
          <w:sz w:val="28"/>
          <w:szCs w:val="28"/>
        </w:rPr>
        <w:t>4</w:t>
      </w:r>
      <w:r w:rsidR="004E1DD6" w:rsidRPr="009E6F27">
        <w:rPr>
          <w:rFonts w:ascii="Times New Roman" w:hAnsi="Times New Roman" w:cs="Times New Roman"/>
          <w:sz w:val="28"/>
          <w:szCs w:val="28"/>
        </w:rPr>
        <w:t>) Раздел 13. «</w:t>
      </w:r>
      <w:r w:rsidR="004E1DD6" w:rsidRPr="009E6F27">
        <w:rPr>
          <w:rFonts w:ascii="Times New Roman" w:hAnsi="Times New Roman" w:cs="Times New Roman"/>
          <w:bCs/>
          <w:sz w:val="28"/>
          <w:szCs w:val="28"/>
        </w:rPr>
        <w:t>Правила размещения, эксплуатации, содержания зданий и сооружений, малых архитектурных форм, элементов внешнего благоустройства, объектов торговли, общественного питания и сферы услуг</w:t>
      </w:r>
      <w:r w:rsidR="004E1DD6" w:rsidRPr="009E6F27">
        <w:rPr>
          <w:rFonts w:ascii="Times New Roman" w:hAnsi="Times New Roman" w:cs="Times New Roman"/>
          <w:sz w:val="28"/>
          <w:szCs w:val="28"/>
        </w:rPr>
        <w:t>» изложить в новой редакции:</w:t>
      </w:r>
    </w:p>
    <w:p w:rsidR="006D1E7E" w:rsidRPr="009E6F27" w:rsidRDefault="004E1DD6" w:rsidP="00631F31">
      <w:pPr>
        <w:ind w:firstLine="709"/>
        <w:jc w:val="center"/>
        <w:rPr>
          <w:b/>
          <w:color w:val="auto"/>
          <w:spacing w:val="0"/>
        </w:rPr>
      </w:pPr>
      <w:r w:rsidRPr="009E6F27">
        <w:rPr>
          <w:b/>
          <w:color w:val="auto"/>
          <w:spacing w:val="0"/>
        </w:rPr>
        <w:t>«</w:t>
      </w:r>
      <w:r w:rsidR="006D1E7E" w:rsidRPr="009E6F27">
        <w:rPr>
          <w:b/>
          <w:color w:val="auto"/>
          <w:spacing w:val="0"/>
        </w:rPr>
        <w:t xml:space="preserve">13. </w:t>
      </w:r>
      <w:r w:rsidRPr="009E6F27">
        <w:rPr>
          <w:b/>
          <w:bCs/>
          <w:color w:val="auto"/>
          <w:spacing w:val="0"/>
        </w:rPr>
        <w:t xml:space="preserve">Правила размещения, эксплуатации, содержания зданий и сооружений, малых архитектурных форм, элементов внешнего </w:t>
      </w:r>
      <w:r w:rsidRPr="009E6F27">
        <w:rPr>
          <w:b/>
          <w:bCs/>
          <w:color w:val="auto"/>
          <w:spacing w:val="0"/>
        </w:rPr>
        <w:lastRenderedPageBreak/>
        <w:t>благоустройства, объектов торговли, общ</w:t>
      </w:r>
      <w:r w:rsidR="0072646D" w:rsidRPr="009E6F27">
        <w:rPr>
          <w:b/>
          <w:bCs/>
          <w:color w:val="auto"/>
          <w:spacing w:val="0"/>
        </w:rPr>
        <w:t>ественного питания и сферы услуг</w:t>
      </w:r>
      <w:r w:rsidR="008539EB" w:rsidRPr="009E6F27">
        <w:rPr>
          <w:b/>
          <w:bCs/>
          <w:color w:val="auto"/>
          <w:spacing w:val="0"/>
        </w:rPr>
        <w:t>.</w:t>
      </w:r>
    </w:p>
    <w:p w:rsidR="000E5CF7" w:rsidRPr="009E6F27" w:rsidRDefault="004A7FBB" w:rsidP="00631F31">
      <w:pPr>
        <w:widowControl w:val="0"/>
        <w:autoSpaceDE w:val="0"/>
        <w:autoSpaceDN w:val="0"/>
        <w:adjustRightInd w:val="0"/>
        <w:ind w:firstLine="709"/>
        <w:jc w:val="both"/>
        <w:rPr>
          <w:color w:val="auto"/>
          <w:spacing w:val="0"/>
        </w:rPr>
      </w:pPr>
      <w:bookmarkStart w:id="21" w:name="sub_171"/>
      <w:r w:rsidRPr="009E6F27">
        <w:rPr>
          <w:color w:val="auto"/>
          <w:spacing w:val="0"/>
          <w:szCs w:val="24"/>
        </w:rPr>
        <w:t>13</w:t>
      </w:r>
      <w:r w:rsidR="00C558A3" w:rsidRPr="009E6F27">
        <w:rPr>
          <w:color w:val="auto"/>
          <w:spacing w:val="0"/>
          <w:szCs w:val="24"/>
        </w:rPr>
        <w:t xml:space="preserve">.1. </w:t>
      </w:r>
      <w:proofErr w:type="gramStart"/>
      <w:r w:rsidR="00C558A3" w:rsidRPr="009E6F27">
        <w:rPr>
          <w:color w:val="auto"/>
          <w:spacing w:val="0"/>
          <w:szCs w:val="24"/>
        </w:rPr>
        <w:t>Монтаж, размещение</w:t>
      </w:r>
      <w:r w:rsidR="00E82C80" w:rsidRPr="009E6F27">
        <w:rPr>
          <w:color w:val="auto"/>
          <w:spacing w:val="0"/>
          <w:szCs w:val="24"/>
        </w:rPr>
        <w:t xml:space="preserve"> зданий, сооружений, </w:t>
      </w:r>
      <w:r w:rsidR="00C558A3" w:rsidRPr="009E6F27">
        <w:rPr>
          <w:color w:val="auto"/>
          <w:spacing w:val="0"/>
          <w:szCs w:val="24"/>
        </w:rPr>
        <w:t>установка малых архитектурных форм</w:t>
      </w:r>
      <w:r w:rsidR="009E6E86" w:rsidRPr="009E6F27">
        <w:rPr>
          <w:color w:val="auto"/>
          <w:spacing w:val="0"/>
          <w:szCs w:val="24"/>
        </w:rPr>
        <w:t xml:space="preserve"> </w:t>
      </w:r>
      <w:r w:rsidR="009E6E86" w:rsidRPr="009E6F27">
        <w:rPr>
          <w:color w:val="auto"/>
          <w:spacing w:val="0"/>
        </w:rPr>
        <w:t xml:space="preserve">(МАФ), установка и строительство </w:t>
      </w:r>
      <w:r w:rsidR="00C558A3" w:rsidRPr="009E6F27">
        <w:rPr>
          <w:color w:val="auto"/>
          <w:spacing w:val="0"/>
          <w:szCs w:val="24"/>
        </w:rPr>
        <w:t xml:space="preserve">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w:t>
      </w:r>
      <w:r w:rsidR="00522B47" w:rsidRPr="009E6F27">
        <w:rPr>
          <w:color w:val="auto"/>
          <w:spacing w:val="0"/>
        </w:rPr>
        <w:t>малых спортивных сооружений,</w:t>
      </w:r>
      <w:r w:rsidR="00522B47" w:rsidRPr="009E6F27">
        <w:rPr>
          <w:color w:val="auto"/>
          <w:spacing w:val="0"/>
          <w:szCs w:val="24"/>
        </w:rPr>
        <w:t xml:space="preserve"> </w:t>
      </w:r>
      <w:r w:rsidR="00C558A3" w:rsidRPr="009E6F27">
        <w:rPr>
          <w:color w:val="auto"/>
          <w:spacing w:val="0"/>
          <w:szCs w:val="24"/>
        </w:rPr>
        <w:t xml:space="preserve">рекламных тумб, стендов, </w:t>
      </w:r>
      <w:r w:rsidR="00522B47" w:rsidRPr="009E6F27">
        <w:rPr>
          <w:color w:val="auto"/>
          <w:spacing w:val="0"/>
        </w:rPr>
        <w:t xml:space="preserve">щитов для газет, вывесок, </w:t>
      </w:r>
      <w:r w:rsidR="00C558A3" w:rsidRPr="009E6F27">
        <w:rPr>
          <w:color w:val="auto"/>
          <w:spacing w:val="0"/>
          <w:szCs w:val="24"/>
        </w:rPr>
        <w:t>в том числе афиш и объявлений</w:t>
      </w:r>
      <w:r w:rsidR="00522B47" w:rsidRPr="009E6F27">
        <w:rPr>
          <w:color w:val="auto"/>
          <w:spacing w:val="0"/>
          <w:szCs w:val="24"/>
        </w:rPr>
        <w:t>,</w:t>
      </w:r>
      <w:r w:rsidR="00522B47" w:rsidRPr="009E6F27">
        <w:rPr>
          <w:color w:val="auto"/>
          <w:spacing w:val="0"/>
        </w:rPr>
        <w:t xml:space="preserve"> досок почета</w:t>
      </w:r>
      <w:r w:rsidR="00E82C80" w:rsidRPr="009E6F27">
        <w:rPr>
          <w:color w:val="auto"/>
          <w:spacing w:val="0"/>
        </w:rPr>
        <w:t>, элементов благоустройства кварталов, садов, парков, пляжей)</w:t>
      </w:r>
      <w:r w:rsidR="00522B47" w:rsidRPr="009E6F27">
        <w:rPr>
          <w:color w:val="auto"/>
          <w:spacing w:val="0"/>
        </w:rPr>
        <w:t xml:space="preserve">, </w:t>
      </w:r>
      <w:r w:rsidR="00EB7934" w:rsidRPr="009E6F27">
        <w:rPr>
          <w:color w:val="auto"/>
          <w:spacing w:val="0"/>
        </w:rPr>
        <w:t>установка и строительство</w:t>
      </w:r>
      <w:r w:rsidR="00EB7934" w:rsidRPr="009E6F27">
        <w:rPr>
          <w:bCs/>
          <w:color w:val="auto"/>
          <w:spacing w:val="0"/>
        </w:rPr>
        <w:t xml:space="preserve"> объектов торговли, общественного</w:t>
      </w:r>
      <w:proofErr w:type="gramEnd"/>
      <w:r w:rsidR="00EB7934" w:rsidRPr="009E6F27">
        <w:rPr>
          <w:bCs/>
          <w:color w:val="auto"/>
          <w:spacing w:val="0"/>
        </w:rPr>
        <w:t xml:space="preserve"> питания и сферы услуг</w:t>
      </w:r>
      <w:r w:rsidR="00EB7934" w:rsidRPr="009E6F27">
        <w:rPr>
          <w:color w:val="auto"/>
          <w:spacing w:val="0"/>
        </w:rPr>
        <w:t xml:space="preserve"> (</w:t>
      </w:r>
      <w:r w:rsidR="009E6E86" w:rsidRPr="009E6F27">
        <w:rPr>
          <w:color w:val="auto"/>
          <w:spacing w:val="0"/>
        </w:rPr>
        <w:t>киосков, летних кафе, палаток</w:t>
      </w:r>
      <w:r w:rsidR="00522B47" w:rsidRPr="009E6F27">
        <w:rPr>
          <w:color w:val="auto"/>
          <w:spacing w:val="0"/>
        </w:rPr>
        <w:t>, сезонных базаров, павильонов</w:t>
      </w:r>
      <w:r w:rsidR="00EB7934" w:rsidRPr="009E6F27">
        <w:rPr>
          <w:color w:val="auto"/>
          <w:spacing w:val="0"/>
        </w:rPr>
        <w:t>)</w:t>
      </w:r>
      <w:r w:rsidR="009E6E86" w:rsidRPr="009E6F27">
        <w:rPr>
          <w:color w:val="auto"/>
          <w:spacing w:val="0"/>
        </w:rPr>
        <w:t xml:space="preserve">, </w:t>
      </w:r>
      <w:r w:rsidR="00522B47" w:rsidRPr="009E6F27">
        <w:rPr>
          <w:color w:val="auto"/>
          <w:spacing w:val="0"/>
          <w:szCs w:val="24"/>
        </w:rPr>
        <w:t>подсветка зданий, памятников, реклам, фонарей уличного освещения, опорных столбов; капитальный ремонт тротуаров</w:t>
      </w:r>
      <w:r w:rsidR="00E82C80" w:rsidRPr="009E6F27">
        <w:rPr>
          <w:color w:val="auto"/>
          <w:spacing w:val="0"/>
          <w:szCs w:val="24"/>
        </w:rPr>
        <w:t>)</w:t>
      </w:r>
      <w:r w:rsidR="004E1DD6" w:rsidRPr="009E6F27">
        <w:rPr>
          <w:color w:val="auto"/>
          <w:spacing w:val="0"/>
          <w:szCs w:val="24"/>
        </w:rPr>
        <w:t xml:space="preserve"> на </w:t>
      </w:r>
      <w:r w:rsidR="001A4897" w:rsidRPr="009E6F27">
        <w:rPr>
          <w:color w:val="auto"/>
          <w:spacing w:val="0"/>
          <w:szCs w:val="24"/>
        </w:rPr>
        <w:t>территории</w:t>
      </w:r>
      <w:r w:rsidR="004E1DD6" w:rsidRPr="009E6F27">
        <w:rPr>
          <w:color w:val="auto"/>
          <w:spacing w:val="0"/>
          <w:szCs w:val="24"/>
        </w:rPr>
        <w:t xml:space="preserve"> </w:t>
      </w:r>
      <w:r w:rsidR="00631F31" w:rsidRPr="009E6F27">
        <w:rPr>
          <w:color w:val="auto"/>
          <w:spacing w:val="0"/>
          <w:szCs w:val="24"/>
        </w:rPr>
        <w:t>Александровского</w:t>
      </w:r>
      <w:r w:rsidR="004E1DD6" w:rsidRPr="009E6F27">
        <w:rPr>
          <w:color w:val="auto"/>
          <w:spacing w:val="0"/>
          <w:szCs w:val="24"/>
        </w:rPr>
        <w:t xml:space="preserve"> сельского </w:t>
      </w:r>
      <w:r w:rsidR="001A4897" w:rsidRPr="009E6F27">
        <w:rPr>
          <w:color w:val="auto"/>
          <w:spacing w:val="0"/>
          <w:szCs w:val="24"/>
        </w:rPr>
        <w:t>поселения</w:t>
      </w:r>
      <w:r w:rsidR="004E1DD6" w:rsidRPr="009E6F27">
        <w:rPr>
          <w:color w:val="auto"/>
          <w:spacing w:val="0"/>
          <w:szCs w:val="24"/>
        </w:rPr>
        <w:t xml:space="preserve"> Усть-Лабинского района</w:t>
      </w:r>
      <w:r w:rsidR="00522B47" w:rsidRPr="009E6F27">
        <w:rPr>
          <w:color w:val="auto"/>
          <w:spacing w:val="0"/>
          <w:szCs w:val="24"/>
        </w:rPr>
        <w:t xml:space="preserve"> - допускаются лишь </w:t>
      </w:r>
      <w:r w:rsidR="00522B47" w:rsidRPr="009E6F27">
        <w:rPr>
          <w:color w:val="auto"/>
          <w:spacing w:val="0"/>
        </w:rPr>
        <w:t xml:space="preserve">с согласования </w:t>
      </w:r>
      <w:r w:rsidR="00522B47" w:rsidRPr="009E6F27">
        <w:rPr>
          <w:color w:val="auto"/>
          <w:spacing w:val="0"/>
          <w:szCs w:val="24"/>
        </w:rPr>
        <w:t xml:space="preserve">администрации </w:t>
      </w:r>
      <w:r w:rsidR="00631F31" w:rsidRPr="009E6F27">
        <w:rPr>
          <w:color w:val="auto"/>
          <w:spacing w:val="0"/>
          <w:szCs w:val="24"/>
        </w:rPr>
        <w:t>Александровского</w:t>
      </w:r>
      <w:r w:rsidR="00522B47" w:rsidRPr="009E6F27">
        <w:rPr>
          <w:color w:val="auto"/>
          <w:spacing w:val="0"/>
          <w:szCs w:val="24"/>
        </w:rPr>
        <w:t xml:space="preserve"> сельского поселения</w:t>
      </w:r>
      <w:r w:rsidR="00522B47" w:rsidRPr="009E6F27">
        <w:rPr>
          <w:color w:val="auto"/>
          <w:spacing w:val="0"/>
        </w:rPr>
        <w:t xml:space="preserve"> Усть</w:t>
      </w:r>
      <w:r w:rsidR="00E4560D" w:rsidRPr="009E6F27">
        <w:rPr>
          <w:color w:val="auto"/>
          <w:spacing w:val="0"/>
        </w:rPr>
        <w:t>-</w:t>
      </w:r>
      <w:r w:rsidR="00522B47" w:rsidRPr="009E6F27">
        <w:rPr>
          <w:color w:val="auto"/>
          <w:spacing w:val="0"/>
        </w:rPr>
        <w:t xml:space="preserve">Лабинского района </w:t>
      </w:r>
      <w:r w:rsidR="00E4560D" w:rsidRPr="009E6F27">
        <w:rPr>
          <w:color w:val="auto"/>
          <w:spacing w:val="0"/>
        </w:rPr>
        <w:t xml:space="preserve">при наличии согласованной проектной </w:t>
      </w:r>
      <w:r w:rsidR="00522B47" w:rsidRPr="009E6F27">
        <w:rPr>
          <w:color w:val="auto"/>
          <w:spacing w:val="0"/>
        </w:rPr>
        <w:t>документации</w:t>
      </w:r>
      <w:r w:rsidR="00E4560D" w:rsidRPr="009E6F27">
        <w:rPr>
          <w:color w:val="auto"/>
          <w:spacing w:val="0"/>
          <w:szCs w:val="24"/>
        </w:rPr>
        <w:t>.</w:t>
      </w:r>
      <w:r w:rsidR="00C558A3" w:rsidRPr="009E6F27">
        <w:rPr>
          <w:color w:val="auto"/>
          <w:spacing w:val="0"/>
          <w:szCs w:val="24"/>
        </w:rPr>
        <w:t xml:space="preserve"> </w:t>
      </w:r>
      <w:r w:rsidR="00E4560D" w:rsidRPr="009E6F27">
        <w:rPr>
          <w:color w:val="auto"/>
          <w:spacing w:val="0"/>
        </w:rPr>
        <w:t>При этом должно быть соблюдено целевое назначение земельного участка.</w:t>
      </w:r>
    </w:p>
    <w:p w:rsidR="00E4560D" w:rsidRPr="009E6F27" w:rsidRDefault="00E4560D" w:rsidP="00631F31">
      <w:pPr>
        <w:ind w:firstLine="709"/>
        <w:jc w:val="both"/>
        <w:rPr>
          <w:color w:val="auto"/>
          <w:spacing w:val="0"/>
        </w:rPr>
      </w:pPr>
      <w:r w:rsidRPr="009E6F27">
        <w:rPr>
          <w:color w:val="auto"/>
          <w:spacing w:val="0"/>
        </w:rPr>
        <w:t>13.2. Самовольно установленные</w:t>
      </w:r>
      <w:r w:rsidR="00EB7934" w:rsidRPr="009E6F27">
        <w:rPr>
          <w:color w:val="auto"/>
          <w:spacing w:val="0"/>
        </w:rPr>
        <w:t xml:space="preserve"> здания, сооружения,</w:t>
      </w:r>
      <w:r w:rsidRPr="009E6F27">
        <w:rPr>
          <w:color w:val="auto"/>
          <w:spacing w:val="0"/>
        </w:rPr>
        <w:t xml:space="preserve"> </w:t>
      </w:r>
      <w:r w:rsidR="004E1DD6" w:rsidRPr="009E6F27">
        <w:rPr>
          <w:color w:val="auto"/>
          <w:spacing w:val="0"/>
        </w:rPr>
        <w:t xml:space="preserve">МАФ, </w:t>
      </w:r>
      <w:r w:rsidRPr="009E6F27">
        <w:rPr>
          <w:color w:val="auto"/>
          <w:spacing w:val="0"/>
        </w:rPr>
        <w:t>элементы внешнего благоустройства</w:t>
      </w:r>
      <w:r w:rsidR="00EB7934" w:rsidRPr="009E6F27">
        <w:rPr>
          <w:color w:val="auto"/>
          <w:spacing w:val="0"/>
        </w:rPr>
        <w:t>,</w:t>
      </w:r>
      <w:r w:rsidR="00EB7934" w:rsidRPr="009E6F27">
        <w:rPr>
          <w:bCs/>
          <w:color w:val="auto"/>
          <w:spacing w:val="0"/>
        </w:rPr>
        <w:t xml:space="preserve"> объекты торговли, общественного питания и сферы услуг</w:t>
      </w:r>
      <w:r w:rsidRPr="009E6F27">
        <w:rPr>
          <w:color w:val="auto"/>
          <w:spacing w:val="0"/>
        </w:rPr>
        <w:t xml:space="preserve"> подлежат демонтажу в принудительном порядке в соответствии с действующей нормативной правовой документацией, занятые земельные участки </w:t>
      </w:r>
      <w:r w:rsidR="008B597E" w:rsidRPr="009E6F27">
        <w:rPr>
          <w:color w:val="auto"/>
          <w:spacing w:val="0"/>
        </w:rPr>
        <w:t>подлежат</w:t>
      </w:r>
      <w:r w:rsidRPr="009E6F27">
        <w:rPr>
          <w:color w:val="auto"/>
          <w:spacing w:val="0"/>
        </w:rPr>
        <w:t xml:space="preserve"> освобождению на основании предписаний, выданных соответствующими государственными органами и орган</w:t>
      </w:r>
      <w:r w:rsidR="00EB7934" w:rsidRPr="009E6F27">
        <w:rPr>
          <w:color w:val="auto"/>
          <w:spacing w:val="0"/>
        </w:rPr>
        <w:t>ами</w:t>
      </w:r>
      <w:r w:rsidRPr="009E6F27">
        <w:rPr>
          <w:color w:val="auto"/>
          <w:spacing w:val="0"/>
        </w:rPr>
        <w:t xml:space="preserve"> местного самоуправления.</w:t>
      </w:r>
    </w:p>
    <w:p w:rsidR="009361D2" w:rsidRPr="009E6F27" w:rsidRDefault="009361D2"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00790F" w:rsidRPr="009E6F27">
        <w:rPr>
          <w:color w:val="auto"/>
          <w:spacing w:val="0"/>
          <w:szCs w:val="24"/>
        </w:rPr>
        <w:t>3</w:t>
      </w:r>
      <w:r w:rsidRPr="009E6F27">
        <w:rPr>
          <w:color w:val="auto"/>
          <w:spacing w:val="0"/>
          <w:szCs w:val="24"/>
        </w:rPr>
        <w:t xml:space="preserve">. Документ на право размещения зданий, сооружений, установки (монтажа) малых архитектурных форм, </w:t>
      </w:r>
      <w:r w:rsidRPr="009E6F27">
        <w:rPr>
          <w:bCs/>
          <w:color w:val="auto"/>
          <w:spacing w:val="0"/>
        </w:rPr>
        <w:t>элементов внешнего благоустройства, объектов торговли, общественного питания и сферы услуг</w:t>
      </w:r>
      <w:r w:rsidRPr="009E6F27">
        <w:rPr>
          <w:color w:val="auto"/>
          <w:spacing w:val="0"/>
          <w:szCs w:val="24"/>
        </w:rPr>
        <w:t xml:space="preserve"> должен содержать графический материал с указанием точного места расположения и площади установки объекта. Эл</w:t>
      </w:r>
      <w:r w:rsidR="00715304" w:rsidRPr="009E6F27">
        <w:rPr>
          <w:color w:val="auto"/>
          <w:spacing w:val="0"/>
          <w:szCs w:val="24"/>
        </w:rPr>
        <w:t xml:space="preserve">ементы внешнего благоустройства </w:t>
      </w:r>
      <w:r w:rsidRPr="009E6F27">
        <w:rPr>
          <w:color w:val="auto"/>
          <w:spacing w:val="0"/>
          <w:szCs w:val="24"/>
        </w:rPr>
        <w:t>должны соответствовать проектной документации.</w:t>
      </w:r>
    </w:p>
    <w:p w:rsidR="000E5CF7" w:rsidRPr="009E6F27" w:rsidRDefault="0000790F" w:rsidP="00631F31">
      <w:pPr>
        <w:widowControl w:val="0"/>
        <w:autoSpaceDE w:val="0"/>
        <w:autoSpaceDN w:val="0"/>
        <w:adjustRightInd w:val="0"/>
        <w:ind w:firstLine="709"/>
        <w:jc w:val="both"/>
        <w:rPr>
          <w:color w:val="auto"/>
          <w:spacing w:val="0"/>
          <w:szCs w:val="24"/>
        </w:rPr>
      </w:pPr>
      <w:r w:rsidRPr="009E6F27">
        <w:rPr>
          <w:color w:val="auto"/>
          <w:spacing w:val="0"/>
          <w:szCs w:val="24"/>
        </w:rPr>
        <w:t>13.4</w:t>
      </w:r>
      <w:r w:rsidR="000E5CF7" w:rsidRPr="009E6F27">
        <w:rPr>
          <w:color w:val="auto"/>
          <w:spacing w:val="0"/>
          <w:szCs w:val="24"/>
        </w:rPr>
        <w:t xml:space="preserve">.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sidRPr="009E6F27">
        <w:rPr>
          <w:color w:val="auto"/>
          <w:spacing w:val="0"/>
        </w:rPr>
        <w:t>при наличии согласованной проектной документации</w:t>
      </w:r>
      <w:r w:rsidRPr="009E6F27">
        <w:rPr>
          <w:color w:val="auto"/>
          <w:spacing w:val="0"/>
          <w:szCs w:val="24"/>
        </w:rPr>
        <w:t xml:space="preserve"> </w:t>
      </w:r>
      <w:r w:rsidR="000E5CF7" w:rsidRPr="009E6F27">
        <w:rPr>
          <w:color w:val="auto"/>
          <w:spacing w:val="0"/>
          <w:szCs w:val="24"/>
        </w:rPr>
        <w:t xml:space="preserve">и должно обеспечивать формирование на территории </w:t>
      </w:r>
      <w:r w:rsidR="00631F31" w:rsidRPr="009E6F27">
        <w:rPr>
          <w:color w:val="auto"/>
          <w:spacing w:val="0"/>
          <w:szCs w:val="24"/>
        </w:rPr>
        <w:t>Александровского</w:t>
      </w:r>
      <w:r w:rsidR="000E5CF7" w:rsidRPr="009E6F27">
        <w:rPr>
          <w:color w:val="auto"/>
          <w:spacing w:val="0"/>
          <w:szCs w:val="24"/>
        </w:rPr>
        <w:t xml:space="preserve"> сельского поселения Усть-Лабинского района архитектурно-выразительного и эмоционально привлекательного пространства, а именно:</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 xml:space="preserve">применение </w:t>
      </w:r>
      <w:proofErr w:type="gramStart"/>
      <w:r w:rsidR="000E5CF7" w:rsidRPr="009E6F27">
        <w:rPr>
          <w:color w:val="auto"/>
          <w:spacing w:val="0"/>
          <w:szCs w:val="24"/>
        </w:rPr>
        <w:t>архитектурных решений</w:t>
      </w:r>
      <w:proofErr w:type="gramEnd"/>
      <w:r w:rsidR="000E5CF7" w:rsidRPr="009E6F27">
        <w:rPr>
          <w:color w:val="auto"/>
          <w:spacing w:val="0"/>
          <w:szCs w:val="24"/>
        </w:rPr>
        <w:t xml:space="preserve"> соразмерно открытому пространству окружающей среды;</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формирование ансамблевой застройки;</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колористическое решение и допустимые к применению отделочные материалы внешних поверхностей объекта, в том числе крыши;</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 xml:space="preserve">эстетичный внешний вид конструктивных элементов здания (входные </w:t>
      </w:r>
      <w:r w:rsidR="000E5CF7" w:rsidRPr="009E6F27">
        <w:rPr>
          <w:color w:val="auto"/>
          <w:spacing w:val="0"/>
          <w:szCs w:val="24"/>
        </w:rPr>
        <w:lastRenderedPageBreak/>
        <w:t xml:space="preserve">группы, цоколи и др.), размещение антенн, иных наружных объектов и линий коммуникации, водосточных труб, </w:t>
      </w:r>
      <w:proofErr w:type="spellStart"/>
      <w:r w:rsidR="000E5CF7" w:rsidRPr="009E6F27">
        <w:rPr>
          <w:color w:val="auto"/>
          <w:spacing w:val="0"/>
          <w:szCs w:val="24"/>
        </w:rPr>
        <w:t>отмостков</w:t>
      </w:r>
      <w:proofErr w:type="spellEnd"/>
      <w:r w:rsidR="000E5CF7" w:rsidRPr="009E6F27">
        <w:rPr>
          <w:color w:val="auto"/>
          <w:spacing w:val="0"/>
          <w:szCs w:val="24"/>
        </w:rPr>
        <w:t>, домовых знаков;</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применение технологических решений по вертикальному озеленению.</w:t>
      </w:r>
    </w:p>
    <w:p w:rsidR="000E5CF7" w:rsidRPr="009E6F27" w:rsidRDefault="0000790F"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13.5. </w:t>
      </w:r>
      <w:r w:rsidR="000E5CF7" w:rsidRPr="009E6F27">
        <w:rPr>
          <w:color w:val="auto"/>
          <w:spacing w:val="0"/>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0E5CF7" w:rsidRPr="009E6F27" w:rsidRDefault="00B4662C" w:rsidP="00631F31">
      <w:pPr>
        <w:widowControl w:val="0"/>
        <w:autoSpaceDE w:val="0"/>
        <w:autoSpaceDN w:val="0"/>
        <w:adjustRightInd w:val="0"/>
        <w:ind w:firstLine="709"/>
        <w:jc w:val="both"/>
        <w:rPr>
          <w:color w:val="auto"/>
          <w:spacing w:val="0"/>
          <w:szCs w:val="24"/>
        </w:rPr>
      </w:pPr>
      <w:bookmarkStart w:id="22" w:name="sub_1024"/>
      <w:r w:rsidRPr="009E6F27">
        <w:rPr>
          <w:color w:val="auto"/>
          <w:spacing w:val="0"/>
          <w:szCs w:val="24"/>
        </w:rPr>
        <w:t>13.</w:t>
      </w:r>
      <w:r w:rsidR="00C53711" w:rsidRPr="009E6F27">
        <w:rPr>
          <w:color w:val="auto"/>
          <w:spacing w:val="0"/>
          <w:szCs w:val="24"/>
        </w:rPr>
        <w:t>6</w:t>
      </w:r>
      <w:r w:rsidR="000E5CF7" w:rsidRPr="009E6F27">
        <w:rPr>
          <w:color w:val="auto"/>
          <w:spacing w:val="0"/>
          <w:szCs w:val="24"/>
        </w:rPr>
        <w:t xml:space="preserve">. </w:t>
      </w:r>
      <w:proofErr w:type="gramStart"/>
      <w:r w:rsidR="000E5CF7" w:rsidRPr="009E6F27">
        <w:rPr>
          <w:color w:val="auto"/>
          <w:spacing w:val="0"/>
          <w:szCs w:val="24"/>
        </w:rPr>
        <w:t xml:space="preserve">На зданиях и сооружениях </w:t>
      </w:r>
      <w:r w:rsidR="00631F31" w:rsidRPr="009E6F27">
        <w:rPr>
          <w:color w:val="auto"/>
          <w:spacing w:val="0"/>
          <w:szCs w:val="24"/>
        </w:rPr>
        <w:t>Александровского</w:t>
      </w:r>
      <w:r w:rsidR="000E5CF7" w:rsidRPr="009E6F27">
        <w:rPr>
          <w:color w:val="auto"/>
          <w:spacing w:val="0"/>
          <w:szCs w:val="24"/>
        </w:rPr>
        <w:t xml:space="preserve"> сельского поселения Усть-Лабинского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w:t>
      </w:r>
      <w:r w:rsidR="0000216E" w:rsidRPr="009E6F27">
        <w:rPr>
          <w:color w:val="auto"/>
          <w:spacing w:val="0"/>
          <w:szCs w:val="24"/>
        </w:rPr>
        <w:t>сельской</w:t>
      </w:r>
      <w:r w:rsidR="000E5CF7" w:rsidRPr="009E6F27">
        <w:rPr>
          <w:color w:val="auto"/>
          <w:spacing w:val="0"/>
          <w:szCs w:val="24"/>
        </w:rPr>
        <w:t xml:space="preserve"> канализации, указатель сооружений подземного газопровода, а также другие указатели расположения объектов</w:t>
      </w:r>
      <w:proofErr w:type="gramEnd"/>
      <w:r w:rsidR="000E5CF7" w:rsidRPr="009E6F27">
        <w:rPr>
          <w:color w:val="auto"/>
          <w:spacing w:val="0"/>
          <w:szCs w:val="24"/>
        </w:rPr>
        <w:t xml:space="preserve"> </w:t>
      </w:r>
      <w:r w:rsidR="0000216E" w:rsidRPr="009E6F27">
        <w:rPr>
          <w:color w:val="auto"/>
          <w:spacing w:val="0"/>
          <w:szCs w:val="24"/>
        </w:rPr>
        <w:t>муниципального</w:t>
      </w:r>
      <w:r w:rsidR="000E5CF7" w:rsidRPr="009E6F27">
        <w:rPr>
          <w:color w:val="auto"/>
          <w:spacing w:val="0"/>
          <w:szCs w:val="24"/>
        </w:rPr>
        <w:t xml:space="preserve"> хозяйства, различные сигнальные устройства допускается размещать на фасадах здани</w:t>
      </w:r>
      <w:r w:rsidR="0000216E" w:rsidRPr="009E6F27">
        <w:rPr>
          <w:color w:val="auto"/>
          <w:spacing w:val="0"/>
          <w:szCs w:val="24"/>
        </w:rPr>
        <w:t>й</w:t>
      </w:r>
      <w:r w:rsidR="000E5CF7" w:rsidRPr="009E6F27">
        <w:rPr>
          <w:color w:val="auto"/>
          <w:spacing w:val="0"/>
          <w:szCs w:val="24"/>
        </w:rPr>
        <w:t xml:space="preserve"> при условии сохранения отделки фасада.</w:t>
      </w:r>
    </w:p>
    <w:p w:rsidR="000E5CF7" w:rsidRPr="009E6F27" w:rsidRDefault="00B4662C" w:rsidP="00631F31">
      <w:pPr>
        <w:widowControl w:val="0"/>
        <w:autoSpaceDE w:val="0"/>
        <w:autoSpaceDN w:val="0"/>
        <w:adjustRightInd w:val="0"/>
        <w:ind w:firstLine="709"/>
        <w:jc w:val="both"/>
        <w:rPr>
          <w:color w:val="auto"/>
          <w:spacing w:val="0"/>
          <w:szCs w:val="24"/>
        </w:rPr>
      </w:pPr>
      <w:bookmarkStart w:id="23" w:name="sub_1025"/>
      <w:bookmarkEnd w:id="22"/>
      <w:r w:rsidRPr="009E6F27">
        <w:rPr>
          <w:color w:val="auto"/>
          <w:spacing w:val="0"/>
          <w:szCs w:val="24"/>
        </w:rPr>
        <w:t>13.</w:t>
      </w:r>
      <w:r w:rsidR="0000216E" w:rsidRPr="009E6F27">
        <w:rPr>
          <w:color w:val="auto"/>
          <w:spacing w:val="0"/>
          <w:szCs w:val="24"/>
        </w:rPr>
        <w:t>7</w:t>
      </w:r>
      <w:r w:rsidR="000E5CF7" w:rsidRPr="009E6F27">
        <w:rPr>
          <w:color w:val="auto"/>
          <w:spacing w:val="0"/>
          <w:szCs w:val="24"/>
        </w:rPr>
        <w:t xml:space="preserve">. Для обеспечения поверхностного водоотвода от зданий и сооружений по их периметру производится устройство </w:t>
      </w:r>
      <w:proofErr w:type="spellStart"/>
      <w:r w:rsidR="000E5CF7" w:rsidRPr="009E6F27">
        <w:rPr>
          <w:color w:val="auto"/>
          <w:spacing w:val="0"/>
          <w:szCs w:val="24"/>
        </w:rPr>
        <w:t>отмостки</w:t>
      </w:r>
      <w:proofErr w:type="spellEnd"/>
      <w:r w:rsidR="000E5CF7" w:rsidRPr="009E6F27">
        <w:rPr>
          <w:color w:val="auto"/>
          <w:spacing w:val="0"/>
          <w:szCs w:val="24"/>
        </w:rPr>
        <w:t xml:space="preserve"> с надёжной гидроизоляцией. Уклон </w:t>
      </w:r>
      <w:proofErr w:type="spellStart"/>
      <w:r w:rsidR="000E5CF7" w:rsidRPr="009E6F27">
        <w:rPr>
          <w:color w:val="auto"/>
          <w:spacing w:val="0"/>
          <w:szCs w:val="24"/>
        </w:rPr>
        <w:t>отмостки</w:t>
      </w:r>
      <w:proofErr w:type="spellEnd"/>
      <w:r w:rsidR="000E5CF7" w:rsidRPr="009E6F27">
        <w:rPr>
          <w:color w:val="auto"/>
          <w:spacing w:val="0"/>
          <w:szCs w:val="24"/>
        </w:rPr>
        <w:t xml:space="preserve"> рекомендуется принимать не менее 10 промилле в сторону от здания. Ширину </w:t>
      </w:r>
      <w:proofErr w:type="spellStart"/>
      <w:r w:rsidR="000E5CF7" w:rsidRPr="009E6F27">
        <w:rPr>
          <w:color w:val="auto"/>
          <w:spacing w:val="0"/>
          <w:szCs w:val="24"/>
        </w:rPr>
        <w:t>отмостки</w:t>
      </w:r>
      <w:proofErr w:type="spellEnd"/>
      <w:r w:rsidR="000E5CF7" w:rsidRPr="009E6F27">
        <w:rPr>
          <w:color w:val="auto"/>
          <w:spacing w:val="0"/>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0E5CF7" w:rsidRPr="009E6F27">
        <w:rPr>
          <w:color w:val="auto"/>
          <w:spacing w:val="0"/>
          <w:szCs w:val="24"/>
        </w:rPr>
        <w:t>отмостки</w:t>
      </w:r>
      <w:proofErr w:type="spellEnd"/>
      <w:r w:rsidR="000E5CF7" w:rsidRPr="009E6F27">
        <w:rPr>
          <w:color w:val="auto"/>
          <w:spacing w:val="0"/>
          <w:szCs w:val="24"/>
        </w:rPr>
        <w:t xml:space="preserve"> обычно выполняет тротуар с твёрдым видом покрытия.</w:t>
      </w:r>
    </w:p>
    <w:p w:rsidR="000E5CF7" w:rsidRPr="009E6F27" w:rsidRDefault="00B4662C" w:rsidP="00631F31">
      <w:pPr>
        <w:widowControl w:val="0"/>
        <w:autoSpaceDE w:val="0"/>
        <w:autoSpaceDN w:val="0"/>
        <w:adjustRightInd w:val="0"/>
        <w:ind w:firstLine="709"/>
        <w:jc w:val="both"/>
        <w:rPr>
          <w:color w:val="auto"/>
          <w:spacing w:val="0"/>
          <w:szCs w:val="24"/>
        </w:rPr>
      </w:pPr>
      <w:bookmarkStart w:id="24" w:name="sub_1026"/>
      <w:bookmarkEnd w:id="23"/>
      <w:r w:rsidRPr="009E6F27">
        <w:rPr>
          <w:color w:val="auto"/>
          <w:spacing w:val="0"/>
          <w:szCs w:val="24"/>
        </w:rPr>
        <w:t>13.</w:t>
      </w:r>
      <w:r w:rsidR="0000216E" w:rsidRPr="009E6F27">
        <w:rPr>
          <w:color w:val="auto"/>
          <w:spacing w:val="0"/>
          <w:szCs w:val="24"/>
        </w:rPr>
        <w:t>8</w:t>
      </w:r>
      <w:r w:rsidR="000E5CF7" w:rsidRPr="009E6F27">
        <w:rPr>
          <w:color w:val="auto"/>
          <w:spacing w:val="0"/>
          <w:szCs w:val="24"/>
        </w:rPr>
        <w:t>. При организации стока воды со скатных крыш через водосточные трубы рекомендуется:</w:t>
      </w:r>
    </w:p>
    <w:bookmarkEnd w:id="24"/>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не допускать высоты свободного падения воды из выходного отверстия трубы более 200 мм;</w:t>
      </w:r>
    </w:p>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предусматривать устройство дренажа в местах стока воды из трубы на газон или иные мягкие виды покрытия.</w:t>
      </w:r>
    </w:p>
    <w:p w:rsidR="000E5CF7" w:rsidRPr="009E6F27" w:rsidRDefault="00B4662C" w:rsidP="00631F31">
      <w:pPr>
        <w:widowControl w:val="0"/>
        <w:autoSpaceDE w:val="0"/>
        <w:autoSpaceDN w:val="0"/>
        <w:adjustRightInd w:val="0"/>
        <w:ind w:firstLine="709"/>
        <w:jc w:val="both"/>
        <w:rPr>
          <w:color w:val="auto"/>
          <w:spacing w:val="0"/>
          <w:szCs w:val="24"/>
        </w:rPr>
      </w:pPr>
      <w:bookmarkStart w:id="25" w:name="sub_1027"/>
      <w:r w:rsidRPr="009E6F27">
        <w:rPr>
          <w:color w:val="auto"/>
          <w:spacing w:val="0"/>
          <w:szCs w:val="24"/>
        </w:rPr>
        <w:t>13.</w:t>
      </w:r>
      <w:r w:rsidR="0000216E" w:rsidRPr="009E6F27">
        <w:rPr>
          <w:color w:val="auto"/>
          <w:spacing w:val="0"/>
          <w:szCs w:val="24"/>
        </w:rPr>
        <w:t>9</w:t>
      </w:r>
      <w:r w:rsidR="000E5CF7" w:rsidRPr="009E6F27">
        <w:rPr>
          <w:color w:val="auto"/>
          <w:spacing w:val="0"/>
          <w:szCs w:val="24"/>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w:t>
      </w:r>
      <w:r w:rsidR="000E5CF7" w:rsidRPr="009E6F27">
        <w:rPr>
          <w:color w:val="auto"/>
          <w:spacing w:val="0"/>
          <w:szCs w:val="24"/>
        </w:rPr>
        <w:lastRenderedPageBreak/>
        <w:t>устройствами и приспособлениями для перемещения инвалидов и маломобильных групп населения (пандусы, перила и пр.).</w:t>
      </w:r>
    </w:p>
    <w:p w:rsidR="000E5CF7" w:rsidRPr="009E6F27" w:rsidRDefault="00B4662C" w:rsidP="00631F31">
      <w:pPr>
        <w:widowControl w:val="0"/>
        <w:autoSpaceDE w:val="0"/>
        <w:autoSpaceDN w:val="0"/>
        <w:adjustRightInd w:val="0"/>
        <w:ind w:firstLine="709"/>
        <w:jc w:val="both"/>
        <w:rPr>
          <w:color w:val="auto"/>
          <w:spacing w:val="0"/>
          <w:szCs w:val="24"/>
        </w:rPr>
      </w:pPr>
      <w:bookmarkStart w:id="26" w:name="sub_1028"/>
      <w:bookmarkEnd w:id="25"/>
      <w:r w:rsidRPr="009E6F27">
        <w:rPr>
          <w:color w:val="auto"/>
          <w:spacing w:val="0"/>
          <w:szCs w:val="24"/>
        </w:rPr>
        <w:t>13.</w:t>
      </w:r>
      <w:r w:rsidR="0000216E" w:rsidRPr="009E6F27">
        <w:rPr>
          <w:color w:val="auto"/>
          <w:spacing w:val="0"/>
          <w:szCs w:val="24"/>
        </w:rPr>
        <w:t>10</w:t>
      </w:r>
      <w:r w:rsidR="000E5CF7" w:rsidRPr="009E6F27">
        <w:rPr>
          <w:color w:val="auto"/>
          <w:spacing w:val="0"/>
          <w:szCs w:val="24"/>
        </w:rPr>
        <w:t>.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0E5CF7" w:rsidRPr="009E6F27" w:rsidRDefault="00B4662C" w:rsidP="00631F31">
      <w:pPr>
        <w:widowControl w:val="0"/>
        <w:autoSpaceDE w:val="0"/>
        <w:autoSpaceDN w:val="0"/>
        <w:adjustRightInd w:val="0"/>
        <w:ind w:firstLine="709"/>
        <w:jc w:val="both"/>
        <w:rPr>
          <w:color w:val="auto"/>
          <w:spacing w:val="0"/>
          <w:szCs w:val="24"/>
        </w:rPr>
      </w:pPr>
      <w:bookmarkStart w:id="27" w:name="sub_1029"/>
      <w:bookmarkEnd w:id="26"/>
      <w:r w:rsidRPr="009E6F27">
        <w:rPr>
          <w:color w:val="auto"/>
          <w:spacing w:val="0"/>
          <w:szCs w:val="24"/>
        </w:rPr>
        <w:t>13.12</w:t>
      </w:r>
      <w:r w:rsidR="000E5CF7" w:rsidRPr="009E6F27">
        <w:rPr>
          <w:color w:val="auto"/>
          <w:spacing w:val="0"/>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7"/>
    </w:p>
    <w:p w:rsidR="00276680" w:rsidRPr="009E6F27" w:rsidRDefault="00B4662C" w:rsidP="00631F31">
      <w:pPr>
        <w:widowControl w:val="0"/>
        <w:autoSpaceDE w:val="0"/>
        <w:autoSpaceDN w:val="0"/>
        <w:adjustRightInd w:val="0"/>
        <w:ind w:firstLine="709"/>
        <w:jc w:val="both"/>
        <w:rPr>
          <w:color w:val="auto"/>
          <w:spacing w:val="0"/>
          <w:szCs w:val="24"/>
        </w:rPr>
      </w:pPr>
      <w:bookmarkStart w:id="28" w:name="sub_1070"/>
      <w:r w:rsidRPr="009E6F27">
        <w:rPr>
          <w:color w:val="auto"/>
          <w:spacing w:val="0"/>
          <w:szCs w:val="24"/>
        </w:rPr>
        <w:t>13.13</w:t>
      </w:r>
      <w:r w:rsidR="00276680" w:rsidRPr="009E6F27">
        <w:rPr>
          <w:color w:val="auto"/>
          <w:spacing w:val="0"/>
          <w:szCs w:val="24"/>
        </w:rPr>
        <w:t>. Строительство, установка и содержание малых архитектурных форм.</w:t>
      </w:r>
    </w:p>
    <w:p w:rsidR="00276680" w:rsidRPr="009E6F27" w:rsidRDefault="00B4662C" w:rsidP="00631F31">
      <w:pPr>
        <w:widowControl w:val="0"/>
        <w:autoSpaceDE w:val="0"/>
        <w:autoSpaceDN w:val="0"/>
        <w:adjustRightInd w:val="0"/>
        <w:ind w:firstLine="709"/>
        <w:jc w:val="both"/>
        <w:rPr>
          <w:color w:val="auto"/>
          <w:spacing w:val="0"/>
          <w:szCs w:val="24"/>
        </w:rPr>
      </w:pPr>
      <w:bookmarkStart w:id="29" w:name="sub_10701"/>
      <w:bookmarkEnd w:id="28"/>
      <w:r w:rsidRPr="009E6F27">
        <w:rPr>
          <w:color w:val="auto"/>
          <w:spacing w:val="0"/>
          <w:szCs w:val="24"/>
        </w:rPr>
        <w:t>13.</w:t>
      </w:r>
      <w:r w:rsidR="002A069C" w:rsidRPr="009E6F27">
        <w:rPr>
          <w:color w:val="auto"/>
          <w:spacing w:val="0"/>
          <w:szCs w:val="24"/>
        </w:rPr>
        <w:t>13.1</w:t>
      </w:r>
      <w:r w:rsidR="00276680" w:rsidRPr="009E6F27">
        <w:rPr>
          <w:color w:val="auto"/>
          <w:spacing w:val="0"/>
          <w:szCs w:val="24"/>
        </w:rPr>
        <w:t xml:space="preserve">. Физические или юридические лица при содержании малых архитектурных форм обязаны производить их ремонт и окраску (при обязательном согласовании с администрацией </w:t>
      </w:r>
      <w:r w:rsidR="00631F31" w:rsidRPr="009E6F27">
        <w:rPr>
          <w:color w:val="auto"/>
          <w:spacing w:val="0"/>
          <w:szCs w:val="24"/>
        </w:rPr>
        <w:t>Александровского</w:t>
      </w:r>
      <w:r w:rsidR="00276680" w:rsidRPr="009E6F27">
        <w:rPr>
          <w:color w:val="auto"/>
          <w:spacing w:val="0"/>
          <w:szCs w:val="24"/>
        </w:rPr>
        <w:t xml:space="preserve"> сельского поселения Усть-Лабинского района).</w:t>
      </w:r>
    </w:p>
    <w:p w:rsidR="00276680" w:rsidRPr="009E6F27" w:rsidRDefault="00B4662C" w:rsidP="00631F31">
      <w:pPr>
        <w:widowControl w:val="0"/>
        <w:autoSpaceDE w:val="0"/>
        <w:autoSpaceDN w:val="0"/>
        <w:adjustRightInd w:val="0"/>
        <w:ind w:firstLine="709"/>
        <w:jc w:val="both"/>
        <w:rPr>
          <w:color w:val="auto"/>
          <w:spacing w:val="0"/>
          <w:szCs w:val="24"/>
        </w:rPr>
      </w:pPr>
      <w:bookmarkStart w:id="30" w:name="sub_10702"/>
      <w:bookmarkEnd w:id="29"/>
      <w:r w:rsidRPr="009E6F27">
        <w:rPr>
          <w:color w:val="auto"/>
          <w:spacing w:val="0"/>
          <w:szCs w:val="24"/>
        </w:rPr>
        <w:t>13.</w:t>
      </w:r>
      <w:r w:rsidR="002A069C" w:rsidRPr="009E6F27">
        <w:rPr>
          <w:color w:val="auto"/>
          <w:spacing w:val="0"/>
          <w:szCs w:val="24"/>
        </w:rPr>
        <w:t>13.2</w:t>
      </w:r>
      <w:r w:rsidR="00276680" w:rsidRPr="009E6F27">
        <w:rPr>
          <w:color w:val="auto"/>
          <w:spacing w:val="0"/>
          <w:szCs w:val="24"/>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276680" w:rsidRPr="009E6F27" w:rsidRDefault="00B4662C" w:rsidP="00631F31">
      <w:pPr>
        <w:widowControl w:val="0"/>
        <w:autoSpaceDE w:val="0"/>
        <w:autoSpaceDN w:val="0"/>
        <w:adjustRightInd w:val="0"/>
        <w:ind w:firstLine="709"/>
        <w:jc w:val="both"/>
        <w:rPr>
          <w:color w:val="auto"/>
          <w:spacing w:val="0"/>
          <w:szCs w:val="24"/>
        </w:rPr>
      </w:pPr>
      <w:bookmarkStart w:id="31" w:name="sub_10703"/>
      <w:bookmarkEnd w:id="30"/>
      <w:r w:rsidRPr="009E6F27">
        <w:rPr>
          <w:color w:val="auto"/>
          <w:spacing w:val="0"/>
          <w:szCs w:val="24"/>
        </w:rPr>
        <w:t>13.</w:t>
      </w:r>
      <w:r w:rsidR="002A069C" w:rsidRPr="009E6F27">
        <w:rPr>
          <w:color w:val="auto"/>
          <w:spacing w:val="0"/>
          <w:szCs w:val="24"/>
        </w:rPr>
        <w:t>13.3</w:t>
      </w:r>
      <w:r w:rsidR="00276680" w:rsidRPr="009E6F27">
        <w:rPr>
          <w:color w:val="auto"/>
          <w:spacing w:val="0"/>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276680" w:rsidRPr="009E6F27" w:rsidRDefault="00B4662C" w:rsidP="00631F31">
      <w:pPr>
        <w:widowControl w:val="0"/>
        <w:autoSpaceDE w:val="0"/>
        <w:autoSpaceDN w:val="0"/>
        <w:adjustRightInd w:val="0"/>
        <w:ind w:firstLine="709"/>
        <w:jc w:val="both"/>
        <w:rPr>
          <w:color w:val="auto"/>
          <w:spacing w:val="0"/>
          <w:szCs w:val="24"/>
        </w:rPr>
      </w:pPr>
      <w:bookmarkStart w:id="32" w:name="sub_1071"/>
      <w:bookmarkEnd w:id="31"/>
      <w:r w:rsidRPr="009E6F27">
        <w:rPr>
          <w:color w:val="auto"/>
          <w:spacing w:val="0"/>
          <w:szCs w:val="24"/>
        </w:rPr>
        <w:t>13.</w:t>
      </w:r>
      <w:r w:rsidR="002A069C" w:rsidRPr="009E6F27">
        <w:rPr>
          <w:color w:val="auto"/>
          <w:spacing w:val="0"/>
          <w:szCs w:val="24"/>
        </w:rPr>
        <w:t>14</w:t>
      </w:r>
      <w:r w:rsidR="00276680" w:rsidRPr="009E6F27">
        <w:rPr>
          <w:color w:val="auto"/>
          <w:spacing w:val="0"/>
          <w:szCs w:val="24"/>
        </w:rPr>
        <w:t>. Ремонт и содержание зданий и сооружений.</w:t>
      </w:r>
    </w:p>
    <w:p w:rsidR="00276680" w:rsidRPr="009E6F27" w:rsidRDefault="00B4662C" w:rsidP="00631F31">
      <w:pPr>
        <w:widowControl w:val="0"/>
        <w:autoSpaceDE w:val="0"/>
        <w:autoSpaceDN w:val="0"/>
        <w:adjustRightInd w:val="0"/>
        <w:ind w:firstLine="709"/>
        <w:jc w:val="both"/>
        <w:rPr>
          <w:color w:val="auto"/>
          <w:spacing w:val="0"/>
          <w:szCs w:val="24"/>
        </w:rPr>
      </w:pPr>
      <w:bookmarkStart w:id="33" w:name="sub_10711"/>
      <w:bookmarkEnd w:id="32"/>
      <w:r w:rsidRPr="009E6F27">
        <w:rPr>
          <w:color w:val="auto"/>
          <w:spacing w:val="0"/>
          <w:szCs w:val="24"/>
        </w:rPr>
        <w:t>13.</w:t>
      </w:r>
      <w:r w:rsidR="002A069C" w:rsidRPr="009E6F27">
        <w:rPr>
          <w:color w:val="auto"/>
          <w:spacing w:val="0"/>
          <w:szCs w:val="24"/>
        </w:rPr>
        <w:t>14.1</w:t>
      </w:r>
      <w:r w:rsidR="00276680" w:rsidRPr="009E6F27">
        <w:rPr>
          <w:color w:val="auto"/>
          <w:spacing w:val="0"/>
          <w:szCs w:val="24"/>
        </w:rPr>
        <w:t>. Эксплуатация зданий и сооружений, их ремонт должен производиться в соответствии с установленными правилами и нормами технической эксплуатации.</w:t>
      </w:r>
      <w:bookmarkEnd w:id="33"/>
    </w:p>
    <w:p w:rsidR="00276680" w:rsidRPr="009E6F27" w:rsidRDefault="00B4662C"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276680" w:rsidRPr="009E6F27">
        <w:rPr>
          <w:color w:val="auto"/>
          <w:spacing w:val="0"/>
          <w:szCs w:val="24"/>
        </w:rPr>
        <w:t>.</w:t>
      </w:r>
      <w:r w:rsidR="002A069C" w:rsidRPr="009E6F27">
        <w:rPr>
          <w:color w:val="auto"/>
          <w:spacing w:val="0"/>
          <w:szCs w:val="24"/>
        </w:rPr>
        <w:t>14.2</w:t>
      </w:r>
      <w:r w:rsidR="00276680" w:rsidRPr="009E6F27">
        <w:rPr>
          <w:color w:val="auto"/>
          <w:spacing w:val="0"/>
          <w:szCs w:val="24"/>
        </w:rPr>
        <w:t xml:space="preserve">.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631F31" w:rsidRPr="009E6F27">
        <w:rPr>
          <w:color w:val="auto"/>
          <w:spacing w:val="0"/>
          <w:szCs w:val="24"/>
        </w:rPr>
        <w:t>Александровского</w:t>
      </w:r>
      <w:r w:rsidR="009D038B" w:rsidRPr="009E6F27">
        <w:rPr>
          <w:color w:val="auto"/>
          <w:spacing w:val="0"/>
          <w:szCs w:val="24"/>
        </w:rPr>
        <w:t xml:space="preserve"> сельского поселения Усть-Лабинского района</w:t>
      </w:r>
      <w:r w:rsidR="00276680" w:rsidRPr="009E6F27">
        <w:rPr>
          <w:color w:val="auto"/>
          <w:spacing w:val="0"/>
          <w:szCs w:val="24"/>
        </w:rPr>
        <w:t xml:space="preserve"> и настоящими Правилами.</w:t>
      </w:r>
    </w:p>
    <w:p w:rsidR="00276680" w:rsidRPr="009E6F27" w:rsidRDefault="00276680"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w:t>
      </w:r>
      <w:r w:rsidR="00FA3F11" w:rsidRPr="009E6F27">
        <w:rPr>
          <w:color w:val="auto"/>
          <w:spacing w:val="0"/>
          <w:szCs w:val="20"/>
        </w:rPr>
        <w:t>управлением архитектуры и градостроительства администрации муниципальн</w:t>
      </w:r>
      <w:r w:rsidR="008539EB" w:rsidRPr="009E6F27">
        <w:rPr>
          <w:color w:val="auto"/>
          <w:spacing w:val="0"/>
          <w:szCs w:val="20"/>
        </w:rPr>
        <w:t xml:space="preserve">ого образования Усть-Лабинский </w:t>
      </w:r>
      <w:r w:rsidR="00FA3F11" w:rsidRPr="009E6F27">
        <w:rPr>
          <w:color w:val="auto"/>
          <w:spacing w:val="0"/>
          <w:szCs w:val="20"/>
        </w:rPr>
        <w:t>район</w:t>
      </w:r>
      <w:r w:rsidRPr="009E6F27">
        <w:rPr>
          <w:color w:val="auto"/>
          <w:spacing w:val="0"/>
          <w:szCs w:val="24"/>
        </w:rPr>
        <w:t>.</w:t>
      </w:r>
    </w:p>
    <w:p w:rsidR="00276680" w:rsidRPr="009E6F27" w:rsidRDefault="00B4662C"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276680" w:rsidRPr="009E6F27">
        <w:rPr>
          <w:color w:val="auto"/>
          <w:spacing w:val="0"/>
          <w:szCs w:val="24"/>
        </w:rPr>
        <w:t>.</w:t>
      </w:r>
      <w:r w:rsidR="002A069C" w:rsidRPr="009E6F27">
        <w:rPr>
          <w:color w:val="auto"/>
          <w:spacing w:val="0"/>
          <w:szCs w:val="24"/>
        </w:rPr>
        <w:t>14.3</w:t>
      </w:r>
      <w:r w:rsidR="00276680" w:rsidRPr="009E6F27">
        <w:rPr>
          <w:color w:val="auto"/>
          <w:spacing w:val="0"/>
          <w:szCs w:val="24"/>
        </w:rPr>
        <w:t xml:space="preserve">. Физические и юридические лица, в собственности либо на </w:t>
      </w:r>
      <w:r w:rsidR="00276680" w:rsidRPr="009E6F27">
        <w:rPr>
          <w:color w:val="auto"/>
          <w:spacing w:val="0"/>
          <w:szCs w:val="24"/>
        </w:rPr>
        <w:lastRenderedPageBreak/>
        <w:t>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276680" w:rsidRPr="009E6F27" w:rsidRDefault="00276680"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FA3F11" w:rsidRPr="009E6F27">
        <w:rPr>
          <w:color w:val="auto"/>
          <w:spacing w:val="0"/>
          <w:szCs w:val="20"/>
        </w:rPr>
        <w:t>управления архитектуры и градостроительства администрации муниципального образования Усть-Лабинский  район</w:t>
      </w:r>
      <w:r w:rsidRPr="009E6F27">
        <w:rPr>
          <w:color w:val="auto"/>
          <w:spacing w:val="0"/>
          <w:szCs w:val="24"/>
        </w:rPr>
        <w:t>,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276680" w:rsidRPr="009E6F27" w:rsidRDefault="00B4662C" w:rsidP="00631F31">
      <w:pPr>
        <w:widowControl w:val="0"/>
        <w:autoSpaceDE w:val="0"/>
        <w:autoSpaceDN w:val="0"/>
        <w:adjustRightInd w:val="0"/>
        <w:ind w:firstLine="709"/>
        <w:jc w:val="both"/>
        <w:rPr>
          <w:color w:val="auto"/>
          <w:spacing w:val="0"/>
          <w:szCs w:val="24"/>
        </w:rPr>
      </w:pPr>
      <w:bookmarkStart w:id="34" w:name="sub_10714"/>
      <w:r w:rsidRPr="009E6F27">
        <w:rPr>
          <w:color w:val="auto"/>
          <w:spacing w:val="0"/>
          <w:szCs w:val="24"/>
        </w:rPr>
        <w:t>13</w:t>
      </w:r>
      <w:r w:rsidR="00276680" w:rsidRPr="009E6F27">
        <w:rPr>
          <w:color w:val="auto"/>
          <w:spacing w:val="0"/>
          <w:szCs w:val="24"/>
        </w:rPr>
        <w:t>.</w:t>
      </w:r>
      <w:r w:rsidR="002A069C" w:rsidRPr="009E6F27">
        <w:rPr>
          <w:color w:val="auto"/>
          <w:spacing w:val="0"/>
          <w:szCs w:val="24"/>
        </w:rPr>
        <w:t>14.4</w:t>
      </w:r>
      <w:r w:rsidR="00276680" w:rsidRPr="009E6F27">
        <w:rPr>
          <w:color w:val="auto"/>
          <w:spacing w:val="0"/>
          <w:szCs w:val="24"/>
        </w:rPr>
        <w:t>.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1A4897" w:rsidRPr="009E6F27" w:rsidRDefault="001A4897" w:rsidP="00631F31">
      <w:pPr>
        <w:widowControl w:val="0"/>
        <w:autoSpaceDE w:val="0"/>
        <w:autoSpaceDN w:val="0"/>
        <w:adjustRightInd w:val="0"/>
        <w:ind w:firstLine="709"/>
        <w:jc w:val="both"/>
        <w:rPr>
          <w:color w:val="auto"/>
          <w:spacing w:val="0"/>
          <w:szCs w:val="24"/>
        </w:rPr>
      </w:pPr>
      <w:bookmarkStart w:id="35" w:name="sub_1016"/>
      <w:bookmarkEnd w:id="34"/>
      <w:r w:rsidRPr="009E6F27">
        <w:rPr>
          <w:color w:val="auto"/>
          <w:spacing w:val="0"/>
          <w:szCs w:val="24"/>
        </w:rPr>
        <w:t>13.</w:t>
      </w:r>
      <w:r w:rsidR="002A069C" w:rsidRPr="009E6F27">
        <w:rPr>
          <w:color w:val="auto"/>
          <w:spacing w:val="0"/>
          <w:szCs w:val="24"/>
        </w:rPr>
        <w:t>15</w:t>
      </w:r>
      <w:r w:rsidRPr="009E6F27">
        <w:rPr>
          <w:color w:val="auto"/>
          <w:spacing w:val="0"/>
          <w:szCs w:val="24"/>
        </w:rPr>
        <w:t>. Малые архитектурные формы.</w:t>
      </w:r>
    </w:p>
    <w:bookmarkEnd w:id="35"/>
    <w:p w:rsidR="00276680"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К малым архитектурным формам относятся: элементы монументально-декоративного оформления, водные устройства, </w:t>
      </w:r>
      <w:r w:rsidR="00D87DFF" w:rsidRPr="009E6F27">
        <w:rPr>
          <w:color w:val="auto"/>
          <w:spacing w:val="0"/>
          <w:szCs w:val="24"/>
        </w:rPr>
        <w:t>садово-парковая</w:t>
      </w:r>
      <w:r w:rsidRPr="009E6F27">
        <w:rPr>
          <w:color w:val="auto"/>
          <w:spacing w:val="0"/>
          <w:szCs w:val="24"/>
        </w:rPr>
        <w:t xml:space="preserve"> мебель, коммунально-бытовое и техническое оборудование.</w:t>
      </w:r>
    </w:p>
    <w:p w:rsidR="001A4897" w:rsidRPr="009E6F27" w:rsidRDefault="001A4897" w:rsidP="00631F31">
      <w:pPr>
        <w:widowControl w:val="0"/>
        <w:autoSpaceDE w:val="0"/>
        <w:autoSpaceDN w:val="0"/>
        <w:adjustRightInd w:val="0"/>
        <w:ind w:firstLine="709"/>
        <w:jc w:val="both"/>
        <w:rPr>
          <w:color w:val="auto"/>
          <w:spacing w:val="0"/>
          <w:szCs w:val="24"/>
        </w:rPr>
      </w:pPr>
      <w:bookmarkStart w:id="36" w:name="sub_10161"/>
      <w:r w:rsidRPr="009E6F27">
        <w:rPr>
          <w:color w:val="auto"/>
          <w:spacing w:val="0"/>
          <w:szCs w:val="24"/>
        </w:rPr>
        <w:t>13.</w:t>
      </w:r>
      <w:r w:rsidR="002A069C" w:rsidRPr="009E6F27">
        <w:rPr>
          <w:color w:val="auto"/>
          <w:spacing w:val="0"/>
          <w:szCs w:val="24"/>
        </w:rPr>
        <w:t>15</w:t>
      </w:r>
      <w:r w:rsidRPr="009E6F27">
        <w:rPr>
          <w:color w:val="auto"/>
          <w:spacing w:val="0"/>
          <w:szCs w:val="24"/>
        </w:rPr>
        <w:t>.1. Водные устройства.</w:t>
      </w:r>
    </w:p>
    <w:bookmarkEnd w:id="36"/>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Строительство фонтанов осуществляется на основании индивидуальных проектов.</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1A4897" w:rsidRPr="009E6F27" w:rsidRDefault="001A4897" w:rsidP="00631F31">
      <w:pPr>
        <w:widowControl w:val="0"/>
        <w:autoSpaceDE w:val="0"/>
        <w:autoSpaceDN w:val="0"/>
        <w:adjustRightInd w:val="0"/>
        <w:ind w:firstLine="709"/>
        <w:jc w:val="both"/>
        <w:rPr>
          <w:color w:val="auto"/>
          <w:spacing w:val="0"/>
          <w:szCs w:val="24"/>
        </w:rPr>
      </w:pPr>
      <w:bookmarkStart w:id="37" w:name="sub_10162"/>
      <w:r w:rsidRPr="009E6F27">
        <w:rPr>
          <w:color w:val="auto"/>
          <w:spacing w:val="0"/>
          <w:szCs w:val="24"/>
        </w:rPr>
        <w:t>13.</w:t>
      </w:r>
      <w:r w:rsidR="002A069C" w:rsidRPr="009E6F27">
        <w:rPr>
          <w:color w:val="auto"/>
          <w:spacing w:val="0"/>
          <w:szCs w:val="24"/>
        </w:rPr>
        <w:t>15</w:t>
      </w:r>
      <w:r w:rsidRPr="009E6F27">
        <w:rPr>
          <w:color w:val="auto"/>
          <w:spacing w:val="0"/>
          <w:szCs w:val="24"/>
        </w:rPr>
        <w:t xml:space="preserve">.2. </w:t>
      </w:r>
      <w:r w:rsidR="00D87DFF" w:rsidRPr="009E6F27">
        <w:rPr>
          <w:color w:val="auto"/>
          <w:spacing w:val="0"/>
          <w:szCs w:val="24"/>
        </w:rPr>
        <w:t xml:space="preserve">Садово-парковая </w:t>
      </w:r>
      <w:r w:rsidRPr="009E6F27">
        <w:rPr>
          <w:color w:val="auto"/>
          <w:spacing w:val="0"/>
          <w:szCs w:val="24"/>
        </w:rPr>
        <w:t>мебель.</w:t>
      </w:r>
    </w:p>
    <w:bookmarkEnd w:id="37"/>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К </w:t>
      </w:r>
      <w:r w:rsidR="00D87DFF" w:rsidRPr="009E6F27">
        <w:rPr>
          <w:color w:val="auto"/>
          <w:spacing w:val="0"/>
          <w:szCs w:val="24"/>
        </w:rPr>
        <w:t xml:space="preserve">садово-парковой </w:t>
      </w:r>
      <w:r w:rsidRPr="009E6F27">
        <w:rPr>
          <w:color w:val="auto"/>
          <w:spacing w:val="0"/>
          <w:szCs w:val="24"/>
        </w:rPr>
        <w:t>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На территории особо охраняемых природных территорий возможно </w:t>
      </w:r>
      <w:r w:rsidRPr="009E6F27">
        <w:rPr>
          <w:color w:val="auto"/>
          <w:spacing w:val="0"/>
          <w:szCs w:val="24"/>
        </w:rPr>
        <w:lastRenderedPageBreak/>
        <w:t>выполнять скамьи и столы из древесных пней-срубов, брёвен и плах, не имеющих сколов и острых углов.</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Количество размещаемой мебели </w:t>
      </w:r>
      <w:r w:rsidR="00631F31" w:rsidRPr="009E6F27">
        <w:rPr>
          <w:color w:val="auto"/>
          <w:spacing w:val="0"/>
          <w:szCs w:val="24"/>
        </w:rPr>
        <w:t>Александровского</w:t>
      </w:r>
      <w:r w:rsidR="005C2281" w:rsidRPr="009E6F27">
        <w:rPr>
          <w:color w:val="auto"/>
          <w:spacing w:val="0"/>
          <w:szCs w:val="24"/>
        </w:rPr>
        <w:t xml:space="preserve"> сельского поселения Усть-Лабинского района</w:t>
      </w:r>
      <w:r w:rsidRPr="009E6F27">
        <w:rPr>
          <w:color w:val="auto"/>
          <w:spacing w:val="0"/>
          <w:szCs w:val="24"/>
        </w:rPr>
        <w:t xml:space="preserve"> определяется в зависимости от функционального назначения территории и количества посетителей на этой территории.</w:t>
      </w:r>
    </w:p>
    <w:p w:rsidR="00A10AD2" w:rsidRPr="009E6F27" w:rsidRDefault="004A7FBB" w:rsidP="00631F31">
      <w:pPr>
        <w:widowControl w:val="0"/>
        <w:autoSpaceDE w:val="0"/>
        <w:autoSpaceDN w:val="0"/>
        <w:adjustRightInd w:val="0"/>
        <w:ind w:firstLine="709"/>
        <w:jc w:val="both"/>
        <w:rPr>
          <w:color w:val="auto"/>
          <w:spacing w:val="0"/>
          <w:szCs w:val="24"/>
        </w:rPr>
      </w:pPr>
      <w:bookmarkStart w:id="38" w:name="sub_172"/>
      <w:bookmarkEnd w:id="21"/>
      <w:r w:rsidRPr="009E6F27">
        <w:rPr>
          <w:color w:val="auto"/>
          <w:spacing w:val="0"/>
          <w:szCs w:val="24"/>
        </w:rPr>
        <w:t>13</w:t>
      </w:r>
      <w:r w:rsidR="00C558A3" w:rsidRPr="009E6F27">
        <w:rPr>
          <w:color w:val="auto"/>
          <w:spacing w:val="0"/>
          <w:szCs w:val="24"/>
        </w:rPr>
        <w:t>.</w:t>
      </w:r>
      <w:r w:rsidR="002A069C" w:rsidRPr="009E6F27">
        <w:rPr>
          <w:color w:val="auto"/>
          <w:spacing w:val="0"/>
          <w:szCs w:val="24"/>
        </w:rPr>
        <w:t>16</w:t>
      </w:r>
      <w:r w:rsidR="00C558A3" w:rsidRPr="009E6F27">
        <w:rPr>
          <w:color w:val="auto"/>
          <w:spacing w:val="0"/>
          <w:szCs w:val="24"/>
        </w:rPr>
        <w:t xml:space="preserve">. </w:t>
      </w:r>
      <w:proofErr w:type="gramStart"/>
      <w:r w:rsidR="00C558A3" w:rsidRPr="009E6F27">
        <w:rPr>
          <w:color w:val="auto"/>
          <w:spacing w:val="0"/>
          <w:szCs w:val="24"/>
        </w:rPr>
        <w:t>Юридическим и физическим лицам запрещено</w:t>
      </w:r>
      <w:r w:rsidR="00E4560D" w:rsidRPr="009E6F27">
        <w:rPr>
          <w:color w:val="auto"/>
          <w:spacing w:val="0"/>
          <w:szCs w:val="24"/>
        </w:rPr>
        <w:t xml:space="preserve"> размещение </w:t>
      </w:r>
      <w:r w:rsidR="00C558A3" w:rsidRPr="009E6F27">
        <w:rPr>
          <w:color w:val="auto"/>
          <w:spacing w:val="0"/>
          <w:szCs w:val="24"/>
        </w:rPr>
        <w:t xml:space="preserve"> </w:t>
      </w:r>
      <w:r w:rsidR="00E4560D" w:rsidRPr="009E6F27">
        <w:rPr>
          <w:color w:val="auto"/>
          <w:spacing w:val="0"/>
        </w:rPr>
        <w:t xml:space="preserve">средств передвижной мелкорозничной торговли (СПМТ), </w:t>
      </w:r>
      <w:r w:rsidR="00236DE4" w:rsidRPr="009E6F27">
        <w:rPr>
          <w:color w:val="auto"/>
          <w:spacing w:val="0"/>
        </w:rPr>
        <w:t xml:space="preserve">а также </w:t>
      </w:r>
      <w:r w:rsidR="00C558A3" w:rsidRPr="009E6F27">
        <w:rPr>
          <w:color w:val="auto"/>
          <w:spacing w:val="0"/>
          <w:szCs w:val="24"/>
        </w:rPr>
        <w:t>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roofErr w:type="gramEnd"/>
    </w:p>
    <w:p w:rsidR="00A10AD2" w:rsidRPr="009E6F27" w:rsidRDefault="004A7FBB" w:rsidP="00631F31">
      <w:pPr>
        <w:widowControl w:val="0"/>
        <w:autoSpaceDE w:val="0"/>
        <w:autoSpaceDN w:val="0"/>
        <w:adjustRightInd w:val="0"/>
        <w:ind w:firstLine="709"/>
        <w:jc w:val="both"/>
        <w:rPr>
          <w:color w:val="auto"/>
          <w:spacing w:val="0"/>
          <w:szCs w:val="24"/>
        </w:rPr>
      </w:pPr>
      <w:bookmarkStart w:id="39" w:name="sub_173"/>
      <w:bookmarkEnd w:id="38"/>
      <w:r w:rsidRPr="009E6F27">
        <w:rPr>
          <w:color w:val="auto"/>
          <w:spacing w:val="0"/>
          <w:szCs w:val="24"/>
        </w:rPr>
        <w:t>13</w:t>
      </w:r>
      <w:r w:rsidR="00C558A3" w:rsidRPr="009E6F27">
        <w:rPr>
          <w:color w:val="auto"/>
          <w:spacing w:val="0"/>
          <w:szCs w:val="24"/>
        </w:rPr>
        <w:t>.</w:t>
      </w:r>
      <w:r w:rsidR="002A069C" w:rsidRPr="009E6F27">
        <w:rPr>
          <w:color w:val="auto"/>
          <w:spacing w:val="0"/>
          <w:szCs w:val="24"/>
        </w:rPr>
        <w:t>16.1</w:t>
      </w:r>
      <w:r w:rsidR="00C558A3" w:rsidRPr="009E6F27">
        <w:rPr>
          <w:color w:val="auto"/>
          <w:spacing w:val="0"/>
          <w:szCs w:val="24"/>
        </w:rPr>
        <w:t>.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0E5CF7" w:rsidRPr="009E6F27" w:rsidRDefault="00B4662C" w:rsidP="00631F31">
      <w:pPr>
        <w:widowControl w:val="0"/>
        <w:autoSpaceDE w:val="0"/>
        <w:autoSpaceDN w:val="0"/>
        <w:adjustRightInd w:val="0"/>
        <w:ind w:firstLine="709"/>
        <w:jc w:val="both"/>
        <w:rPr>
          <w:color w:val="auto"/>
          <w:spacing w:val="0"/>
          <w:szCs w:val="24"/>
        </w:rPr>
      </w:pPr>
      <w:bookmarkStart w:id="40" w:name="sub_1103"/>
      <w:bookmarkStart w:id="41" w:name="sub_174"/>
      <w:bookmarkEnd w:id="39"/>
      <w:r w:rsidRPr="009E6F27">
        <w:rPr>
          <w:color w:val="auto"/>
          <w:spacing w:val="0"/>
          <w:szCs w:val="24"/>
        </w:rPr>
        <w:t>13.</w:t>
      </w:r>
      <w:r w:rsidR="002A069C" w:rsidRPr="009E6F27">
        <w:rPr>
          <w:color w:val="auto"/>
          <w:spacing w:val="0"/>
          <w:szCs w:val="24"/>
        </w:rPr>
        <w:t>16.2</w:t>
      </w:r>
      <w:r w:rsidR="000E5CF7" w:rsidRPr="009E6F27">
        <w:rPr>
          <w:color w:val="auto"/>
          <w:spacing w:val="0"/>
          <w:szCs w:val="24"/>
        </w:rPr>
        <w:t>. Требования к размещению сезонных объектов общественного питания, объектов торговли и объектов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42" w:name="sub_11031"/>
      <w:bookmarkEnd w:id="40"/>
      <w:r w:rsidRPr="009E6F27">
        <w:rPr>
          <w:color w:val="auto"/>
          <w:spacing w:val="0"/>
          <w:szCs w:val="24"/>
        </w:rPr>
        <w:t>13</w:t>
      </w:r>
      <w:r w:rsidR="000E5CF7" w:rsidRPr="009E6F27">
        <w:rPr>
          <w:color w:val="auto"/>
          <w:spacing w:val="0"/>
          <w:szCs w:val="24"/>
        </w:rPr>
        <w:t>.</w:t>
      </w:r>
      <w:r w:rsidR="002A069C" w:rsidRPr="009E6F27">
        <w:rPr>
          <w:color w:val="auto"/>
          <w:spacing w:val="0"/>
          <w:szCs w:val="24"/>
        </w:rPr>
        <w:t>16.3</w:t>
      </w:r>
      <w:r w:rsidR="000E5CF7" w:rsidRPr="009E6F27">
        <w:rPr>
          <w:color w:val="auto"/>
          <w:spacing w:val="0"/>
          <w:szCs w:val="24"/>
        </w:rPr>
        <w:t>.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0E5CF7" w:rsidRPr="009E6F27" w:rsidRDefault="00B4662C" w:rsidP="00631F31">
      <w:pPr>
        <w:widowControl w:val="0"/>
        <w:autoSpaceDE w:val="0"/>
        <w:autoSpaceDN w:val="0"/>
        <w:adjustRightInd w:val="0"/>
        <w:ind w:firstLine="709"/>
        <w:jc w:val="both"/>
        <w:rPr>
          <w:color w:val="auto"/>
          <w:spacing w:val="0"/>
          <w:szCs w:val="24"/>
        </w:rPr>
      </w:pPr>
      <w:bookmarkStart w:id="43" w:name="sub_11032"/>
      <w:bookmarkEnd w:id="42"/>
      <w:r w:rsidRPr="009E6F27">
        <w:rPr>
          <w:color w:val="auto"/>
          <w:spacing w:val="0"/>
          <w:szCs w:val="24"/>
        </w:rPr>
        <w:t>13</w:t>
      </w:r>
      <w:r w:rsidR="000E5CF7" w:rsidRPr="009E6F27">
        <w:rPr>
          <w:color w:val="auto"/>
          <w:spacing w:val="0"/>
          <w:szCs w:val="24"/>
        </w:rPr>
        <w:t>.</w:t>
      </w:r>
      <w:r w:rsidR="002A069C" w:rsidRPr="009E6F27">
        <w:rPr>
          <w:color w:val="auto"/>
          <w:spacing w:val="0"/>
          <w:szCs w:val="24"/>
        </w:rPr>
        <w:t>16.4</w:t>
      </w:r>
      <w:r w:rsidR="000E5CF7" w:rsidRPr="009E6F27">
        <w:rPr>
          <w:color w:val="auto"/>
          <w:spacing w:val="0"/>
          <w:szCs w:val="24"/>
        </w:rPr>
        <w:t>.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0E5CF7" w:rsidRPr="009E6F27" w:rsidRDefault="00B4662C" w:rsidP="00631F31">
      <w:pPr>
        <w:widowControl w:val="0"/>
        <w:autoSpaceDE w:val="0"/>
        <w:autoSpaceDN w:val="0"/>
        <w:adjustRightInd w:val="0"/>
        <w:ind w:firstLine="709"/>
        <w:jc w:val="both"/>
        <w:rPr>
          <w:color w:val="auto"/>
          <w:spacing w:val="0"/>
          <w:szCs w:val="24"/>
        </w:rPr>
      </w:pPr>
      <w:bookmarkStart w:id="44" w:name="sub_11033"/>
      <w:bookmarkEnd w:id="43"/>
      <w:r w:rsidRPr="009E6F27">
        <w:rPr>
          <w:color w:val="auto"/>
          <w:spacing w:val="0"/>
          <w:szCs w:val="24"/>
        </w:rPr>
        <w:t>13.</w:t>
      </w:r>
      <w:r w:rsidR="002A069C" w:rsidRPr="009E6F27">
        <w:rPr>
          <w:color w:val="auto"/>
          <w:spacing w:val="0"/>
          <w:szCs w:val="24"/>
        </w:rPr>
        <w:t>16.5</w:t>
      </w:r>
      <w:r w:rsidR="000E5CF7" w:rsidRPr="009E6F27">
        <w:rPr>
          <w:color w:val="auto"/>
          <w:spacing w:val="0"/>
          <w:szCs w:val="24"/>
        </w:rPr>
        <w:t xml:space="preserve">. </w:t>
      </w:r>
      <w:proofErr w:type="gramStart"/>
      <w:r w:rsidR="000E5CF7" w:rsidRPr="009E6F27">
        <w:rPr>
          <w:color w:val="auto"/>
          <w:spacing w:val="0"/>
          <w:szCs w:val="24"/>
        </w:rPr>
        <w:t xml:space="preserve">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w:t>
      </w:r>
      <w:r w:rsidR="00631F31" w:rsidRPr="009E6F27">
        <w:rPr>
          <w:color w:val="auto"/>
          <w:spacing w:val="0"/>
          <w:szCs w:val="24"/>
        </w:rPr>
        <w:t>Александровского</w:t>
      </w:r>
      <w:r w:rsidR="000E5CF7" w:rsidRPr="009E6F27">
        <w:rPr>
          <w:color w:val="auto"/>
          <w:spacing w:val="0"/>
          <w:szCs w:val="24"/>
        </w:rPr>
        <w:t xml:space="preserve"> сельского поселения Усть-Лабинского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000E5CF7" w:rsidRPr="009E6F27">
        <w:rPr>
          <w:color w:val="auto"/>
          <w:spacing w:val="0"/>
          <w:szCs w:val="24"/>
        </w:rPr>
        <w:t xml:space="preserve"> либо частично) с указанием дат начала и окончания соответствующих работ.</w:t>
      </w:r>
    </w:p>
    <w:bookmarkEnd w:id="44"/>
    <w:p w:rsidR="000E5CF7" w:rsidRPr="009E6F27" w:rsidRDefault="000E5CF7" w:rsidP="00631F31">
      <w:pPr>
        <w:widowControl w:val="0"/>
        <w:autoSpaceDE w:val="0"/>
        <w:autoSpaceDN w:val="0"/>
        <w:adjustRightInd w:val="0"/>
        <w:ind w:firstLine="709"/>
        <w:jc w:val="both"/>
        <w:rPr>
          <w:color w:val="auto"/>
          <w:spacing w:val="0"/>
          <w:szCs w:val="24"/>
        </w:rPr>
      </w:pPr>
      <w:r w:rsidRPr="009E6F27">
        <w:rPr>
          <w:color w:val="auto"/>
          <w:spacing w:val="0"/>
          <w:szCs w:val="24"/>
        </w:rPr>
        <w:t>При необходимости проведения аварийных работ уведомление производится незамедлительно.</w:t>
      </w:r>
    </w:p>
    <w:p w:rsidR="000E5CF7" w:rsidRPr="009E6F27" w:rsidRDefault="000E5CF7" w:rsidP="00631F31">
      <w:pPr>
        <w:widowControl w:val="0"/>
        <w:autoSpaceDE w:val="0"/>
        <w:autoSpaceDN w:val="0"/>
        <w:adjustRightInd w:val="0"/>
        <w:ind w:firstLine="709"/>
        <w:jc w:val="both"/>
        <w:rPr>
          <w:color w:val="auto"/>
          <w:spacing w:val="0"/>
          <w:szCs w:val="24"/>
        </w:rPr>
      </w:pPr>
      <w:proofErr w:type="gramStart"/>
      <w:r w:rsidRPr="009E6F27">
        <w:rPr>
          <w:color w:val="auto"/>
          <w:spacing w:val="0"/>
          <w:szCs w:val="24"/>
        </w:rPr>
        <w:t xml:space="preserve">Хозяйствующий субъект, осуществляющий деятельность в стационарном объекте общественного питания, объекте торговли или </w:t>
      </w:r>
      <w:r w:rsidRPr="009E6F27">
        <w:rPr>
          <w:color w:val="auto"/>
          <w:spacing w:val="0"/>
          <w:szCs w:val="24"/>
        </w:rPr>
        <w:lastRenderedPageBreak/>
        <w:t xml:space="preserve">объекте сферы услуг, обязан обеспечить возможность проведения соответствующих работ в указанный администрацией </w:t>
      </w:r>
      <w:r w:rsidR="00631F31" w:rsidRPr="009E6F27">
        <w:rPr>
          <w:color w:val="auto"/>
          <w:spacing w:val="0"/>
          <w:szCs w:val="24"/>
        </w:rPr>
        <w:t>Александровского</w:t>
      </w:r>
      <w:r w:rsidRPr="009E6F27">
        <w:rPr>
          <w:color w:val="auto"/>
          <w:spacing w:val="0"/>
          <w:szCs w:val="24"/>
        </w:rPr>
        <w:t xml:space="preserve"> сельского поселения Усть-Лабинского района период времени.</w:t>
      </w:r>
      <w:proofErr w:type="gramEnd"/>
    </w:p>
    <w:p w:rsidR="000E5CF7" w:rsidRPr="009E6F27" w:rsidRDefault="00B4662C" w:rsidP="00631F31">
      <w:pPr>
        <w:widowControl w:val="0"/>
        <w:autoSpaceDE w:val="0"/>
        <w:autoSpaceDN w:val="0"/>
        <w:adjustRightInd w:val="0"/>
        <w:ind w:firstLine="709"/>
        <w:jc w:val="both"/>
        <w:rPr>
          <w:color w:val="auto"/>
          <w:spacing w:val="0"/>
          <w:szCs w:val="24"/>
        </w:rPr>
      </w:pPr>
      <w:bookmarkStart w:id="45" w:name="sub_11034"/>
      <w:r w:rsidRPr="009E6F27">
        <w:rPr>
          <w:color w:val="auto"/>
          <w:spacing w:val="0"/>
          <w:szCs w:val="24"/>
        </w:rPr>
        <w:t>13.</w:t>
      </w:r>
      <w:r w:rsidR="002A069C" w:rsidRPr="009E6F27">
        <w:rPr>
          <w:color w:val="auto"/>
          <w:spacing w:val="0"/>
          <w:szCs w:val="24"/>
        </w:rPr>
        <w:t>16.6</w:t>
      </w:r>
      <w:r w:rsidR="000E5CF7" w:rsidRPr="009E6F27">
        <w:rPr>
          <w:color w:val="auto"/>
          <w:spacing w:val="0"/>
          <w:szCs w:val="24"/>
        </w:rPr>
        <w:t>.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w:t>
      </w:r>
    </w:p>
    <w:p w:rsidR="000E5CF7" w:rsidRPr="009E6F27" w:rsidRDefault="00B4662C" w:rsidP="00631F31">
      <w:pPr>
        <w:widowControl w:val="0"/>
        <w:autoSpaceDE w:val="0"/>
        <w:autoSpaceDN w:val="0"/>
        <w:adjustRightInd w:val="0"/>
        <w:ind w:firstLine="709"/>
        <w:jc w:val="both"/>
        <w:rPr>
          <w:color w:val="auto"/>
          <w:spacing w:val="0"/>
          <w:szCs w:val="24"/>
        </w:rPr>
      </w:pPr>
      <w:bookmarkStart w:id="46" w:name="sub_1104"/>
      <w:bookmarkEnd w:id="45"/>
      <w:r w:rsidRPr="009E6F27">
        <w:rPr>
          <w:color w:val="auto"/>
          <w:spacing w:val="0"/>
          <w:szCs w:val="24"/>
        </w:rPr>
        <w:t>13.</w:t>
      </w:r>
      <w:r w:rsidR="00E96944" w:rsidRPr="009E6F27">
        <w:rPr>
          <w:color w:val="auto"/>
          <w:spacing w:val="0"/>
          <w:szCs w:val="24"/>
        </w:rPr>
        <w:t>16.7</w:t>
      </w:r>
      <w:r w:rsidR="000E5CF7" w:rsidRPr="009E6F27">
        <w:rPr>
          <w:color w:val="auto"/>
          <w:spacing w:val="0"/>
          <w:szCs w:val="24"/>
        </w:rPr>
        <w:t xml:space="preserve">. Требования к обустройству сезонных объектов общественного питания, объектов </w:t>
      </w:r>
      <w:r w:rsidR="00292896" w:rsidRPr="009E6F27">
        <w:rPr>
          <w:color w:val="auto"/>
          <w:spacing w:val="0"/>
          <w:szCs w:val="24"/>
        </w:rPr>
        <w:t>торговли и объектов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47" w:name="sub_11041"/>
      <w:bookmarkEnd w:id="46"/>
      <w:r w:rsidRPr="009E6F27">
        <w:rPr>
          <w:color w:val="auto"/>
          <w:spacing w:val="0"/>
          <w:szCs w:val="24"/>
        </w:rPr>
        <w:t>13</w:t>
      </w:r>
      <w:r w:rsidR="000E5CF7" w:rsidRPr="009E6F27">
        <w:rPr>
          <w:color w:val="auto"/>
          <w:spacing w:val="0"/>
          <w:szCs w:val="24"/>
        </w:rPr>
        <w:t>.</w:t>
      </w:r>
      <w:r w:rsidR="00E96944" w:rsidRPr="009E6F27">
        <w:rPr>
          <w:color w:val="auto"/>
          <w:spacing w:val="0"/>
          <w:szCs w:val="24"/>
        </w:rPr>
        <w:t>16.7.1</w:t>
      </w:r>
      <w:r w:rsidR="000E5CF7" w:rsidRPr="009E6F27">
        <w:rPr>
          <w:color w:val="auto"/>
          <w:spacing w:val="0"/>
          <w:szCs w:val="24"/>
        </w:rPr>
        <w:t xml:space="preserve">. </w:t>
      </w:r>
      <w:proofErr w:type="gramStart"/>
      <w:r w:rsidR="000E5CF7" w:rsidRPr="009E6F27">
        <w:rPr>
          <w:color w:val="auto"/>
          <w:spacing w:val="0"/>
          <w:szCs w:val="24"/>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FA3F11" w:rsidRPr="009E6F27">
        <w:rPr>
          <w:color w:val="auto"/>
          <w:spacing w:val="0"/>
          <w:szCs w:val="20"/>
        </w:rPr>
        <w:t>управлением архитектуры и градостроительства администрации муниципального образования Усть-Лабинский  район</w:t>
      </w:r>
      <w:r w:rsidR="00FA3F11" w:rsidRPr="009E6F27">
        <w:rPr>
          <w:color w:val="auto"/>
          <w:spacing w:val="0"/>
          <w:szCs w:val="24"/>
        </w:rPr>
        <w:t xml:space="preserve"> </w:t>
      </w:r>
      <w:r w:rsidR="000E5CF7" w:rsidRPr="009E6F27">
        <w:rPr>
          <w:color w:val="auto"/>
          <w:spacing w:val="0"/>
          <w:szCs w:val="24"/>
        </w:rPr>
        <w:t>эскизными проектами.</w:t>
      </w:r>
      <w:proofErr w:type="gramEnd"/>
    </w:p>
    <w:p w:rsidR="000E5CF7" w:rsidRPr="009E6F27" w:rsidRDefault="00E96944" w:rsidP="00631F31">
      <w:pPr>
        <w:widowControl w:val="0"/>
        <w:autoSpaceDE w:val="0"/>
        <w:autoSpaceDN w:val="0"/>
        <w:adjustRightInd w:val="0"/>
        <w:ind w:firstLine="709"/>
        <w:jc w:val="both"/>
        <w:rPr>
          <w:color w:val="auto"/>
          <w:spacing w:val="0"/>
          <w:szCs w:val="24"/>
        </w:rPr>
      </w:pPr>
      <w:bookmarkStart w:id="48" w:name="sub_11042"/>
      <w:bookmarkEnd w:id="47"/>
      <w:r w:rsidRPr="009E6F27">
        <w:rPr>
          <w:color w:val="auto"/>
          <w:spacing w:val="0"/>
          <w:szCs w:val="24"/>
        </w:rPr>
        <w:t>13.16.7.</w:t>
      </w:r>
      <w:r w:rsidR="000E5CF7" w:rsidRPr="009E6F27">
        <w:rPr>
          <w:color w:val="auto"/>
          <w:spacing w:val="0"/>
          <w:szCs w:val="24"/>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0E5CF7" w:rsidRPr="009E6F27" w:rsidRDefault="00B4662C" w:rsidP="00631F31">
      <w:pPr>
        <w:widowControl w:val="0"/>
        <w:autoSpaceDE w:val="0"/>
        <w:autoSpaceDN w:val="0"/>
        <w:adjustRightInd w:val="0"/>
        <w:ind w:firstLine="709"/>
        <w:jc w:val="both"/>
        <w:rPr>
          <w:color w:val="auto"/>
          <w:spacing w:val="0"/>
          <w:szCs w:val="24"/>
        </w:rPr>
      </w:pPr>
      <w:bookmarkStart w:id="49" w:name="sub_11043"/>
      <w:bookmarkEnd w:id="48"/>
      <w:r w:rsidRPr="009E6F27">
        <w:rPr>
          <w:color w:val="auto"/>
          <w:spacing w:val="0"/>
          <w:szCs w:val="24"/>
        </w:rPr>
        <w:t>13</w:t>
      </w:r>
      <w:r w:rsidR="000E5CF7" w:rsidRPr="009E6F27">
        <w:rPr>
          <w:color w:val="auto"/>
          <w:spacing w:val="0"/>
          <w:szCs w:val="24"/>
        </w:rPr>
        <w:t>.</w:t>
      </w:r>
      <w:r w:rsidR="00E96944" w:rsidRPr="009E6F27">
        <w:rPr>
          <w:color w:val="auto"/>
          <w:spacing w:val="0"/>
          <w:szCs w:val="24"/>
        </w:rPr>
        <w:t>16.7.4</w:t>
      </w:r>
      <w:r w:rsidR="000E5CF7" w:rsidRPr="009E6F27">
        <w:rPr>
          <w:color w:val="auto"/>
          <w:spacing w:val="0"/>
          <w:szCs w:val="24"/>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E5CF7" w:rsidRPr="009E6F27" w:rsidRDefault="00B4662C" w:rsidP="00631F31">
      <w:pPr>
        <w:widowControl w:val="0"/>
        <w:autoSpaceDE w:val="0"/>
        <w:autoSpaceDN w:val="0"/>
        <w:adjustRightInd w:val="0"/>
        <w:ind w:firstLine="709"/>
        <w:jc w:val="both"/>
        <w:rPr>
          <w:color w:val="auto"/>
          <w:spacing w:val="0"/>
          <w:szCs w:val="24"/>
        </w:rPr>
      </w:pPr>
      <w:bookmarkStart w:id="50" w:name="sub_11044"/>
      <w:bookmarkEnd w:id="49"/>
      <w:r w:rsidRPr="009E6F27">
        <w:rPr>
          <w:color w:val="auto"/>
          <w:spacing w:val="0"/>
          <w:szCs w:val="24"/>
        </w:rPr>
        <w:t>13</w:t>
      </w:r>
      <w:r w:rsidR="000E5CF7" w:rsidRPr="009E6F27">
        <w:rPr>
          <w:color w:val="auto"/>
          <w:spacing w:val="0"/>
          <w:szCs w:val="24"/>
        </w:rPr>
        <w:t>.</w:t>
      </w:r>
      <w:r w:rsidR="00E96944" w:rsidRPr="009E6F27">
        <w:rPr>
          <w:color w:val="auto"/>
          <w:spacing w:val="0"/>
          <w:szCs w:val="24"/>
        </w:rPr>
        <w:t>16.8</w:t>
      </w:r>
      <w:r w:rsidR="000E5CF7" w:rsidRPr="009E6F27">
        <w:rPr>
          <w:color w:val="auto"/>
          <w:spacing w:val="0"/>
          <w:szCs w:val="24"/>
        </w:rPr>
        <w:t>. Обустройство сезонных объектов сборно-разборными (легковозводимыми) конструкциями не допускается в следующих случаях:</w:t>
      </w:r>
    </w:p>
    <w:bookmarkEnd w:id="50"/>
    <w:p w:rsidR="000E5CF7" w:rsidRPr="009E6F27" w:rsidRDefault="008539EB" w:rsidP="008539EB">
      <w:pPr>
        <w:widowControl w:val="0"/>
        <w:autoSpaceDE w:val="0"/>
        <w:autoSpaceDN w:val="0"/>
        <w:adjustRightInd w:val="0"/>
        <w:jc w:val="both"/>
        <w:rPr>
          <w:color w:val="auto"/>
          <w:spacing w:val="0"/>
          <w:szCs w:val="24"/>
        </w:rPr>
      </w:pPr>
      <w:proofErr w:type="gramStart"/>
      <w:r w:rsidRPr="009E6F27">
        <w:rPr>
          <w:color w:val="auto"/>
          <w:spacing w:val="0"/>
          <w:szCs w:val="24"/>
        </w:rPr>
        <w:t xml:space="preserve">- </w:t>
      </w:r>
      <w:r w:rsidR="000E5CF7" w:rsidRPr="009E6F27">
        <w:rPr>
          <w:color w:val="auto"/>
          <w:spacing w:val="0"/>
          <w:szCs w:val="24"/>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0E5CF7" w:rsidRPr="009E6F27" w:rsidRDefault="008539EB"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0E5CF7" w:rsidRPr="009E6F27" w:rsidRDefault="008539EB"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нарушается существующая система водоотведения (водослива) здания.</w:t>
      </w:r>
    </w:p>
    <w:p w:rsidR="000E5CF7" w:rsidRPr="009E6F27" w:rsidRDefault="00B4662C" w:rsidP="00631F31">
      <w:pPr>
        <w:widowControl w:val="0"/>
        <w:autoSpaceDE w:val="0"/>
        <w:autoSpaceDN w:val="0"/>
        <w:adjustRightInd w:val="0"/>
        <w:ind w:firstLine="709"/>
        <w:jc w:val="both"/>
        <w:rPr>
          <w:color w:val="auto"/>
          <w:spacing w:val="0"/>
          <w:szCs w:val="24"/>
        </w:rPr>
      </w:pPr>
      <w:bookmarkStart w:id="51" w:name="sub_11045"/>
      <w:r w:rsidRPr="009E6F27">
        <w:rPr>
          <w:color w:val="auto"/>
          <w:spacing w:val="0"/>
          <w:szCs w:val="24"/>
        </w:rPr>
        <w:t>13</w:t>
      </w:r>
      <w:r w:rsidR="000E5CF7" w:rsidRPr="009E6F27">
        <w:rPr>
          <w:color w:val="auto"/>
          <w:spacing w:val="0"/>
          <w:szCs w:val="24"/>
        </w:rPr>
        <w:t>.</w:t>
      </w:r>
      <w:r w:rsidR="00E96944" w:rsidRPr="009E6F27">
        <w:rPr>
          <w:color w:val="auto"/>
          <w:spacing w:val="0"/>
          <w:szCs w:val="24"/>
        </w:rPr>
        <w:t>16.9</w:t>
      </w:r>
      <w:r w:rsidR="000E5CF7" w:rsidRPr="009E6F27">
        <w:rPr>
          <w:color w:val="auto"/>
          <w:spacing w:val="0"/>
          <w:szCs w:val="24"/>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52" w:name="sub_11046"/>
      <w:bookmarkEnd w:id="51"/>
      <w:r w:rsidRPr="009E6F27">
        <w:rPr>
          <w:color w:val="auto"/>
          <w:spacing w:val="0"/>
          <w:szCs w:val="24"/>
        </w:rPr>
        <w:t>13</w:t>
      </w:r>
      <w:r w:rsidR="000E5CF7" w:rsidRPr="009E6F27">
        <w:rPr>
          <w:color w:val="auto"/>
          <w:spacing w:val="0"/>
          <w:szCs w:val="24"/>
        </w:rPr>
        <w:t>.</w:t>
      </w:r>
      <w:r w:rsidR="00E96944" w:rsidRPr="009E6F27">
        <w:rPr>
          <w:color w:val="auto"/>
          <w:spacing w:val="0"/>
          <w:szCs w:val="24"/>
        </w:rPr>
        <w:t>16.10</w:t>
      </w:r>
      <w:r w:rsidR="000E5CF7" w:rsidRPr="009E6F27">
        <w:rPr>
          <w:color w:val="auto"/>
          <w:spacing w:val="0"/>
          <w:szCs w:val="24"/>
        </w:rPr>
        <w:t>.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53" w:name="sub_11047"/>
      <w:bookmarkEnd w:id="52"/>
      <w:r w:rsidRPr="009E6F27">
        <w:rPr>
          <w:color w:val="auto"/>
          <w:spacing w:val="0"/>
          <w:szCs w:val="24"/>
        </w:rPr>
        <w:t>13</w:t>
      </w:r>
      <w:r w:rsidR="000E5CF7" w:rsidRPr="009E6F27">
        <w:rPr>
          <w:color w:val="auto"/>
          <w:spacing w:val="0"/>
          <w:szCs w:val="24"/>
        </w:rPr>
        <w:t>.</w:t>
      </w:r>
      <w:r w:rsidR="00E96944" w:rsidRPr="009E6F27">
        <w:rPr>
          <w:color w:val="auto"/>
          <w:spacing w:val="0"/>
          <w:szCs w:val="24"/>
        </w:rPr>
        <w:t>16.11</w:t>
      </w:r>
      <w:r w:rsidR="000E5CF7" w:rsidRPr="009E6F27">
        <w:rPr>
          <w:color w:val="auto"/>
          <w:spacing w:val="0"/>
          <w:szCs w:val="24"/>
        </w:rPr>
        <w:t xml:space="preserve">. Декоративное ограждение не должно превышать в высоту 90 сантиметров и не должно быть стационарным на период использования </w:t>
      </w:r>
      <w:r w:rsidR="000E5CF7" w:rsidRPr="009E6F27">
        <w:rPr>
          <w:color w:val="auto"/>
          <w:spacing w:val="0"/>
          <w:szCs w:val="24"/>
        </w:rPr>
        <w:lastRenderedPageBreak/>
        <w:t>(должно легко демонтироваться).</w:t>
      </w:r>
    </w:p>
    <w:p w:rsidR="000E5CF7" w:rsidRPr="009E6F27" w:rsidRDefault="00B05A84" w:rsidP="00631F31">
      <w:pPr>
        <w:widowControl w:val="0"/>
        <w:autoSpaceDE w:val="0"/>
        <w:autoSpaceDN w:val="0"/>
        <w:adjustRightInd w:val="0"/>
        <w:ind w:firstLine="709"/>
        <w:jc w:val="both"/>
        <w:rPr>
          <w:color w:val="auto"/>
          <w:spacing w:val="0"/>
          <w:szCs w:val="24"/>
        </w:rPr>
      </w:pPr>
      <w:bookmarkStart w:id="54" w:name="sub_11048"/>
      <w:bookmarkEnd w:id="53"/>
      <w:r w:rsidRPr="009E6F27">
        <w:rPr>
          <w:color w:val="auto"/>
          <w:spacing w:val="0"/>
          <w:szCs w:val="24"/>
        </w:rPr>
        <w:t>13</w:t>
      </w:r>
      <w:r w:rsidR="000E5CF7" w:rsidRPr="009E6F27">
        <w:rPr>
          <w:color w:val="auto"/>
          <w:spacing w:val="0"/>
          <w:szCs w:val="24"/>
        </w:rPr>
        <w:t>.</w:t>
      </w:r>
      <w:r w:rsidR="00E96944" w:rsidRPr="009E6F27">
        <w:rPr>
          <w:color w:val="auto"/>
          <w:spacing w:val="0"/>
          <w:szCs w:val="24"/>
        </w:rPr>
        <w:t>16.12</w:t>
      </w:r>
      <w:r w:rsidR="000E5CF7" w:rsidRPr="009E6F27">
        <w:rPr>
          <w:color w:val="auto"/>
          <w:spacing w:val="0"/>
          <w:szCs w:val="24"/>
        </w:rPr>
        <w:t>. Декоративные панели не должны превышать в высоту 90 сантиметров от нулевой отметки пола (настила).</w:t>
      </w:r>
    </w:p>
    <w:p w:rsidR="000E5CF7" w:rsidRPr="009E6F27" w:rsidRDefault="00B05A84" w:rsidP="00631F31">
      <w:pPr>
        <w:widowControl w:val="0"/>
        <w:autoSpaceDE w:val="0"/>
        <w:autoSpaceDN w:val="0"/>
        <w:adjustRightInd w:val="0"/>
        <w:ind w:firstLine="709"/>
        <w:jc w:val="both"/>
        <w:rPr>
          <w:color w:val="auto"/>
          <w:spacing w:val="0"/>
          <w:szCs w:val="24"/>
        </w:rPr>
      </w:pPr>
      <w:bookmarkStart w:id="55" w:name="sub_11049"/>
      <w:bookmarkEnd w:id="54"/>
      <w:r w:rsidRPr="009E6F27">
        <w:rPr>
          <w:color w:val="auto"/>
          <w:spacing w:val="0"/>
          <w:szCs w:val="24"/>
        </w:rPr>
        <w:t>13</w:t>
      </w:r>
      <w:r w:rsidR="000E5CF7" w:rsidRPr="009E6F27">
        <w:rPr>
          <w:color w:val="auto"/>
          <w:spacing w:val="0"/>
          <w:szCs w:val="24"/>
        </w:rPr>
        <w:t>.</w:t>
      </w:r>
      <w:r w:rsidR="00E96944" w:rsidRPr="009E6F27">
        <w:rPr>
          <w:color w:val="auto"/>
          <w:spacing w:val="0"/>
          <w:szCs w:val="24"/>
        </w:rPr>
        <w:t>16.13</w:t>
      </w:r>
      <w:r w:rsidR="000E5CF7" w:rsidRPr="009E6F27">
        <w:rPr>
          <w:color w:val="auto"/>
          <w:spacing w:val="0"/>
          <w:szCs w:val="24"/>
        </w:rPr>
        <w:t>. При оборудовании сезонных объектов не допускается:</w:t>
      </w:r>
    </w:p>
    <w:bookmarkEnd w:id="55"/>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использование кирпича, строительных блоков и плит;</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заглубление конструкций, оборудования и ограждения;</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прокладка подземных инженерных коммуникаций и проведение строительно-монтажных работ капитального характера;</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000E5CF7" w:rsidRPr="009E6F27">
        <w:rPr>
          <w:color w:val="auto"/>
          <w:spacing w:val="0"/>
          <w:szCs w:val="24"/>
        </w:rPr>
        <w:t>металлочерепицы</w:t>
      </w:r>
      <w:proofErr w:type="spellEnd"/>
      <w:r w:rsidR="000E5CF7" w:rsidRPr="009E6F27">
        <w:rPr>
          <w:color w:val="auto"/>
          <w:spacing w:val="0"/>
          <w:szCs w:val="24"/>
        </w:rPr>
        <w:t>, металла, а также рубероида, асбестоцементных плит.</w:t>
      </w:r>
    </w:p>
    <w:p w:rsidR="000E5CF7" w:rsidRPr="009E6F27" w:rsidRDefault="00B05A84" w:rsidP="00631F31">
      <w:pPr>
        <w:widowControl w:val="0"/>
        <w:autoSpaceDE w:val="0"/>
        <w:autoSpaceDN w:val="0"/>
        <w:adjustRightInd w:val="0"/>
        <w:ind w:firstLine="709"/>
        <w:jc w:val="both"/>
        <w:rPr>
          <w:color w:val="auto"/>
          <w:spacing w:val="0"/>
          <w:szCs w:val="24"/>
        </w:rPr>
      </w:pPr>
      <w:bookmarkStart w:id="56" w:name="sub_1105"/>
      <w:r w:rsidRPr="009E6F27">
        <w:rPr>
          <w:color w:val="auto"/>
          <w:spacing w:val="0"/>
          <w:szCs w:val="24"/>
        </w:rPr>
        <w:t>13.</w:t>
      </w:r>
      <w:r w:rsidR="00E96944" w:rsidRPr="009E6F27">
        <w:rPr>
          <w:color w:val="auto"/>
          <w:spacing w:val="0"/>
          <w:szCs w:val="24"/>
        </w:rPr>
        <w:t>16.14</w:t>
      </w:r>
      <w:r w:rsidR="000E5CF7" w:rsidRPr="009E6F27">
        <w:rPr>
          <w:color w:val="auto"/>
          <w:spacing w:val="0"/>
          <w:szCs w:val="24"/>
        </w:rPr>
        <w:t xml:space="preserve">. Требования к эксплуатации сезонных объектов общественного питания, объектов торговли и объектов сферы </w:t>
      </w:r>
      <w:r w:rsidR="00292896" w:rsidRPr="009E6F27">
        <w:rPr>
          <w:color w:val="auto"/>
          <w:spacing w:val="0"/>
          <w:szCs w:val="24"/>
        </w:rPr>
        <w:t>услуг:</w:t>
      </w:r>
    </w:p>
    <w:p w:rsidR="000E5CF7" w:rsidRPr="009E6F27" w:rsidRDefault="00B05A84" w:rsidP="00631F31">
      <w:pPr>
        <w:widowControl w:val="0"/>
        <w:autoSpaceDE w:val="0"/>
        <w:autoSpaceDN w:val="0"/>
        <w:adjustRightInd w:val="0"/>
        <w:ind w:firstLine="709"/>
        <w:jc w:val="both"/>
        <w:rPr>
          <w:color w:val="auto"/>
          <w:spacing w:val="0"/>
          <w:szCs w:val="24"/>
        </w:rPr>
      </w:pPr>
      <w:bookmarkStart w:id="57" w:name="sub_11051"/>
      <w:bookmarkEnd w:id="56"/>
      <w:r w:rsidRPr="009E6F27">
        <w:rPr>
          <w:color w:val="auto"/>
          <w:spacing w:val="0"/>
          <w:szCs w:val="24"/>
        </w:rPr>
        <w:t>13.</w:t>
      </w:r>
      <w:r w:rsidR="00E96944" w:rsidRPr="009E6F27">
        <w:rPr>
          <w:color w:val="auto"/>
          <w:spacing w:val="0"/>
          <w:szCs w:val="24"/>
        </w:rPr>
        <w:t>16.14</w:t>
      </w:r>
      <w:r w:rsidR="000E5CF7" w:rsidRPr="009E6F27">
        <w:rPr>
          <w:color w:val="auto"/>
          <w:spacing w:val="0"/>
          <w:szCs w:val="24"/>
        </w:rPr>
        <w:t>.1. При эксплуатации сезонных объектов собственникам или иным законным владельцам сезонных объектов необходимо обеспечивать:</w:t>
      </w:r>
    </w:p>
    <w:bookmarkEnd w:id="57"/>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наличие туалета для посетителей и условий по обеспечению правил личной гигиены;</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наличие урн или ёмкостей для сбора мусора со съёмными вкладышами.</w:t>
      </w:r>
    </w:p>
    <w:p w:rsidR="000E5CF7" w:rsidRPr="009E6F27" w:rsidRDefault="00B05A84" w:rsidP="00631F31">
      <w:pPr>
        <w:widowControl w:val="0"/>
        <w:autoSpaceDE w:val="0"/>
        <w:autoSpaceDN w:val="0"/>
        <w:adjustRightInd w:val="0"/>
        <w:ind w:firstLine="709"/>
        <w:jc w:val="both"/>
        <w:rPr>
          <w:color w:val="auto"/>
          <w:spacing w:val="0"/>
          <w:szCs w:val="24"/>
        </w:rPr>
      </w:pPr>
      <w:bookmarkStart w:id="58" w:name="sub_11052"/>
      <w:r w:rsidRPr="009E6F27">
        <w:rPr>
          <w:color w:val="auto"/>
          <w:spacing w:val="0"/>
          <w:szCs w:val="24"/>
        </w:rPr>
        <w:t>13.</w:t>
      </w:r>
      <w:r w:rsidR="00E96944" w:rsidRPr="009E6F27">
        <w:rPr>
          <w:color w:val="auto"/>
          <w:spacing w:val="0"/>
          <w:szCs w:val="24"/>
        </w:rPr>
        <w:t>16.14</w:t>
      </w:r>
      <w:r w:rsidR="000E5CF7" w:rsidRPr="009E6F27">
        <w:rPr>
          <w:color w:val="auto"/>
          <w:spacing w:val="0"/>
          <w:szCs w:val="24"/>
        </w:rPr>
        <w:t>.2.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0E5CF7" w:rsidRPr="009E6F27" w:rsidRDefault="00B05A84" w:rsidP="00631F31">
      <w:pPr>
        <w:widowControl w:val="0"/>
        <w:autoSpaceDE w:val="0"/>
        <w:autoSpaceDN w:val="0"/>
        <w:adjustRightInd w:val="0"/>
        <w:ind w:firstLine="709"/>
        <w:jc w:val="both"/>
        <w:rPr>
          <w:color w:val="auto"/>
          <w:spacing w:val="0"/>
          <w:szCs w:val="24"/>
        </w:rPr>
      </w:pPr>
      <w:bookmarkStart w:id="59" w:name="sub_11053"/>
      <w:bookmarkEnd w:id="58"/>
      <w:r w:rsidRPr="009E6F27">
        <w:rPr>
          <w:color w:val="auto"/>
          <w:spacing w:val="0"/>
          <w:szCs w:val="24"/>
        </w:rPr>
        <w:t>13.</w:t>
      </w:r>
      <w:r w:rsidR="00E96944" w:rsidRPr="009E6F27">
        <w:rPr>
          <w:color w:val="auto"/>
          <w:spacing w:val="0"/>
          <w:szCs w:val="24"/>
        </w:rPr>
        <w:t>16.14</w:t>
      </w:r>
      <w:r w:rsidRPr="009E6F27">
        <w:rPr>
          <w:color w:val="auto"/>
          <w:spacing w:val="0"/>
          <w:szCs w:val="24"/>
        </w:rPr>
        <w:t>.3</w:t>
      </w:r>
      <w:r w:rsidR="000E5CF7" w:rsidRPr="009E6F27">
        <w:rPr>
          <w:color w:val="auto"/>
          <w:spacing w:val="0"/>
          <w:szCs w:val="24"/>
        </w:rPr>
        <w:t>. Не допускается использование осветительных приборов вблизи окон жилых помещений в случае прямого попадания на окна световых лучей.</w:t>
      </w:r>
      <w:bookmarkEnd w:id="59"/>
    </w:p>
    <w:p w:rsidR="004A7FBB" w:rsidRPr="009E6F27" w:rsidRDefault="00B05A84" w:rsidP="00631F31">
      <w:pPr>
        <w:ind w:firstLine="709"/>
        <w:jc w:val="both"/>
        <w:rPr>
          <w:color w:val="auto"/>
          <w:spacing w:val="0"/>
        </w:rPr>
      </w:pPr>
      <w:bookmarkStart w:id="60" w:name="sub_175"/>
      <w:bookmarkEnd w:id="41"/>
      <w:r w:rsidRPr="009E6F27">
        <w:rPr>
          <w:color w:val="auto"/>
          <w:spacing w:val="0"/>
          <w:szCs w:val="24"/>
        </w:rPr>
        <w:t>13</w:t>
      </w:r>
      <w:r w:rsidR="004A7FBB" w:rsidRPr="009E6F27">
        <w:rPr>
          <w:color w:val="auto"/>
          <w:spacing w:val="0"/>
          <w:szCs w:val="24"/>
        </w:rPr>
        <w:t>.</w:t>
      </w:r>
      <w:r w:rsidR="00E96944" w:rsidRPr="009E6F27">
        <w:rPr>
          <w:color w:val="auto"/>
          <w:spacing w:val="0"/>
          <w:szCs w:val="24"/>
        </w:rPr>
        <w:t>17</w:t>
      </w:r>
      <w:r w:rsidR="00C558A3" w:rsidRPr="009E6F27">
        <w:rPr>
          <w:color w:val="auto"/>
          <w:spacing w:val="0"/>
          <w:szCs w:val="24"/>
        </w:rPr>
        <w:t xml:space="preserve">. </w:t>
      </w:r>
      <w:proofErr w:type="gramStart"/>
      <w:r w:rsidR="00C558A3" w:rsidRPr="009E6F27">
        <w:rPr>
          <w:color w:val="auto"/>
          <w:spacing w:val="0"/>
          <w:szCs w:val="24"/>
        </w:rPr>
        <w:t xml:space="preserve">Юридические и физические лица, являющиеся собственниками, владельцами, арендаторами </w:t>
      </w:r>
      <w:r w:rsidR="005D57CD" w:rsidRPr="009E6F27">
        <w:rPr>
          <w:color w:val="auto"/>
          <w:spacing w:val="0"/>
          <w:szCs w:val="24"/>
        </w:rPr>
        <w:t xml:space="preserve">зданий, сооружений, </w:t>
      </w:r>
      <w:r w:rsidR="00C558A3" w:rsidRPr="009E6F27">
        <w:rPr>
          <w:color w:val="auto"/>
          <w:spacing w:val="0"/>
          <w:szCs w:val="24"/>
        </w:rPr>
        <w:t>малых архитектурных форм</w:t>
      </w:r>
      <w:r w:rsidR="008B597E" w:rsidRPr="009E6F27">
        <w:rPr>
          <w:color w:val="auto"/>
          <w:spacing w:val="0"/>
          <w:szCs w:val="24"/>
        </w:rPr>
        <w:t>,</w:t>
      </w:r>
      <w:r w:rsidR="008B597E" w:rsidRPr="009E6F27">
        <w:rPr>
          <w:bCs/>
          <w:color w:val="auto"/>
          <w:spacing w:val="0"/>
        </w:rPr>
        <w:t xml:space="preserve"> элементов внешнего благоустройства</w:t>
      </w:r>
      <w:r w:rsidR="008B597E" w:rsidRPr="009E6F27">
        <w:rPr>
          <w:color w:val="auto"/>
          <w:spacing w:val="0"/>
          <w:szCs w:val="24"/>
        </w:rPr>
        <w:t xml:space="preserve">, </w:t>
      </w:r>
      <w:r w:rsidR="00C558A3" w:rsidRPr="009E6F27">
        <w:rPr>
          <w:color w:val="auto"/>
          <w:spacing w:val="0"/>
          <w:szCs w:val="24"/>
        </w:rPr>
        <w:t>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w:t>
      </w:r>
      <w:r w:rsidR="00236DE4" w:rsidRPr="009E6F27">
        <w:rPr>
          <w:color w:val="auto"/>
          <w:spacing w:val="0"/>
          <w:szCs w:val="24"/>
        </w:rPr>
        <w:t xml:space="preserve">, </w:t>
      </w:r>
      <w:r w:rsidR="00C558A3" w:rsidRPr="009E6F27">
        <w:rPr>
          <w:color w:val="auto"/>
          <w:spacing w:val="0"/>
          <w:szCs w:val="24"/>
        </w:rPr>
        <w:t xml:space="preserve"> </w:t>
      </w:r>
      <w:r w:rsidR="00236DE4" w:rsidRPr="009E6F27">
        <w:rPr>
          <w:color w:val="auto"/>
          <w:spacing w:val="0"/>
        </w:rPr>
        <w:t>а также благоустройство и санитарное содержание прилегающей территории</w:t>
      </w:r>
      <w:r w:rsidR="00335945" w:rsidRPr="009E6F27">
        <w:rPr>
          <w:color w:val="auto"/>
          <w:spacing w:val="0"/>
        </w:rPr>
        <w:t xml:space="preserve"> </w:t>
      </w:r>
      <w:r w:rsidR="00C558A3" w:rsidRPr="009E6F27">
        <w:rPr>
          <w:color w:val="auto"/>
          <w:spacing w:val="0"/>
          <w:szCs w:val="24"/>
        </w:rPr>
        <w:t>в соответствии с согласованной проектной документацией и (или) актом технического освидетельствования</w:t>
      </w:r>
      <w:proofErr w:type="gramEnd"/>
      <w:r w:rsidR="00C558A3" w:rsidRPr="009E6F27">
        <w:rPr>
          <w:color w:val="auto"/>
          <w:spacing w:val="0"/>
          <w:szCs w:val="24"/>
        </w:rPr>
        <w:t xml:space="preserve"> (патентными требованиями).</w:t>
      </w:r>
    </w:p>
    <w:p w:rsidR="00335945" w:rsidRPr="009E6F27" w:rsidRDefault="004A7FBB" w:rsidP="00631F31">
      <w:pPr>
        <w:ind w:firstLine="709"/>
        <w:jc w:val="both"/>
        <w:rPr>
          <w:color w:val="auto"/>
          <w:spacing w:val="0"/>
        </w:rPr>
      </w:pPr>
      <w:r w:rsidRPr="009E6F27">
        <w:rPr>
          <w:color w:val="auto"/>
          <w:spacing w:val="0"/>
        </w:rPr>
        <w:t>13.</w:t>
      </w:r>
      <w:r w:rsidR="00E96944" w:rsidRPr="009E6F27">
        <w:rPr>
          <w:color w:val="auto"/>
          <w:spacing w:val="0"/>
        </w:rPr>
        <w:t>18</w:t>
      </w:r>
      <w:r w:rsidRPr="009E6F27">
        <w:rPr>
          <w:color w:val="auto"/>
          <w:spacing w:val="0"/>
        </w:rPr>
        <w:t xml:space="preserve">. </w:t>
      </w:r>
      <w:r w:rsidR="00335945" w:rsidRPr="009E6F27">
        <w:rPr>
          <w:color w:val="auto"/>
          <w:spacing w:val="0"/>
        </w:rPr>
        <w:t>Обязательным для юридических и физических лиц (</w:t>
      </w:r>
      <w:r w:rsidRPr="009E6F27">
        <w:rPr>
          <w:color w:val="auto"/>
          <w:spacing w:val="0"/>
          <w:szCs w:val="24"/>
        </w:rPr>
        <w:t>являющи</w:t>
      </w:r>
      <w:r w:rsidR="005D57CD" w:rsidRPr="009E6F27">
        <w:rPr>
          <w:color w:val="auto"/>
          <w:spacing w:val="0"/>
          <w:szCs w:val="24"/>
        </w:rPr>
        <w:t>х</w:t>
      </w:r>
      <w:r w:rsidRPr="009E6F27">
        <w:rPr>
          <w:color w:val="auto"/>
          <w:spacing w:val="0"/>
          <w:szCs w:val="24"/>
        </w:rPr>
        <w:t>ся собственниками, владельцами, арендаторами</w:t>
      </w:r>
      <w:r w:rsidR="00F76801" w:rsidRPr="009E6F27">
        <w:rPr>
          <w:color w:val="auto"/>
          <w:spacing w:val="0"/>
          <w:szCs w:val="24"/>
        </w:rPr>
        <w:t xml:space="preserve"> </w:t>
      </w:r>
      <w:r w:rsidR="008B597E" w:rsidRPr="009E6F27">
        <w:rPr>
          <w:bCs/>
          <w:color w:val="auto"/>
          <w:spacing w:val="0"/>
        </w:rPr>
        <w:t xml:space="preserve">зданий и сооружений, малых архитектурных форм, элементов внешнего благоустройства, объектов торговли, </w:t>
      </w:r>
      <w:r w:rsidR="008B597E" w:rsidRPr="009E6F27">
        <w:rPr>
          <w:color w:val="auto"/>
          <w:spacing w:val="0"/>
        </w:rPr>
        <w:t>СПМТ</w:t>
      </w:r>
      <w:r w:rsidR="008B597E" w:rsidRPr="009E6F27">
        <w:rPr>
          <w:color w:val="auto"/>
          <w:spacing w:val="0"/>
          <w:szCs w:val="24"/>
        </w:rPr>
        <w:t xml:space="preserve">, </w:t>
      </w:r>
      <w:r w:rsidR="008B597E" w:rsidRPr="009E6F27">
        <w:rPr>
          <w:bCs/>
          <w:color w:val="auto"/>
          <w:spacing w:val="0"/>
        </w:rPr>
        <w:t>общественного питания и сферы услуг</w:t>
      </w:r>
      <w:r w:rsidR="00335945" w:rsidRPr="009E6F27">
        <w:rPr>
          <w:color w:val="auto"/>
          <w:spacing w:val="0"/>
        </w:rPr>
        <w:t xml:space="preserve">)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w:t>
      </w:r>
      <w:r w:rsidR="00335945" w:rsidRPr="009E6F27">
        <w:rPr>
          <w:color w:val="auto"/>
          <w:spacing w:val="0"/>
        </w:rPr>
        <w:lastRenderedPageBreak/>
        <w:t>самостоятельно, юридическое или физическое лицо обязано подтвердить докумен</w:t>
      </w:r>
      <w:r w:rsidR="008539EB" w:rsidRPr="009E6F27">
        <w:rPr>
          <w:color w:val="auto"/>
          <w:spacing w:val="0"/>
        </w:rPr>
        <w:t>тально их утилизацию на свалке.</w:t>
      </w:r>
    </w:p>
    <w:p w:rsidR="00B9539C" w:rsidRPr="009E6F27" w:rsidRDefault="004A7FBB" w:rsidP="00631F31">
      <w:pPr>
        <w:widowControl w:val="0"/>
        <w:autoSpaceDE w:val="0"/>
        <w:autoSpaceDN w:val="0"/>
        <w:adjustRightInd w:val="0"/>
        <w:ind w:firstLine="709"/>
        <w:jc w:val="both"/>
        <w:rPr>
          <w:color w:val="auto"/>
          <w:spacing w:val="0"/>
          <w:szCs w:val="24"/>
        </w:rPr>
      </w:pPr>
      <w:bookmarkStart w:id="61" w:name="sub_177"/>
      <w:bookmarkEnd w:id="60"/>
      <w:r w:rsidRPr="009E6F27">
        <w:rPr>
          <w:color w:val="auto"/>
          <w:spacing w:val="0"/>
          <w:szCs w:val="24"/>
        </w:rPr>
        <w:t>13</w:t>
      </w:r>
      <w:r w:rsidR="00C558A3" w:rsidRPr="009E6F27">
        <w:rPr>
          <w:color w:val="auto"/>
          <w:spacing w:val="0"/>
          <w:szCs w:val="24"/>
        </w:rPr>
        <w:t>.</w:t>
      </w:r>
      <w:r w:rsidR="00E96944" w:rsidRPr="009E6F27">
        <w:rPr>
          <w:color w:val="auto"/>
          <w:spacing w:val="0"/>
          <w:szCs w:val="24"/>
        </w:rPr>
        <w:t>19</w:t>
      </w:r>
      <w:r w:rsidR="00C558A3" w:rsidRPr="009E6F27">
        <w:rPr>
          <w:color w:val="auto"/>
          <w:spacing w:val="0"/>
          <w:szCs w:val="24"/>
        </w:rPr>
        <w:t xml:space="preserve">. Юридическим и физическим лицам, являющимся собственниками, владельцами, арендаторами </w:t>
      </w:r>
      <w:r w:rsidR="00F76801" w:rsidRPr="009E6F27">
        <w:rPr>
          <w:bCs/>
          <w:color w:val="auto"/>
          <w:spacing w:val="0"/>
        </w:rPr>
        <w:t>зданий и сооружений, малых архитектурных форм, элементов внешнего благоустройства, объектов торговли, общественного питания и сферы услуг</w:t>
      </w:r>
      <w:r w:rsidR="00F76801" w:rsidRPr="009E6F27">
        <w:rPr>
          <w:color w:val="auto"/>
          <w:spacing w:val="0"/>
          <w:szCs w:val="24"/>
        </w:rPr>
        <w:t xml:space="preserve"> </w:t>
      </w:r>
      <w:r w:rsidR="00C558A3" w:rsidRPr="009E6F27">
        <w:rPr>
          <w:color w:val="auto"/>
          <w:spacing w:val="0"/>
          <w:szCs w:val="24"/>
        </w:rPr>
        <w:t>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bookmarkEnd w:id="61"/>
    <w:p w:rsidR="006D1E7E" w:rsidRPr="009E6F27" w:rsidRDefault="006D1E7E" w:rsidP="00631F31">
      <w:pPr>
        <w:ind w:firstLine="709"/>
        <w:jc w:val="both"/>
        <w:rPr>
          <w:color w:val="auto"/>
          <w:spacing w:val="0"/>
        </w:rPr>
      </w:pPr>
      <w:r w:rsidRPr="009E6F27">
        <w:rPr>
          <w:color w:val="auto"/>
          <w:spacing w:val="0"/>
        </w:rPr>
        <w:t>13.</w:t>
      </w:r>
      <w:r w:rsidR="00292896" w:rsidRPr="009E6F27">
        <w:rPr>
          <w:color w:val="auto"/>
          <w:spacing w:val="0"/>
        </w:rPr>
        <w:t>20</w:t>
      </w:r>
      <w:r w:rsidRPr="009E6F27">
        <w:rPr>
          <w:color w:val="auto"/>
          <w:spacing w:val="0"/>
        </w:rPr>
        <w:t>.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на Усть-Лабинский филиал ЮТК.</w:t>
      </w:r>
    </w:p>
    <w:p w:rsidR="003B030E" w:rsidRPr="009E6F27" w:rsidRDefault="00E82C80" w:rsidP="00631F31">
      <w:pPr>
        <w:ind w:firstLine="709"/>
        <w:jc w:val="both"/>
        <w:rPr>
          <w:color w:val="auto"/>
          <w:spacing w:val="0"/>
        </w:rPr>
      </w:pPr>
      <w:r w:rsidRPr="009E6F27">
        <w:rPr>
          <w:color w:val="auto"/>
          <w:spacing w:val="0"/>
        </w:rPr>
        <w:t>13.</w:t>
      </w:r>
      <w:r w:rsidR="002E5704" w:rsidRPr="009E6F27">
        <w:rPr>
          <w:color w:val="auto"/>
          <w:spacing w:val="0"/>
        </w:rPr>
        <w:t>20</w:t>
      </w:r>
      <w:r w:rsidRPr="009E6F27">
        <w:rPr>
          <w:color w:val="auto"/>
          <w:spacing w:val="0"/>
        </w:rPr>
        <w:t xml:space="preserve">.1. </w:t>
      </w:r>
      <w:r w:rsidR="006D1E7E" w:rsidRPr="009E6F27">
        <w:rPr>
          <w:color w:val="auto"/>
          <w:spacing w:val="0"/>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bookmarkStart w:id="62" w:name="sub_112711"/>
    </w:p>
    <w:p w:rsidR="003B030E" w:rsidRPr="009E6F27" w:rsidRDefault="00B05A84"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2E5704" w:rsidRPr="009E6F27">
        <w:rPr>
          <w:color w:val="auto"/>
          <w:spacing w:val="0"/>
          <w:szCs w:val="24"/>
        </w:rPr>
        <w:t>21</w:t>
      </w:r>
      <w:r w:rsidR="003B030E" w:rsidRPr="009E6F27">
        <w:rPr>
          <w:color w:val="auto"/>
          <w:spacing w:val="0"/>
          <w:szCs w:val="24"/>
        </w:rPr>
        <w:t xml:space="preserve">. </w:t>
      </w:r>
      <w:r w:rsidR="00F8445A" w:rsidRPr="009E6F27">
        <w:rPr>
          <w:color w:val="auto"/>
          <w:spacing w:val="0"/>
          <w:szCs w:val="24"/>
        </w:rPr>
        <w:t>Юридическим и физическим лицам, являющимся собственниками, владельцами, арендаторами зданий, сооружений, малых архитектурных форм,</w:t>
      </w:r>
      <w:r w:rsidR="00F8445A" w:rsidRPr="009E6F27">
        <w:rPr>
          <w:bCs/>
          <w:color w:val="auto"/>
          <w:spacing w:val="0"/>
        </w:rPr>
        <w:t xml:space="preserve"> элементов внешнего благоустройства</w:t>
      </w:r>
      <w:r w:rsidR="00F8445A" w:rsidRPr="009E6F27">
        <w:rPr>
          <w:color w:val="auto"/>
          <w:spacing w:val="0"/>
          <w:szCs w:val="24"/>
        </w:rPr>
        <w:t>, объектов торговли, общественного питания и сферы услуг з</w:t>
      </w:r>
      <w:r w:rsidR="003B030E" w:rsidRPr="009E6F27">
        <w:rPr>
          <w:color w:val="auto"/>
          <w:spacing w:val="0"/>
          <w:szCs w:val="24"/>
        </w:rPr>
        <w:t>апрещается:</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 xml:space="preserve">осуществлять выносную торговлю с лотков, палаток, товаров, автомашин в не установленных администрацией </w:t>
      </w:r>
      <w:r w:rsidR="00631F31" w:rsidRPr="009E6F27">
        <w:rPr>
          <w:color w:val="auto"/>
          <w:spacing w:val="0"/>
          <w:szCs w:val="24"/>
        </w:rPr>
        <w:t>Александровского</w:t>
      </w:r>
      <w:r w:rsidR="00463B8A" w:rsidRPr="009E6F27">
        <w:rPr>
          <w:color w:val="auto"/>
          <w:spacing w:val="0"/>
          <w:szCs w:val="24"/>
        </w:rPr>
        <w:t xml:space="preserve"> сельского поселения Усть-Лабинского района</w:t>
      </w:r>
      <w:r w:rsidR="003B030E" w:rsidRPr="009E6F27">
        <w:rPr>
          <w:color w:val="auto"/>
          <w:spacing w:val="0"/>
          <w:szCs w:val="24"/>
        </w:rPr>
        <w:t xml:space="preserve"> местах;</w:t>
      </w:r>
      <w:r w:rsidR="002E5704" w:rsidRPr="009E6F27">
        <w:rPr>
          <w:color w:val="auto"/>
          <w:spacing w:val="0"/>
          <w:szCs w:val="24"/>
        </w:rPr>
        <w:t xml:space="preserve"> </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размещать товар на газонах и тротуарах, складировать тару, запасы товаров и отходов на территориях, прилегающих к объектам торговли;</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возводить к объектам торговли (магазинам, киоскам, павильонам и т.д.) различного рода навесы, козырьки, не предусмотренные проектами, согласованн</w:t>
      </w:r>
      <w:r w:rsidR="009361D2" w:rsidRPr="009E6F27">
        <w:rPr>
          <w:color w:val="auto"/>
          <w:spacing w:val="0"/>
          <w:szCs w:val="24"/>
        </w:rPr>
        <w:t>ой</w:t>
      </w:r>
      <w:r w:rsidR="003B030E" w:rsidRPr="009E6F27">
        <w:rPr>
          <w:color w:val="auto"/>
          <w:spacing w:val="0"/>
          <w:szCs w:val="24"/>
        </w:rPr>
        <w:t xml:space="preserve"> </w:t>
      </w:r>
      <w:r w:rsidR="009361D2" w:rsidRPr="009E6F27">
        <w:rPr>
          <w:color w:val="auto"/>
          <w:spacing w:val="0"/>
          <w:szCs w:val="24"/>
        </w:rPr>
        <w:t>проектной документацией</w:t>
      </w:r>
      <w:r w:rsidR="003B030E" w:rsidRPr="009E6F27">
        <w:rPr>
          <w:color w:val="auto"/>
          <w:spacing w:val="0"/>
          <w:szCs w:val="24"/>
        </w:rPr>
        <w:t>;</w:t>
      </w:r>
    </w:p>
    <w:p w:rsidR="009361D2" w:rsidRPr="009E6F27" w:rsidRDefault="009361D2" w:rsidP="008539EB">
      <w:pPr>
        <w:widowControl w:val="0"/>
        <w:autoSpaceDE w:val="0"/>
        <w:autoSpaceDN w:val="0"/>
        <w:adjustRightInd w:val="0"/>
        <w:jc w:val="both"/>
        <w:rPr>
          <w:color w:val="auto"/>
          <w:spacing w:val="0"/>
          <w:szCs w:val="24"/>
        </w:rPr>
      </w:pPr>
      <w:bookmarkStart w:id="63" w:name="sub_178"/>
      <w:r w:rsidRPr="009E6F27">
        <w:rPr>
          <w:color w:val="auto"/>
          <w:spacing w:val="0"/>
          <w:szCs w:val="24"/>
        </w:rPr>
        <w:t xml:space="preserve">- загромождать противопожарные разрывы между </w:t>
      </w:r>
      <w:r w:rsidRPr="009E6F27">
        <w:rPr>
          <w:bCs/>
          <w:color w:val="auto"/>
          <w:spacing w:val="0"/>
        </w:rPr>
        <w:t>зданиями и сооружениями, малыми архитектурными формами, элементами внешнего благоустройства, объектами торговли, общественного питания и сферы услуг сгораемыми</w:t>
      </w:r>
      <w:r w:rsidRPr="009E6F27">
        <w:rPr>
          <w:color w:val="auto"/>
          <w:spacing w:val="0"/>
          <w:szCs w:val="24"/>
        </w:rPr>
        <w:t xml:space="preserve"> материалами, оборудованием, тарой и отходами, складирование тары на крышах временных коммерческих объектов;</w:t>
      </w:r>
    </w:p>
    <w:p w:rsidR="009361D2" w:rsidRPr="009E6F27" w:rsidRDefault="0000790F" w:rsidP="008539EB">
      <w:pPr>
        <w:widowControl w:val="0"/>
        <w:autoSpaceDE w:val="0"/>
        <w:autoSpaceDN w:val="0"/>
        <w:adjustRightInd w:val="0"/>
        <w:jc w:val="both"/>
        <w:rPr>
          <w:color w:val="auto"/>
          <w:spacing w:val="0"/>
          <w:szCs w:val="24"/>
        </w:rPr>
      </w:pPr>
      <w:bookmarkStart w:id="64" w:name="sub_179"/>
      <w:bookmarkEnd w:id="63"/>
      <w:r w:rsidRPr="009E6F27">
        <w:rPr>
          <w:color w:val="auto"/>
          <w:spacing w:val="0"/>
          <w:szCs w:val="24"/>
        </w:rPr>
        <w:t xml:space="preserve">- </w:t>
      </w:r>
      <w:r w:rsidR="009361D2" w:rsidRPr="009E6F27">
        <w:rPr>
          <w:color w:val="auto"/>
          <w:spacing w:val="0"/>
          <w:szCs w:val="24"/>
        </w:rPr>
        <w:t>складировать тару и запасы товаров у киосков, палаток, павильонов, а также использовать их под складские цели,</w:t>
      </w:r>
      <w:r w:rsidR="009361D2" w:rsidRPr="009E6F27">
        <w:rPr>
          <w:color w:val="auto"/>
          <w:spacing w:val="0"/>
        </w:rPr>
        <w:t xml:space="preserve"> осуществлять торговлю без специального торгового оборудования, использовать не по целевому назначению МАФ, СПТМ</w:t>
      </w:r>
      <w:r w:rsidR="009361D2" w:rsidRPr="009E6F27">
        <w:rPr>
          <w:color w:val="auto"/>
          <w:spacing w:val="0"/>
          <w:szCs w:val="24"/>
        </w:rPr>
        <w:t xml:space="preserve"> и объектов торговли, общественного питания и сферы услуг</w:t>
      </w:r>
      <w:r w:rsidR="009361D2" w:rsidRPr="009E6F27">
        <w:rPr>
          <w:color w:val="auto"/>
          <w:spacing w:val="0"/>
        </w:rPr>
        <w:t xml:space="preserve"> без переоформления разрешения в установленном порядке</w:t>
      </w:r>
      <w:r w:rsidR="009361D2" w:rsidRPr="009E6F27">
        <w:rPr>
          <w:color w:val="auto"/>
          <w:spacing w:val="0"/>
          <w:szCs w:val="24"/>
        </w:rPr>
        <w:t>.</w:t>
      </w:r>
      <w:bookmarkEnd w:id="64"/>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lastRenderedPageBreak/>
        <w:t xml:space="preserve">- </w:t>
      </w:r>
      <w:r w:rsidR="003B030E" w:rsidRPr="009E6F27">
        <w:rPr>
          <w:color w:val="auto"/>
          <w:spacing w:val="0"/>
          <w:szCs w:val="24"/>
        </w:rPr>
        <w:t>подключать фекальную канализацию жилых домов, предприятий, учреждений и организаций в ливнёвую канализацию;</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самовольно подключаться к инженерным сетям и сооружениям;</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самовольно снимать, менять люки и решётки колодцев;</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003B030E" w:rsidRPr="009E6F27">
        <w:rPr>
          <w:color w:val="auto"/>
          <w:spacing w:val="0"/>
          <w:szCs w:val="24"/>
        </w:rPr>
        <w:t>ливнёвых</w:t>
      </w:r>
      <w:proofErr w:type="spellEnd"/>
      <w:r w:rsidR="003B030E" w:rsidRPr="009E6F27">
        <w:rPr>
          <w:color w:val="auto"/>
          <w:spacing w:val="0"/>
          <w:szCs w:val="24"/>
        </w:rPr>
        <w:t xml:space="preserve"> вод;</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перевозить мусор, сыпучие и другие грузы в транспортных средствах, не оборудованных для этих целей;</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повреждать и самовольно демонтировать лавочки, скамейки, декоративные ограждения;</w:t>
      </w:r>
    </w:p>
    <w:p w:rsidR="003B030E" w:rsidRPr="009E6F27" w:rsidRDefault="00F8445A" w:rsidP="008539EB">
      <w:pPr>
        <w:widowControl w:val="0"/>
        <w:autoSpaceDE w:val="0"/>
        <w:autoSpaceDN w:val="0"/>
        <w:adjustRightInd w:val="0"/>
        <w:jc w:val="both"/>
        <w:rPr>
          <w:color w:val="auto"/>
          <w:spacing w:val="0"/>
          <w:szCs w:val="24"/>
        </w:rPr>
      </w:pPr>
      <w:bookmarkStart w:id="65" w:name="sub_106814"/>
      <w:proofErr w:type="gramStart"/>
      <w:r w:rsidRPr="009E6F27">
        <w:rPr>
          <w:color w:val="auto"/>
          <w:spacing w:val="0"/>
          <w:szCs w:val="24"/>
        </w:rPr>
        <w:t xml:space="preserve">- </w:t>
      </w:r>
      <w:r w:rsidR="003B030E" w:rsidRPr="009E6F27">
        <w:rPr>
          <w:color w:val="auto"/>
          <w:spacing w:val="0"/>
          <w:szCs w:val="24"/>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bookmarkEnd w:id="65"/>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купаться в фонтанах и декоративных водоёмах, купать домашних животных;</w:t>
      </w:r>
    </w:p>
    <w:p w:rsidR="003B030E" w:rsidRPr="009E6F27" w:rsidRDefault="00F8445A" w:rsidP="00520411">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использование для стоянки и размещения неэксплуатируемых транспортных сре</w:t>
      </w:r>
      <w:proofErr w:type="gramStart"/>
      <w:r w:rsidR="003B030E" w:rsidRPr="009E6F27">
        <w:rPr>
          <w:color w:val="auto"/>
          <w:spacing w:val="0"/>
          <w:szCs w:val="24"/>
        </w:rPr>
        <w:t>дств пр</w:t>
      </w:r>
      <w:proofErr w:type="gramEnd"/>
      <w:r w:rsidR="003B030E" w:rsidRPr="009E6F27">
        <w:rPr>
          <w:color w:val="auto"/>
          <w:spacing w:val="0"/>
          <w:szCs w:val="24"/>
        </w:rPr>
        <w:t>оезжей части улиц, проездов, тротуаров и других территорий;</w:t>
      </w:r>
    </w:p>
    <w:p w:rsidR="003B030E" w:rsidRPr="009E6F27" w:rsidRDefault="00F8445A" w:rsidP="00520411">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самовольно занимать территорию общего пользования;</w:t>
      </w:r>
    </w:p>
    <w:p w:rsidR="003B030E" w:rsidRPr="009E6F27" w:rsidRDefault="00F8445A" w:rsidP="00520411">
      <w:pPr>
        <w:widowControl w:val="0"/>
        <w:autoSpaceDE w:val="0"/>
        <w:autoSpaceDN w:val="0"/>
        <w:adjustRightInd w:val="0"/>
        <w:jc w:val="both"/>
        <w:rPr>
          <w:color w:val="auto"/>
          <w:spacing w:val="0"/>
          <w:szCs w:val="24"/>
        </w:rPr>
      </w:pPr>
      <w:bookmarkStart w:id="66" w:name="sub_106819"/>
      <w:r w:rsidRPr="009E6F27">
        <w:rPr>
          <w:color w:val="auto"/>
          <w:spacing w:val="0"/>
          <w:szCs w:val="24"/>
        </w:rPr>
        <w:t xml:space="preserve">- </w:t>
      </w:r>
      <w:r w:rsidR="003B030E" w:rsidRPr="009E6F27">
        <w:rPr>
          <w:color w:val="auto"/>
          <w:spacing w:val="0"/>
          <w:szCs w:val="24"/>
        </w:rPr>
        <w:t xml:space="preserve">размещение летнего кафе на территории </w:t>
      </w:r>
      <w:r w:rsidR="00631F31" w:rsidRPr="009E6F27">
        <w:rPr>
          <w:color w:val="auto"/>
          <w:spacing w:val="0"/>
          <w:szCs w:val="24"/>
        </w:rPr>
        <w:t>Александровского</w:t>
      </w:r>
      <w:r w:rsidRPr="009E6F27">
        <w:rPr>
          <w:color w:val="auto"/>
          <w:spacing w:val="0"/>
          <w:szCs w:val="24"/>
        </w:rPr>
        <w:t xml:space="preserve"> сельского поселения Усть-Лабинского района</w:t>
      </w:r>
      <w:r w:rsidR="003B030E" w:rsidRPr="009E6F27">
        <w:rPr>
          <w:color w:val="auto"/>
          <w:spacing w:val="0"/>
          <w:szCs w:val="24"/>
        </w:rPr>
        <w:t xml:space="preserve"> в отсутствие правоустанавливающих документов на земельный участок и согласованного </w:t>
      </w:r>
      <w:r w:rsidR="00FA3F11" w:rsidRPr="009E6F27">
        <w:rPr>
          <w:color w:val="auto"/>
          <w:spacing w:val="0"/>
          <w:szCs w:val="20"/>
        </w:rPr>
        <w:t>управлением архитектуры и градостроительства администрации муниципальн</w:t>
      </w:r>
      <w:r w:rsidR="00520411" w:rsidRPr="009E6F27">
        <w:rPr>
          <w:color w:val="auto"/>
          <w:spacing w:val="0"/>
          <w:szCs w:val="20"/>
        </w:rPr>
        <w:t xml:space="preserve">ого образования Усть-Лабинский </w:t>
      </w:r>
      <w:r w:rsidR="00FA3F11" w:rsidRPr="009E6F27">
        <w:rPr>
          <w:color w:val="auto"/>
          <w:spacing w:val="0"/>
          <w:szCs w:val="20"/>
        </w:rPr>
        <w:t>район</w:t>
      </w:r>
      <w:r w:rsidR="003B030E" w:rsidRPr="009E6F27">
        <w:rPr>
          <w:color w:val="auto"/>
          <w:spacing w:val="0"/>
          <w:szCs w:val="24"/>
        </w:rPr>
        <w:t xml:space="preserve"> эскизного проекта объекта</w:t>
      </w:r>
      <w:r w:rsidR="00B05A84" w:rsidRPr="009E6F27">
        <w:rPr>
          <w:color w:val="auto"/>
          <w:spacing w:val="0"/>
          <w:szCs w:val="24"/>
        </w:rPr>
        <w:t>»</w:t>
      </w:r>
      <w:r w:rsidR="003B030E" w:rsidRPr="009E6F27">
        <w:rPr>
          <w:color w:val="auto"/>
          <w:spacing w:val="0"/>
          <w:szCs w:val="24"/>
        </w:rPr>
        <w:t>.</w:t>
      </w:r>
      <w:bookmarkEnd w:id="66"/>
    </w:p>
    <w:p w:rsidR="00520411" w:rsidRPr="009E6F27" w:rsidRDefault="009E6F27" w:rsidP="009E6F27">
      <w:pPr>
        <w:autoSpaceDE w:val="0"/>
        <w:autoSpaceDN w:val="0"/>
        <w:adjustRightInd w:val="0"/>
        <w:ind w:firstLine="709"/>
        <w:jc w:val="both"/>
        <w:rPr>
          <w:color w:val="auto"/>
        </w:rPr>
      </w:pPr>
      <w:r w:rsidRPr="009E6F27">
        <w:rPr>
          <w:color w:val="auto"/>
        </w:rPr>
        <w:t xml:space="preserve">2. </w:t>
      </w:r>
      <w:r w:rsidRPr="009E6F27">
        <w:rPr>
          <w:rFonts w:eastAsia="Calibri"/>
          <w:color w:val="auto"/>
          <w:spacing w:val="0"/>
          <w:lang w:eastAsia="en-US"/>
        </w:rPr>
        <w:t>Решения Совета Александровского сельского поселения Усть-Лабинского района от 01 октября 2014 года № 7 (протокол № 1) «</w:t>
      </w:r>
      <w:r w:rsidRPr="009E6F27">
        <w:rPr>
          <w:color w:val="auto"/>
        </w:rPr>
        <w:t xml:space="preserve">О внесении изменений в решение Совета Александровского сельского поселения Усть-Лабинского района от 02 февраля 2007 года №7 (протокол 20) «Об утверждении Правил санитарного содержания, благоустройства и </w:t>
      </w:r>
      <w:r w:rsidRPr="009E6F27">
        <w:rPr>
          <w:color w:val="auto"/>
        </w:rPr>
        <w:lastRenderedPageBreak/>
        <w:t>организации уборки территории Александровского сельского поселения Усть-Лабинского района» отменить.</w:t>
      </w:r>
    </w:p>
    <w:p w:rsidR="00520411" w:rsidRPr="009E6F27" w:rsidRDefault="00520411" w:rsidP="00520411">
      <w:pPr>
        <w:pStyle w:val="af4"/>
        <w:ind w:firstLine="709"/>
        <w:jc w:val="both"/>
        <w:rPr>
          <w:b w:val="0"/>
          <w:bCs/>
          <w:sz w:val="28"/>
          <w:szCs w:val="28"/>
        </w:rPr>
      </w:pPr>
      <w:r w:rsidRPr="009E6F27">
        <w:rPr>
          <w:b w:val="0"/>
          <w:bCs/>
          <w:sz w:val="28"/>
          <w:szCs w:val="28"/>
        </w:rPr>
        <w:t xml:space="preserve">3. Общему отделу администрации Александровского сельского поселения Усть-Лабинского района (Самохину) обнародовать настоящее </w:t>
      </w:r>
      <w:r w:rsidR="007B3B32">
        <w:rPr>
          <w:b w:val="0"/>
          <w:bCs/>
          <w:sz w:val="28"/>
          <w:szCs w:val="28"/>
        </w:rPr>
        <w:t>решение</w:t>
      </w:r>
      <w:r w:rsidRPr="009E6F27">
        <w:rPr>
          <w:b w:val="0"/>
          <w:bCs/>
          <w:sz w:val="28"/>
          <w:szCs w:val="28"/>
        </w:rPr>
        <w:t xml:space="preserve"> в установленном порядке и разместить на официальном сайте администрации Александровского сельского поселения Усть-Лабинского района </w:t>
      </w:r>
      <w:r w:rsidRPr="009E6F27">
        <w:rPr>
          <w:b w:val="0"/>
          <w:sz w:val="28"/>
          <w:szCs w:val="28"/>
        </w:rPr>
        <w:t>в информационно-телекоммуникационной сети «Интернет»</w:t>
      </w:r>
      <w:r w:rsidRPr="009E6F27">
        <w:rPr>
          <w:b w:val="0"/>
          <w:bCs/>
          <w:sz w:val="28"/>
          <w:szCs w:val="28"/>
        </w:rPr>
        <w:t>.</w:t>
      </w:r>
    </w:p>
    <w:p w:rsidR="00520411" w:rsidRPr="009E6F27" w:rsidRDefault="00520411" w:rsidP="00520411">
      <w:pPr>
        <w:pStyle w:val="af4"/>
        <w:ind w:firstLine="709"/>
        <w:jc w:val="both"/>
        <w:rPr>
          <w:b w:val="0"/>
          <w:bCs/>
          <w:sz w:val="28"/>
          <w:szCs w:val="28"/>
        </w:rPr>
      </w:pPr>
      <w:r w:rsidRPr="009E6F27">
        <w:rPr>
          <w:b w:val="0"/>
          <w:bCs/>
          <w:sz w:val="28"/>
          <w:szCs w:val="28"/>
        </w:rPr>
        <w:t xml:space="preserve">4. </w:t>
      </w:r>
      <w:proofErr w:type="gramStart"/>
      <w:r w:rsidRPr="009E6F27">
        <w:rPr>
          <w:b w:val="0"/>
          <w:bCs/>
          <w:sz w:val="28"/>
          <w:szCs w:val="28"/>
        </w:rPr>
        <w:t>Контроль за</w:t>
      </w:r>
      <w:proofErr w:type="gramEnd"/>
      <w:r w:rsidRPr="009E6F27">
        <w:rPr>
          <w:b w:val="0"/>
          <w:bCs/>
          <w:sz w:val="28"/>
          <w:szCs w:val="28"/>
        </w:rPr>
        <w:t xml:space="preserve"> выполнением настоящего </w:t>
      </w:r>
      <w:r w:rsidR="007B3B32">
        <w:rPr>
          <w:b w:val="0"/>
          <w:bCs/>
          <w:sz w:val="28"/>
          <w:szCs w:val="28"/>
        </w:rPr>
        <w:t>решение</w:t>
      </w:r>
      <w:r w:rsidRPr="009E6F27">
        <w:rPr>
          <w:b w:val="0"/>
          <w:bCs/>
          <w:sz w:val="28"/>
          <w:szCs w:val="28"/>
        </w:rPr>
        <w:t xml:space="preserve"> возложить на главу Александровского сельского поселения Усть-Лабинского района О.В. Борисову.</w:t>
      </w:r>
    </w:p>
    <w:p w:rsidR="00520411" w:rsidRPr="009E6F27" w:rsidRDefault="00520411" w:rsidP="00520411">
      <w:pPr>
        <w:pStyle w:val="af4"/>
        <w:ind w:firstLine="709"/>
        <w:jc w:val="both"/>
        <w:rPr>
          <w:b w:val="0"/>
          <w:bCs/>
          <w:sz w:val="28"/>
          <w:szCs w:val="28"/>
        </w:rPr>
      </w:pPr>
      <w:r w:rsidRPr="009E6F27">
        <w:rPr>
          <w:b w:val="0"/>
          <w:bCs/>
          <w:sz w:val="28"/>
          <w:szCs w:val="28"/>
        </w:rPr>
        <w:t xml:space="preserve">5. </w:t>
      </w:r>
      <w:r w:rsidR="007B3B32">
        <w:rPr>
          <w:b w:val="0"/>
          <w:bCs/>
          <w:sz w:val="28"/>
          <w:szCs w:val="28"/>
        </w:rPr>
        <w:t>Настоящее решение</w:t>
      </w:r>
      <w:bookmarkStart w:id="67" w:name="_GoBack"/>
      <w:bookmarkEnd w:id="67"/>
      <w:r w:rsidRPr="009E6F27">
        <w:rPr>
          <w:b w:val="0"/>
          <w:bCs/>
          <w:sz w:val="28"/>
          <w:szCs w:val="28"/>
        </w:rPr>
        <w:t xml:space="preserve"> вступает в силу со дня его обнародования.</w:t>
      </w:r>
    </w:p>
    <w:p w:rsidR="00520411" w:rsidRPr="009E6F27" w:rsidRDefault="00520411" w:rsidP="00520411">
      <w:pPr>
        <w:pStyle w:val="ConsPlusNormal"/>
        <w:ind w:firstLine="0"/>
        <w:jc w:val="both"/>
        <w:outlineLvl w:val="0"/>
        <w:rPr>
          <w:rFonts w:ascii="Times New Roman" w:hAnsi="Times New Roman" w:cs="Times New Roman"/>
          <w:bCs/>
          <w:sz w:val="28"/>
          <w:szCs w:val="28"/>
          <w:lang w:eastAsia="ar-SA"/>
        </w:rPr>
      </w:pPr>
    </w:p>
    <w:p w:rsidR="00520411" w:rsidRPr="009E6F27" w:rsidRDefault="00520411" w:rsidP="00520411">
      <w:pPr>
        <w:pStyle w:val="ConsPlusNormal"/>
        <w:ind w:firstLine="0"/>
        <w:jc w:val="both"/>
        <w:outlineLvl w:val="0"/>
        <w:rPr>
          <w:rFonts w:ascii="Times New Roman" w:hAnsi="Times New Roman" w:cs="Times New Roman"/>
          <w:bCs/>
          <w:sz w:val="28"/>
          <w:szCs w:val="28"/>
          <w:lang w:eastAsia="ar-SA"/>
        </w:rPr>
      </w:pPr>
    </w:p>
    <w:p w:rsidR="00520411" w:rsidRPr="009E6F27" w:rsidRDefault="00520411" w:rsidP="00520411">
      <w:pPr>
        <w:pStyle w:val="ConsPlusNormal"/>
        <w:ind w:firstLine="0"/>
        <w:jc w:val="both"/>
        <w:outlineLvl w:val="0"/>
        <w:rPr>
          <w:rFonts w:ascii="Times New Roman" w:hAnsi="Times New Roman" w:cs="Times New Roman"/>
          <w:sz w:val="28"/>
          <w:szCs w:val="28"/>
        </w:rPr>
      </w:pPr>
    </w:p>
    <w:p w:rsidR="00520411" w:rsidRPr="009E6F27" w:rsidRDefault="00520411" w:rsidP="00520411">
      <w:pPr>
        <w:pStyle w:val="ConsPlusNormal"/>
        <w:ind w:firstLine="0"/>
        <w:jc w:val="both"/>
        <w:outlineLvl w:val="0"/>
        <w:rPr>
          <w:rFonts w:ascii="Times New Roman" w:hAnsi="Times New Roman" w:cs="Times New Roman"/>
          <w:sz w:val="28"/>
          <w:szCs w:val="28"/>
        </w:rPr>
      </w:pPr>
      <w:r w:rsidRPr="009E6F27">
        <w:rPr>
          <w:rFonts w:ascii="Times New Roman" w:hAnsi="Times New Roman" w:cs="Times New Roman"/>
          <w:sz w:val="28"/>
          <w:szCs w:val="28"/>
        </w:rPr>
        <w:t>Глава Александровского сельского</w:t>
      </w:r>
    </w:p>
    <w:p w:rsidR="009E6F27" w:rsidRPr="009E6F27" w:rsidRDefault="00520411" w:rsidP="009E6F27">
      <w:pPr>
        <w:pStyle w:val="ConsPlusNormal"/>
        <w:ind w:firstLine="0"/>
        <w:jc w:val="both"/>
        <w:outlineLvl w:val="0"/>
        <w:rPr>
          <w:rFonts w:ascii="Times New Roman" w:hAnsi="Times New Roman" w:cs="Times New Roman"/>
          <w:spacing w:val="-1"/>
          <w:sz w:val="28"/>
          <w:szCs w:val="28"/>
        </w:rPr>
      </w:pPr>
      <w:r w:rsidRPr="009E6F27">
        <w:rPr>
          <w:rFonts w:ascii="Times New Roman" w:hAnsi="Times New Roman" w:cs="Times New Roman"/>
          <w:sz w:val="28"/>
          <w:szCs w:val="28"/>
        </w:rPr>
        <w:t>поселения Усть-Лабинского района                                        О.В.Борисова</w:t>
      </w:r>
      <w:bookmarkEnd w:id="62"/>
    </w:p>
    <w:sectPr w:rsidR="009E6F27" w:rsidRPr="009E6F27" w:rsidSect="009E6F27">
      <w:headerReference w:type="even" r:id="rId14"/>
      <w:headerReference w:type="first" r:id="rId15"/>
      <w:pgSz w:w="11906" w:h="16838"/>
      <w:pgMar w:top="1134" w:right="850"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94" w:rsidRDefault="00FB1E94" w:rsidP="00F73991">
      <w:r>
        <w:separator/>
      </w:r>
    </w:p>
  </w:endnote>
  <w:endnote w:type="continuationSeparator" w:id="0">
    <w:p w:rsidR="00FB1E94" w:rsidRDefault="00FB1E94" w:rsidP="00F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94" w:rsidRDefault="00FB1E94" w:rsidP="00F73991">
      <w:r>
        <w:separator/>
      </w:r>
    </w:p>
  </w:footnote>
  <w:footnote w:type="continuationSeparator" w:id="0">
    <w:p w:rsidR="00FB1E94" w:rsidRDefault="00FB1E94" w:rsidP="00F7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E" w:rsidRDefault="002D3D2E" w:rsidP="00233014">
    <w:pPr>
      <w:pStyle w:val="a7"/>
      <w:framePr w:wrap="around" w:vAnchor="text" w:hAnchor="margin" w:xAlign="center" w:y="1"/>
      <w:rPr>
        <w:rStyle w:val="a9"/>
      </w:rPr>
    </w:pPr>
    <w:r>
      <w:rPr>
        <w:rStyle w:val="a9"/>
      </w:rPr>
      <w:fldChar w:fldCharType="begin"/>
    </w:r>
    <w:r w:rsidR="000004BE">
      <w:rPr>
        <w:rStyle w:val="a9"/>
      </w:rPr>
      <w:instrText xml:space="preserve">PAGE  </w:instrText>
    </w:r>
    <w:r>
      <w:rPr>
        <w:rStyle w:val="a9"/>
      </w:rPr>
      <w:fldChar w:fldCharType="end"/>
    </w:r>
  </w:p>
  <w:p w:rsidR="000004BE" w:rsidRDefault="000004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CD" w:rsidRDefault="00A438CD" w:rsidP="00A438C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0AA7C"/>
    <w:lvl w:ilvl="0">
      <w:numFmt w:val="bullet"/>
      <w:lvlText w:val="*"/>
      <w:lvlJc w:val="left"/>
      <w:pPr>
        <w:ind w:left="0" w:firstLine="0"/>
      </w:pPr>
    </w:lvl>
  </w:abstractNum>
  <w:abstractNum w:abstractNumId="1">
    <w:nsid w:val="04EB5FC5"/>
    <w:multiLevelType w:val="singleLevel"/>
    <w:tmpl w:val="AE64D668"/>
    <w:lvl w:ilvl="0">
      <w:start w:val="1"/>
      <w:numFmt w:val="decimal"/>
      <w:lvlText w:val="6.1.%1."/>
      <w:legacy w:legacy="1" w:legacySpace="0" w:legacyIndent="628"/>
      <w:lvlJc w:val="left"/>
      <w:pPr>
        <w:ind w:left="0" w:firstLine="0"/>
      </w:pPr>
      <w:rPr>
        <w:rFonts w:ascii="Times New Roman" w:hAnsi="Times New Roman" w:cs="Times New Roman" w:hint="default"/>
      </w:rPr>
    </w:lvl>
  </w:abstractNum>
  <w:abstractNum w:abstractNumId="2">
    <w:nsid w:val="06051B2C"/>
    <w:multiLevelType w:val="singleLevel"/>
    <w:tmpl w:val="9F2E4972"/>
    <w:lvl w:ilvl="0">
      <w:start w:val="7"/>
      <w:numFmt w:val="decimal"/>
      <w:lvlText w:val="5.%1."/>
      <w:legacy w:legacy="1" w:legacySpace="0" w:legacyIndent="470"/>
      <w:lvlJc w:val="left"/>
      <w:pPr>
        <w:ind w:left="0" w:firstLine="0"/>
      </w:pPr>
      <w:rPr>
        <w:rFonts w:ascii="Times New Roman" w:hAnsi="Times New Roman" w:cs="Times New Roman" w:hint="default"/>
      </w:rPr>
    </w:lvl>
  </w:abstractNum>
  <w:abstractNum w:abstractNumId="3">
    <w:nsid w:val="31A70D45"/>
    <w:multiLevelType w:val="singleLevel"/>
    <w:tmpl w:val="5EF8DEF2"/>
    <w:lvl w:ilvl="0">
      <w:start w:val="3"/>
      <w:numFmt w:val="decimal"/>
      <w:lvlText w:val="16.%1."/>
      <w:legacy w:legacy="1" w:legacySpace="0" w:legacyIndent="619"/>
      <w:lvlJc w:val="left"/>
      <w:pPr>
        <w:ind w:left="0" w:firstLine="0"/>
      </w:pPr>
      <w:rPr>
        <w:rFonts w:ascii="Times New Roman" w:hAnsi="Times New Roman" w:cs="Times New Roman" w:hint="default"/>
      </w:rPr>
    </w:lvl>
  </w:abstractNum>
  <w:abstractNum w:abstractNumId="4">
    <w:nsid w:val="32581D83"/>
    <w:multiLevelType w:val="singleLevel"/>
    <w:tmpl w:val="A9384DD6"/>
    <w:lvl w:ilvl="0">
      <w:start w:val="9"/>
      <w:numFmt w:val="decimal"/>
      <w:lvlText w:val="7.%1."/>
      <w:legacy w:legacy="1" w:legacySpace="0" w:legacyIndent="739"/>
      <w:lvlJc w:val="left"/>
      <w:pPr>
        <w:ind w:left="0" w:firstLine="0"/>
      </w:pPr>
      <w:rPr>
        <w:rFonts w:ascii="Times New Roman" w:hAnsi="Times New Roman" w:cs="Times New Roman" w:hint="default"/>
      </w:rPr>
    </w:lvl>
  </w:abstractNum>
  <w:abstractNum w:abstractNumId="5">
    <w:nsid w:val="445F2C08"/>
    <w:multiLevelType w:val="singleLevel"/>
    <w:tmpl w:val="E56AA43C"/>
    <w:lvl w:ilvl="0">
      <w:start w:val="1"/>
      <w:numFmt w:val="decimal"/>
      <w:lvlText w:val="3.%1."/>
      <w:legacy w:legacy="1" w:legacySpace="0" w:legacyIndent="437"/>
      <w:lvlJc w:val="left"/>
      <w:pPr>
        <w:ind w:left="0" w:firstLine="0"/>
      </w:pPr>
      <w:rPr>
        <w:rFonts w:ascii="Times New Roman" w:hAnsi="Times New Roman" w:cs="Times New Roman" w:hint="default"/>
      </w:rPr>
    </w:lvl>
  </w:abstractNum>
  <w:abstractNum w:abstractNumId="6">
    <w:nsid w:val="474737B2"/>
    <w:multiLevelType w:val="singleLevel"/>
    <w:tmpl w:val="E8CA11B6"/>
    <w:lvl w:ilvl="0">
      <w:start w:val="6"/>
      <w:numFmt w:val="decimal"/>
      <w:lvlText w:val="6.1.%1."/>
      <w:legacy w:legacy="1" w:legacySpace="0" w:legacyIndent="638"/>
      <w:lvlJc w:val="left"/>
      <w:pPr>
        <w:ind w:left="0" w:firstLine="0"/>
      </w:pPr>
      <w:rPr>
        <w:rFonts w:ascii="Times New Roman" w:hAnsi="Times New Roman" w:cs="Times New Roman" w:hint="default"/>
      </w:rPr>
    </w:lvl>
  </w:abstractNum>
  <w:abstractNum w:abstractNumId="7">
    <w:nsid w:val="4ED804BB"/>
    <w:multiLevelType w:val="singleLevel"/>
    <w:tmpl w:val="592ED2F8"/>
    <w:lvl w:ilvl="0">
      <w:start w:val="1"/>
      <w:numFmt w:val="decimal"/>
      <w:lvlText w:val="8.%1."/>
      <w:legacy w:legacy="1" w:legacySpace="0" w:legacyIndent="620"/>
      <w:lvlJc w:val="left"/>
      <w:pPr>
        <w:ind w:left="0" w:firstLine="0"/>
      </w:pPr>
      <w:rPr>
        <w:rFonts w:ascii="Times New Roman" w:hAnsi="Times New Roman" w:cs="Times New Roman" w:hint="default"/>
      </w:rPr>
    </w:lvl>
  </w:abstractNum>
  <w:abstractNum w:abstractNumId="8">
    <w:nsid w:val="571B6743"/>
    <w:multiLevelType w:val="singleLevel"/>
    <w:tmpl w:val="23E457E6"/>
    <w:lvl w:ilvl="0">
      <w:start w:val="2"/>
      <w:numFmt w:val="decimal"/>
      <w:lvlText w:val="2.4.%1."/>
      <w:legacy w:legacy="1" w:legacySpace="0" w:legacyIndent="629"/>
      <w:lvlJc w:val="left"/>
      <w:pPr>
        <w:ind w:left="0" w:firstLine="0"/>
      </w:pPr>
      <w:rPr>
        <w:rFonts w:ascii="Times New Roman" w:hAnsi="Times New Roman" w:cs="Times New Roman" w:hint="default"/>
      </w:rPr>
    </w:lvl>
  </w:abstractNum>
  <w:abstractNum w:abstractNumId="9">
    <w:nsid w:val="57CA384E"/>
    <w:multiLevelType w:val="hybridMultilevel"/>
    <w:tmpl w:val="70BC68D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07F60"/>
    <w:multiLevelType w:val="singleLevel"/>
    <w:tmpl w:val="771038FC"/>
    <w:lvl w:ilvl="0">
      <w:start w:val="1"/>
      <w:numFmt w:val="decimal"/>
      <w:lvlText w:val="16.%1."/>
      <w:legacy w:legacy="1" w:legacySpace="0" w:legacyIndent="590"/>
      <w:lvlJc w:val="left"/>
      <w:pPr>
        <w:ind w:left="0" w:firstLine="0"/>
      </w:pPr>
      <w:rPr>
        <w:rFonts w:ascii="Times New Roman" w:hAnsi="Times New Roman" w:cs="Times New Roman" w:hint="default"/>
      </w:rPr>
    </w:lvl>
  </w:abstractNum>
  <w:abstractNum w:abstractNumId="11">
    <w:nsid w:val="78982D34"/>
    <w:multiLevelType w:val="singleLevel"/>
    <w:tmpl w:val="A3208728"/>
    <w:lvl w:ilvl="0">
      <w:start w:val="4"/>
      <w:numFmt w:val="decimal"/>
      <w:lvlText w:val="6.1.%1."/>
      <w:legacy w:legacy="1" w:legacySpace="0" w:legacyIndent="628"/>
      <w:lvlJc w:val="left"/>
      <w:pPr>
        <w:ind w:left="0" w:firstLine="0"/>
      </w:pPr>
      <w:rPr>
        <w:rFonts w:ascii="Times New Roman" w:hAnsi="Times New Roman" w:cs="Times New Roman" w:hint="default"/>
      </w:rPr>
    </w:lvl>
  </w:abstractNum>
  <w:num w:numId="1">
    <w:abstractNumId w:val="8"/>
    <w:lvlOverride w:ilvl="0">
      <w:startOverride w:val="2"/>
    </w:lvlOverride>
  </w:num>
  <w:num w:numId="2">
    <w:abstractNumId w:val="5"/>
    <w:lvlOverride w:ilvl="0">
      <w:startOverride w:val="1"/>
    </w:lvlOverride>
  </w:num>
  <w:num w:numId="3">
    <w:abstractNumId w:val="2"/>
    <w:lvlOverride w:ilvl="0">
      <w:startOverride w:val="7"/>
    </w:lvlOverride>
  </w:num>
  <w:num w:numId="4">
    <w:abstractNumId w:val="1"/>
    <w:lvlOverride w:ilvl="0">
      <w:startOverride w:val="1"/>
    </w:lvlOverride>
  </w:num>
  <w:num w:numId="5">
    <w:abstractNumId w:val="11"/>
    <w:lvlOverride w:ilvl="0">
      <w:startOverride w:val="4"/>
    </w:lvlOverride>
  </w:num>
  <w:num w:numId="6">
    <w:abstractNumId w:val="6"/>
    <w:lvlOverride w:ilvl="0">
      <w:startOverride w:val="6"/>
    </w:lvlOverride>
  </w:num>
  <w:num w:numId="7">
    <w:abstractNumId w:val="4"/>
    <w:lvlOverride w:ilvl="0">
      <w:startOverride w:val="9"/>
    </w:lvlOverride>
  </w:num>
  <w:num w:numId="8">
    <w:abstractNumId w:val="7"/>
    <w:lvlOverride w:ilvl="0">
      <w:startOverride w:val="1"/>
    </w:lvlOverride>
  </w:num>
  <w:num w:numId="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3"/>
    <w:lvlOverride w:ilvl="0">
      <w:startOverride w:val="3"/>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5B"/>
    <w:rsid w:val="000004BE"/>
    <w:rsid w:val="0000216E"/>
    <w:rsid w:val="00005EBC"/>
    <w:rsid w:val="0000790F"/>
    <w:rsid w:val="0001012A"/>
    <w:rsid w:val="00010BB2"/>
    <w:rsid w:val="00057DEB"/>
    <w:rsid w:val="000C5150"/>
    <w:rsid w:val="000E5CF7"/>
    <w:rsid w:val="00103173"/>
    <w:rsid w:val="00122C59"/>
    <w:rsid w:val="00125938"/>
    <w:rsid w:val="00133DB7"/>
    <w:rsid w:val="00146E8A"/>
    <w:rsid w:val="00180F13"/>
    <w:rsid w:val="00192A12"/>
    <w:rsid w:val="001A3423"/>
    <w:rsid w:val="001A4897"/>
    <w:rsid w:val="001D6607"/>
    <w:rsid w:val="00204FEC"/>
    <w:rsid w:val="00210ADC"/>
    <w:rsid w:val="00212B17"/>
    <w:rsid w:val="00213D9F"/>
    <w:rsid w:val="00233014"/>
    <w:rsid w:val="00234E85"/>
    <w:rsid w:val="00236DE4"/>
    <w:rsid w:val="00245E90"/>
    <w:rsid w:val="00246296"/>
    <w:rsid w:val="00263C97"/>
    <w:rsid w:val="00276680"/>
    <w:rsid w:val="00292896"/>
    <w:rsid w:val="002A069C"/>
    <w:rsid w:val="002A11F0"/>
    <w:rsid w:val="002D3D2E"/>
    <w:rsid w:val="002E5704"/>
    <w:rsid w:val="002F33D1"/>
    <w:rsid w:val="002F37C9"/>
    <w:rsid w:val="003000E9"/>
    <w:rsid w:val="00311B13"/>
    <w:rsid w:val="003200C3"/>
    <w:rsid w:val="00335945"/>
    <w:rsid w:val="00355900"/>
    <w:rsid w:val="00376F6C"/>
    <w:rsid w:val="00377904"/>
    <w:rsid w:val="003B030E"/>
    <w:rsid w:val="003D0336"/>
    <w:rsid w:val="003E0A5B"/>
    <w:rsid w:val="003F0E6E"/>
    <w:rsid w:val="003F4278"/>
    <w:rsid w:val="00401244"/>
    <w:rsid w:val="00434A8A"/>
    <w:rsid w:val="00435765"/>
    <w:rsid w:val="00440DA8"/>
    <w:rsid w:val="00463B8A"/>
    <w:rsid w:val="004927FF"/>
    <w:rsid w:val="00494F66"/>
    <w:rsid w:val="004A7FBB"/>
    <w:rsid w:val="004B0D09"/>
    <w:rsid w:val="004B3589"/>
    <w:rsid w:val="004B481C"/>
    <w:rsid w:val="004B77E5"/>
    <w:rsid w:val="004C13C2"/>
    <w:rsid w:val="004E1DD6"/>
    <w:rsid w:val="004E21A0"/>
    <w:rsid w:val="004F529B"/>
    <w:rsid w:val="00520411"/>
    <w:rsid w:val="00522B47"/>
    <w:rsid w:val="005377B8"/>
    <w:rsid w:val="005C2281"/>
    <w:rsid w:val="005C34F2"/>
    <w:rsid w:val="005C5D4A"/>
    <w:rsid w:val="005C75E1"/>
    <w:rsid w:val="005D57CD"/>
    <w:rsid w:val="005D6A5E"/>
    <w:rsid w:val="005D6ED8"/>
    <w:rsid w:val="005F0CD0"/>
    <w:rsid w:val="005F22B8"/>
    <w:rsid w:val="00604F30"/>
    <w:rsid w:val="006117AC"/>
    <w:rsid w:val="00616F34"/>
    <w:rsid w:val="006261DF"/>
    <w:rsid w:val="00631F31"/>
    <w:rsid w:val="006430A5"/>
    <w:rsid w:val="00652433"/>
    <w:rsid w:val="00676CB8"/>
    <w:rsid w:val="006829F6"/>
    <w:rsid w:val="006B0134"/>
    <w:rsid w:val="006D1E7E"/>
    <w:rsid w:val="006F1BCB"/>
    <w:rsid w:val="006F2715"/>
    <w:rsid w:val="007052F8"/>
    <w:rsid w:val="00713167"/>
    <w:rsid w:val="00715304"/>
    <w:rsid w:val="0072646D"/>
    <w:rsid w:val="00736307"/>
    <w:rsid w:val="00737CDC"/>
    <w:rsid w:val="007656C4"/>
    <w:rsid w:val="00780648"/>
    <w:rsid w:val="007B3B32"/>
    <w:rsid w:val="007D0CD9"/>
    <w:rsid w:val="007E5DA2"/>
    <w:rsid w:val="007E7A1E"/>
    <w:rsid w:val="007F42A2"/>
    <w:rsid w:val="0080347B"/>
    <w:rsid w:val="00812620"/>
    <w:rsid w:val="00831788"/>
    <w:rsid w:val="00833C24"/>
    <w:rsid w:val="00842561"/>
    <w:rsid w:val="008539EB"/>
    <w:rsid w:val="008B597E"/>
    <w:rsid w:val="008D7C8C"/>
    <w:rsid w:val="00903381"/>
    <w:rsid w:val="009361D2"/>
    <w:rsid w:val="00943A0E"/>
    <w:rsid w:val="00973EEF"/>
    <w:rsid w:val="009A644C"/>
    <w:rsid w:val="009A7050"/>
    <w:rsid w:val="009B0788"/>
    <w:rsid w:val="009D038B"/>
    <w:rsid w:val="009D1B53"/>
    <w:rsid w:val="009E6E86"/>
    <w:rsid w:val="009E6F27"/>
    <w:rsid w:val="009F10EB"/>
    <w:rsid w:val="009F7ECE"/>
    <w:rsid w:val="00A10AD2"/>
    <w:rsid w:val="00A12451"/>
    <w:rsid w:val="00A15C91"/>
    <w:rsid w:val="00A216A8"/>
    <w:rsid w:val="00A438CD"/>
    <w:rsid w:val="00A478AD"/>
    <w:rsid w:val="00A4791C"/>
    <w:rsid w:val="00A502FC"/>
    <w:rsid w:val="00A519FA"/>
    <w:rsid w:val="00A64A40"/>
    <w:rsid w:val="00A775D3"/>
    <w:rsid w:val="00A83AAE"/>
    <w:rsid w:val="00A96427"/>
    <w:rsid w:val="00AA33E4"/>
    <w:rsid w:val="00AB1829"/>
    <w:rsid w:val="00AF6103"/>
    <w:rsid w:val="00B05A84"/>
    <w:rsid w:val="00B064E1"/>
    <w:rsid w:val="00B3635C"/>
    <w:rsid w:val="00B42623"/>
    <w:rsid w:val="00B4662C"/>
    <w:rsid w:val="00B73439"/>
    <w:rsid w:val="00B9539C"/>
    <w:rsid w:val="00BB61A4"/>
    <w:rsid w:val="00BE6D8D"/>
    <w:rsid w:val="00C046B6"/>
    <w:rsid w:val="00C15702"/>
    <w:rsid w:val="00C502E7"/>
    <w:rsid w:val="00C53711"/>
    <w:rsid w:val="00C558A3"/>
    <w:rsid w:val="00CA4CC1"/>
    <w:rsid w:val="00CA6020"/>
    <w:rsid w:val="00CF23D1"/>
    <w:rsid w:val="00CF6BEA"/>
    <w:rsid w:val="00D16788"/>
    <w:rsid w:val="00D2193E"/>
    <w:rsid w:val="00D55CAC"/>
    <w:rsid w:val="00D57DA2"/>
    <w:rsid w:val="00D7575D"/>
    <w:rsid w:val="00D81437"/>
    <w:rsid w:val="00D842C5"/>
    <w:rsid w:val="00D87DFF"/>
    <w:rsid w:val="00D93A4D"/>
    <w:rsid w:val="00DB4C09"/>
    <w:rsid w:val="00DD006A"/>
    <w:rsid w:val="00DE16CB"/>
    <w:rsid w:val="00E44F28"/>
    <w:rsid w:val="00E4560D"/>
    <w:rsid w:val="00E4704C"/>
    <w:rsid w:val="00E82C80"/>
    <w:rsid w:val="00E901D9"/>
    <w:rsid w:val="00E90523"/>
    <w:rsid w:val="00E95B05"/>
    <w:rsid w:val="00E96944"/>
    <w:rsid w:val="00EA194D"/>
    <w:rsid w:val="00EB7934"/>
    <w:rsid w:val="00EC0868"/>
    <w:rsid w:val="00EE215C"/>
    <w:rsid w:val="00EF1BB1"/>
    <w:rsid w:val="00F056A5"/>
    <w:rsid w:val="00F15C28"/>
    <w:rsid w:val="00F40E91"/>
    <w:rsid w:val="00F73991"/>
    <w:rsid w:val="00F76801"/>
    <w:rsid w:val="00F81A3E"/>
    <w:rsid w:val="00F8445A"/>
    <w:rsid w:val="00FA3F11"/>
    <w:rsid w:val="00FB1E94"/>
    <w:rsid w:val="00FB75D8"/>
    <w:rsid w:val="00FC41AB"/>
    <w:rsid w:val="00FF3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5B"/>
    <w:pPr>
      <w:spacing w:before="0" w:beforeAutospacing="0"/>
      <w:ind w:left="0"/>
      <w:jc w:val="left"/>
    </w:pPr>
    <w:rPr>
      <w:rFonts w:eastAsia="Times New Roman"/>
      <w:color w:val="000000"/>
      <w:spacing w:val="-1"/>
      <w:lang w:eastAsia="ru-RU"/>
    </w:rPr>
  </w:style>
  <w:style w:type="paragraph" w:styleId="1">
    <w:name w:val="heading 1"/>
    <w:basedOn w:val="a"/>
    <w:next w:val="a"/>
    <w:link w:val="10"/>
    <w:uiPriority w:val="9"/>
    <w:qFormat/>
    <w:rsid w:val="00616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3"/>
    <w:rsid w:val="003E0A5B"/>
    <w:rPr>
      <w:rFonts w:ascii="Times New Roman" w:hAnsi="Times New Roman"/>
      <w:b/>
      <w:bCs/>
      <w:color w:val="000000"/>
      <w:sz w:val="22"/>
      <w:szCs w:val="22"/>
    </w:rPr>
  </w:style>
  <w:style w:type="character" w:styleId="a3">
    <w:name w:val="Strong"/>
    <w:basedOn w:val="a0"/>
    <w:qFormat/>
    <w:rsid w:val="003E0A5B"/>
    <w:rPr>
      <w:b/>
      <w:bCs/>
    </w:rPr>
  </w:style>
  <w:style w:type="paragraph" w:customStyle="1" w:styleId="ConsPlusNormal">
    <w:name w:val="ConsPlusNormal"/>
    <w:uiPriority w:val="99"/>
    <w:rsid w:val="003E0A5B"/>
    <w:pPr>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customStyle="1" w:styleId="ConsPlusNonformat">
    <w:name w:val="ConsPlusNonformat"/>
    <w:rsid w:val="003E0A5B"/>
    <w:pPr>
      <w:autoSpaceDE w:val="0"/>
      <w:autoSpaceDN w:val="0"/>
      <w:adjustRightInd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rsid w:val="003E0A5B"/>
    <w:pPr>
      <w:autoSpaceDE w:val="0"/>
      <w:autoSpaceDN w:val="0"/>
      <w:adjustRightInd w:val="0"/>
      <w:spacing w:before="0" w:beforeAutospacing="0"/>
      <w:ind w:left="0"/>
      <w:jc w:val="left"/>
    </w:pPr>
    <w:rPr>
      <w:rFonts w:ascii="Arial" w:eastAsia="Times New Roman" w:hAnsi="Arial" w:cs="Arial"/>
      <w:b/>
      <w:bCs/>
      <w:sz w:val="20"/>
      <w:szCs w:val="20"/>
      <w:lang w:eastAsia="ru-RU"/>
    </w:rPr>
  </w:style>
  <w:style w:type="paragraph" w:styleId="a4">
    <w:name w:val="Body Text Indent"/>
    <w:basedOn w:val="a"/>
    <w:link w:val="a5"/>
    <w:rsid w:val="003E0A5B"/>
    <w:pPr>
      <w:widowControl w:val="0"/>
      <w:shd w:val="clear" w:color="auto" w:fill="FFFFFF"/>
      <w:tabs>
        <w:tab w:val="left" w:pos="5995"/>
        <w:tab w:val="left" w:leader="underscore" w:pos="7805"/>
      </w:tabs>
      <w:autoSpaceDE w:val="0"/>
      <w:autoSpaceDN w:val="0"/>
      <w:adjustRightInd w:val="0"/>
      <w:spacing w:line="331" w:lineRule="exact"/>
      <w:ind w:left="5" w:firstLine="535"/>
      <w:jc w:val="both"/>
    </w:pPr>
  </w:style>
  <w:style w:type="character" w:customStyle="1" w:styleId="a5">
    <w:name w:val="Основной текст с отступом Знак"/>
    <w:basedOn w:val="a0"/>
    <w:link w:val="a4"/>
    <w:rsid w:val="003E0A5B"/>
    <w:rPr>
      <w:rFonts w:eastAsia="Times New Roman"/>
      <w:color w:val="000000"/>
      <w:spacing w:val="-1"/>
      <w:shd w:val="clear" w:color="auto" w:fill="FFFFFF"/>
      <w:lang w:eastAsia="ru-RU"/>
    </w:rPr>
  </w:style>
  <w:style w:type="paragraph" w:styleId="2">
    <w:name w:val="Body Text Indent 2"/>
    <w:basedOn w:val="a"/>
    <w:link w:val="20"/>
    <w:rsid w:val="003E0A5B"/>
    <w:pPr>
      <w:widowControl w:val="0"/>
      <w:shd w:val="clear" w:color="auto" w:fill="FFFFFF"/>
      <w:autoSpaceDE w:val="0"/>
      <w:autoSpaceDN w:val="0"/>
      <w:adjustRightInd w:val="0"/>
      <w:spacing w:before="134"/>
      <w:ind w:left="5"/>
      <w:jc w:val="center"/>
    </w:pPr>
    <w:rPr>
      <w:b/>
      <w:bCs/>
      <w:spacing w:val="1"/>
    </w:rPr>
  </w:style>
  <w:style w:type="character" w:customStyle="1" w:styleId="20">
    <w:name w:val="Основной текст с отступом 2 Знак"/>
    <w:basedOn w:val="a0"/>
    <w:link w:val="2"/>
    <w:rsid w:val="003E0A5B"/>
    <w:rPr>
      <w:rFonts w:eastAsia="Times New Roman"/>
      <w:b/>
      <w:bCs/>
      <w:color w:val="000000"/>
      <w:spacing w:val="1"/>
      <w:shd w:val="clear" w:color="auto" w:fill="FFFFFF"/>
      <w:lang w:eastAsia="ru-RU"/>
    </w:rPr>
  </w:style>
  <w:style w:type="paragraph" w:styleId="3">
    <w:name w:val="Body Text Indent 3"/>
    <w:basedOn w:val="a"/>
    <w:link w:val="30"/>
    <w:rsid w:val="003E0A5B"/>
    <w:pPr>
      <w:widowControl w:val="0"/>
      <w:shd w:val="clear" w:color="auto" w:fill="FFFFFF"/>
      <w:autoSpaceDE w:val="0"/>
      <w:autoSpaceDN w:val="0"/>
      <w:adjustRightInd w:val="0"/>
      <w:spacing w:before="115"/>
      <w:ind w:firstLine="540"/>
      <w:jc w:val="both"/>
    </w:pPr>
  </w:style>
  <w:style w:type="character" w:customStyle="1" w:styleId="30">
    <w:name w:val="Основной текст с отступом 3 Знак"/>
    <w:basedOn w:val="a0"/>
    <w:link w:val="3"/>
    <w:rsid w:val="003E0A5B"/>
    <w:rPr>
      <w:rFonts w:eastAsia="Times New Roman"/>
      <w:color w:val="000000"/>
      <w:spacing w:val="-1"/>
      <w:shd w:val="clear" w:color="auto" w:fill="FFFFFF"/>
      <w:lang w:eastAsia="ru-RU"/>
    </w:rPr>
  </w:style>
  <w:style w:type="paragraph" w:styleId="a6">
    <w:name w:val="Block Text"/>
    <w:basedOn w:val="a"/>
    <w:rsid w:val="003E0A5B"/>
    <w:pPr>
      <w:widowControl w:val="0"/>
      <w:shd w:val="clear" w:color="auto" w:fill="FFFFFF"/>
      <w:autoSpaceDE w:val="0"/>
      <w:autoSpaceDN w:val="0"/>
      <w:adjustRightInd w:val="0"/>
      <w:spacing w:before="120" w:line="278" w:lineRule="exact"/>
      <w:ind w:left="10" w:right="19" w:firstLine="530"/>
      <w:jc w:val="both"/>
    </w:pPr>
    <w:rPr>
      <w:spacing w:val="1"/>
    </w:rPr>
  </w:style>
  <w:style w:type="paragraph" w:styleId="a7">
    <w:name w:val="header"/>
    <w:basedOn w:val="a"/>
    <w:link w:val="a8"/>
    <w:rsid w:val="003E0A5B"/>
    <w:pPr>
      <w:tabs>
        <w:tab w:val="center" w:pos="4677"/>
        <w:tab w:val="right" w:pos="9355"/>
      </w:tabs>
    </w:pPr>
  </w:style>
  <w:style w:type="character" w:customStyle="1" w:styleId="a8">
    <w:name w:val="Верхний колонтитул Знак"/>
    <w:basedOn w:val="a0"/>
    <w:link w:val="a7"/>
    <w:rsid w:val="003E0A5B"/>
    <w:rPr>
      <w:rFonts w:eastAsia="Times New Roman"/>
      <w:color w:val="000000"/>
      <w:spacing w:val="-1"/>
      <w:lang w:eastAsia="ru-RU"/>
    </w:rPr>
  </w:style>
  <w:style w:type="character" w:styleId="a9">
    <w:name w:val="page number"/>
    <w:basedOn w:val="a0"/>
    <w:rsid w:val="003E0A5B"/>
  </w:style>
  <w:style w:type="paragraph" w:styleId="aa">
    <w:name w:val="Subtitle"/>
    <w:basedOn w:val="a"/>
    <w:link w:val="ab"/>
    <w:qFormat/>
    <w:rsid w:val="003E0A5B"/>
    <w:pPr>
      <w:jc w:val="center"/>
    </w:pPr>
    <w:rPr>
      <w:b/>
      <w:color w:val="auto"/>
      <w:spacing w:val="0"/>
      <w:sz w:val="24"/>
      <w:szCs w:val="20"/>
    </w:rPr>
  </w:style>
  <w:style w:type="character" w:customStyle="1" w:styleId="ab">
    <w:name w:val="Подзаголовок Знак"/>
    <w:basedOn w:val="a0"/>
    <w:link w:val="aa"/>
    <w:rsid w:val="003E0A5B"/>
    <w:rPr>
      <w:rFonts w:eastAsia="Times New Roman"/>
      <w:b/>
      <w:sz w:val="24"/>
      <w:szCs w:val="20"/>
      <w:lang w:eastAsia="ru-RU"/>
    </w:rPr>
  </w:style>
  <w:style w:type="paragraph" w:styleId="ac">
    <w:name w:val="footer"/>
    <w:basedOn w:val="a"/>
    <w:link w:val="ad"/>
    <w:rsid w:val="003E0A5B"/>
    <w:pPr>
      <w:tabs>
        <w:tab w:val="center" w:pos="4677"/>
        <w:tab w:val="right" w:pos="9355"/>
      </w:tabs>
    </w:pPr>
  </w:style>
  <w:style w:type="character" w:customStyle="1" w:styleId="ad">
    <w:name w:val="Нижний колонтитул Знак"/>
    <w:basedOn w:val="a0"/>
    <w:link w:val="ac"/>
    <w:rsid w:val="003E0A5B"/>
    <w:rPr>
      <w:rFonts w:eastAsia="Times New Roman"/>
      <w:color w:val="000000"/>
      <w:spacing w:val="-1"/>
      <w:lang w:eastAsia="ru-RU"/>
    </w:rPr>
  </w:style>
  <w:style w:type="character" w:customStyle="1" w:styleId="ae">
    <w:name w:val="Гипертекстовая ссылка"/>
    <w:basedOn w:val="a0"/>
    <w:uiPriority w:val="99"/>
    <w:rsid w:val="00842561"/>
    <w:rPr>
      <w:color w:val="008000"/>
    </w:rPr>
  </w:style>
  <w:style w:type="paragraph" w:styleId="af">
    <w:name w:val="Balloon Text"/>
    <w:basedOn w:val="a"/>
    <w:link w:val="af0"/>
    <w:uiPriority w:val="99"/>
    <w:semiHidden/>
    <w:unhideWhenUsed/>
    <w:rsid w:val="00652433"/>
    <w:rPr>
      <w:rFonts w:ascii="Tahoma" w:hAnsi="Tahoma" w:cs="Tahoma"/>
      <w:sz w:val="16"/>
      <w:szCs w:val="16"/>
    </w:rPr>
  </w:style>
  <w:style w:type="character" w:customStyle="1" w:styleId="af0">
    <w:name w:val="Текст выноски Знак"/>
    <w:basedOn w:val="a0"/>
    <w:link w:val="af"/>
    <w:uiPriority w:val="99"/>
    <w:semiHidden/>
    <w:rsid w:val="00652433"/>
    <w:rPr>
      <w:rFonts w:ascii="Tahoma" w:eastAsia="Times New Roman" w:hAnsi="Tahoma" w:cs="Tahoma"/>
      <w:color w:val="000000"/>
      <w:spacing w:val="-1"/>
      <w:sz w:val="16"/>
      <w:szCs w:val="16"/>
      <w:lang w:eastAsia="ru-RU"/>
    </w:rPr>
  </w:style>
  <w:style w:type="paragraph" w:customStyle="1" w:styleId="af1">
    <w:name w:val="Комментарий"/>
    <w:basedOn w:val="a"/>
    <w:next w:val="a"/>
    <w:uiPriority w:val="99"/>
    <w:rsid w:val="00F40E91"/>
    <w:pPr>
      <w:autoSpaceDE w:val="0"/>
      <w:autoSpaceDN w:val="0"/>
      <w:adjustRightInd w:val="0"/>
      <w:spacing w:before="75"/>
      <w:ind w:left="170"/>
      <w:jc w:val="both"/>
    </w:pPr>
    <w:rPr>
      <w:rFonts w:ascii="Arial" w:eastAsiaTheme="minorHAnsi" w:hAnsi="Arial" w:cs="Arial"/>
      <w:color w:val="353842"/>
      <w:spacing w:val="0"/>
      <w:sz w:val="24"/>
      <w:szCs w:val="24"/>
      <w:shd w:val="clear" w:color="auto" w:fill="F0F0F0"/>
      <w:lang w:eastAsia="en-US"/>
    </w:rPr>
  </w:style>
  <w:style w:type="paragraph" w:customStyle="1" w:styleId="af2">
    <w:name w:val="Информация об изменениях документа"/>
    <w:basedOn w:val="af1"/>
    <w:next w:val="a"/>
    <w:uiPriority w:val="99"/>
    <w:rsid w:val="00F40E91"/>
    <w:rPr>
      <w:i/>
      <w:iCs/>
    </w:rPr>
  </w:style>
  <w:style w:type="character" w:styleId="af3">
    <w:name w:val="Hyperlink"/>
    <w:unhideWhenUsed/>
    <w:rsid w:val="00C046B6"/>
    <w:rPr>
      <w:color w:val="000080"/>
      <w:u w:val="single"/>
    </w:rPr>
  </w:style>
  <w:style w:type="character" w:customStyle="1" w:styleId="10">
    <w:name w:val="Заголовок 1 Знак"/>
    <w:basedOn w:val="a0"/>
    <w:link w:val="1"/>
    <w:uiPriority w:val="9"/>
    <w:rsid w:val="00616F34"/>
    <w:rPr>
      <w:rFonts w:asciiTheme="majorHAnsi" w:eastAsiaTheme="majorEastAsia" w:hAnsiTheme="majorHAnsi" w:cstheme="majorBidi"/>
      <w:color w:val="365F91" w:themeColor="accent1" w:themeShade="BF"/>
      <w:spacing w:val="-1"/>
      <w:sz w:val="32"/>
      <w:szCs w:val="32"/>
      <w:lang w:eastAsia="ru-RU"/>
    </w:rPr>
  </w:style>
  <w:style w:type="paragraph" w:styleId="21">
    <w:name w:val="Body Text 2"/>
    <w:basedOn w:val="a"/>
    <w:link w:val="22"/>
    <w:uiPriority w:val="99"/>
    <w:unhideWhenUsed/>
    <w:rsid w:val="00FA3F11"/>
    <w:pPr>
      <w:spacing w:after="120" w:line="480" w:lineRule="auto"/>
    </w:pPr>
  </w:style>
  <w:style w:type="character" w:customStyle="1" w:styleId="22">
    <w:name w:val="Основной текст 2 Знак"/>
    <w:basedOn w:val="a0"/>
    <w:link w:val="21"/>
    <w:uiPriority w:val="99"/>
    <w:rsid w:val="00FA3F11"/>
    <w:rPr>
      <w:rFonts w:eastAsia="Times New Roman"/>
      <w:color w:val="000000"/>
      <w:spacing w:val="-1"/>
      <w:lang w:eastAsia="ru-RU"/>
    </w:rPr>
  </w:style>
  <w:style w:type="paragraph" w:styleId="af4">
    <w:name w:val="Title"/>
    <w:basedOn w:val="a"/>
    <w:next w:val="a"/>
    <w:link w:val="af5"/>
    <w:qFormat/>
    <w:rsid w:val="00520411"/>
    <w:pPr>
      <w:jc w:val="center"/>
    </w:pPr>
    <w:rPr>
      <w:b/>
      <w:color w:val="auto"/>
      <w:spacing w:val="0"/>
      <w:sz w:val="24"/>
      <w:szCs w:val="20"/>
      <w:lang w:eastAsia="ar-SA"/>
    </w:rPr>
  </w:style>
  <w:style w:type="character" w:customStyle="1" w:styleId="af5">
    <w:name w:val="Название Знак"/>
    <w:basedOn w:val="a0"/>
    <w:link w:val="af4"/>
    <w:rsid w:val="00520411"/>
    <w:rPr>
      <w:rFonts w:eastAsia="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5B"/>
    <w:pPr>
      <w:spacing w:before="0" w:beforeAutospacing="0"/>
      <w:ind w:left="0"/>
      <w:jc w:val="left"/>
    </w:pPr>
    <w:rPr>
      <w:rFonts w:eastAsia="Times New Roman"/>
      <w:color w:val="000000"/>
      <w:spacing w:val="-1"/>
      <w:lang w:eastAsia="ru-RU"/>
    </w:rPr>
  </w:style>
  <w:style w:type="paragraph" w:styleId="1">
    <w:name w:val="heading 1"/>
    <w:basedOn w:val="a"/>
    <w:next w:val="a"/>
    <w:link w:val="10"/>
    <w:uiPriority w:val="9"/>
    <w:qFormat/>
    <w:rsid w:val="00616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3"/>
    <w:rsid w:val="003E0A5B"/>
    <w:rPr>
      <w:rFonts w:ascii="Times New Roman" w:hAnsi="Times New Roman"/>
      <w:b/>
      <w:bCs/>
      <w:color w:val="000000"/>
      <w:sz w:val="22"/>
      <w:szCs w:val="22"/>
    </w:rPr>
  </w:style>
  <w:style w:type="character" w:styleId="a3">
    <w:name w:val="Strong"/>
    <w:basedOn w:val="a0"/>
    <w:qFormat/>
    <w:rsid w:val="003E0A5B"/>
    <w:rPr>
      <w:b/>
      <w:bCs/>
    </w:rPr>
  </w:style>
  <w:style w:type="paragraph" w:customStyle="1" w:styleId="ConsPlusNormal">
    <w:name w:val="ConsPlusNormal"/>
    <w:uiPriority w:val="99"/>
    <w:rsid w:val="003E0A5B"/>
    <w:pPr>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customStyle="1" w:styleId="ConsPlusNonformat">
    <w:name w:val="ConsPlusNonformat"/>
    <w:rsid w:val="003E0A5B"/>
    <w:pPr>
      <w:autoSpaceDE w:val="0"/>
      <w:autoSpaceDN w:val="0"/>
      <w:adjustRightInd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rsid w:val="003E0A5B"/>
    <w:pPr>
      <w:autoSpaceDE w:val="0"/>
      <w:autoSpaceDN w:val="0"/>
      <w:adjustRightInd w:val="0"/>
      <w:spacing w:before="0" w:beforeAutospacing="0"/>
      <w:ind w:left="0"/>
      <w:jc w:val="left"/>
    </w:pPr>
    <w:rPr>
      <w:rFonts w:ascii="Arial" w:eastAsia="Times New Roman" w:hAnsi="Arial" w:cs="Arial"/>
      <w:b/>
      <w:bCs/>
      <w:sz w:val="20"/>
      <w:szCs w:val="20"/>
      <w:lang w:eastAsia="ru-RU"/>
    </w:rPr>
  </w:style>
  <w:style w:type="paragraph" w:styleId="a4">
    <w:name w:val="Body Text Indent"/>
    <w:basedOn w:val="a"/>
    <w:link w:val="a5"/>
    <w:rsid w:val="003E0A5B"/>
    <w:pPr>
      <w:widowControl w:val="0"/>
      <w:shd w:val="clear" w:color="auto" w:fill="FFFFFF"/>
      <w:tabs>
        <w:tab w:val="left" w:pos="5995"/>
        <w:tab w:val="left" w:leader="underscore" w:pos="7805"/>
      </w:tabs>
      <w:autoSpaceDE w:val="0"/>
      <w:autoSpaceDN w:val="0"/>
      <w:adjustRightInd w:val="0"/>
      <w:spacing w:line="331" w:lineRule="exact"/>
      <w:ind w:left="5" w:firstLine="535"/>
      <w:jc w:val="both"/>
    </w:pPr>
  </w:style>
  <w:style w:type="character" w:customStyle="1" w:styleId="a5">
    <w:name w:val="Основной текст с отступом Знак"/>
    <w:basedOn w:val="a0"/>
    <w:link w:val="a4"/>
    <w:rsid w:val="003E0A5B"/>
    <w:rPr>
      <w:rFonts w:eastAsia="Times New Roman"/>
      <w:color w:val="000000"/>
      <w:spacing w:val="-1"/>
      <w:shd w:val="clear" w:color="auto" w:fill="FFFFFF"/>
      <w:lang w:eastAsia="ru-RU"/>
    </w:rPr>
  </w:style>
  <w:style w:type="paragraph" w:styleId="2">
    <w:name w:val="Body Text Indent 2"/>
    <w:basedOn w:val="a"/>
    <w:link w:val="20"/>
    <w:rsid w:val="003E0A5B"/>
    <w:pPr>
      <w:widowControl w:val="0"/>
      <w:shd w:val="clear" w:color="auto" w:fill="FFFFFF"/>
      <w:autoSpaceDE w:val="0"/>
      <w:autoSpaceDN w:val="0"/>
      <w:adjustRightInd w:val="0"/>
      <w:spacing w:before="134"/>
      <w:ind w:left="5"/>
      <w:jc w:val="center"/>
    </w:pPr>
    <w:rPr>
      <w:b/>
      <w:bCs/>
      <w:spacing w:val="1"/>
    </w:rPr>
  </w:style>
  <w:style w:type="character" w:customStyle="1" w:styleId="20">
    <w:name w:val="Основной текст с отступом 2 Знак"/>
    <w:basedOn w:val="a0"/>
    <w:link w:val="2"/>
    <w:rsid w:val="003E0A5B"/>
    <w:rPr>
      <w:rFonts w:eastAsia="Times New Roman"/>
      <w:b/>
      <w:bCs/>
      <w:color w:val="000000"/>
      <w:spacing w:val="1"/>
      <w:shd w:val="clear" w:color="auto" w:fill="FFFFFF"/>
      <w:lang w:eastAsia="ru-RU"/>
    </w:rPr>
  </w:style>
  <w:style w:type="paragraph" w:styleId="3">
    <w:name w:val="Body Text Indent 3"/>
    <w:basedOn w:val="a"/>
    <w:link w:val="30"/>
    <w:rsid w:val="003E0A5B"/>
    <w:pPr>
      <w:widowControl w:val="0"/>
      <w:shd w:val="clear" w:color="auto" w:fill="FFFFFF"/>
      <w:autoSpaceDE w:val="0"/>
      <w:autoSpaceDN w:val="0"/>
      <w:adjustRightInd w:val="0"/>
      <w:spacing w:before="115"/>
      <w:ind w:firstLine="540"/>
      <w:jc w:val="both"/>
    </w:pPr>
  </w:style>
  <w:style w:type="character" w:customStyle="1" w:styleId="30">
    <w:name w:val="Основной текст с отступом 3 Знак"/>
    <w:basedOn w:val="a0"/>
    <w:link w:val="3"/>
    <w:rsid w:val="003E0A5B"/>
    <w:rPr>
      <w:rFonts w:eastAsia="Times New Roman"/>
      <w:color w:val="000000"/>
      <w:spacing w:val="-1"/>
      <w:shd w:val="clear" w:color="auto" w:fill="FFFFFF"/>
      <w:lang w:eastAsia="ru-RU"/>
    </w:rPr>
  </w:style>
  <w:style w:type="paragraph" w:styleId="a6">
    <w:name w:val="Block Text"/>
    <w:basedOn w:val="a"/>
    <w:rsid w:val="003E0A5B"/>
    <w:pPr>
      <w:widowControl w:val="0"/>
      <w:shd w:val="clear" w:color="auto" w:fill="FFFFFF"/>
      <w:autoSpaceDE w:val="0"/>
      <w:autoSpaceDN w:val="0"/>
      <w:adjustRightInd w:val="0"/>
      <w:spacing w:before="120" w:line="278" w:lineRule="exact"/>
      <w:ind w:left="10" w:right="19" w:firstLine="530"/>
      <w:jc w:val="both"/>
    </w:pPr>
    <w:rPr>
      <w:spacing w:val="1"/>
    </w:rPr>
  </w:style>
  <w:style w:type="paragraph" w:styleId="a7">
    <w:name w:val="header"/>
    <w:basedOn w:val="a"/>
    <w:link w:val="a8"/>
    <w:rsid w:val="003E0A5B"/>
    <w:pPr>
      <w:tabs>
        <w:tab w:val="center" w:pos="4677"/>
        <w:tab w:val="right" w:pos="9355"/>
      </w:tabs>
    </w:pPr>
  </w:style>
  <w:style w:type="character" w:customStyle="1" w:styleId="a8">
    <w:name w:val="Верхний колонтитул Знак"/>
    <w:basedOn w:val="a0"/>
    <w:link w:val="a7"/>
    <w:rsid w:val="003E0A5B"/>
    <w:rPr>
      <w:rFonts w:eastAsia="Times New Roman"/>
      <w:color w:val="000000"/>
      <w:spacing w:val="-1"/>
      <w:lang w:eastAsia="ru-RU"/>
    </w:rPr>
  </w:style>
  <w:style w:type="character" w:styleId="a9">
    <w:name w:val="page number"/>
    <w:basedOn w:val="a0"/>
    <w:rsid w:val="003E0A5B"/>
  </w:style>
  <w:style w:type="paragraph" w:styleId="aa">
    <w:name w:val="Subtitle"/>
    <w:basedOn w:val="a"/>
    <w:link w:val="ab"/>
    <w:qFormat/>
    <w:rsid w:val="003E0A5B"/>
    <w:pPr>
      <w:jc w:val="center"/>
    </w:pPr>
    <w:rPr>
      <w:b/>
      <w:color w:val="auto"/>
      <w:spacing w:val="0"/>
      <w:sz w:val="24"/>
      <w:szCs w:val="20"/>
    </w:rPr>
  </w:style>
  <w:style w:type="character" w:customStyle="1" w:styleId="ab">
    <w:name w:val="Подзаголовок Знак"/>
    <w:basedOn w:val="a0"/>
    <w:link w:val="aa"/>
    <w:rsid w:val="003E0A5B"/>
    <w:rPr>
      <w:rFonts w:eastAsia="Times New Roman"/>
      <w:b/>
      <w:sz w:val="24"/>
      <w:szCs w:val="20"/>
      <w:lang w:eastAsia="ru-RU"/>
    </w:rPr>
  </w:style>
  <w:style w:type="paragraph" w:styleId="ac">
    <w:name w:val="footer"/>
    <w:basedOn w:val="a"/>
    <w:link w:val="ad"/>
    <w:rsid w:val="003E0A5B"/>
    <w:pPr>
      <w:tabs>
        <w:tab w:val="center" w:pos="4677"/>
        <w:tab w:val="right" w:pos="9355"/>
      </w:tabs>
    </w:pPr>
  </w:style>
  <w:style w:type="character" w:customStyle="1" w:styleId="ad">
    <w:name w:val="Нижний колонтитул Знак"/>
    <w:basedOn w:val="a0"/>
    <w:link w:val="ac"/>
    <w:rsid w:val="003E0A5B"/>
    <w:rPr>
      <w:rFonts w:eastAsia="Times New Roman"/>
      <w:color w:val="000000"/>
      <w:spacing w:val="-1"/>
      <w:lang w:eastAsia="ru-RU"/>
    </w:rPr>
  </w:style>
  <w:style w:type="character" w:customStyle="1" w:styleId="ae">
    <w:name w:val="Гипертекстовая ссылка"/>
    <w:basedOn w:val="a0"/>
    <w:uiPriority w:val="99"/>
    <w:rsid w:val="00842561"/>
    <w:rPr>
      <w:color w:val="008000"/>
    </w:rPr>
  </w:style>
  <w:style w:type="paragraph" w:styleId="af">
    <w:name w:val="Balloon Text"/>
    <w:basedOn w:val="a"/>
    <w:link w:val="af0"/>
    <w:uiPriority w:val="99"/>
    <w:semiHidden/>
    <w:unhideWhenUsed/>
    <w:rsid w:val="00652433"/>
    <w:rPr>
      <w:rFonts w:ascii="Tahoma" w:hAnsi="Tahoma" w:cs="Tahoma"/>
      <w:sz w:val="16"/>
      <w:szCs w:val="16"/>
    </w:rPr>
  </w:style>
  <w:style w:type="character" w:customStyle="1" w:styleId="af0">
    <w:name w:val="Текст выноски Знак"/>
    <w:basedOn w:val="a0"/>
    <w:link w:val="af"/>
    <w:uiPriority w:val="99"/>
    <w:semiHidden/>
    <w:rsid w:val="00652433"/>
    <w:rPr>
      <w:rFonts w:ascii="Tahoma" w:eastAsia="Times New Roman" w:hAnsi="Tahoma" w:cs="Tahoma"/>
      <w:color w:val="000000"/>
      <w:spacing w:val="-1"/>
      <w:sz w:val="16"/>
      <w:szCs w:val="16"/>
      <w:lang w:eastAsia="ru-RU"/>
    </w:rPr>
  </w:style>
  <w:style w:type="paragraph" w:customStyle="1" w:styleId="af1">
    <w:name w:val="Комментарий"/>
    <w:basedOn w:val="a"/>
    <w:next w:val="a"/>
    <w:uiPriority w:val="99"/>
    <w:rsid w:val="00F40E91"/>
    <w:pPr>
      <w:autoSpaceDE w:val="0"/>
      <w:autoSpaceDN w:val="0"/>
      <w:adjustRightInd w:val="0"/>
      <w:spacing w:before="75"/>
      <w:ind w:left="170"/>
      <w:jc w:val="both"/>
    </w:pPr>
    <w:rPr>
      <w:rFonts w:ascii="Arial" w:eastAsiaTheme="minorHAnsi" w:hAnsi="Arial" w:cs="Arial"/>
      <w:color w:val="353842"/>
      <w:spacing w:val="0"/>
      <w:sz w:val="24"/>
      <w:szCs w:val="24"/>
      <w:shd w:val="clear" w:color="auto" w:fill="F0F0F0"/>
      <w:lang w:eastAsia="en-US"/>
    </w:rPr>
  </w:style>
  <w:style w:type="paragraph" w:customStyle="1" w:styleId="af2">
    <w:name w:val="Информация об изменениях документа"/>
    <w:basedOn w:val="af1"/>
    <w:next w:val="a"/>
    <w:uiPriority w:val="99"/>
    <w:rsid w:val="00F40E91"/>
    <w:rPr>
      <w:i/>
      <w:iCs/>
    </w:rPr>
  </w:style>
  <w:style w:type="character" w:styleId="af3">
    <w:name w:val="Hyperlink"/>
    <w:unhideWhenUsed/>
    <w:rsid w:val="00C046B6"/>
    <w:rPr>
      <w:color w:val="000080"/>
      <w:u w:val="single"/>
    </w:rPr>
  </w:style>
  <w:style w:type="character" w:customStyle="1" w:styleId="10">
    <w:name w:val="Заголовок 1 Знак"/>
    <w:basedOn w:val="a0"/>
    <w:link w:val="1"/>
    <w:uiPriority w:val="9"/>
    <w:rsid w:val="00616F34"/>
    <w:rPr>
      <w:rFonts w:asciiTheme="majorHAnsi" w:eastAsiaTheme="majorEastAsia" w:hAnsiTheme="majorHAnsi" w:cstheme="majorBidi"/>
      <w:color w:val="365F91" w:themeColor="accent1" w:themeShade="BF"/>
      <w:spacing w:val="-1"/>
      <w:sz w:val="32"/>
      <w:szCs w:val="32"/>
      <w:lang w:eastAsia="ru-RU"/>
    </w:rPr>
  </w:style>
  <w:style w:type="paragraph" w:styleId="21">
    <w:name w:val="Body Text 2"/>
    <w:basedOn w:val="a"/>
    <w:link w:val="22"/>
    <w:uiPriority w:val="99"/>
    <w:unhideWhenUsed/>
    <w:rsid w:val="00FA3F11"/>
    <w:pPr>
      <w:spacing w:after="120" w:line="480" w:lineRule="auto"/>
    </w:pPr>
  </w:style>
  <w:style w:type="character" w:customStyle="1" w:styleId="22">
    <w:name w:val="Основной текст 2 Знак"/>
    <w:basedOn w:val="a0"/>
    <w:link w:val="21"/>
    <w:uiPriority w:val="99"/>
    <w:rsid w:val="00FA3F11"/>
    <w:rPr>
      <w:rFonts w:eastAsia="Times New Roman"/>
      <w:color w:val="000000"/>
      <w:spacing w:val="-1"/>
      <w:lang w:eastAsia="ru-RU"/>
    </w:rPr>
  </w:style>
  <w:style w:type="paragraph" w:styleId="af4">
    <w:name w:val="Title"/>
    <w:basedOn w:val="a"/>
    <w:next w:val="a"/>
    <w:link w:val="af5"/>
    <w:qFormat/>
    <w:rsid w:val="00520411"/>
    <w:pPr>
      <w:jc w:val="center"/>
    </w:pPr>
    <w:rPr>
      <w:b/>
      <w:color w:val="auto"/>
      <w:spacing w:val="0"/>
      <w:sz w:val="24"/>
      <w:szCs w:val="20"/>
      <w:lang w:eastAsia="ar-SA"/>
    </w:rPr>
  </w:style>
  <w:style w:type="character" w:customStyle="1" w:styleId="af5">
    <w:name w:val="Название Знак"/>
    <w:basedOn w:val="a0"/>
    <w:link w:val="af4"/>
    <w:rsid w:val="00520411"/>
    <w:rPr>
      <w:rFonts w:eastAsia="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35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38405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00793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200795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D6EC-147C-4C39-B0C7-21E98C6F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6555</Words>
  <Characters>37367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 Александровского СП</Company>
  <LinksUpToDate>false</LinksUpToDate>
  <CharactersWithSpaces>43835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urist</cp:lastModifiedBy>
  <cp:revision>9</cp:revision>
  <cp:lastPrinted>2015-10-30T12:52:00Z</cp:lastPrinted>
  <dcterms:created xsi:type="dcterms:W3CDTF">2015-10-27T11:47:00Z</dcterms:created>
  <dcterms:modified xsi:type="dcterms:W3CDTF">2015-12-07T08:13:00Z</dcterms:modified>
</cp:coreProperties>
</file>