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D7" w:rsidRPr="00A94688" w:rsidRDefault="00457DD7" w:rsidP="00457DD7">
      <w:pPr>
        <w:jc w:val="center"/>
        <w:rPr>
          <w:b/>
          <w:bCs/>
          <w:sz w:val="28"/>
          <w:szCs w:val="28"/>
        </w:rPr>
      </w:pPr>
      <w:r w:rsidRPr="00A94688">
        <w:rPr>
          <w:noProof/>
          <w:sz w:val="28"/>
          <w:szCs w:val="28"/>
          <w:lang w:eastAsia="ru-RU"/>
        </w:rPr>
        <w:pict>
          <v:rect id="_x0000_s1026" style="position:absolute;left:0;text-align:left;margin-left:340.55pt;margin-top:3.75pt;width:128.55pt;height:41.8pt;z-index:251660288" filled="f" stroked="f">
            <v:textbox style="mso-next-textbox:#_x0000_s1026">
              <w:txbxContent>
                <w:p w:rsidR="00457DD7" w:rsidRPr="00070525" w:rsidRDefault="00457DD7" w:rsidP="00457DD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A94688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0pt" o:ole="">
            <v:imagedata r:id="rId5" o:title=""/>
          </v:shape>
          <o:OLEObject Type="Embed" ProgID="PBrush" ShapeID="_x0000_i1025" DrawAspect="Content" ObjectID="_1587194364" r:id="rId6"/>
        </w:object>
      </w:r>
    </w:p>
    <w:p w:rsidR="00457DD7" w:rsidRPr="00A94688" w:rsidRDefault="00457DD7" w:rsidP="00457DD7">
      <w:pPr>
        <w:ind w:firstLine="709"/>
        <w:jc w:val="center"/>
        <w:rPr>
          <w:sz w:val="28"/>
          <w:szCs w:val="28"/>
        </w:rPr>
      </w:pPr>
    </w:p>
    <w:p w:rsidR="00457DD7" w:rsidRPr="00A94688" w:rsidRDefault="00457DD7" w:rsidP="00457DD7">
      <w:pPr>
        <w:pStyle w:val="9"/>
        <w:rPr>
          <w:szCs w:val="28"/>
        </w:rPr>
      </w:pPr>
      <w:r w:rsidRPr="00A94688">
        <w:rPr>
          <w:szCs w:val="28"/>
        </w:rPr>
        <w:t xml:space="preserve">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</w:t>
      </w:r>
    </w:p>
    <w:p w:rsidR="00457DD7" w:rsidRPr="00A94688" w:rsidRDefault="00457DD7" w:rsidP="00457DD7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шестого созыва</w:t>
      </w:r>
    </w:p>
    <w:p w:rsidR="00457DD7" w:rsidRPr="00A94688" w:rsidRDefault="00457DD7" w:rsidP="00457DD7">
      <w:pPr>
        <w:ind w:firstLine="709"/>
        <w:jc w:val="center"/>
        <w:rPr>
          <w:sz w:val="28"/>
          <w:szCs w:val="28"/>
        </w:rPr>
      </w:pPr>
    </w:p>
    <w:p w:rsidR="00457DD7" w:rsidRPr="00A94688" w:rsidRDefault="00457DD7" w:rsidP="00457DD7">
      <w:pPr>
        <w:pStyle w:val="9"/>
        <w:numPr>
          <w:ilvl w:val="0"/>
          <w:numId w:val="0"/>
        </w:numPr>
        <w:rPr>
          <w:szCs w:val="28"/>
        </w:rPr>
      </w:pPr>
      <w:r w:rsidRPr="00A94688">
        <w:rPr>
          <w:szCs w:val="28"/>
        </w:rPr>
        <w:t>РЕШЕНИЕ</w:t>
      </w:r>
    </w:p>
    <w:p w:rsidR="00457DD7" w:rsidRPr="00A94688" w:rsidRDefault="00457DD7" w:rsidP="00457DD7">
      <w:pPr>
        <w:ind w:firstLine="709"/>
        <w:jc w:val="center"/>
        <w:rPr>
          <w:sz w:val="28"/>
          <w:szCs w:val="28"/>
        </w:rPr>
      </w:pPr>
      <w:r w:rsidRPr="00A94688">
        <w:rPr>
          <w:sz w:val="28"/>
          <w:szCs w:val="28"/>
        </w:rPr>
        <w:t xml:space="preserve"> </w:t>
      </w:r>
    </w:p>
    <w:p w:rsidR="00457DD7" w:rsidRPr="00A94688" w:rsidRDefault="00457DD7" w:rsidP="00457DD7">
      <w:pPr>
        <w:ind w:firstLine="709"/>
        <w:jc w:val="both"/>
        <w:rPr>
          <w:bCs/>
          <w:sz w:val="28"/>
          <w:szCs w:val="28"/>
        </w:rPr>
      </w:pPr>
    </w:p>
    <w:p w:rsidR="00457DD7" w:rsidRPr="00A94688" w:rsidRDefault="00457DD7" w:rsidP="00457DD7">
      <w:pPr>
        <w:rPr>
          <w:sz w:val="28"/>
          <w:szCs w:val="28"/>
        </w:rPr>
      </w:pPr>
      <w:r w:rsidRPr="00A94688">
        <w:rPr>
          <w:sz w:val="28"/>
          <w:szCs w:val="28"/>
        </w:rPr>
        <w:t>24 апреля 2018 года</w:t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  <w:t>№ 5 протокол № 50</w:t>
      </w:r>
    </w:p>
    <w:p w:rsidR="00457DD7" w:rsidRPr="00A94688" w:rsidRDefault="00457DD7" w:rsidP="00457DD7">
      <w:pPr>
        <w:ind w:firstLine="709"/>
        <w:rPr>
          <w:sz w:val="28"/>
          <w:szCs w:val="28"/>
        </w:rPr>
      </w:pPr>
    </w:p>
    <w:p w:rsidR="00457DD7" w:rsidRPr="00A94688" w:rsidRDefault="00457DD7" w:rsidP="00457DD7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г. Усть-Лабинск</w:t>
      </w:r>
    </w:p>
    <w:p w:rsidR="00457DD7" w:rsidRPr="00A94688" w:rsidRDefault="00457DD7" w:rsidP="00457DD7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Краснодарский край</w:t>
      </w:r>
    </w:p>
    <w:p w:rsidR="00457DD7" w:rsidRDefault="00457DD7" w:rsidP="00457DD7">
      <w:pPr>
        <w:ind w:firstLine="709"/>
        <w:jc w:val="both"/>
        <w:rPr>
          <w:color w:val="000000"/>
          <w:sz w:val="28"/>
          <w:szCs w:val="28"/>
        </w:rPr>
      </w:pPr>
    </w:p>
    <w:p w:rsidR="00457DD7" w:rsidRPr="00A94688" w:rsidRDefault="00457DD7" w:rsidP="00457DD7">
      <w:pPr>
        <w:ind w:firstLine="709"/>
        <w:jc w:val="both"/>
        <w:rPr>
          <w:color w:val="000000"/>
          <w:sz w:val="28"/>
          <w:szCs w:val="28"/>
        </w:rPr>
      </w:pPr>
    </w:p>
    <w:p w:rsidR="00457DD7" w:rsidRPr="00A94688" w:rsidRDefault="00457DD7" w:rsidP="00457DD7">
      <w:pPr>
        <w:framePr w:w="8385" w:h="771" w:hSpace="142" w:wrap="around" w:vAnchor="page" w:hAnchor="page" w:x="2339" w:y="6346" w:anchorLock="1"/>
        <w:jc w:val="center"/>
        <w:rPr>
          <w:b/>
          <w:sz w:val="28"/>
          <w:szCs w:val="28"/>
        </w:rPr>
      </w:pPr>
      <w:r w:rsidRPr="00A94688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муниципальных образований </w:t>
      </w:r>
      <w:proofErr w:type="spellStart"/>
      <w:r w:rsidRPr="00A94688">
        <w:rPr>
          <w:b/>
          <w:sz w:val="28"/>
          <w:szCs w:val="28"/>
        </w:rPr>
        <w:t>Усть-Лабинского</w:t>
      </w:r>
      <w:proofErr w:type="spellEnd"/>
      <w:r w:rsidRPr="00A94688">
        <w:rPr>
          <w:b/>
          <w:sz w:val="28"/>
          <w:szCs w:val="28"/>
        </w:rPr>
        <w:t xml:space="preserve"> района</w:t>
      </w:r>
    </w:p>
    <w:p w:rsidR="00457DD7" w:rsidRPr="00A94688" w:rsidRDefault="00457DD7" w:rsidP="00457DD7">
      <w:pPr>
        <w:framePr w:w="8385" w:h="771" w:hSpace="142" w:wrap="around" w:vAnchor="page" w:hAnchor="page" w:x="2339" w:y="6346" w:anchorLock="1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57DD7" w:rsidRPr="00A94688" w:rsidRDefault="00457DD7" w:rsidP="00457DD7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457DD7" w:rsidRPr="00A94688" w:rsidRDefault="00457DD7" w:rsidP="00457DD7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В соответствии со статьями 32,33 Градостроительного Кодекса Российской Федерации, руководствуясь частью 9 статьи 16 «Положения о публичных слушаниях в муниципальном образовании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район», утвержденного решением Совета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от 14 июня 2006 года № 8 протокол № 10 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</w:t>
      </w:r>
      <w:proofErr w:type="spellStart"/>
      <w:proofErr w:type="gramStart"/>
      <w:r w:rsidRPr="00A94688">
        <w:rPr>
          <w:szCs w:val="28"/>
        </w:rPr>
        <w:t>р</w:t>
      </w:r>
      <w:proofErr w:type="spellEnd"/>
      <w:proofErr w:type="gramEnd"/>
      <w:r w:rsidRPr="00A94688">
        <w:rPr>
          <w:szCs w:val="28"/>
        </w:rPr>
        <w:t xml:space="preserve"> е </w:t>
      </w:r>
      <w:proofErr w:type="spellStart"/>
      <w:r w:rsidRPr="00A94688">
        <w:rPr>
          <w:szCs w:val="28"/>
        </w:rPr>
        <w:t>ш</w:t>
      </w:r>
      <w:proofErr w:type="spellEnd"/>
      <w:r w:rsidRPr="00A94688">
        <w:rPr>
          <w:szCs w:val="28"/>
        </w:rPr>
        <w:t xml:space="preserve"> и л: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>1. Внести изменения в правила землепользования и застройки Александро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Александровского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28 марта 2014 года № 2 протокол № 59 согласно приложению №1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2. Внести изменения в правила землепользования и застройки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6 марта 2013 года № 2 протокол № 55 согласно приложению № 2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3. Внести изменения в правила землепользования и застройки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апреля 2014 года № 3 протокол № 58 согласно приложению № 3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4. Внести изменения в правила землепользования и застройки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</w:t>
      </w:r>
      <w:r w:rsidRPr="00A94688">
        <w:rPr>
          <w:szCs w:val="28"/>
        </w:rPr>
        <w:lastRenderedPageBreak/>
        <w:t xml:space="preserve">решением Совета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</w:p>
    <w:p w:rsidR="00457DD7" w:rsidRPr="00A94688" w:rsidRDefault="00457DD7" w:rsidP="00457DD7">
      <w:pPr>
        <w:pStyle w:val="21"/>
        <w:jc w:val="center"/>
        <w:rPr>
          <w:szCs w:val="28"/>
        </w:rPr>
      </w:pPr>
      <w:r w:rsidRPr="00A94688">
        <w:rPr>
          <w:szCs w:val="28"/>
        </w:rPr>
        <w:t>2</w:t>
      </w:r>
    </w:p>
    <w:p w:rsidR="00457DD7" w:rsidRPr="00A94688" w:rsidRDefault="00457DD7" w:rsidP="00457DD7">
      <w:pPr>
        <w:pStyle w:val="21"/>
        <w:rPr>
          <w:szCs w:val="28"/>
        </w:rPr>
      </w:pPr>
      <w:r w:rsidRPr="00A94688">
        <w:rPr>
          <w:szCs w:val="28"/>
        </w:rPr>
        <w:t>от 9 июня 2014 года № 2 протокол № 81 согласно приложению № 4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5. Внести изменения в правила землепользования и застройки Восточного сельского 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Восточного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9 апреля 2014 года № 1 протокол № 87 согласно приложению № 5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6. Внести изменения в правила землепользования и застройки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декабря 2013 года № 2 протокол № 64 согласно приложению № 6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7. Внести изменения в правила землепользования и застройки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 апреля 2014 года № 1 протокол № 55 согласно приложению № 7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8. Внести изменения в правила землепользования и застройки </w:t>
      </w:r>
      <w:proofErr w:type="spellStart"/>
      <w:r w:rsidRPr="00A94688">
        <w:rPr>
          <w:szCs w:val="28"/>
        </w:rPr>
        <w:t>Кирпил</w:t>
      </w:r>
      <w:proofErr w:type="gramStart"/>
      <w:r w:rsidRPr="00A94688">
        <w:rPr>
          <w:szCs w:val="28"/>
        </w:rPr>
        <w:t>ь</w:t>
      </w:r>
      <w:proofErr w:type="spellEnd"/>
      <w:r w:rsidRPr="00A94688">
        <w:rPr>
          <w:szCs w:val="28"/>
        </w:rPr>
        <w:t>-</w:t>
      </w:r>
      <w:proofErr w:type="gramEnd"/>
      <w:r w:rsidRPr="00A94688">
        <w:rPr>
          <w:szCs w:val="28"/>
        </w:rPr>
        <w:t xml:space="preserve"> </w:t>
      </w:r>
      <w:proofErr w:type="spellStart"/>
      <w:r w:rsidRPr="00A94688">
        <w:rPr>
          <w:szCs w:val="28"/>
        </w:rPr>
        <w:t>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Кирпильского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30 июля 2013 года № 2 протокол № 55 согласно приложению № 8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9. Внести изменения в правила землепользования и застройки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12 июля 2013 года № 1 протокол № 40 согласно приложению № 9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10. Внести изменения в правила землепользования и застройки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23 мая 2014 года № 3 протокол № 81 согласно приложению № 10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>11. Внести изменения в правила землепользования и застройки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29 октября 2014 года № 1 протокол № 5 согласно приложению № 11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12. Внести изменения в правила землепользования и застройки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</w:t>
      </w:r>
      <w:r w:rsidRPr="00A94688">
        <w:rPr>
          <w:szCs w:val="28"/>
        </w:rPr>
        <w:lastRenderedPageBreak/>
        <w:t>от 6 июня 2014 года № 1 протокол № 51 согласно приложению № 12 к настоящему решению.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13. Внести изменения в правила землепользования и застройки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23 мая 2014 года № 2 протокол № 57 согласно приложению № 13 к настоящему решению.</w:t>
      </w:r>
    </w:p>
    <w:p w:rsidR="00457DD7" w:rsidRPr="00A94688" w:rsidRDefault="00457DD7" w:rsidP="00457DD7">
      <w:pPr>
        <w:pStyle w:val="21"/>
        <w:jc w:val="center"/>
        <w:rPr>
          <w:szCs w:val="28"/>
        </w:rPr>
      </w:pPr>
      <w:r w:rsidRPr="00A94688">
        <w:rPr>
          <w:szCs w:val="28"/>
        </w:rPr>
        <w:t>3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14. Внести изменения в правила землепользования и застройки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 от 27 мая 2014 года № 1 протокол № 71 согласно приложению № 14 к настоящему решению.</w:t>
      </w:r>
    </w:p>
    <w:p w:rsidR="00457DD7" w:rsidRPr="00A94688" w:rsidRDefault="00457DD7" w:rsidP="00457DD7">
      <w:pPr>
        <w:pStyle w:val="1"/>
        <w:keepNext w:val="0"/>
        <w:numPr>
          <w:ilvl w:val="6"/>
          <w:numId w:val="1"/>
        </w:numPr>
        <w:tabs>
          <w:tab w:val="left" w:pos="-709"/>
        </w:tabs>
        <w:ind w:firstLine="709"/>
        <w:rPr>
          <w:spacing w:val="0"/>
          <w:szCs w:val="28"/>
        </w:rPr>
      </w:pPr>
      <w:r w:rsidRPr="00A94688">
        <w:rPr>
          <w:szCs w:val="28"/>
        </w:rPr>
        <w:t>15.</w:t>
      </w:r>
      <w:r w:rsidRPr="00A94688">
        <w:rPr>
          <w:spacing w:val="0"/>
          <w:szCs w:val="28"/>
        </w:rPr>
        <w:t xml:space="preserve"> Сектору по обеспечению деятельности Совета муниципального обр</w:t>
      </w:r>
      <w:r w:rsidRPr="00A94688">
        <w:rPr>
          <w:spacing w:val="0"/>
          <w:szCs w:val="28"/>
        </w:rPr>
        <w:t>а</w:t>
      </w:r>
      <w:r w:rsidRPr="00A94688">
        <w:rPr>
          <w:spacing w:val="0"/>
          <w:szCs w:val="28"/>
        </w:rPr>
        <w:t xml:space="preserve">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(Бондаренко) опубликовать настоящее решение в районной газете «Сельская новь» и разместить на официальном сайте муниципального образования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в сети Инте</w:t>
      </w:r>
      <w:r w:rsidRPr="00A94688">
        <w:rPr>
          <w:spacing w:val="0"/>
          <w:szCs w:val="28"/>
        </w:rPr>
        <w:t>р</w:t>
      </w:r>
      <w:r w:rsidRPr="00A94688">
        <w:rPr>
          <w:spacing w:val="0"/>
          <w:szCs w:val="28"/>
        </w:rPr>
        <w:t>нет.</w:t>
      </w:r>
    </w:p>
    <w:p w:rsidR="00457DD7" w:rsidRPr="00A94688" w:rsidRDefault="00457DD7" w:rsidP="00457DD7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16. Настоящее решение вступает в силу со дня его официального опубликования. </w:t>
      </w:r>
    </w:p>
    <w:p w:rsidR="00457DD7" w:rsidRPr="00A94688" w:rsidRDefault="00457DD7" w:rsidP="00457DD7">
      <w:pPr>
        <w:ind w:firstLine="709"/>
        <w:jc w:val="center"/>
        <w:rPr>
          <w:spacing w:val="-4"/>
          <w:sz w:val="28"/>
          <w:szCs w:val="28"/>
        </w:rPr>
      </w:pPr>
      <w:r w:rsidRPr="00A94688">
        <w:rPr>
          <w:spacing w:val="-4"/>
          <w:sz w:val="28"/>
          <w:szCs w:val="28"/>
        </w:rPr>
        <w:t xml:space="preserve"> </w:t>
      </w:r>
    </w:p>
    <w:p w:rsidR="00457DD7" w:rsidRPr="00A94688" w:rsidRDefault="00457DD7" w:rsidP="00457DD7">
      <w:pPr>
        <w:ind w:firstLine="709"/>
        <w:jc w:val="center"/>
        <w:rPr>
          <w:spacing w:val="-4"/>
          <w:sz w:val="28"/>
          <w:szCs w:val="28"/>
        </w:rPr>
      </w:pPr>
    </w:p>
    <w:p w:rsidR="00457DD7" w:rsidRPr="00A94688" w:rsidRDefault="00457DD7" w:rsidP="00457DD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30"/>
        <w:gridCol w:w="4733"/>
      </w:tblGrid>
      <w:tr w:rsidR="00457DD7" w:rsidRPr="00A94688" w:rsidTr="000D6C83">
        <w:tc>
          <w:tcPr>
            <w:tcW w:w="4818" w:type="dxa"/>
          </w:tcPr>
          <w:p w:rsidR="00457DD7" w:rsidRPr="00A94688" w:rsidRDefault="00457DD7" w:rsidP="000D6C83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Председатель Совета </w:t>
            </w:r>
          </w:p>
          <w:p w:rsidR="00457DD7" w:rsidRPr="00A94688" w:rsidRDefault="00457DD7" w:rsidP="000D6C83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муниципальн</w:t>
            </w:r>
            <w:r w:rsidRPr="00A94688">
              <w:rPr>
                <w:sz w:val="28"/>
                <w:szCs w:val="28"/>
              </w:rPr>
              <w:t>о</w:t>
            </w:r>
            <w:r w:rsidRPr="00A94688">
              <w:rPr>
                <w:sz w:val="28"/>
                <w:szCs w:val="28"/>
              </w:rPr>
              <w:t>го образования</w:t>
            </w:r>
          </w:p>
          <w:p w:rsidR="00457DD7" w:rsidRPr="00A94688" w:rsidRDefault="00457DD7" w:rsidP="000D6C83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</w:t>
            </w:r>
          </w:p>
          <w:p w:rsidR="00457DD7" w:rsidRPr="00A94688" w:rsidRDefault="00457DD7" w:rsidP="000D6C83">
            <w:pPr>
              <w:jc w:val="right"/>
              <w:rPr>
                <w:sz w:val="28"/>
                <w:szCs w:val="28"/>
              </w:rPr>
            </w:pPr>
          </w:p>
          <w:p w:rsidR="00457DD7" w:rsidRPr="00A94688" w:rsidRDefault="00457DD7" w:rsidP="000D6C83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Б.Г. </w:t>
            </w:r>
            <w:proofErr w:type="spellStart"/>
            <w:r w:rsidRPr="00A94688">
              <w:rPr>
                <w:sz w:val="28"/>
                <w:szCs w:val="28"/>
              </w:rPr>
              <w:t>Поликин</w:t>
            </w:r>
            <w:proofErr w:type="spellEnd"/>
          </w:p>
          <w:p w:rsidR="00457DD7" w:rsidRPr="00A94688" w:rsidRDefault="00457DD7" w:rsidP="000D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457DD7" w:rsidRPr="00A94688" w:rsidRDefault="00457DD7" w:rsidP="000D6C83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Глава муниципального образ</w:t>
            </w:r>
            <w:r w:rsidRPr="00A94688">
              <w:rPr>
                <w:sz w:val="28"/>
                <w:szCs w:val="28"/>
              </w:rPr>
              <w:t>о</w:t>
            </w:r>
            <w:r w:rsidRPr="00A94688">
              <w:rPr>
                <w:sz w:val="28"/>
                <w:szCs w:val="28"/>
              </w:rPr>
              <w:t xml:space="preserve">вания </w:t>
            </w:r>
          </w:p>
          <w:p w:rsidR="00457DD7" w:rsidRPr="00A94688" w:rsidRDefault="00457DD7" w:rsidP="000D6C83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 </w:t>
            </w:r>
          </w:p>
          <w:p w:rsidR="00457DD7" w:rsidRPr="00A94688" w:rsidRDefault="00457DD7" w:rsidP="000D6C83">
            <w:pPr>
              <w:jc w:val="right"/>
              <w:rPr>
                <w:sz w:val="28"/>
                <w:szCs w:val="28"/>
              </w:rPr>
            </w:pPr>
          </w:p>
          <w:p w:rsidR="00457DD7" w:rsidRPr="00A94688" w:rsidRDefault="00457DD7" w:rsidP="000D6C83">
            <w:pPr>
              <w:jc w:val="right"/>
              <w:rPr>
                <w:sz w:val="28"/>
                <w:szCs w:val="28"/>
              </w:rPr>
            </w:pPr>
          </w:p>
          <w:p w:rsidR="00457DD7" w:rsidRPr="00A94688" w:rsidRDefault="00457DD7" w:rsidP="000D6C83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Н.Н. Артющенко</w:t>
            </w:r>
          </w:p>
          <w:p w:rsidR="00457DD7" w:rsidRPr="00A94688" w:rsidRDefault="00457DD7" w:rsidP="000D6C83">
            <w:pPr>
              <w:jc w:val="both"/>
              <w:rPr>
                <w:sz w:val="28"/>
                <w:szCs w:val="28"/>
              </w:rPr>
            </w:pPr>
          </w:p>
        </w:tc>
      </w:tr>
    </w:tbl>
    <w:p w:rsidR="00235981" w:rsidRDefault="00235981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Default="00457DD7"/>
    <w:p w:rsidR="00457DD7" w:rsidRPr="001D7745" w:rsidRDefault="00457DD7" w:rsidP="00457DD7">
      <w:pPr>
        <w:ind w:left="4956" w:right="-6" w:firstLine="1281"/>
      </w:pPr>
      <w:r w:rsidRPr="001D7745">
        <w:lastRenderedPageBreak/>
        <w:t>ПРИЛОЖЕНИЕ № 1</w:t>
      </w:r>
    </w:p>
    <w:p w:rsidR="00457DD7" w:rsidRPr="001D7745" w:rsidRDefault="00457DD7" w:rsidP="00457DD7">
      <w:pPr>
        <w:ind w:left="4956" w:right="-6" w:firstLine="1281"/>
      </w:pPr>
      <w:r w:rsidRPr="001D7745">
        <w:t>к решению Совета</w:t>
      </w:r>
    </w:p>
    <w:p w:rsidR="00457DD7" w:rsidRPr="001D7745" w:rsidRDefault="00457DD7" w:rsidP="00457DD7">
      <w:pPr>
        <w:ind w:left="4956" w:right="-6" w:firstLine="1281"/>
      </w:pPr>
      <w:r w:rsidRPr="001D7745">
        <w:t>муниципального образования</w:t>
      </w:r>
    </w:p>
    <w:p w:rsidR="00457DD7" w:rsidRPr="001D7745" w:rsidRDefault="00457DD7" w:rsidP="00457DD7">
      <w:pPr>
        <w:ind w:left="4956" w:right="-6" w:firstLine="1281"/>
      </w:pPr>
      <w:proofErr w:type="spellStart"/>
      <w:r w:rsidRPr="001D7745">
        <w:t>Усть-Лабинский</w:t>
      </w:r>
      <w:proofErr w:type="spellEnd"/>
      <w:r w:rsidRPr="001D7745">
        <w:t xml:space="preserve"> район</w:t>
      </w:r>
    </w:p>
    <w:p w:rsidR="00457DD7" w:rsidRPr="001D7745" w:rsidRDefault="00457DD7" w:rsidP="00457DD7">
      <w:pPr>
        <w:ind w:left="4956" w:right="-6" w:firstLine="1281"/>
      </w:pPr>
      <w:r w:rsidRPr="001D7745">
        <w:t>от 24 апреля 2018 года № 5</w:t>
      </w:r>
    </w:p>
    <w:p w:rsidR="00457DD7" w:rsidRPr="001D7745" w:rsidRDefault="00457DD7" w:rsidP="00457DD7">
      <w:pPr>
        <w:ind w:left="4956" w:firstLine="1281"/>
      </w:pPr>
      <w:r w:rsidRPr="001D7745">
        <w:t>протокол № 50</w:t>
      </w:r>
    </w:p>
    <w:p w:rsidR="00457DD7" w:rsidRPr="00A94688" w:rsidRDefault="00457DD7" w:rsidP="00457DD7">
      <w:pPr>
        <w:ind w:firstLine="709"/>
      </w:pPr>
    </w:p>
    <w:p w:rsidR="00457DD7" w:rsidRDefault="00457DD7" w:rsidP="00457DD7">
      <w:pPr>
        <w:ind w:firstLine="709"/>
      </w:pPr>
      <w:r>
        <w:t xml:space="preserve"> </w:t>
      </w:r>
    </w:p>
    <w:p w:rsidR="00457DD7" w:rsidRPr="00A94688" w:rsidRDefault="00457DD7" w:rsidP="00457DD7">
      <w:pPr>
        <w:ind w:firstLine="709"/>
      </w:pPr>
    </w:p>
    <w:p w:rsidR="00457DD7" w:rsidRPr="00A94688" w:rsidRDefault="00457DD7" w:rsidP="00457DD7">
      <w:pPr>
        <w:jc w:val="center"/>
        <w:rPr>
          <w:color w:val="000000"/>
        </w:rPr>
      </w:pPr>
      <w:r w:rsidRPr="00A94688">
        <w:rPr>
          <w:color w:val="000000"/>
        </w:rPr>
        <w:t xml:space="preserve">Изменения, внесенные в правила землепользования и застройки </w:t>
      </w:r>
    </w:p>
    <w:p w:rsidR="00457DD7" w:rsidRDefault="00457DD7" w:rsidP="00457DD7">
      <w:pPr>
        <w:jc w:val="center"/>
      </w:pPr>
      <w:r w:rsidRPr="00A94688">
        <w:rPr>
          <w:color w:val="000000"/>
        </w:rPr>
        <w:t xml:space="preserve">Александровского сельского поселения </w:t>
      </w:r>
      <w:proofErr w:type="spellStart"/>
      <w:r w:rsidRPr="00A94688">
        <w:rPr>
          <w:color w:val="000000"/>
        </w:rPr>
        <w:t>Усть-Лабинского</w:t>
      </w:r>
      <w:proofErr w:type="spellEnd"/>
      <w:r w:rsidRPr="00A94688">
        <w:rPr>
          <w:color w:val="000000"/>
        </w:rPr>
        <w:t xml:space="preserve"> района,</w:t>
      </w:r>
      <w:r w:rsidRPr="00A94688">
        <w:t xml:space="preserve"> утвержденные </w:t>
      </w:r>
    </w:p>
    <w:p w:rsidR="00457DD7" w:rsidRDefault="00457DD7" w:rsidP="00457DD7">
      <w:pPr>
        <w:jc w:val="center"/>
      </w:pPr>
      <w:r w:rsidRPr="00A94688">
        <w:t>р</w:t>
      </w:r>
      <w:r w:rsidRPr="00A94688">
        <w:t>е</w:t>
      </w:r>
      <w:r w:rsidRPr="00A94688">
        <w:t>шением Совета Александровского сельского по</w:t>
      </w:r>
      <w:r>
        <w:t xml:space="preserve">селения </w:t>
      </w:r>
      <w:proofErr w:type="spellStart"/>
      <w:r>
        <w:t>Усть-Лабинского</w:t>
      </w:r>
      <w:proofErr w:type="spellEnd"/>
      <w:r>
        <w:t xml:space="preserve"> района </w:t>
      </w:r>
    </w:p>
    <w:p w:rsidR="00457DD7" w:rsidRPr="00A94688" w:rsidRDefault="00457DD7" w:rsidP="00457DD7">
      <w:pPr>
        <w:jc w:val="center"/>
        <w:rPr>
          <w:color w:val="000000"/>
        </w:rPr>
      </w:pPr>
      <w:r w:rsidRPr="00A94688">
        <w:t xml:space="preserve">от 28 </w:t>
      </w:r>
      <w:r>
        <w:t>марта 2014 года №2 протокол №59</w:t>
      </w:r>
    </w:p>
    <w:p w:rsidR="00457DD7" w:rsidRPr="00A94688" w:rsidRDefault="00457DD7" w:rsidP="00457DD7">
      <w:pPr>
        <w:pStyle w:val="a3"/>
        <w:tabs>
          <w:tab w:val="left" w:pos="851"/>
        </w:tabs>
        <w:spacing w:after="0" w:line="240" w:lineRule="auto"/>
        <w:ind w:left="0"/>
        <w:jc w:val="both"/>
        <w:rPr>
          <w:rStyle w:val="a4"/>
          <w:rFonts w:ascii="Times New Roman" w:eastAsia="SimSun" w:hAnsi="Times New Roman"/>
          <w:i w:val="0"/>
          <w:sz w:val="24"/>
          <w:szCs w:val="24"/>
        </w:rPr>
      </w:pPr>
    </w:p>
    <w:p w:rsidR="00457DD7" w:rsidRPr="00A94688" w:rsidRDefault="00457DD7" w:rsidP="00457DD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eastAsia="SimSun" w:hAnsi="Times New Roman"/>
          <w:i w:val="0"/>
          <w:sz w:val="24"/>
          <w:szCs w:val="24"/>
        </w:rPr>
      </w:pP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1. Внести в правила землепользования и застройки Александровского сельского поселения </w:t>
      </w:r>
      <w:proofErr w:type="spellStart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Усть-Лабинского</w:t>
      </w:r>
      <w:proofErr w:type="spellEnd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района следующие изменения и допо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л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нения:</w:t>
      </w:r>
    </w:p>
    <w:p w:rsidR="00457DD7" w:rsidRPr="00A94688" w:rsidRDefault="00457DD7" w:rsidP="00457DD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1.1. В подразделе </w:t>
      </w:r>
      <w:r w:rsidRPr="00A94688">
        <w:rPr>
          <w:rFonts w:ascii="Times New Roman" w:eastAsia="SimSun" w:hAnsi="Times New Roman"/>
          <w:bCs/>
          <w:sz w:val="24"/>
          <w:szCs w:val="24"/>
          <w:lang w:eastAsia="zh-CN"/>
        </w:rPr>
        <w:t>«Условно разрешенные виды использования земельных участков и объектов капитального</w:t>
      </w:r>
      <w:r w:rsidRPr="00A94688">
        <w:rPr>
          <w:rFonts w:ascii="Times New Roman" w:hAnsi="Times New Roman"/>
          <w:sz w:val="24"/>
          <w:szCs w:val="24"/>
        </w:rPr>
        <w:t xml:space="preserve"> строительства»,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пункта </w:t>
      </w:r>
      <w:r w:rsidRPr="00A94688">
        <w:rPr>
          <w:rFonts w:ascii="Times New Roman" w:eastAsia="SimSun" w:hAnsi="Times New Roman"/>
          <w:sz w:val="24"/>
          <w:szCs w:val="24"/>
        </w:rPr>
        <w:t>3.1. «Градостроительный регламент террит</w:t>
      </w:r>
      <w:r w:rsidRPr="00A94688">
        <w:rPr>
          <w:rFonts w:ascii="Times New Roman" w:eastAsia="SimSun" w:hAnsi="Times New Roman"/>
          <w:sz w:val="24"/>
          <w:szCs w:val="24"/>
        </w:rPr>
        <w:t>о</w:t>
      </w:r>
      <w:r w:rsidRPr="00A94688">
        <w:rPr>
          <w:rFonts w:ascii="Times New Roman" w:eastAsia="SimSun" w:hAnsi="Times New Roman"/>
          <w:sz w:val="24"/>
          <w:szCs w:val="24"/>
        </w:rPr>
        <w:t>риальной зоны индивидуальной жилой застройки</w:t>
      </w:r>
      <w:r w:rsidRPr="00A94688">
        <w:rPr>
          <w:rFonts w:ascii="Times New Roman" w:hAnsi="Times New Roman"/>
          <w:sz w:val="24"/>
          <w:szCs w:val="24"/>
        </w:rPr>
        <w:t xml:space="preserve"> (Ж-1Б)», раздела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3. «Градостроительные регламенты» </w:t>
      </w:r>
      <w:bookmarkStart w:id="0" w:name="p910"/>
      <w:bookmarkStart w:id="1" w:name="p1081"/>
      <w:bookmarkStart w:id="2" w:name="p1082"/>
      <w:bookmarkStart w:id="3" w:name="p1083"/>
      <w:bookmarkEnd w:id="0"/>
      <w:bookmarkEnd w:id="1"/>
      <w:bookmarkEnd w:id="2"/>
      <w:bookmarkEnd w:id="3"/>
      <w:r w:rsidRPr="00A94688">
        <w:rPr>
          <w:rFonts w:ascii="Times New Roman" w:hAnsi="Times New Roman"/>
          <w:sz w:val="24"/>
          <w:szCs w:val="24"/>
        </w:rPr>
        <w:t>исключить абзацы сл</w:t>
      </w:r>
      <w:r w:rsidRPr="00A94688">
        <w:rPr>
          <w:rFonts w:ascii="Times New Roman" w:hAnsi="Times New Roman"/>
          <w:sz w:val="24"/>
          <w:szCs w:val="24"/>
        </w:rPr>
        <w:t>е</w:t>
      </w:r>
      <w:r w:rsidRPr="00A94688">
        <w:rPr>
          <w:rFonts w:ascii="Times New Roman" w:hAnsi="Times New Roman"/>
          <w:sz w:val="24"/>
          <w:szCs w:val="24"/>
        </w:rPr>
        <w:t>дующего</w:t>
      </w:r>
      <w:r w:rsidRPr="00A94688">
        <w:rPr>
          <w:rFonts w:ascii="Times New Roman" w:hAnsi="Times New Roman"/>
          <w:color w:val="000000"/>
          <w:sz w:val="24"/>
          <w:szCs w:val="24"/>
        </w:rPr>
        <w:t xml:space="preserve"> содержания:</w:t>
      </w:r>
    </w:p>
    <w:p w:rsidR="00457DD7" w:rsidRPr="00A94688" w:rsidRDefault="00457DD7" w:rsidP="00457DD7">
      <w:pPr>
        <w:ind w:firstLine="709"/>
        <w:jc w:val="both"/>
      </w:pPr>
      <w:r w:rsidRPr="00A94688">
        <w:t>Объекты придорожного сервиса (код 4.9.1):</w:t>
      </w:r>
    </w:p>
    <w:p w:rsidR="00457DD7" w:rsidRDefault="00457DD7" w:rsidP="00457DD7">
      <w:pPr>
        <w:ind w:firstLine="709"/>
        <w:jc w:val="both"/>
      </w:pPr>
      <w:proofErr w:type="gramStart"/>
      <w:r w:rsidRPr="00A94688">
        <w:t>Размещение автозаправочных станций (бензиновых, газовых); размещ</w:t>
      </w:r>
      <w:r w:rsidRPr="00A94688">
        <w:t>е</w:t>
      </w:r>
      <w:r w:rsidRPr="00A94688">
        <w:t>ние магазинов сопутствующей торговли, зданий для организации общественного питания в качестве объе</w:t>
      </w:r>
      <w:r w:rsidRPr="00A94688">
        <w:t>к</w:t>
      </w:r>
      <w:r w:rsidRPr="00A94688">
        <w:t>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</w:t>
      </w:r>
      <w:r w:rsidRPr="00A94688">
        <w:t>о</w:t>
      </w:r>
      <w:r w:rsidRPr="00A94688">
        <w:t>стей, мастерских, предназначенных для ремонта и обслуживания автомобилей и прочих объектов придорожн</w:t>
      </w:r>
      <w:r w:rsidRPr="00A94688">
        <w:t>о</w:t>
      </w:r>
      <w:r w:rsidRPr="00A94688">
        <w:t>го сервиса;</w:t>
      </w:r>
      <w:proofErr w:type="gramEnd"/>
    </w:p>
    <w:p w:rsidR="00457DD7" w:rsidRPr="00A94688" w:rsidRDefault="00457DD7" w:rsidP="00457DD7">
      <w:pPr>
        <w:tabs>
          <w:tab w:val="left" w:pos="0"/>
          <w:tab w:val="left" w:pos="567"/>
          <w:tab w:val="left" w:pos="1134"/>
        </w:tabs>
        <w:ind w:firstLine="709"/>
        <w:rPr>
          <w:color w:val="000000"/>
        </w:rPr>
      </w:pPr>
      <w:r w:rsidRPr="00A94688">
        <w:rPr>
          <w:color w:val="000000"/>
          <w:lang w:eastAsia="en-US" w:bidi="en-US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</w:t>
      </w:r>
      <w:r w:rsidRPr="00A94688">
        <w:rPr>
          <w:color w:val="000000"/>
          <w:lang w:eastAsia="en-US" w:bidi="en-US"/>
        </w:rPr>
        <w:t>т</w:t>
      </w:r>
      <w:r w:rsidRPr="00A94688">
        <w:rPr>
          <w:color w:val="000000"/>
          <w:lang w:eastAsia="en-US" w:bidi="en-US"/>
        </w:rPr>
        <w:t>ва:</w:t>
      </w:r>
    </w:p>
    <w:p w:rsidR="00457DD7" w:rsidRPr="00A94688" w:rsidRDefault="00457DD7" w:rsidP="00457DD7">
      <w:pPr>
        <w:tabs>
          <w:tab w:val="left" w:pos="993"/>
        </w:tabs>
        <w:ind w:firstLine="709"/>
        <w:jc w:val="right"/>
        <w:rPr>
          <w:color w:val="000000"/>
        </w:rPr>
      </w:pPr>
      <w:r w:rsidRPr="00A94688">
        <w:rPr>
          <w:color w:val="000000"/>
        </w:rPr>
        <w:t xml:space="preserve">Таблица 1 </w:t>
      </w:r>
    </w:p>
    <w:tbl>
      <w:tblPr>
        <w:tblW w:w="9677" w:type="dxa"/>
        <w:tblInd w:w="70" w:type="dxa"/>
        <w:tblLayout w:type="fixed"/>
        <w:tblLook w:val="0000"/>
      </w:tblPr>
      <w:tblGrid>
        <w:gridCol w:w="2732"/>
        <w:gridCol w:w="3260"/>
        <w:gridCol w:w="1843"/>
        <w:gridCol w:w="1842"/>
      </w:tblGrid>
      <w:tr w:rsidR="00457DD7" w:rsidRPr="00A94688" w:rsidTr="000D6C83">
        <w:trPr>
          <w:trHeight w:val="264"/>
          <w:tblHeader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jc w:val="center"/>
            </w:pPr>
            <w:r w:rsidRPr="00A94688">
              <w:t>Вид разрешенного использ</w:t>
            </w:r>
            <w:r w:rsidRPr="00A94688">
              <w:t>о</w:t>
            </w:r>
            <w:r w:rsidRPr="00A94688">
              <w:t>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jc w:val="center"/>
            </w:pPr>
            <w:proofErr w:type="spellStart"/>
            <w:r w:rsidRPr="00A94688">
              <w:t>Min</w:t>
            </w:r>
            <w:proofErr w:type="spellEnd"/>
            <w:r w:rsidRPr="00A94688">
              <w:t>/</w:t>
            </w:r>
            <w:proofErr w:type="spellStart"/>
            <w:r w:rsidRPr="00A94688">
              <w:t>max</w:t>
            </w:r>
            <w:proofErr w:type="spellEnd"/>
            <w:r w:rsidRPr="00A94688">
              <w:t xml:space="preserve"> размер </w:t>
            </w:r>
            <w:proofErr w:type="spellStart"/>
            <w:r w:rsidRPr="00A94688">
              <w:t>зем</w:t>
            </w:r>
            <w:proofErr w:type="spellEnd"/>
            <w:r w:rsidRPr="00A94688">
              <w:t>. учас</w:t>
            </w:r>
            <w:r w:rsidRPr="00A94688">
              <w:t>т</w:t>
            </w:r>
            <w:r w:rsidRPr="00A94688">
              <w:t>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  <w:r w:rsidRPr="00A9468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Default="00457DD7" w:rsidP="000D6C83">
            <w:pPr>
              <w:jc w:val="center"/>
            </w:pPr>
            <w:r w:rsidRPr="00A94688">
              <w:t>Макс</w:t>
            </w:r>
            <w:r w:rsidRPr="00A94688">
              <w:t>и</w:t>
            </w:r>
            <w:r w:rsidRPr="00A94688">
              <w:t xml:space="preserve">мальный процент </w:t>
            </w:r>
          </w:p>
          <w:p w:rsidR="00457DD7" w:rsidRPr="00A94688" w:rsidRDefault="00457DD7" w:rsidP="000D6C83">
            <w:pPr>
              <w:jc w:val="center"/>
            </w:pPr>
            <w:r w:rsidRPr="00A94688">
              <w:t>з</w:t>
            </w:r>
            <w:r w:rsidRPr="00A94688">
              <w:t>а</w:t>
            </w:r>
            <w:r w:rsidRPr="00A94688">
              <w:t xml:space="preserve">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застро</w:t>
            </w:r>
            <w:r w:rsidRPr="00A94688">
              <w:t>й</w:t>
            </w:r>
            <w:r w:rsidRPr="00A94688">
              <w:t xml:space="preserve">ки, </w:t>
            </w:r>
            <w: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D7" w:rsidRDefault="00457DD7" w:rsidP="000D6C83">
            <w:pPr>
              <w:jc w:val="center"/>
            </w:pPr>
            <w:r w:rsidRPr="00A94688">
              <w:t>Пр</w:t>
            </w:r>
            <w:r w:rsidRPr="00A94688">
              <w:t>е</w:t>
            </w:r>
            <w:r w:rsidRPr="00A94688">
              <w:t>дельное количество этажей/ предельная в</w:t>
            </w:r>
            <w:r w:rsidRPr="00A94688">
              <w:t>ы</w:t>
            </w:r>
            <w:r w:rsidRPr="00A94688">
              <w:t xml:space="preserve">сота зданий, </w:t>
            </w:r>
          </w:p>
          <w:p w:rsidR="00457DD7" w:rsidRDefault="00457DD7" w:rsidP="000D6C83">
            <w:pPr>
              <w:jc w:val="center"/>
            </w:pPr>
            <w:r w:rsidRPr="00A94688">
              <w:t xml:space="preserve">строений, </w:t>
            </w:r>
          </w:p>
          <w:p w:rsidR="00457DD7" w:rsidRPr="00A94688" w:rsidRDefault="00457DD7" w:rsidP="000D6C83">
            <w:pPr>
              <w:jc w:val="center"/>
            </w:pPr>
            <w:r w:rsidRPr="00A94688">
              <w:t>сооруж</w:t>
            </w:r>
            <w:r w:rsidRPr="00A94688">
              <w:t>е</w:t>
            </w:r>
            <w:r w:rsidRPr="00A94688">
              <w:t>ний</w:t>
            </w:r>
          </w:p>
        </w:tc>
      </w:tr>
      <w:tr w:rsidR="00457DD7" w:rsidRPr="00A94688" w:rsidTr="000D6C83">
        <w:trPr>
          <w:trHeight w:val="114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</w:pPr>
            <w:r w:rsidRPr="00A94688">
              <w:t xml:space="preserve">Объекты </w:t>
            </w:r>
            <w:proofErr w:type="gramStart"/>
            <w:r w:rsidRPr="00A94688">
              <w:t>прид</w:t>
            </w:r>
            <w:r w:rsidRPr="00A94688">
              <w:t>о</w:t>
            </w:r>
            <w:r w:rsidRPr="00A94688">
              <w:t>рожного</w:t>
            </w:r>
            <w:proofErr w:type="gramEnd"/>
          </w:p>
          <w:p w:rsidR="00457DD7" w:rsidRPr="00A94688" w:rsidRDefault="00457DD7" w:rsidP="000D6C83">
            <w:pPr>
              <w:jc w:val="center"/>
            </w:pPr>
            <w:r w:rsidRPr="00A94688">
              <w:t>се</w:t>
            </w:r>
            <w:r w:rsidRPr="00A94688">
              <w:t>р</w:t>
            </w:r>
            <w:r w:rsidRPr="00A94688">
              <w:t>виса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D7" w:rsidRDefault="00457DD7" w:rsidP="000D6C83">
            <w:pPr>
              <w:jc w:val="center"/>
            </w:pPr>
            <w:r w:rsidRPr="00A94688">
              <w:t>10/10000, а также определ</w:t>
            </w:r>
            <w:r w:rsidRPr="00A94688">
              <w:t>я</w:t>
            </w:r>
            <w:r w:rsidRPr="00A94688">
              <w:t xml:space="preserve">ется по заданию </w:t>
            </w:r>
            <w:proofErr w:type="gramStart"/>
            <w:r w:rsidRPr="00A94688">
              <w:t>на</w:t>
            </w:r>
            <w:proofErr w:type="gramEnd"/>
            <w:r w:rsidRPr="00A94688">
              <w:t xml:space="preserve"> </w:t>
            </w:r>
          </w:p>
          <w:p w:rsidR="00457DD7" w:rsidRPr="00A94688" w:rsidRDefault="00457DD7" w:rsidP="000D6C83">
            <w:pPr>
              <w:jc w:val="center"/>
            </w:pPr>
            <w:r w:rsidRPr="00A94688">
              <w:t>проект</w:t>
            </w:r>
            <w:r w:rsidRPr="00A94688">
              <w:t>и</w:t>
            </w:r>
            <w:r w:rsidRPr="00A94688">
              <w:t>рование;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DD7" w:rsidRPr="00A94688" w:rsidRDefault="00457DD7" w:rsidP="000D6C83">
            <w:pPr>
              <w:jc w:val="center"/>
            </w:pPr>
            <w:r w:rsidRPr="00A94688"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</w:pPr>
            <w:r w:rsidRPr="00A94688">
              <w:t>3/12</w:t>
            </w:r>
          </w:p>
        </w:tc>
      </w:tr>
    </w:tbl>
    <w:p w:rsidR="00457DD7" w:rsidRPr="00A94688" w:rsidRDefault="00457DD7" w:rsidP="00457DD7">
      <w:pPr>
        <w:keepNext/>
        <w:ind w:firstLine="709"/>
        <w:jc w:val="both"/>
        <w:rPr>
          <w:color w:val="000000"/>
          <w:vertAlign w:val="superscript"/>
        </w:rPr>
      </w:pPr>
      <w:r w:rsidRPr="00A94688">
        <w:rPr>
          <w:rStyle w:val="a4"/>
          <w:rFonts w:eastAsia="SimSun"/>
          <w:i w:val="0"/>
        </w:rPr>
        <w:t xml:space="preserve">1.2. Подраздел </w:t>
      </w:r>
      <w:r w:rsidRPr="00A94688">
        <w:rPr>
          <w:rFonts w:eastAsia="SimSun"/>
          <w:bCs/>
          <w:lang w:eastAsia="zh-CN"/>
        </w:rPr>
        <w:t>«Основные виды разрешённого использования земельных участков и объектов капитального</w:t>
      </w:r>
      <w:r w:rsidRPr="00A94688">
        <w:t xml:space="preserve"> строительства</w:t>
      </w:r>
      <w:r w:rsidRPr="00A94688">
        <w:rPr>
          <w:color w:val="000000"/>
        </w:rPr>
        <w:t xml:space="preserve">», </w:t>
      </w:r>
      <w:r w:rsidRPr="00A94688">
        <w:t>пункта 3</w:t>
      </w:r>
      <w:r w:rsidRPr="00A94688">
        <w:rPr>
          <w:rFonts w:eastAsia="SimSun"/>
        </w:rPr>
        <w:t>.7.«Градостроительный регламент</w:t>
      </w:r>
      <w:r w:rsidRPr="00A94688">
        <w:rPr>
          <w:rFonts w:eastAsia="SimSun"/>
          <w:lang w:eastAsia="zh-CN"/>
        </w:rPr>
        <w:t xml:space="preserve"> террит</w:t>
      </w:r>
      <w:r w:rsidRPr="00A94688">
        <w:rPr>
          <w:rFonts w:eastAsia="SimSun"/>
          <w:lang w:eastAsia="zh-CN"/>
        </w:rPr>
        <w:t>о</w:t>
      </w:r>
      <w:r w:rsidRPr="00A94688">
        <w:rPr>
          <w:rFonts w:eastAsia="SimSun"/>
          <w:lang w:eastAsia="zh-CN"/>
        </w:rPr>
        <w:t xml:space="preserve">риальной </w:t>
      </w:r>
      <w:r w:rsidRPr="00A94688">
        <w:rPr>
          <w:rFonts w:eastAsia="SimSun"/>
          <w:bCs/>
          <w:lang w:eastAsia="zh-CN"/>
        </w:rPr>
        <w:t xml:space="preserve">зоны </w:t>
      </w:r>
      <w:r w:rsidRPr="00A94688">
        <w:rPr>
          <w:rFonts w:eastAsia="SimSun"/>
          <w:lang w:eastAsia="zh-CN"/>
        </w:rPr>
        <w:t xml:space="preserve">объектов сельскохозяйственного назначения </w:t>
      </w:r>
      <w:r w:rsidRPr="00A94688">
        <w:rPr>
          <w:rFonts w:eastAsia="SimSun"/>
          <w:bCs/>
          <w:lang w:eastAsia="zh-CN"/>
        </w:rPr>
        <w:t>(</w:t>
      </w:r>
      <w:r w:rsidRPr="00A94688">
        <w:rPr>
          <w:rFonts w:eastAsia="SimSun"/>
          <w:lang w:eastAsia="zh-CN"/>
        </w:rPr>
        <w:t xml:space="preserve">СХ-1)», </w:t>
      </w:r>
      <w:r w:rsidRPr="00A94688">
        <w:t>раздела</w:t>
      </w:r>
      <w:r w:rsidRPr="00A94688">
        <w:rPr>
          <w:rStyle w:val="a4"/>
          <w:rFonts w:eastAsia="SimSun"/>
          <w:i w:val="0"/>
        </w:rPr>
        <w:t xml:space="preserve"> 3.«Градостроительные регламенты»,</w:t>
      </w:r>
      <w:r w:rsidRPr="00A94688">
        <w:t xml:space="preserve"> добавить абзацами следующего содерж</w:t>
      </w:r>
      <w:r w:rsidRPr="00A94688">
        <w:t>а</w:t>
      </w:r>
      <w:r w:rsidRPr="00A94688">
        <w:t>ния</w:t>
      </w:r>
      <w:r w:rsidRPr="00A94688">
        <w:rPr>
          <w:color w:val="000000"/>
        </w:rPr>
        <w:t>:</w:t>
      </w:r>
    </w:p>
    <w:p w:rsidR="00457DD7" w:rsidRPr="00A94688" w:rsidRDefault="00457DD7" w:rsidP="00457DD7">
      <w:pPr>
        <w:ind w:firstLine="709"/>
        <w:jc w:val="both"/>
      </w:pPr>
      <w:r w:rsidRPr="00A94688">
        <w:t>Ведение огородничества (код 13.1):</w:t>
      </w:r>
    </w:p>
    <w:p w:rsidR="00457DD7" w:rsidRPr="00A94688" w:rsidRDefault="00457DD7" w:rsidP="00457DD7">
      <w:pPr>
        <w:ind w:firstLine="709"/>
        <w:jc w:val="both"/>
      </w:pPr>
      <w:r w:rsidRPr="00A94688">
        <w:t>Осуществление деятельности, связанной с выращиванием ягодных, овощных, бахч</w:t>
      </w:r>
      <w:r w:rsidRPr="00A94688">
        <w:t>е</w:t>
      </w:r>
      <w:r w:rsidRPr="00A94688">
        <w:t>вых или иных сельскохозяйственных культур и картофеля;</w:t>
      </w:r>
    </w:p>
    <w:p w:rsidR="00457DD7" w:rsidRPr="00A94688" w:rsidRDefault="00457DD7" w:rsidP="00457DD7">
      <w:pPr>
        <w:ind w:firstLine="709"/>
        <w:jc w:val="both"/>
      </w:pPr>
      <w:r w:rsidRPr="00A94688">
        <w:t>Размещение некапитального жилого строения и хозяйственных строений и сооруж</w:t>
      </w:r>
      <w:r w:rsidRPr="00A94688">
        <w:t>е</w:t>
      </w:r>
      <w:r w:rsidRPr="00A94688">
        <w:t>ний, предназначенных для хранения сельскохозяйственных орудий труда и выращенной сельскохозяйственной продукции;</w:t>
      </w:r>
    </w:p>
    <w:p w:rsidR="00457DD7" w:rsidRPr="00A94688" w:rsidRDefault="00457DD7" w:rsidP="00457DD7">
      <w:pPr>
        <w:ind w:firstLine="709"/>
        <w:jc w:val="both"/>
      </w:pPr>
      <w:r w:rsidRPr="00A94688">
        <w:t>Ведение садоводства (код 13.2):</w:t>
      </w:r>
    </w:p>
    <w:p w:rsidR="00457DD7" w:rsidRDefault="00457DD7" w:rsidP="00457DD7">
      <w:pPr>
        <w:ind w:firstLine="709"/>
        <w:jc w:val="both"/>
      </w:pPr>
    </w:p>
    <w:p w:rsidR="00457DD7" w:rsidRDefault="00457DD7" w:rsidP="00457DD7">
      <w:pPr>
        <w:jc w:val="center"/>
      </w:pPr>
      <w:r>
        <w:lastRenderedPageBreak/>
        <w:t>2</w:t>
      </w:r>
    </w:p>
    <w:p w:rsidR="00457DD7" w:rsidRDefault="00457DD7" w:rsidP="00457DD7">
      <w:pPr>
        <w:ind w:firstLine="709"/>
        <w:jc w:val="both"/>
      </w:pPr>
      <w:r w:rsidRPr="00A94688">
        <w:t>Осуществление деятельности, связанной с выращиванием плодовых, ягодных, овощных, бахчевых или иных сельскохозяйственных культур и ка</w:t>
      </w:r>
      <w:r w:rsidRPr="00A94688">
        <w:t>р</w:t>
      </w:r>
      <w:r w:rsidRPr="00A94688">
        <w:t>тофеля;</w:t>
      </w:r>
    </w:p>
    <w:p w:rsidR="00457DD7" w:rsidRPr="00A94688" w:rsidRDefault="00457DD7" w:rsidP="00457DD7">
      <w:pPr>
        <w:ind w:firstLine="709"/>
        <w:jc w:val="both"/>
      </w:pPr>
    </w:p>
    <w:p w:rsidR="00457DD7" w:rsidRDefault="00457DD7" w:rsidP="00457DD7">
      <w:pPr>
        <w:tabs>
          <w:tab w:val="left" w:pos="0"/>
          <w:tab w:val="left" w:pos="1134"/>
        </w:tabs>
        <w:jc w:val="center"/>
        <w:rPr>
          <w:color w:val="000000"/>
          <w:lang w:eastAsia="en-US" w:bidi="en-US"/>
        </w:rPr>
      </w:pPr>
      <w:r w:rsidRPr="00A94688">
        <w:rPr>
          <w:color w:val="000000"/>
          <w:lang w:eastAsia="en-US" w:bidi="en-US"/>
        </w:rPr>
        <w:t xml:space="preserve">Предельные размеры земельных участков и предельные параметры </w:t>
      </w:r>
      <w:proofErr w:type="gramStart"/>
      <w:r w:rsidRPr="00A94688">
        <w:rPr>
          <w:color w:val="000000"/>
          <w:lang w:eastAsia="en-US" w:bidi="en-US"/>
        </w:rPr>
        <w:t>разрешенного</w:t>
      </w:r>
      <w:proofErr w:type="gramEnd"/>
      <w:r w:rsidRPr="00A94688">
        <w:rPr>
          <w:color w:val="000000"/>
          <w:lang w:eastAsia="en-US" w:bidi="en-US"/>
        </w:rPr>
        <w:t xml:space="preserve"> </w:t>
      </w:r>
    </w:p>
    <w:p w:rsidR="00457DD7" w:rsidRPr="00A94688" w:rsidRDefault="00457DD7" w:rsidP="00457DD7">
      <w:pPr>
        <w:tabs>
          <w:tab w:val="left" w:pos="0"/>
          <w:tab w:val="left" w:pos="1134"/>
        </w:tabs>
        <w:jc w:val="center"/>
        <w:rPr>
          <w:color w:val="000000"/>
          <w:lang w:eastAsia="en-US" w:bidi="en-US"/>
        </w:rPr>
      </w:pPr>
      <w:r w:rsidRPr="00A94688">
        <w:rPr>
          <w:color w:val="000000"/>
          <w:lang w:eastAsia="en-US" w:bidi="en-US"/>
        </w:rPr>
        <w:t>строительства, реконструкции объектов капитального строительс</w:t>
      </w:r>
      <w:r w:rsidRPr="00A94688">
        <w:rPr>
          <w:color w:val="000000"/>
          <w:lang w:eastAsia="en-US" w:bidi="en-US"/>
        </w:rPr>
        <w:t>т</w:t>
      </w:r>
      <w:r w:rsidRPr="00A94688">
        <w:rPr>
          <w:color w:val="000000"/>
          <w:lang w:eastAsia="en-US" w:bidi="en-US"/>
        </w:rPr>
        <w:t>ва:</w:t>
      </w:r>
    </w:p>
    <w:tbl>
      <w:tblPr>
        <w:tblW w:w="9639" w:type="dxa"/>
        <w:tblInd w:w="108" w:type="dxa"/>
        <w:tblLayout w:type="fixed"/>
        <w:tblLook w:val="04A0"/>
      </w:tblPr>
      <w:tblGrid>
        <w:gridCol w:w="2590"/>
        <w:gridCol w:w="2835"/>
        <w:gridCol w:w="2410"/>
        <w:gridCol w:w="1804"/>
      </w:tblGrid>
      <w:tr w:rsidR="00457DD7" w:rsidRPr="00A94688" w:rsidTr="000D6C83">
        <w:trPr>
          <w:trHeight w:val="264"/>
          <w:tblHeader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D7" w:rsidRPr="00A94688" w:rsidRDefault="00457DD7" w:rsidP="000D6C83">
            <w:pPr>
              <w:jc w:val="center"/>
            </w:pPr>
            <w:r w:rsidRPr="00A94688">
              <w:t>Вид разрешенного использ</w:t>
            </w:r>
            <w:r w:rsidRPr="00A94688">
              <w:t>о</w:t>
            </w:r>
            <w:r w:rsidRPr="00A94688">
              <w:t>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D7" w:rsidRPr="00A94688" w:rsidRDefault="00457DD7" w:rsidP="000D6C83">
            <w:pPr>
              <w:jc w:val="center"/>
            </w:pPr>
            <w:proofErr w:type="spellStart"/>
            <w:r w:rsidRPr="00A94688">
              <w:t>Min</w:t>
            </w:r>
            <w:proofErr w:type="spellEnd"/>
            <w:r w:rsidRPr="00A94688">
              <w:t>/</w:t>
            </w:r>
            <w:proofErr w:type="spellStart"/>
            <w:r w:rsidRPr="00A94688">
              <w:t>max</w:t>
            </w:r>
            <w:proofErr w:type="spellEnd"/>
            <w:r w:rsidRPr="00A94688">
              <w:t xml:space="preserve"> размер </w:t>
            </w:r>
            <w:proofErr w:type="spellStart"/>
            <w:r w:rsidRPr="00A94688">
              <w:t>зем</w:t>
            </w:r>
            <w:proofErr w:type="spellEnd"/>
            <w:r w:rsidRPr="00A94688">
              <w:t>. учас</w:t>
            </w:r>
            <w:r w:rsidRPr="00A94688">
              <w:t>т</w:t>
            </w:r>
            <w:r w:rsidRPr="00A94688">
              <w:t>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  <w:r w:rsidRPr="00A94688"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D7" w:rsidRPr="00A94688" w:rsidRDefault="00457DD7" w:rsidP="000D6C83">
            <w:pPr>
              <w:jc w:val="center"/>
            </w:pPr>
            <w:r w:rsidRPr="00A94688">
              <w:t>Максимальный процент з</w:t>
            </w:r>
            <w:r w:rsidRPr="00A94688">
              <w:t>а</w:t>
            </w:r>
            <w:r w:rsidRPr="00A94688">
              <w:t xml:space="preserve">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застро</w:t>
            </w:r>
            <w:r w:rsidRPr="00A94688">
              <w:t>й</w:t>
            </w:r>
            <w:r w:rsidRPr="00A94688">
              <w:t>ки, 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D7" w:rsidRPr="00A94688" w:rsidRDefault="00457DD7" w:rsidP="000D6C83">
            <w:pPr>
              <w:jc w:val="center"/>
            </w:pPr>
            <w:r w:rsidRPr="00A94688">
              <w:t>Пр</w:t>
            </w:r>
            <w:r w:rsidRPr="00A94688">
              <w:t>е</w:t>
            </w:r>
            <w:r w:rsidRPr="00A94688">
              <w:t>дельное количество этажей/ предельная в</w:t>
            </w:r>
            <w:r w:rsidRPr="00A94688">
              <w:t>ы</w:t>
            </w:r>
            <w:r w:rsidRPr="00A94688">
              <w:t>сота зданий, стро</w:t>
            </w:r>
            <w:r w:rsidRPr="00A94688">
              <w:t>е</w:t>
            </w:r>
            <w:r w:rsidRPr="00A94688">
              <w:t>ний, сооруж</w:t>
            </w:r>
            <w:r w:rsidRPr="00A94688">
              <w:t>е</w:t>
            </w:r>
            <w:r w:rsidRPr="00A94688">
              <w:t>ний</w:t>
            </w:r>
          </w:p>
        </w:tc>
      </w:tr>
      <w:tr w:rsidR="00457DD7" w:rsidRPr="00A94688" w:rsidTr="000D6C83">
        <w:trPr>
          <w:trHeight w:val="34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DD7" w:rsidRPr="00A94688" w:rsidRDefault="00457DD7" w:rsidP="000D6C83">
            <w:pPr>
              <w:jc w:val="center"/>
            </w:pPr>
          </w:p>
          <w:p w:rsidR="00457DD7" w:rsidRPr="00A94688" w:rsidRDefault="00457DD7" w:rsidP="000D6C83">
            <w:pPr>
              <w:jc w:val="center"/>
            </w:pPr>
            <w:r w:rsidRPr="00A94688">
              <w:t>Ведение огороднич</w:t>
            </w:r>
            <w:r w:rsidRPr="00A94688">
              <w:t>е</w:t>
            </w:r>
            <w:r w:rsidRPr="00A94688">
              <w:t xml:space="preserve">ства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57DD7" w:rsidRPr="00A94688" w:rsidRDefault="00457DD7" w:rsidP="000D6C83">
            <w:pPr>
              <w:jc w:val="center"/>
            </w:pPr>
          </w:p>
          <w:p w:rsidR="00457DD7" w:rsidRPr="00A94688" w:rsidRDefault="00457DD7" w:rsidP="000D6C83">
            <w:pPr>
              <w:jc w:val="center"/>
            </w:pPr>
          </w:p>
          <w:p w:rsidR="00457DD7" w:rsidRPr="00A94688" w:rsidRDefault="00457DD7" w:rsidP="000D6C83">
            <w:pPr>
              <w:jc w:val="center"/>
            </w:pPr>
            <w:r w:rsidRPr="00A94688">
              <w:t>300/1500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57DD7" w:rsidRPr="00A94688" w:rsidRDefault="00457DD7" w:rsidP="000D6C83">
            <w:pPr>
              <w:jc w:val="center"/>
            </w:pPr>
            <w:r w:rsidRPr="00A94688">
              <w:t>Застройка участков не допускается, ме</w:t>
            </w:r>
            <w:r w:rsidRPr="00A94688">
              <w:t>с</w:t>
            </w:r>
            <w:r w:rsidRPr="00A94688">
              <w:t>та допустимого ра</w:t>
            </w:r>
            <w:r w:rsidRPr="00A94688">
              <w:t>з</w:t>
            </w:r>
            <w:r w:rsidRPr="00A94688">
              <w:t>мещения объектов не предусматрив</w:t>
            </w:r>
            <w:r w:rsidRPr="00A94688">
              <w:t>а</w:t>
            </w:r>
            <w:r w:rsidRPr="00A94688">
              <w:t>ются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DD7" w:rsidRPr="00A94688" w:rsidRDefault="00457DD7" w:rsidP="000D6C83">
            <w:pPr>
              <w:jc w:val="center"/>
            </w:pPr>
            <w:r w:rsidRPr="00A94688">
              <w:t>0</w:t>
            </w:r>
          </w:p>
        </w:tc>
      </w:tr>
      <w:tr w:rsidR="00457DD7" w:rsidRPr="00A94688" w:rsidTr="000D6C83">
        <w:trPr>
          <w:trHeight w:val="34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DD7" w:rsidRPr="00A94688" w:rsidRDefault="00457DD7" w:rsidP="000D6C83">
            <w:pPr>
              <w:ind w:firstLine="709"/>
              <w:jc w:val="center"/>
              <w:rPr>
                <w:color w:val="333333"/>
              </w:rPr>
            </w:pPr>
          </w:p>
          <w:p w:rsidR="00457DD7" w:rsidRPr="00A94688" w:rsidRDefault="00457DD7" w:rsidP="000D6C83">
            <w:pPr>
              <w:jc w:val="center"/>
            </w:pPr>
            <w:r w:rsidRPr="00A94688">
              <w:t>Ведение сад</w:t>
            </w:r>
            <w:r w:rsidRPr="00A94688">
              <w:t>о</w:t>
            </w:r>
            <w:r w:rsidRPr="00A94688">
              <w:t>водства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57DD7" w:rsidRPr="00A94688" w:rsidRDefault="00457DD7" w:rsidP="000D6C83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DD7" w:rsidRPr="00A94688" w:rsidRDefault="00457DD7" w:rsidP="000D6C83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DD7" w:rsidRPr="00A94688" w:rsidRDefault="00457DD7" w:rsidP="000D6C83">
            <w:pPr>
              <w:ind w:firstLine="709"/>
              <w:jc w:val="center"/>
              <w:rPr>
                <w:color w:val="000000"/>
              </w:rPr>
            </w:pPr>
          </w:p>
        </w:tc>
      </w:tr>
    </w:tbl>
    <w:p w:rsidR="00457DD7" w:rsidRPr="00A94688" w:rsidRDefault="00457DD7" w:rsidP="00457DD7">
      <w:pPr>
        <w:keepNext/>
        <w:ind w:firstLine="709"/>
        <w:jc w:val="both"/>
        <w:rPr>
          <w:color w:val="000000"/>
        </w:rPr>
      </w:pPr>
      <w:r w:rsidRPr="00A94688">
        <w:rPr>
          <w:rStyle w:val="a4"/>
          <w:rFonts w:eastAsia="SimSun"/>
          <w:i w:val="0"/>
        </w:rPr>
        <w:t xml:space="preserve">1.3. В подразделе </w:t>
      </w:r>
      <w:r w:rsidRPr="00A94688">
        <w:rPr>
          <w:rFonts w:eastAsia="SimSun"/>
          <w:bCs/>
          <w:lang w:eastAsia="zh-CN"/>
        </w:rPr>
        <w:t>«Основные виды разрешённого использования земел</w:t>
      </w:r>
      <w:r w:rsidRPr="00A94688">
        <w:rPr>
          <w:rFonts w:eastAsia="SimSun"/>
          <w:bCs/>
          <w:lang w:eastAsia="zh-CN"/>
        </w:rPr>
        <w:t>ь</w:t>
      </w:r>
      <w:r w:rsidRPr="00A94688">
        <w:rPr>
          <w:rFonts w:eastAsia="SimSun"/>
          <w:bCs/>
          <w:lang w:eastAsia="zh-CN"/>
        </w:rPr>
        <w:t>ных участков и объектов капитального</w:t>
      </w:r>
      <w:r w:rsidRPr="00A94688">
        <w:t xml:space="preserve"> строительства</w:t>
      </w:r>
      <w:r w:rsidRPr="00A94688">
        <w:rPr>
          <w:color w:val="000000"/>
        </w:rPr>
        <w:t xml:space="preserve">», </w:t>
      </w:r>
      <w:r w:rsidRPr="00A94688">
        <w:t xml:space="preserve">пункта </w:t>
      </w:r>
      <w:r w:rsidRPr="00A94688">
        <w:rPr>
          <w:rFonts w:eastAsia="SimSun"/>
        </w:rPr>
        <w:t>3.7. «Градостроительный регламент</w:t>
      </w:r>
      <w:r w:rsidRPr="00A94688">
        <w:rPr>
          <w:rFonts w:eastAsia="SimSun"/>
          <w:lang w:eastAsia="zh-CN"/>
        </w:rPr>
        <w:t xml:space="preserve"> терр</w:t>
      </w:r>
      <w:r w:rsidRPr="00A94688">
        <w:rPr>
          <w:rFonts w:eastAsia="SimSun"/>
          <w:lang w:eastAsia="zh-CN"/>
        </w:rPr>
        <w:t>и</w:t>
      </w:r>
      <w:r w:rsidRPr="00A94688">
        <w:rPr>
          <w:rFonts w:eastAsia="SimSun"/>
          <w:lang w:eastAsia="zh-CN"/>
        </w:rPr>
        <w:t xml:space="preserve">ториальной </w:t>
      </w:r>
      <w:r w:rsidRPr="00A94688">
        <w:rPr>
          <w:rFonts w:eastAsia="SimSun"/>
          <w:bCs/>
          <w:lang w:eastAsia="zh-CN"/>
        </w:rPr>
        <w:t xml:space="preserve">зоны </w:t>
      </w:r>
      <w:r w:rsidRPr="00A94688">
        <w:rPr>
          <w:rFonts w:eastAsia="SimSun"/>
          <w:lang w:eastAsia="zh-CN"/>
        </w:rPr>
        <w:t xml:space="preserve">объектов сельскохозяйственного назначения </w:t>
      </w:r>
      <w:r w:rsidRPr="00A94688">
        <w:rPr>
          <w:rFonts w:eastAsia="SimSun"/>
          <w:bCs/>
          <w:lang w:eastAsia="zh-CN"/>
        </w:rPr>
        <w:t>(</w:t>
      </w:r>
      <w:r w:rsidRPr="00A94688">
        <w:rPr>
          <w:rFonts w:eastAsia="SimSun"/>
          <w:lang w:eastAsia="zh-CN"/>
        </w:rPr>
        <w:t>СХ-1)»,</w:t>
      </w:r>
      <w:r w:rsidRPr="00A94688">
        <w:t xml:space="preserve"> раздела</w:t>
      </w:r>
      <w:r w:rsidRPr="00A94688">
        <w:rPr>
          <w:rStyle w:val="a4"/>
          <w:rFonts w:eastAsia="SimSun"/>
          <w:i w:val="0"/>
        </w:rPr>
        <w:t xml:space="preserve"> 3. «Градостроительные регламенты»,</w:t>
      </w:r>
      <w:r w:rsidRPr="00A94688">
        <w:t xml:space="preserve"> исключить абзацы</w:t>
      </w:r>
      <w:r w:rsidRPr="00A94688">
        <w:rPr>
          <w:color w:val="000000"/>
        </w:rPr>
        <w:t xml:space="preserve"> следующ</w:t>
      </w:r>
      <w:r w:rsidRPr="00A94688">
        <w:rPr>
          <w:color w:val="000000"/>
        </w:rPr>
        <w:t>е</w:t>
      </w:r>
      <w:r w:rsidRPr="00A94688">
        <w:rPr>
          <w:color w:val="000000"/>
        </w:rPr>
        <w:t>го содержания:</w:t>
      </w:r>
    </w:p>
    <w:p w:rsidR="00457DD7" w:rsidRPr="00A94688" w:rsidRDefault="00457DD7" w:rsidP="00457DD7">
      <w:pPr>
        <w:ind w:firstLine="709"/>
        <w:jc w:val="both"/>
      </w:pPr>
      <w:r w:rsidRPr="00A94688">
        <w:t>Скотоводство (код 1.8):</w:t>
      </w:r>
    </w:p>
    <w:p w:rsidR="00457DD7" w:rsidRPr="00A94688" w:rsidRDefault="00457DD7" w:rsidP="00457DD7">
      <w:pPr>
        <w:ind w:firstLine="709"/>
        <w:jc w:val="both"/>
      </w:pPr>
      <w:r w:rsidRPr="00A94688">
        <w:t>Осуществление хозяйственной деятельности, связанной с разведением сельскохозяйственных животных (крупного рогатого скота, овец, коз, лош</w:t>
      </w:r>
      <w:r w:rsidRPr="00A94688">
        <w:t>а</w:t>
      </w:r>
      <w:r w:rsidRPr="00A94688">
        <w:t xml:space="preserve">дей); </w:t>
      </w:r>
    </w:p>
    <w:p w:rsidR="00457DD7" w:rsidRPr="00A94688" w:rsidRDefault="00457DD7" w:rsidP="00457DD7">
      <w:pPr>
        <w:ind w:firstLine="709"/>
        <w:jc w:val="both"/>
      </w:pPr>
      <w:r w:rsidRPr="00A94688">
        <w:t>Сенокошение, выпас сельскохозяйственных животных, производство кормов, разм</w:t>
      </w:r>
      <w:r w:rsidRPr="00A94688">
        <w:t>е</w:t>
      </w:r>
      <w:r w:rsidRPr="00A94688">
        <w:t>щение зданий, сооружений, используемых для содержания и разведения сельскохозяйстве</w:t>
      </w:r>
      <w:r w:rsidRPr="00A94688">
        <w:t>н</w:t>
      </w:r>
      <w:r w:rsidRPr="00A94688">
        <w:t>ных животных; разведение племенных животных, производство и использование племенной продукции (материала);</w:t>
      </w:r>
    </w:p>
    <w:p w:rsidR="00457DD7" w:rsidRPr="00A94688" w:rsidRDefault="00457DD7" w:rsidP="00457DD7">
      <w:pPr>
        <w:ind w:firstLine="709"/>
        <w:jc w:val="both"/>
      </w:pPr>
      <w:r w:rsidRPr="00A94688">
        <w:t xml:space="preserve">Звероводство </w:t>
      </w:r>
      <w:proofErr w:type="gramStart"/>
      <w:r w:rsidRPr="00A94688">
        <w:t xml:space="preserve">( </w:t>
      </w:r>
      <w:proofErr w:type="gramEnd"/>
      <w:r w:rsidRPr="00A94688">
        <w:t>код 1.9):</w:t>
      </w:r>
    </w:p>
    <w:p w:rsidR="00457DD7" w:rsidRPr="00A94688" w:rsidRDefault="00457DD7" w:rsidP="00457DD7">
      <w:pPr>
        <w:ind w:firstLine="709"/>
        <w:jc w:val="both"/>
      </w:pPr>
      <w:r w:rsidRPr="00A94688">
        <w:t>Осуществление хозяйственной деятельности, связанной с разведением в неволе це</w:t>
      </w:r>
      <w:r w:rsidRPr="00A94688">
        <w:t>н</w:t>
      </w:r>
      <w:r w:rsidRPr="00A94688">
        <w:t>ных пушных зверей; размещение зданий, сооружений, используемых для содержания и разведения животных; производства, хранения и пе</w:t>
      </w:r>
      <w:r w:rsidRPr="00A94688">
        <w:t>р</w:t>
      </w:r>
      <w:r w:rsidRPr="00A94688">
        <w:t>вичной переработке продукции; разведение племенных животных, производство и испол</w:t>
      </w:r>
      <w:r w:rsidRPr="00A94688">
        <w:t>ь</w:t>
      </w:r>
      <w:r w:rsidRPr="00A94688">
        <w:t>зование племенной продукции (материала);</w:t>
      </w:r>
    </w:p>
    <w:p w:rsidR="00457DD7" w:rsidRPr="00A94688" w:rsidRDefault="00457DD7" w:rsidP="00457DD7">
      <w:pPr>
        <w:ind w:firstLine="709"/>
        <w:jc w:val="both"/>
      </w:pPr>
      <w:r w:rsidRPr="00A94688">
        <w:t>Птицеводство (код 1.10):</w:t>
      </w:r>
    </w:p>
    <w:p w:rsidR="00457DD7" w:rsidRPr="00A94688" w:rsidRDefault="00457DD7" w:rsidP="00457DD7">
      <w:pPr>
        <w:ind w:firstLine="709"/>
        <w:jc w:val="both"/>
      </w:pPr>
      <w:r w:rsidRPr="00A94688">
        <w:t>Осуществление хозяйственной деятельности, связанной с разведением домашних пород птиц, в том числе водоплавающих; размещение зданий, с</w:t>
      </w:r>
      <w:r w:rsidRPr="00A94688">
        <w:t>о</w:t>
      </w:r>
      <w:r w:rsidRPr="00A94688">
        <w:t>оружений, используемых для содержания и разведения животных, производства, хранения и первичной переработки пр</w:t>
      </w:r>
      <w:r w:rsidRPr="00A94688">
        <w:t>о</w:t>
      </w:r>
      <w:r w:rsidRPr="00A94688">
        <w:t xml:space="preserve">дукции птицеводства; </w:t>
      </w:r>
    </w:p>
    <w:p w:rsidR="00457DD7" w:rsidRPr="00A94688" w:rsidRDefault="00457DD7" w:rsidP="00457DD7">
      <w:pPr>
        <w:ind w:firstLine="709"/>
        <w:jc w:val="both"/>
      </w:pPr>
      <w:r w:rsidRPr="00A94688">
        <w:t>разведение племенных животных, производство и использование племенной продукции (мат</w:t>
      </w:r>
      <w:r w:rsidRPr="00A94688">
        <w:t>е</w:t>
      </w:r>
      <w:r w:rsidRPr="00A94688">
        <w:t>риала);</w:t>
      </w:r>
    </w:p>
    <w:p w:rsidR="00457DD7" w:rsidRPr="00A94688" w:rsidRDefault="00457DD7" w:rsidP="00457DD7">
      <w:pPr>
        <w:ind w:firstLine="709"/>
        <w:jc w:val="both"/>
      </w:pPr>
      <w:r w:rsidRPr="00A94688">
        <w:t xml:space="preserve">Свиноводство (код 1.11): </w:t>
      </w:r>
    </w:p>
    <w:p w:rsidR="00457DD7" w:rsidRPr="00A94688" w:rsidRDefault="00457DD7" w:rsidP="00457DD7">
      <w:pPr>
        <w:ind w:firstLine="709"/>
        <w:jc w:val="both"/>
      </w:pPr>
      <w:r w:rsidRPr="00A94688">
        <w:t>Осуществление хозяйственной деятельности, связанной с разведением свиней; ра</w:t>
      </w:r>
      <w:r w:rsidRPr="00A94688">
        <w:t>з</w:t>
      </w:r>
      <w:r w:rsidRPr="00A94688">
        <w:t>мещение зданий, сооружений, используемых для содержания и разведения животных, производства, хранения и первичной переработки проду</w:t>
      </w:r>
      <w:r w:rsidRPr="00A94688">
        <w:t>к</w:t>
      </w:r>
      <w:r w:rsidRPr="00A94688">
        <w:t>ции; разведение племенных животных, производство и использование племе</w:t>
      </w:r>
      <w:r w:rsidRPr="00A94688">
        <w:t>н</w:t>
      </w:r>
      <w:r w:rsidRPr="00A94688">
        <w:t>ной продукции (материала).</w:t>
      </w:r>
    </w:p>
    <w:p w:rsidR="00457DD7" w:rsidRPr="00A94688" w:rsidRDefault="00457DD7" w:rsidP="00457DD7">
      <w:pPr>
        <w:ind w:firstLine="709"/>
        <w:jc w:val="both"/>
      </w:pPr>
      <w:r w:rsidRPr="00A94688">
        <w:t>Хранение и переработка сельскохозяйственной продукции (код 1.15):</w:t>
      </w:r>
    </w:p>
    <w:p w:rsidR="00457DD7" w:rsidRDefault="00457DD7" w:rsidP="00457DD7">
      <w:pPr>
        <w:ind w:firstLine="709"/>
        <w:jc w:val="both"/>
      </w:pPr>
      <w:r w:rsidRPr="00A94688">
        <w:t>Размещение зданий, сооружений, используемых для производства, хранения, перви</w:t>
      </w:r>
      <w:r w:rsidRPr="00A94688">
        <w:t>ч</w:t>
      </w:r>
      <w:r w:rsidRPr="00A94688">
        <w:t>ной и глубокой переработки сельскохозяйственной продукции;</w:t>
      </w:r>
    </w:p>
    <w:p w:rsidR="00457DD7" w:rsidRDefault="00457DD7" w:rsidP="00457DD7">
      <w:pPr>
        <w:ind w:firstLine="709"/>
        <w:jc w:val="both"/>
      </w:pPr>
    </w:p>
    <w:p w:rsidR="00457DD7" w:rsidRDefault="00457DD7" w:rsidP="00457DD7">
      <w:pPr>
        <w:ind w:firstLine="709"/>
        <w:jc w:val="both"/>
      </w:pPr>
    </w:p>
    <w:p w:rsidR="00457DD7" w:rsidRPr="00A94688" w:rsidRDefault="00457DD7" w:rsidP="00457DD7">
      <w:pPr>
        <w:jc w:val="center"/>
      </w:pPr>
      <w:r>
        <w:t>3</w:t>
      </w:r>
    </w:p>
    <w:p w:rsidR="00457DD7" w:rsidRDefault="00457DD7" w:rsidP="00457DD7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 w:rsidRPr="00A94688">
        <w:rPr>
          <w:lang w:eastAsia="en-US" w:bidi="en-US"/>
        </w:rPr>
        <w:t xml:space="preserve">Предельные размеры земельных участков и предельные параметры </w:t>
      </w:r>
      <w:proofErr w:type="gramStart"/>
      <w:r w:rsidRPr="00A94688">
        <w:rPr>
          <w:lang w:eastAsia="en-US" w:bidi="en-US"/>
        </w:rPr>
        <w:t>разрешенного</w:t>
      </w:r>
      <w:proofErr w:type="gramEnd"/>
      <w:r w:rsidRPr="00A94688">
        <w:rPr>
          <w:lang w:eastAsia="en-US" w:bidi="en-US"/>
        </w:rPr>
        <w:t xml:space="preserve"> </w:t>
      </w:r>
    </w:p>
    <w:p w:rsidR="00457DD7" w:rsidRPr="00A94688" w:rsidRDefault="00457DD7" w:rsidP="00457DD7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 w:rsidRPr="00A94688">
        <w:rPr>
          <w:lang w:eastAsia="en-US" w:bidi="en-US"/>
        </w:rPr>
        <w:t>строительства, реконструкции объектов капитального строительс</w:t>
      </w:r>
      <w:r w:rsidRPr="00A94688">
        <w:rPr>
          <w:lang w:eastAsia="en-US" w:bidi="en-US"/>
        </w:rPr>
        <w:t>т</w:t>
      </w:r>
      <w:r w:rsidRPr="00A94688">
        <w:rPr>
          <w:lang w:eastAsia="en-US" w:bidi="en-US"/>
        </w:rPr>
        <w:t>ва:</w:t>
      </w:r>
    </w:p>
    <w:tbl>
      <w:tblPr>
        <w:tblW w:w="0" w:type="auto"/>
        <w:tblInd w:w="70" w:type="dxa"/>
        <w:tblLayout w:type="fixed"/>
        <w:tblLook w:val="0000"/>
      </w:tblPr>
      <w:tblGrid>
        <w:gridCol w:w="2448"/>
        <w:gridCol w:w="3544"/>
        <w:gridCol w:w="1843"/>
        <w:gridCol w:w="1842"/>
      </w:tblGrid>
      <w:tr w:rsidR="00457DD7" w:rsidRPr="00A94688" w:rsidTr="000D6C83">
        <w:trPr>
          <w:trHeight w:val="264"/>
          <w:tblHeader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jc w:val="center"/>
              <w:rPr>
                <w:lang w:val="en-US"/>
              </w:rPr>
            </w:pPr>
            <w:r w:rsidRPr="00A94688">
              <w:t xml:space="preserve"> Вид разреше</w:t>
            </w:r>
            <w:r w:rsidRPr="00A94688">
              <w:t>н</w:t>
            </w:r>
            <w:r w:rsidRPr="00A94688">
              <w:t>ного использ</w:t>
            </w:r>
            <w:r w:rsidRPr="00A94688">
              <w:t>о</w:t>
            </w:r>
            <w:r w:rsidRPr="00A94688">
              <w:t>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jc w:val="center"/>
              <w:rPr>
                <w:vertAlign w:val="superscript"/>
              </w:rPr>
            </w:pPr>
            <w:r w:rsidRPr="00A94688">
              <w:rPr>
                <w:lang w:val="en-US"/>
              </w:rPr>
              <w:t>Min</w:t>
            </w:r>
            <w:r w:rsidRPr="00A94688">
              <w:t>/</w:t>
            </w:r>
            <w:r w:rsidRPr="00A94688">
              <w:rPr>
                <w:lang w:val="en-US"/>
              </w:rPr>
              <w:t>max</w:t>
            </w:r>
            <w:r w:rsidRPr="00A94688">
              <w:t xml:space="preserve"> размер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</w:p>
          <w:p w:rsidR="00457DD7" w:rsidRPr="00A94688" w:rsidRDefault="00457DD7" w:rsidP="000D6C83">
            <w:pPr>
              <w:jc w:val="center"/>
            </w:pPr>
            <w:r w:rsidRPr="00A94688">
              <w:t>минимальные отступы от гра</w:t>
            </w:r>
            <w:r>
              <w:t xml:space="preserve">ниц </w:t>
            </w:r>
            <w:r w:rsidRPr="00A94688">
              <w:t xml:space="preserve"> земельных учас</w:t>
            </w:r>
            <w:r w:rsidRPr="00A94688">
              <w:t>т</w:t>
            </w:r>
            <w:r w:rsidRPr="00A94688">
              <w:t>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jc w:val="center"/>
            </w:pPr>
            <w:r w:rsidRPr="00A94688">
              <w:t>Макс</w:t>
            </w:r>
            <w:r w:rsidRPr="00A94688">
              <w:t>и</w:t>
            </w:r>
            <w:r w:rsidRPr="00A94688">
              <w:t>мальный процент з</w:t>
            </w:r>
            <w:r w:rsidRPr="00A94688">
              <w:t>а</w:t>
            </w:r>
            <w:r w:rsidRPr="00A94688">
              <w:t xml:space="preserve">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застро</w:t>
            </w:r>
            <w:r w:rsidRPr="00A94688">
              <w:t>й</w:t>
            </w:r>
            <w:r>
              <w:t xml:space="preserve">ки, </w:t>
            </w:r>
            <w:r w:rsidRPr="00A94688"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D7" w:rsidRDefault="00457DD7" w:rsidP="000D6C83">
            <w:pPr>
              <w:jc w:val="center"/>
            </w:pPr>
            <w:r w:rsidRPr="00A94688">
              <w:t>Пр</w:t>
            </w:r>
            <w:r w:rsidRPr="00A94688">
              <w:t>е</w:t>
            </w:r>
            <w:r w:rsidRPr="00A94688">
              <w:t xml:space="preserve">дельное количество этажей/ </w:t>
            </w:r>
          </w:p>
          <w:p w:rsidR="00457DD7" w:rsidRDefault="00457DD7" w:rsidP="000D6C83">
            <w:pPr>
              <w:jc w:val="center"/>
            </w:pPr>
            <w:r w:rsidRPr="00A94688">
              <w:t xml:space="preserve">предельная </w:t>
            </w:r>
          </w:p>
          <w:p w:rsidR="00457DD7" w:rsidRDefault="00457DD7" w:rsidP="000D6C83">
            <w:pPr>
              <w:jc w:val="center"/>
            </w:pPr>
            <w:r w:rsidRPr="00A94688">
              <w:t>в</w:t>
            </w:r>
            <w:r w:rsidRPr="00A94688">
              <w:t>ы</w:t>
            </w:r>
            <w:r w:rsidRPr="00A94688">
              <w:t xml:space="preserve">сота зданий, строений, </w:t>
            </w:r>
          </w:p>
          <w:p w:rsidR="00457DD7" w:rsidRPr="00A94688" w:rsidRDefault="00457DD7" w:rsidP="000D6C83">
            <w:pPr>
              <w:jc w:val="center"/>
            </w:pPr>
            <w:r w:rsidRPr="00A94688">
              <w:t>сооруж</w:t>
            </w:r>
            <w:r w:rsidRPr="00A94688">
              <w:t>е</w:t>
            </w:r>
            <w:r w:rsidRPr="00A94688">
              <w:t xml:space="preserve">ний </w:t>
            </w:r>
          </w:p>
        </w:tc>
      </w:tr>
      <w:tr w:rsidR="00457DD7" w:rsidRPr="00A94688" w:rsidTr="000D6C83">
        <w:trPr>
          <w:trHeight w:val="17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</w:pPr>
            <w:r w:rsidRPr="00A94688">
              <w:t>Звероводство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D7" w:rsidRPr="00A94688" w:rsidRDefault="00457DD7" w:rsidP="000D6C83">
            <w:pPr>
              <w:widowControl w:val="0"/>
              <w:tabs>
                <w:tab w:val="left" w:pos="0"/>
              </w:tabs>
            </w:pPr>
            <w:r w:rsidRPr="00A94688">
              <w:t>300/1000000, за пределами населенных пунктов определяе</w:t>
            </w:r>
            <w:r w:rsidRPr="00A94688">
              <w:t>т</w:t>
            </w:r>
            <w:r w:rsidRPr="00A94688">
              <w:t>ся согласно действующему зак</w:t>
            </w:r>
            <w:r w:rsidRPr="00A94688">
              <w:t>о</w:t>
            </w:r>
            <w:r w:rsidRPr="00A94688">
              <w:t>нодательств</w:t>
            </w:r>
            <w:r>
              <w:t xml:space="preserve">у </w:t>
            </w:r>
            <w:r w:rsidRPr="00A94688">
              <w:t>(№101-ФЗ от 24.07.2002 г.)</w:t>
            </w:r>
          </w:p>
          <w:p w:rsidR="00457DD7" w:rsidRPr="00A94688" w:rsidRDefault="00457DD7" w:rsidP="000D6C83">
            <w:pPr>
              <w:widowControl w:val="0"/>
            </w:pPr>
            <w:r w:rsidRPr="00A94688">
              <w:t>-от красной линии (в случае, если иной не установлен линией регулирования застро</w:t>
            </w:r>
            <w:r w:rsidRPr="00A94688">
              <w:t>й</w:t>
            </w:r>
            <w:r w:rsidRPr="00A94688">
              <w:t xml:space="preserve">ки)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94688">
                <w:t>5 м</w:t>
              </w:r>
            </w:smartTag>
            <w:r w:rsidRPr="00A94688">
              <w:t>, допускается уменьшение о</w:t>
            </w:r>
            <w:r w:rsidRPr="00A94688">
              <w:t>т</w:t>
            </w:r>
            <w:r w:rsidRPr="00A94688">
              <w:t>ступа либо расположение зд</w:t>
            </w:r>
            <w:r w:rsidRPr="00A94688">
              <w:t>а</w:t>
            </w:r>
            <w:r w:rsidRPr="00A94688">
              <w:t>ний по красной линии с учетом сложи</w:t>
            </w:r>
            <w:r w:rsidRPr="00A94688">
              <w:t>в</w:t>
            </w:r>
            <w:r w:rsidRPr="00A94688">
              <w:t>шейся застройки;</w:t>
            </w:r>
          </w:p>
          <w:p w:rsidR="00457DD7" w:rsidRPr="00A94688" w:rsidRDefault="00457DD7" w:rsidP="000D6C83">
            <w:pPr>
              <w:widowControl w:val="0"/>
            </w:pPr>
            <w:r w:rsidRPr="00A94688">
              <w:t>-от границ с соседними учас</w:t>
            </w:r>
            <w:r w:rsidRPr="00A94688">
              <w:t>т</w:t>
            </w:r>
            <w:r w:rsidRPr="00A94688">
              <w:t>ками – 3м.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</w:pPr>
          </w:p>
          <w:p w:rsidR="00457DD7" w:rsidRPr="00A94688" w:rsidRDefault="00457DD7" w:rsidP="000D6C83">
            <w:pPr>
              <w:jc w:val="center"/>
            </w:pPr>
          </w:p>
          <w:p w:rsidR="00457DD7" w:rsidRPr="00A94688" w:rsidRDefault="00457DD7" w:rsidP="000D6C83">
            <w:pPr>
              <w:jc w:val="center"/>
            </w:pPr>
          </w:p>
          <w:p w:rsidR="00457DD7" w:rsidRPr="00A94688" w:rsidRDefault="00457DD7" w:rsidP="000D6C83">
            <w:pPr>
              <w:jc w:val="center"/>
            </w:pPr>
          </w:p>
          <w:p w:rsidR="00457DD7" w:rsidRPr="00A94688" w:rsidRDefault="00457DD7" w:rsidP="000D6C83">
            <w:pPr>
              <w:jc w:val="center"/>
            </w:pPr>
            <w:r w:rsidRPr="00A94688">
              <w:t>30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</w:pPr>
          </w:p>
          <w:p w:rsidR="00457DD7" w:rsidRPr="00A94688" w:rsidRDefault="00457DD7" w:rsidP="000D6C83">
            <w:pPr>
              <w:jc w:val="center"/>
            </w:pPr>
          </w:p>
          <w:p w:rsidR="00457DD7" w:rsidRPr="00A94688" w:rsidRDefault="00457DD7" w:rsidP="000D6C83">
            <w:pPr>
              <w:jc w:val="center"/>
            </w:pPr>
          </w:p>
          <w:p w:rsidR="00457DD7" w:rsidRPr="00A94688" w:rsidRDefault="00457DD7" w:rsidP="000D6C83">
            <w:pPr>
              <w:jc w:val="center"/>
            </w:pPr>
          </w:p>
          <w:p w:rsidR="00457DD7" w:rsidRPr="00A94688" w:rsidRDefault="00457DD7" w:rsidP="000D6C83">
            <w:pPr>
              <w:jc w:val="center"/>
            </w:pPr>
            <w:r w:rsidRPr="00A94688">
              <w:t>-/15</w:t>
            </w:r>
          </w:p>
        </w:tc>
      </w:tr>
      <w:tr w:rsidR="00457DD7" w:rsidRPr="00A94688" w:rsidTr="000D6C83">
        <w:trPr>
          <w:trHeight w:val="1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</w:pPr>
            <w:r w:rsidRPr="00A94688">
              <w:t>Скотоводство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D7" w:rsidRPr="00A94688" w:rsidRDefault="00457DD7" w:rsidP="000D6C83">
            <w:pPr>
              <w:widowControl w:val="0"/>
              <w:tabs>
                <w:tab w:val="left" w:pos="0"/>
              </w:tabs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  <w:rPr>
                <w:color w:val="000000"/>
              </w:rPr>
            </w:pPr>
          </w:p>
        </w:tc>
      </w:tr>
      <w:tr w:rsidR="00457DD7" w:rsidRPr="00A94688" w:rsidTr="000D6C83">
        <w:trPr>
          <w:trHeight w:val="18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</w:pPr>
            <w:r w:rsidRPr="00A94688">
              <w:t>Птицеводс</w:t>
            </w:r>
            <w:r w:rsidRPr="00A94688">
              <w:t>т</w:t>
            </w:r>
            <w:r w:rsidRPr="00A94688">
              <w:t>во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D7" w:rsidRPr="00A94688" w:rsidRDefault="00457DD7" w:rsidP="000D6C83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  <w:rPr>
                <w:color w:val="000000"/>
              </w:rPr>
            </w:pPr>
          </w:p>
        </w:tc>
      </w:tr>
      <w:tr w:rsidR="00457DD7" w:rsidRPr="00A94688" w:rsidTr="000D6C83">
        <w:trPr>
          <w:trHeight w:val="36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</w:pPr>
            <w:r w:rsidRPr="00A94688">
              <w:t>Свиноводс</w:t>
            </w:r>
            <w:r w:rsidRPr="00A94688">
              <w:t>т</w:t>
            </w:r>
            <w:r w:rsidRPr="00A94688">
              <w:t>во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D7" w:rsidRPr="00A94688" w:rsidRDefault="00457DD7" w:rsidP="000D6C83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  <w:rPr>
                <w:color w:val="000000"/>
              </w:rPr>
            </w:pPr>
          </w:p>
        </w:tc>
      </w:tr>
      <w:tr w:rsidR="00457DD7" w:rsidRPr="00A94688" w:rsidTr="000D6C83">
        <w:trPr>
          <w:trHeight w:val="12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</w:pPr>
            <w:r w:rsidRPr="00A94688">
              <w:t>Хранение и перер</w:t>
            </w:r>
            <w:r w:rsidRPr="00A94688">
              <w:t>а</w:t>
            </w:r>
            <w:r w:rsidRPr="00A94688">
              <w:t>ботка с/</w:t>
            </w:r>
            <w:proofErr w:type="spellStart"/>
            <w:r w:rsidRPr="00A94688">
              <w:t>х</w:t>
            </w:r>
            <w:proofErr w:type="spellEnd"/>
            <w:r w:rsidRPr="00A94688">
              <w:t xml:space="preserve"> проду</w:t>
            </w:r>
            <w:r w:rsidRPr="00A94688">
              <w:t>к</w:t>
            </w:r>
            <w:r w:rsidRPr="00A94688">
              <w:t>ции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D7" w:rsidRPr="00A94688" w:rsidRDefault="00457DD7" w:rsidP="000D6C83">
            <w:pPr>
              <w:widowControl w:val="0"/>
              <w:tabs>
                <w:tab w:val="left" w:pos="0"/>
              </w:tabs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7DD7" w:rsidRPr="00A94688" w:rsidRDefault="00457DD7" w:rsidP="000D6C83">
            <w:pPr>
              <w:jc w:val="center"/>
              <w:rPr>
                <w:color w:val="000000"/>
              </w:rPr>
            </w:pPr>
          </w:p>
        </w:tc>
      </w:tr>
    </w:tbl>
    <w:p w:rsidR="00457DD7" w:rsidRPr="007A38C8" w:rsidRDefault="00457DD7" w:rsidP="00457DD7">
      <w:pPr>
        <w:keepNext/>
        <w:ind w:firstLine="709"/>
        <w:jc w:val="both"/>
        <w:rPr>
          <w:rStyle w:val="a4"/>
          <w:rFonts w:eastAsia="SimSun"/>
          <w:i w:val="0"/>
          <w:iCs w:val="0"/>
          <w:lang w:eastAsia="zh-CN"/>
        </w:rPr>
      </w:pPr>
      <w:r w:rsidRPr="00A94688">
        <w:rPr>
          <w:rStyle w:val="a4"/>
          <w:rFonts w:eastAsia="SimSun"/>
          <w:i w:val="0"/>
        </w:rPr>
        <w:t>1.4. Пункт «В</w:t>
      </w:r>
      <w:r w:rsidRPr="00A94688">
        <w:t>едение личного подсобного хозяйства на полевых участках» Таблица, подраздел «Предельные размеры земельных участков и предельные параметры разрешенного строительства, реконструкции объектов капитальн</w:t>
      </w:r>
      <w:r w:rsidRPr="00A94688">
        <w:t>о</w:t>
      </w:r>
      <w:r w:rsidRPr="00A94688">
        <w:t>го строительства», относительно вида разрешенного использования «</w:t>
      </w:r>
      <w:r w:rsidRPr="00A94688">
        <w:rPr>
          <w:rStyle w:val="a4"/>
          <w:rFonts w:eastAsia="SimSun"/>
          <w:i w:val="0"/>
        </w:rPr>
        <w:t>В</w:t>
      </w:r>
      <w:r w:rsidRPr="00A94688">
        <w:t>едение личного подсобного хозяйства на полевых участках (код 1.16)», пункта 3</w:t>
      </w:r>
      <w:r w:rsidRPr="00A94688">
        <w:rPr>
          <w:rFonts w:eastAsia="SimSun"/>
        </w:rPr>
        <w:t xml:space="preserve">.7. </w:t>
      </w:r>
      <w:r>
        <w:rPr>
          <w:rFonts w:eastAsia="SimSun"/>
        </w:rPr>
        <w:t xml:space="preserve">«Градостроительный </w:t>
      </w:r>
      <w:r w:rsidRPr="00A94688">
        <w:rPr>
          <w:rFonts w:eastAsia="SimSun"/>
        </w:rPr>
        <w:t>регламент</w:t>
      </w:r>
      <w:r>
        <w:rPr>
          <w:rFonts w:eastAsia="SimSun"/>
          <w:lang w:eastAsia="zh-CN"/>
        </w:rPr>
        <w:t xml:space="preserve"> территориальной </w:t>
      </w:r>
      <w:r>
        <w:rPr>
          <w:rFonts w:eastAsia="SimSun"/>
          <w:bCs/>
          <w:lang w:eastAsia="zh-CN"/>
        </w:rPr>
        <w:t xml:space="preserve">зоны </w:t>
      </w:r>
      <w:r w:rsidRPr="00A94688">
        <w:rPr>
          <w:rFonts w:eastAsia="SimSun"/>
          <w:lang w:eastAsia="zh-CN"/>
        </w:rPr>
        <w:t xml:space="preserve">объектов сельскохозяйственного назначения </w:t>
      </w:r>
      <w:r w:rsidRPr="00A94688">
        <w:rPr>
          <w:rFonts w:eastAsia="SimSun"/>
          <w:bCs/>
          <w:lang w:eastAsia="zh-CN"/>
        </w:rPr>
        <w:t>(</w:t>
      </w:r>
      <w:r w:rsidRPr="00A94688">
        <w:rPr>
          <w:rFonts w:eastAsia="SimSun"/>
          <w:lang w:eastAsia="zh-CN"/>
        </w:rPr>
        <w:t xml:space="preserve">СХ-1)», </w:t>
      </w:r>
      <w:r w:rsidRPr="00A94688">
        <w:t>раздела</w:t>
      </w:r>
      <w:r w:rsidRPr="00A94688">
        <w:rPr>
          <w:rStyle w:val="a4"/>
          <w:rFonts w:eastAsia="SimSun"/>
          <w:i w:val="0"/>
        </w:rPr>
        <w:t xml:space="preserve"> 3.«Градостроительные регламенты» и</w:t>
      </w:r>
      <w:r w:rsidRPr="00A94688">
        <w:rPr>
          <w:rStyle w:val="a4"/>
          <w:rFonts w:eastAsia="SimSun"/>
          <w:i w:val="0"/>
        </w:rPr>
        <w:t>з</w:t>
      </w:r>
      <w:r w:rsidRPr="00A94688">
        <w:rPr>
          <w:rStyle w:val="a4"/>
          <w:rFonts w:eastAsia="SimSun"/>
          <w:i w:val="0"/>
        </w:rPr>
        <w:t>ложить в новой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2409"/>
        <w:gridCol w:w="2552"/>
        <w:gridCol w:w="1984"/>
      </w:tblGrid>
      <w:tr w:rsidR="00457DD7" w:rsidRPr="00A94688" w:rsidTr="000D6C83">
        <w:trPr>
          <w:trHeight w:val="264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jc w:val="center"/>
              <w:rPr>
                <w:lang w:val="en-US"/>
              </w:rPr>
            </w:pPr>
            <w:r w:rsidRPr="00A94688">
              <w:t>Вид разрешенного использ</w:t>
            </w:r>
            <w:r w:rsidRPr="00A94688">
              <w:t>о</w:t>
            </w:r>
            <w:r w:rsidRPr="00A94688">
              <w:t>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jc w:val="center"/>
              <w:rPr>
                <w:vertAlign w:val="superscript"/>
              </w:rPr>
            </w:pPr>
            <w:r w:rsidRPr="00A94688">
              <w:rPr>
                <w:lang w:val="en-US"/>
              </w:rPr>
              <w:t>Min</w:t>
            </w:r>
            <w:r w:rsidRPr="00A94688">
              <w:t>/</w:t>
            </w:r>
            <w:r w:rsidRPr="00A94688">
              <w:rPr>
                <w:lang w:val="en-US"/>
              </w:rPr>
              <w:t>max</w:t>
            </w:r>
            <w:r w:rsidRPr="00A94688">
              <w:t xml:space="preserve"> ра</w:t>
            </w:r>
            <w:r w:rsidRPr="00A94688">
              <w:t>з</w:t>
            </w:r>
            <w:r w:rsidRPr="00A94688">
              <w:t xml:space="preserve">мер </w:t>
            </w:r>
            <w:proofErr w:type="spellStart"/>
            <w:r w:rsidRPr="00A94688">
              <w:t>зем</w:t>
            </w:r>
            <w:proofErr w:type="spellEnd"/>
            <w:r w:rsidRPr="00A94688">
              <w:t>. уч</w:t>
            </w:r>
            <w:r w:rsidRPr="00A94688">
              <w:t>а</w:t>
            </w:r>
            <w:r w:rsidRPr="00A94688">
              <w:t>стка,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</w:p>
          <w:p w:rsidR="00457DD7" w:rsidRPr="00A94688" w:rsidRDefault="00457DD7" w:rsidP="000D6C83">
            <w:pPr>
              <w:jc w:val="center"/>
            </w:pPr>
            <w:r w:rsidRPr="00A94688">
              <w:t>минимальные отсту</w:t>
            </w:r>
            <w:r>
              <w:t xml:space="preserve">пы от границ </w:t>
            </w:r>
            <w:r w:rsidRPr="00A94688">
              <w:t>з</w:t>
            </w:r>
            <w:r w:rsidRPr="00A94688">
              <w:t>е</w:t>
            </w:r>
            <w:r w:rsidRPr="00A94688">
              <w:t>мельных участков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jc w:val="center"/>
            </w:pPr>
            <w:r w:rsidRPr="00A94688">
              <w:t>Максимальный пр</w:t>
            </w:r>
            <w:r w:rsidRPr="00A94688">
              <w:t>о</w:t>
            </w:r>
            <w:r w:rsidRPr="00A94688">
              <w:t xml:space="preserve">цент застройки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застро</w:t>
            </w:r>
            <w:r w:rsidRPr="00A94688">
              <w:t>й</w:t>
            </w:r>
            <w:r w:rsidRPr="00A94688">
              <w:t>ки, 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D7" w:rsidRDefault="00457DD7" w:rsidP="000D6C83">
            <w:pPr>
              <w:jc w:val="center"/>
            </w:pPr>
            <w:r w:rsidRPr="00A94688">
              <w:t>Предельное к</w:t>
            </w:r>
            <w:r w:rsidRPr="00A94688">
              <w:t>о</w:t>
            </w:r>
            <w:r w:rsidRPr="00A94688">
              <w:t xml:space="preserve">личество этажей/ </w:t>
            </w:r>
            <w:proofErr w:type="gramStart"/>
            <w:r w:rsidRPr="00A94688">
              <w:t>предельная</w:t>
            </w:r>
            <w:proofErr w:type="gramEnd"/>
            <w:r w:rsidRPr="00A94688">
              <w:t xml:space="preserve"> </w:t>
            </w:r>
          </w:p>
          <w:p w:rsidR="00457DD7" w:rsidRDefault="00457DD7" w:rsidP="000D6C83">
            <w:pPr>
              <w:jc w:val="center"/>
            </w:pPr>
            <w:r w:rsidRPr="00A94688">
              <w:t>в</w:t>
            </w:r>
            <w:r w:rsidRPr="00A94688">
              <w:t>ы</w:t>
            </w:r>
            <w:r w:rsidRPr="00A94688">
              <w:t xml:space="preserve">сота зданий, строений, </w:t>
            </w:r>
          </w:p>
          <w:p w:rsidR="00457DD7" w:rsidRPr="00A94688" w:rsidRDefault="00457DD7" w:rsidP="000D6C83">
            <w:pPr>
              <w:jc w:val="center"/>
            </w:pPr>
            <w:r w:rsidRPr="00A94688">
              <w:t>с</w:t>
            </w:r>
            <w:r w:rsidRPr="00A94688">
              <w:t>о</w:t>
            </w:r>
            <w:r w:rsidRPr="00A94688">
              <w:t xml:space="preserve">оружений </w:t>
            </w:r>
          </w:p>
        </w:tc>
      </w:tr>
      <w:tr w:rsidR="00457DD7" w:rsidRPr="00A94688" w:rsidTr="000D6C83">
        <w:trPr>
          <w:trHeight w:val="8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jc w:val="center"/>
            </w:pPr>
            <w:r w:rsidRPr="00A94688">
              <w:t>Ведение личного подсобного х</w:t>
            </w:r>
            <w:r w:rsidRPr="00A94688">
              <w:t>о</w:t>
            </w:r>
            <w:r w:rsidRPr="00A94688">
              <w:t>зяйства на пол</w:t>
            </w:r>
            <w:r w:rsidRPr="00A94688">
              <w:t>е</w:t>
            </w:r>
            <w:r w:rsidRPr="00A94688">
              <w:t>вых участках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widowControl w:val="0"/>
              <w:tabs>
                <w:tab w:val="left" w:pos="0"/>
              </w:tabs>
              <w:jc w:val="center"/>
            </w:pPr>
            <w:r w:rsidRPr="00A94688">
              <w:t xml:space="preserve">1500/25000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jc w:val="center"/>
            </w:pPr>
            <w:r w:rsidRPr="00A94688">
              <w:t>Застройка уч</w:t>
            </w:r>
            <w:r w:rsidRPr="00A94688">
              <w:t>а</w:t>
            </w:r>
            <w:r w:rsidRPr="00A94688">
              <w:t>стков не допускается, места допустимого разм</w:t>
            </w:r>
            <w:r w:rsidRPr="00A94688">
              <w:t>е</w:t>
            </w:r>
            <w:r w:rsidRPr="00A94688">
              <w:t>щения объектов не предусматриваю</w:t>
            </w:r>
            <w:r w:rsidRPr="00A94688">
              <w:t>т</w:t>
            </w:r>
            <w:r w:rsidRPr="00A94688">
              <w:t>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DD7" w:rsidRPr="00A94688" w:rsidRDefault="00457DD7" w:rsidP="000D6C83">
            <w:pPr>
              <w:jc w:val="center"/>
            </w:pPr>
            <w:r w:rsidRPr="00A94688">
              <w:t>0</w:t>
            </w:r>
          </w:p>
        </w:tc>
      </w:tr>
    </w:tbl>
    <w:p w:rsidR="00457DD7" w:rsidRPr="00A94688" w:rsidRDefault="00457DD7" w:rsidP="00457DD7">
      <w:pPr>
        <w:rPr>
          <w:b/>
          <w:bCs/>
        </w:rPr>
      </w:pPr>
    </w:p>
    <w:p w:rsidR="00457DD7" w:rsidRPr="00A94688" w:rsidRDefault="00457DD7" w:rsidP="00457DD7">
      <w:r>
        <w:t xml:space="preserve">Начальник управления </w:t>
      </w:r>
      <w:r w:rsidRPr="00A94688">
        <w:t>архитектуры</w:t>
      </w:r>
    </w:p>
    <w:p w:rsidR="00457DD7" w:rsidRPr="00A94688" w:rsidRDefault="00457DD7" w:rsidP="00457DD7">
      <w:r>
        <w:t xml:space="preserve">и градостроительства </w:t>
      </w:r>
      <w:r w:rsidRPr="00A94688">
        <w:t>администрации</w:t>
      </w:r>
    </w:p>
    <w:p w:rsidR="00457DD7" w:rsidRPr="00A94688" w:rsidRDefault="00457DD7" w:rsidP="00457DD7">
      <w:r>
        <w:t>муниципального</w:t>
      </w:r>
      <w:r w:rsidRPr="00A94688">
        <w:t xml:space="preserve"> образования</w:t>
      </w:r>
    </w:p>
    <w:p w:rsidR="00457DD7" w:rsidRPr="00A94688" w:rsidRDefault="00457DD7" w:rsidP="00457DD7">
      <w:proofErr w:type="spellStart"/>
      <w:r w:rsidRPr="00A94688">
        <w:t>Уст</w:t>
      </w:r>
      <w:r>
        <w:t>ь-Лабинский</w:t>
      </w:r>
      <w:proofErr w:type="spellEnd"/>
      <w:r>
        <w:t xml:space="preserve"> район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4688">
        <w:t xml:space="preserve">А.В. </w:t>
      </w:r>
      <w:proofErr w:type="spellStart"/>
      <w:r w:rsidRPr="00A94688">
        <w:t>Сем</w:t>
      </w:r>
      <w:r w:rsidRPr="00A94688">
        <w:t>е</w:t>
      </w:r>
      <w:r w:rsidRPr="00A94688">
        <w:t>ненко</w:t>
      </w:r>
      <w:proofErr w:type="spellEnd"/>
      <w:r w:rsidRPr="00A94688">
        <w:t xml:space="preserve"> </w:t>
      </w:r>
    </w:p>
    <w:p w:rsidR="00457DD7" w:rsidRPr="00A94688" w:rsidRDefault="00457DD7" w:rsidP="00457DD7">
      <w:pPr>
        <w:jc w:val="center"/>
        <w:rPr>
          <w:b/>
          <w:bCs/>
        </w:rPr>
      </w:pPr>
    </w:p>
    <w:p w:rsidR="00457DD7" w:rsidRDefault="00457DD7" w:rsidP="00457DD7">
      <w:pPr>
        <w:ind w:firstLine="709"/>
        <w:jc w:val="center"/>
        <w:rPr>
          <w:b/>
          <w:bCs/>
        </w:rPr>
      </w:pPr>
    </w:p>
    <w:p w:rsidR="00457DD7" w:rsidRPr="00A94688" w:rsidRDefault="00457DD7" w:rsidP="00457DD7">
      <w:pPr>
        <w:ind w:firstLine="709"/>
        <w:jc w:val="center"/>
        <w:rPr>
          <w:b/>
          <w:bCs/>
        </w:rPr>
      </w:pPr>
    </w:p>
    <w:p w:rsidR="00457DD7" w:rsidRDefault="00457DD7"/>
    <w:sectPr w:rsidR="00457DD7" w:rsidSect="0023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7DD7"/>
    <w:rsid w:val="00235981"/>
    <w:rsid w:val="00457DD7"/>
    <w:rsid w:val="006F6170"/>
    <w:rsid w:val="009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7DD7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9">
    <w:name w:val="heading 9"/>
    <w:basedOn w:val="a"/>
    <w:next w:val="a"/>
    <w:link w:val="90"/>
    <w:qFormat/>
    <w:rsid w:val="00457DD7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D7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57DD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457DD7"/>
    <w:pPr>
      <w:suppressAutoHyphens/>
      <w:jc w:val="both"/>
    </w:pPr>
    <w:rPr>
      <w:rFonts w:eastAsia="Calibri"/>
      <w:sz w:val="28"/>
    </w:rPr>
  </w:style>
  <w:style w:type="paragraph" w:styleId="a3">
    <w:name w:val="List Paragraph"/>
    <w:basedOn w:val="a"/>
    <w:qFormat/>
    <w:rsid w:val="00457D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4">
    <w:name w:val="Emphasis"/>
    <w:qFormat/>
    <w:rsid w:val="00457D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1849</Words>
  <Characters>10542</Characters>
  <Application>Microsoft Office Word</Application>
  <DocSecurity>0</DocSecurity>
  <Lines>87</Lines>
  <Paragraphs>24</Paragraphs>
  <ScaleCrop>false</ScaleCrop>
  <Company>DG Win&amp;Soft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2018-05-07T07:32:00Z</dcterms:created>
  <dcterms:modified xsi:type="dcterms:W3CDTF">2018-05-07T07:33:00Z</dcterms:modified>
</cp:coreProperties>
</file>