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89F8" w14:textId="77777777" w:rsidR="00B60A84" w:rsidRPr="008F4269" w:rsidRDefault="00B60A84" w:rsidP="00635A3A">
      <w:pPr>
        <w:pBdr>
          <w:bottom w:val="single" w:sz="6" w:space="1" w:color="auto"/>
        </w:pBdr>
        <w:spacing w:line="276" w:lineRule="auto"/>
        <w:rPr>
          <w:b/>
        </w:rPr>
      </w:pPr>
      <w:r w:rsidRPr="008F4269">
        <w:rPr>
          <w:b/>
        </w:rPr>
        <w:t>МЧС РОССИИ</w:t>
      </w:r>
    </w:p>
    <w:p w14:paraId="075CB741" w14:textId="77777777" w:rsidR="00B60A84" w:rsidRPr="008F4269" w:rsidRDefault="00B60A84" w:rsidP="00635A3A">
      <w:pPr>
        <w:autoSpaceDE w:val="0"/>
        <w:autoSpaceDN w:val="0"/>
        <w:adjustRightInd w:val="0"/>
        <w:spacing w:line="276" w:lineRule="auto"/>
        <w:rPr>
          <w:b/>
          <w:bCs/>
        </w:rPr>
      </w:pPr>
      <w:r w:rsidRPr="008F4269">
        <w:rPr>
          <w:b/>
          <w:bCs/>
        </w:rPr>
        <w:t>ВСЕРОССИЙСКИЙ НАУЧНО</w:t>
      </w:r>
      <w:r w:rsidR="00236E17" w:rsidRPr="008F4269">
        <w:rPr>
          <w:b/>
          <w:bCs/>
        </w:rPr>
        <w:t>-</w:t>
      </w:r>
      <w:r w:rsidRPr="008F4269">
        <w:rPr>
          <w:b/>
          <w:bCs/>
        </w:rPr>
        <w:t>ИССЛЕДОВАТЕЛЬСКИЙ</w:t>
      </w:r>
      <w:r w:rsidRPr="008F4269">
        <w:rPr>
          <w:b/>
          <w:bCs/>
        </w:rPr>
        <w:br/>
        <w:t>ИНСТИТУТ ПО ПРОБЛЕМАМ ГРАЖДАНСКОЙ ОБОРОНЫ И ЧРЕЗВЫЧАЙНЫХ СИТУАЦИЙ МЧС РОССИИ (ФЕДЕРАЛЬНЫЙ ЦЕНТР НАУКИ И</w:t>
      </w:r>
    </w:p>
    <w:p w14:paraId="0AEEE905" w14:textId="77777777" w:rsidR="00B60A84" w:rsidRPr="008F4269" w:rsidRDefault="00B60A84" w:rsidP="00635A3A">
      <w:pPr>
        <w:autoSpaceDE w:val="0"/>
        <w:autoSpaceDN w:val="0"/>
        <w:adjustRightInd w:val="0"/>
        <w:spacing w:line="276" w:lineRule="auto"/>
        <w:rPr>
          <w:b/>
          <w:bCs/>
        </w:rPr>
      </w:pPr>
      <w:r w:rsidRPr="008F4269">
        <w:rPr>
          <w:b/>
          <w:bCs/>
        </w:rPr>
        <w:t>ВЫСОКИХ ТЕХНОЛОГИЙ)</w:t>
      </w:r>
    </w:p>
    <w:p w14:paraId="0A6E2555" w14:textId="77777777" w:rsidR="00B60A84" w:rsidRPr="008F4269" w:rsidRDefault="00B60A84" w:rsidP="00635A3A">
      <w:pPr>
        <w:autoSpaceDE w:val="0"/>
        <w:autoSpaceDN w:val="0"/>
        <w:adjustRightInd w:val="0"/>
        <w:spacing w:line="276" w:lineRule="auto"/>
        <w:rPr>
          <w:b/>
          <w:bCs/>
          <w:sz w:val="28"/>
          <w:szCs w:val="28"/>
        </w:rPr>
      </w:pPr>
    </w:p>
    <w:tbl>
      <w:tblPr>
        <w:tblW w:w="10074" w:type="dxa"/>
        <w:tblInd w:w="-142" w:type="dxa"/>
        <w:tblLayout w:type="fixed"/>
        <w:tblLook w:val="01E0" w:firstRow="1" w:lastRow="1" w:firstColumn="1" w:lastColumn="1" w:noHBand="0" w:noVBand="0"/>
      </w:tblPr>
      <w:tblGrid>
        <w:gridCol w:w="10074"/>
      </w:tblGrid>
      <w:tr w:rsidR="00B60A84" w:rsidRPr="008F4269" w14:paraId="5905F7BC" w14:textId="77777777" w:rsidTr="00F130CE">
        <w:trPr>
          <w:trHeight w:val="1976"/>
        </w:trPr>
        <w:tc>
          <w:tcPr>
            <w:tcW w:w="10074" w:type="dxa"/>
            <w:tcMar>
              <w:left w:w="0" w:type="dxa"/>
              <w:right w:w="0" w:type="dxa"/>
            </w:tcMar>
          </w:tcPr>
          <w:p w14:paraId="3E9AF06A" w14:textId="77777777" w:rsidR="00B60A84" w:rsidRPr="008F4269" w:rsidRDefault="00420641" w:rsidP="00635A3A">
            <w:pPr>
              <w:keepNext/>
              <w:autoSpaceDE w:val="0"/>
              <w:autoSpaceDN w:val="0"/>
              <w:adjustRightInd w:val="0"/>
              <w:spacing w:line="276" w:lineRule="auto"/>
              <w:rPr>
                <w:b/>
                <w:bCs/>
              </w:rPr>
            </w:pPr>
            <w:r w:rsidRPr="008F4269">
              <w:rPr>
                <w:b/>
                <w:noProof/>
              </w:rPr>
              <w:drawing>
                <wp:inline distT="0" distB="0" distL="0" distR="0" wp14:anchorId="7C9884E8" wp14:editId="022FA7B4">
                  <wp:extent cx="1492250" cy="1492250"/>
                  <wp:effectExtent l="0" t="0" r="0" b="0"/>
                  <wp:docPr id="1" name="Picture 2" descr="C:\Users\Владимир\Desktop\Герб.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Герб.jpg"/>
                          <pic:cNvPicPr>
                            <a:picLocks noChangeArrowheads="1"/>
                          </pic:cNvPicPr>
                        </pic:nvPicPr>
                        <pic:blipFill>
                          <a:blip r:embed="rId9">
                            <a:extLst>
                              <a:ext uri="{28A0092B-C50C-407E-A947-70E740481C1C}">
                                <a14:useLocalDpi xmlns:a14="http://schemas.microsoft.com/office/drawing/2010/main" val="0"/>
                              </a:ext>
                            </a:extLst>
                          </a:blip>
                          <a:srcRect r="-214" b="-214"/>
                          <a:stretch>
                            <a:fillRect/>
                          </a:stretch>
                        </pic:blipFill>
                        <pic:spPr bwMode="auto">
                          <a:xfrm>
                            <a:off x="0" y="0"/>
                            <a:ext cx="1492250" cy="1492250"/>
                          </a:xfrm>
                          <a:prstGeom prst="rect">
                            <a:avLst/>
                          </a:prstGeom>
                          <a:noFill/>
                          <a:ln>
                            <a:noFill/>
                          </a:ln>
                        </pic:spPr>
                      </pic:pic>
                    </a:graphicData>
                  </a:graphic>
                </wp:inline>
              </w:drawing>
            </w:r>
          </w:p>
        </w:tc>
      </w:tr>
    </w:tbl>
    <w:p w14:paraId="54FDD058" w14:textId="77777777" w:rsidR="00B60A84" w:rsidRPr="008F4269" w:rsidRDefault="00B60A84" w:rsidP="00635A3A">
      <w:pPr>
        <w:widowControl w:val="0"/>
        <w:spacing w:line="276" w:lineRule="auto"/>
        <w:jc w:val="left"/>
        <w:rPr>
          <w:b/>
          <w:sz w:val="28"/>
          <w:szCs w:val="28"/>
          <w:u w:val="single"/>
        </w:rPr>
      </w:pPr>
    </w:p>
    <w:p w14:paraId="282EB323" w14:textId="77777777" w:rsidR="00B60A84" w:rsidRPr="008F4269" w:rsidRDefault="00B60A84" w:rsidP="00635A3A">
      <w:pPr>
        <w:widowControl w:val="0"/>
        <w:spacing w:line="276" w:lineRule="auto"/>
        <w:jc w:val="left"/>
        <w:rPr>
          <w:b/>
          <w:sz w:val="28"/>
          <w:szCs w:val="28"/>
          <w:u w:val="single"/>
        </w:rPr>
      </w:pPr>
    </w:p>
    <w:p w14:paraId="229B0029" w14:textId="77777777" w:rsidR="00B60A84" w:rsidRPr="008F4269" w:rsidRDefault="00B60A84" w:rsidP="00635A3A">
      <w:pPr>
        <w:widowControl w:val="0"/>
        <w:spacing w:line="276" w:lineRule="auto"/>
        <w:jc w:val="left"/>
        <w:rPr>
          <w:b/>
          <w:sz w:val="28"/>
          <w:szCs w:val="28"/>
          <w:u w:val="single"/>
        </w:rPr>
      </w:pPr>
    </w:p>
    <w:p w14:paraId="2F61F272" w14:textId="77777777" w:rsidR="00B60A84" w:rsidRPr="008F4269" w:rsidRDefault="00B60A84" w:rsidP="00635A3A">
      <w:pPr>
        <w:widowControl w:val="0"/>
        <w:spacing w:line="276" w:lineRule="auto"/>
        <w:jc w:val="left"/>
        <w:rPr>
          <w:b/>
          <w:sz w:val="28"/>
          <w:szCs w:val="28"/>
          <w:u w:val="single"/>
        </w:rPr>
      </w:pPr>
    </w:p>
    <w:p w14:paraId="5B9ED92D" w14:textId="77777777" w:rsidR="00B60A84" w:rsidRPr="008F4269" w:rsidRDefault="00B60A84" w:rsidP="00635A3A">
      <w:pPr>
        <w:widowControl w:val="0"/>
        <w:spacing w:line="276" w:lineRule="auto"/>
        <w:jc w:val="left"/>
        <w:rPr>
          <w:color w:val="FFFFFF" w:themeColor="background1"/>
          <w:sz w:val="28"/>
          <w:szCs w:val="28"/>
        </w:rPr>
      </w:pPr>
      <w:r w:rsidRPr="008F4269">
        <w:rPr>
          <w:b/>
          <w:color w:val="FFFFFF" w:themeColor="background1"/>
          <w:sz w:val="28"/>
          <w:szCs w:val="28"/>
          <w:u w:val="single"/>
        </w:rPr>
        <w:t>20.03.2020 г. № 1235-13-10</w:t>
      </w:r>
    </w:p>
    <w:p w14:paraId="77FE8469" w14:textId="77777777" w:rsidR="00B60A84" w:rsidRPr="008F4269" w:rsidRDefault="00B60A84" w:rsidP="00635A3A">
      <w:pPr>
        <w:widowControl w:val="0"/>
        <w:spacing w:line="276" w:lineRule="auto"/>
        <w:rPr>
          <w:sz w:val="28"/>
          <w:szCs w:val="28"/>
        </w:rPr>
      </w:pPr>
    </w:p>
    <w:p w14:paraId="7A2AB404" w14:textId="77777777" w:rsidR="00B60A84" w:rsidRPr="008F4269" w:rsidRDefault="00B60A84" w:rsidP="00635A3A">
      <w:pPr>
        <w:widowControl w:val="0"/>
        <w:spacing w:line="276" w:lineRule="auto"/>
        <w:rPr>
          <w:sz w:val="28"/>
          <w:szCs w:val="28"/>
        </w:rPr>
      </w:pPr>
    </w:p>
    <w:p w14:paraId="5348F1AB" w14:textId="77777777" w:rsidR="00B60A84" w:rsidRPr="008F4269" w:rsidRDefault="00B60A84" w:rsidP="00635A3A">
      <w:pPr>
        <w:widowControl w:val="0"/>
        <w:spacing w:line="276" w:lineRule="auto"/>
        <w:rPr>
          <w:sz w:val="28"/>
          <w:szCs w:val="28"/>
        </w:rPr>
      </w:pPr>
    </w:p>
    <w:p w14:paraId="306BFC79" w14:textId="0B4D35D3" w:rsidR="00B60A84" w:rsidRPr="008F4269" w:rsidRDefault="00B60A84" w:rsidP="00635A3A">
      <w:pPr>
        <w:widowControl w:val="0"/>
        <w:spacing w:line="276" w:lineRule="auto"/>
        <w:rPr>
          <w:b/>
          <w:sz w:val="28"/>
          <w:szCs w:val="28"/>
        </w:rPr>
      </w:pPr>
      <w:r w:rsidRPr="008F4269">
        <w:rPr>
          <w:b/>
          <w:sz w:val="28"/>
          <w:szCs w:val="28"/>
        </w:rPr>
        <w:t>БЮЛЛЕТЕНЬ</w:t>
      </w:r>
      <w:r w:rsidR="00B268AC" w:rsidRPr="008F4269">
        <w:rPr>
          <w:b/>
          <w:sz w:val="28"/>
          <w:szCs w:val="28"/>
        </w:rPr>
        <w:br/>
      </w:r>
      <w:r w:rsidR="00FB21E9" w:rsidRPr="00425F25">
        <w:rPr>
          <w:sz w:val="28"/>
          <w:szCs w:val="28"/>
        </w:rPr>
        <w:t xml:space="preserve">о прогнозе ЧС природного характера, </w:t>
      </w:r>
      <w:r w:rsidR="00FB21E9" w:rsidRPr="00425F25">
        <w:rPr>
          <w:sz w:val="28"/>
          <w:szCs w:val="28"/>
        </w:rPr>
        <w:br/>
        <w:t>связанных с подтоплением местности</w:t>
      </w:r>
      <w:r w:rsidR="00B268AC" w:rsidRPr="00425F25">
        <w:rPr>
          <w:sz w:val="28"/>
          <w:szCs w:val="28"/>
        </w:rPr>
        <w:br/>
      </w:r>
      <w:r w:rsidRPr="00425F25">
        <w:rPr>
          <w:sz w:val="28"/>
          <w:szCs w:val="28"/>
        </w:rPr>
        <w:t xml:space="preserve">по состоянию на </w:t>
      </w:r>
      <w:r w:rsidR="00F20354">
        <w:rPr>
          <w:sz w:val="28"/>
          <w:szCs w:val="28"/>
        </w:rPr>
        <w:t>6</w:t>
      </w:r>
      <w:r w:rsidR="00AD16E0" w:rsidRPr="00425F25">
        <w:rPr>
          <w:sz w:val="28"/>
          <w:szCs w:val="28"/>
        </w:rPr>
        <w:t xml:space="preserve"> </w:t>
      </w:r>
      <w:r w:rsidR="00A30446" w:rsidRPr="00425F25">
        <w:rPr>
          <w:sz w:val="28"/>
          <w:szCs w:val="28"/>
        </w:rPr>
        <w:t>мая</w:t>
      </w:r>
      <w:r w:rsidRPr="00425F25">
        <w:rPr>
          <w:sz w:val="28"/>
          <w:szCs w:val="28"/>
        </w:rPr>
        <w:t xml:space="preserve"> </w:t>
      </w:r>
      <w:r w:rsidR="004E7E87" w:rsidRPr="00425F25">
        <w:rPr>
          <w:sz w:val="28"/>
          <w:szCs w:val="28"/>
        </w:rPr>
        <w:t>202</w:t>
      </w:r>
      <w:r w:rsidR="00D37C4A" w:rsidRPr="00425F25">
        <w:rPr>
          <w:sz w:val="28"/>
          <w:szCs w:val="28"/>
        </w:rPr>
        <w:t>4</w:t>
      </w:r>
      <w:r w:rsidRPr="00425F25">
        <w:rPr>
          <w:sz w:val="28"/>
          <w:szCs w:val="28"/>
        </w:rPr>
        <w:t xml:space="preserve"> года</w:t>
      </w:r>
    </w:p>
    <w:p w14:paraId="39C16F25" w14:textId="77777777" w:rsidR="00B60A84" w:rsidRPr="008F4269" w:rsidRDefault="00B60A84" w:rsidP="00635A3A">
      <w:pPr>
        <w:widowControl w:val="0"/>
        <w:spacing w:line="276" w:lineRule="auto"/>
        <w:rPr>
          <w:sz w:val="28"/>
          <w:szCs w:val="28"/>
        </w:rPr>
      </w:pPr>
    </w:p>
    <w:p w14:paraId="4CD1B954" w14:textId="77777777" w:rsidR="001B5176" w:rsidRPr="008F4269" w:rsidRDefault="001B5176" w:rsidP="00635A3A">
      <w:pPr>
        <w:widowControl w:val="0"/>
        <w:spacing w:line="276" w:lineRule="auto"/>
        <w:rPr>
          <w:sz w:val="28"/>
          <w:szCs w:val="28"/>
        </w:rPr>
      </w:pPr>
    </w:p>
    <w:p w14:paraId="24BFB205" w14:textId="77777777" w:rsidR="001B5176" w:rsidRPr="008F4269" w:rsidRDefault="001B5176" w:rsidP="00635A3A">
      <w:pPr>
        <w:widowControl w:val="0"/>
        <w:spacing w:line="276" w:lineRule="auto"/>
        <w:rPr>
          <w:sz w:val="28"/>
          <w:szCs w:val="28"/>
        </w:rPr>
      </w:pPr>
    </w:p>
    <w:p w14:paraId="691D2FDF" w14:textId="77777777" w:rsidR="001B5176" w:rsidRPr="008F4269" w:rsidRDefault="001B5176" w:rsidP="00635A3A">
      <w:pPr>
        <w:widowControl w:val="0"/>
        <w:spacing w:line="276" w:lineRule="auto"/>
        <w:rPr>
          <w:sz w:val="28"/>
          <w:szCs w:val="28"/>
        </w:rPr>
      </w:pPr>
    </w:p>
    <w:p w14:paraId="759F6138" w14:textId="77777777" w:rsidR="00FB21E9" w:rsidRPr="008F4269" w:rsidRDefault="00FB21E9" w:rsidP="00635A3A">
      <w:pPr>
        <w:widowControl w:val="0"/>
        <w:spacing w:line="276" w:lineRule="auto"/>
        <w:rPr>
          <w:sz w:val="28"/>
          <w:szCs w:val="28"/>
        </w:rPr>
      </w:pPr>
    </w:p>
    <w:p w14:paraId="1FC277D9" w14:textId="77777777" w:rsidR="001B5176" w:rsidRPr="008F4269" w:rsidRDefault="001B5176" w:rsidP="00635A3A">
      <w:pPr>
        <w:widowControl w:val="0"/>
        <w:spacing w:line="276" w:lineRule="auto"/>
        <w:rPr>
          <w:sz w:val="28"/>
          <w:szCs w:val="28"/>
        </w:rPr>
      </w:pPr>
    </w:p>
    <w:p w14:paraId="027C80A6" w14:textId="77777777" w:rsidR="001B5176" w:rsidRPr="008F4269" w:rsidRDefault="001B5176" w:rsidP="00635A3A">
      <w:pPr>
        <w:widowControl w:val="0"/>
        <w:spacing w:line="276" w:lineRule="auto"/>
        <w:rPr>
          <w:sz w:val="28"/>
          <w:szCs w:val="28"/>
        </w:rPr>
      </w:pPr>
    </w:p>
    <w:p w14:paraId="7D601859" w14:textId="77777777" w:rsidR="001B5176" w:rsidRPr="008F4269" w:rsidRDefault="001B5176" w:rsidP="00635A3A">
      <w:pPr>
        <w:widowControl w:val="0"/>
        <w:spacing w:line="276" w:lineRule="auto"/>
        <w:rPr>
          <w:sz w:val="28"/>
          <w:szCs w:val="28"/>
        </w:rPr>
      </w:pPr>
    </w:p>
    <w:p w14:paraId="6A930970" w14:textId="77777777" w:rsidR="001B5176" w:rsidRPr="008F4269" w:rsidRDefault="001B5176" w:rsidP="00635A3A">
      <w:pPr>
        <w:widowControl w:val="0"/>
        <w:spacing w:line="276" w:lineRule="auto"/>
        <w:rPr>
          <w:sz w:val="28"/>
          <w:szCs w:val="28"/>
        </w:rPr>
      </w:pPr>
    </w:p>
    <w:p w14:paraId="52FB732C" w14:textId="77777777" w:rsidR="001B5176" w:rsidRPr="008F4269" w:rsidRDefault="001B5176" w:rsidP="00635A3A">
      <w:pPr>
        <w:widowControl w:val="0"/>
        <w:spacing w:line="276" w:lineRule="auto"/>
        <w:rPr>
          <w:sz w:val="28"/>
          <w:szCs w:val="28"/>
        </w:rPr>
      </w:pPr>
    </w:p>
    <w:p w14:paraId="137E3AED" w14:textId="77777777" w:rsidR="001B5176" w:rsidRPr="008F4269" w:rsidRDefault="001B5176" w:rsidP="00635A3A">
      <w:pPr>
        <w:widowControl w:val="0"/>
        <w:spacing w:line="276" w:lineRule="auto"/>
        <w:rPr>
          <w:sz w:val="28"/>
          <w:szCs w:val="28"/>
        </w:rPr>
      </w:pPr>
    </w:p>
    <w:p w14:paraId="6CA744B3" w14:textId="77777777" w:rsidR="005B7467" w:rsidRPr="008F4269" w:rsidRDefault="005B7467" w:rsidP="00635A3A">
      <w:pPr>
        <w:widowControl w:val="0"/>
        <w:spacing w:line="276" w:lineRule="auto"/>
        <w:rPr>
          <w:sz w:val="28"/>
          <w:szCs w:val="28"/>
        </w:rPr>
      </w:pPr>
    </w:p>
    <w:p w14:paraId="6803867A" w14:textId="77777777" w:rsidR="00236E17" w:rsidRPr="008F4269" w:rsidRDefault="00236E17" w:rsidP="00635A3A">
      <w:pPr>
        <w:widowControl w:val="0"/>
        <w:spacing w:line="276" w:lineRule="auto"/>
        <w:rPr>
          <w:sz w:val="28"/>
          <w:szCs w:val="28"/>
        </w:rPr>
      </w:pPr>
    </w:p>
    <w:p w14:paraId="6A4AF579" w14:textId="77777777" w:rsidR="00236E17" w:rsidRPr="008F4269" w:rsidRDefault="00236E17" w:rsidP="00635A3A">
      <w:pPr>
        <w:widowControl w:val="0"/>
        <w:spacing w:line="276" w:lineRule="auto"/>
        <w:rPr>
          <w:sz w:val="28"/>
          <w:szCs w:val="28"/>
        </w:rPr>
      </w:pPr>
    </w:p>
    <w:p w14:paraId="58B80629" w14:textId="77777777" w:rsidR="001B5176" w:rsidRPr="008F4269" w:rsidRDefault="001B5176" w:rsidP="00635A3A">
      <w:pPr>
        <w:widowControl w:val="0"/>
        <w:spacing w:line="276" w:lineRule="auto"/>
        <w:rPr>
          <w:b/>
          <w:sz w:val="28"/>
          <w:szCs w:val="28"/>
        </w:rPr>
      </w:pPr>
      <w:r w:rsidRPr="008F4269">
        <w:rPr>
          <w:b/>
          <w:sz w:val="28"/>
          <w:szCs w:val="28"/>
        </w:rPr>
        <w:t xml:space="preserve">Москва, </w:t>
      </w:r>
      <w:r w:rsidR="00236E17" w:rsidRPr="008F4269">
        <w:rPr>
          <w:b/>
          <w:sz w:val="28"/>
          <w:szCs w:val="28"/>
        </w:rPr>
        <w:t>202</w:t>
      </w:r>
      <w:r w:rsidR="00D37C4A" w:rsidRPr="008F4269">
        <w:rPr>
          <w:b/>
          <w:sz w:val="28"/>
          <w:szCs w:val="28"/>
        </w:rPr>
        <w:t>4</w:t>
      </w:r>
      <w:r w:rsidR="00BE3566" w:rsidRPr="008F4269">
        <w:rPr>
          <w:b/>
          <w:sz w:val="28"/>
          <w:szCs w:val="28"/>
        </w:rPr>
        <w:t xml:space="preserve"> </w:t>
      </w:r>
      <w:r w:rsidRPr="008F4269">
        <w:rPr>
          <w:b/>
          <w:sz w:val="28"/>
          <w:szCs w:val="28"/>
        </w:rPr>
        <w:t>г.</w:t>
      </w:r>
    </w:p>
    <w:p w14:paraId="26D13F9E" w14:textId="79B263AC" w:rsidR="00441577" w:rsidRPr="008F4269" w:rsidRDefault="0081202B" w:rsidP="00272000">
      <w:pPr>
        <w:pStyle w:val="1"/>
        <w:keepNext w:val="0"/>
        <w:widowControl w:val="0"/>
        <w:numPr>
          <w:ilvl w:val="0"/>
          <w:numId w:val="3"/>
        </w:numPr>
        <w:spacing w:after="120" w:line="276" w:lineRule="auto"/>
        <w:ind w:left="0" w:firstLine="0"/>
        <w:jc w:val="center"/>
        <w:rPr>
          <w:sz w:val="28"/>
          <w:szCs w:val="28"/>
        </w:rPr>
      </w:pPr>
      <w:bookmarkStart w:id="0" w:name="_Toc189564395"/>
      <w:r w:rsidRPr="008F4269">
        <w:rPr>
          <w:sz w:val="28"/>
          <w:szCs w:val="28"/>
        </w:rPr>
        <w:lastRenderedPageBreak/>
        <w:t xml:space="preserve">ГИДРОЛОГИЧЕСКАЯ </w:t>
      </w:r>
      <w:r w:rsidR="001D00F6" w:rsidRPr="008F4269">
        <w:rPr>
          <w:sz w:val="28"/>
          <w:szCs w:val="28"/>
        </w:rPr>
        <w:t>ОБСТАНОВКА</w:t>
      </w:r>
      <w:r w:rsidR="00A42EAF" w:rsidRPr="008F4269">
        <w:rPr>
          <w:sz w:val="28"/>
          <w:szCs w:val="28"/>
        </w:rPr>
        <w:t xml:space="preserve"> НА РЕКАХ</w:t>
      </w:r>
      <w:r w:rsidR="001D00F6" w:rsidRPr="008F4269">
        <w:rPr>
          <w:sz w:val="28"/>
          <w:szCs w:val="28"/>
        </w:rPr>
        <w:t xml:space="preserve"> </w:t>
      </w:r>
      <w:r w:rsidR="000C69D9" w:rsidRPr="008F4269">
        <w:rPr>
          <w:sz w:val="28"/>
          <w:szCs w:val="28"/>
        </w:rPr>
        <w:t>РОССИЙСКОЙ ФЕДЕРАЦИИ</w:t>
      </w:r>
      <w:r w:rsidR="00236E17" w:rsidRPr="008F4269">
        <w:rPr>
          <w:sz w:val="28"/>
          <w:szCs w:val="28"/>
        </w:rPr>
        <w:t xml:space="preserve"> </w:t>
      </w:r>
      <w:r w:rsidR="000C69D9" w:rsidRPr="008F4269">
        <w:rPr>
          <w:sz w:val="28"/>
          <w:szCs w:val="28"/>
        </w:rPr>
        <w:t xml:space="preserve">ПО СОСТОЯНИЮ НА </w:t>
      </w:r>
      <w:r w:rsidR="00861308">
        <w:rPr>
          <w:sz w:val="28"/>
          <w:szCs w:val="28"/>
        </w:rPr>
        <w:t>0</w:t>
      </w:r>
      <w:r w:rsidR="00F20354">
        <w:rPr>
          <w:sz w:val="28"/>
          <w:szCs w:val="28"/>
        </w:rPr>
        <w:t>6</w:t>
      </w:r>
      <w:r w:rsidR="00441577" w:rsidRPr="008F4269">
        <w:rPr>
          <w:sz w:val="28"/>
          <w:szCs w:val="28"/>
        </w:rPr>
        <w:t>.</w:t>
      </w:r>
      <w:r w:rsidR="00E14B45" w:rsidRPr="008F4269">
        <w:rPr>
          <w:sz w:val="28"/>
          <w:szCs w:val="28"/>
        </w:rPr>
        <w:t>0</w:t>
      </w:r>
      <w:r w:rsidR="00A30446">
        <w:rPr>
          <w:sz w:val="28"/>
          <w:szCs w:val="28"/>
        </w:rPr>
        <w:t>5</w:t>
      </w:r>
      <w:r w:rsidR="00BE3566" w:rsidRPr="008F4269">
        <w:rPr>
          <w:sz w:val="28"/>
          <w:szCs w:val="28"/>
        </w:rPr>
        <w:t>.202</w:t>
      </w:r>
      <w:r w:rsidR="00D37C4A" w:rsidRPr="008F4269">
        <w:rPr>
          <w:sz w:val="28"/>
          <w:szCs w:val="28"/>
        </w:rPr>
        <w:t xml:space="preserve">4 </w:t>
      </w:r>
      <w:r w:rsidR="000C69D9" w:rsidRPr="008F4269">
        <w:rPr>
          <w:sz w:val="28"/>
          <w:szCs w:val="28"/>
        </w:rPr>
        <w:t>ГОДА</w:t>
      </w:r>
    </w:p>
    <w:bookmarkEnd w:id="0"/>
    <w:p w14:paraId="44825961" w14:textId="77777777" w:rsidR="00D37C4A" w:rsidRPr="008F4269" w:rsidRDefault="00D37C4A" w:rsidP="00D37C4A">
      <w:pPr>
        <w:spacing w:before="240" w:line="240" w:lineRule="auto"/>
        <w:rPr>
          <w:b/>
          <w:bCs/>
          <w:sz w:val="28"/>
          <w:szCs w:val="28"/>
          <w:u w:val="single"/>
        </w:rPr>
      </w:pPr>
      <w:r w:rsidRPr="008F4269">
        <w:rPr>
          <w:b/>
          <w:bCs/>
          <w:sz w:val="28"/>
          <w:szCs w:val="28"/>
          <w:u w:val="single"/>
        </w:rPr>
        <w:t>Дальневосточный ФО</w:t>
      </w:r>
    </w:p>
    <w:p w14:paraId="6707249D" w14:textId="76F89A6F" w:rsidR="00F20354" w:rsidRPr="00F20354" w:rsidRDefault="00F20354" w:rsidP="00F20354">
      <w:pPr>
        <w:ind w:firstLine="567"/>
        <w:jc w:val="both"/>
        <w:rPr>
          <w:rFonts w:eastAsia="Calibri"/>
          <w:bCs/>
          <w:sz w:val="28"/>
          <w:szCs w:val="26"/>
          <w:lang w:eastAsia="en-US"/>
        </w:rPr>
      </w:pPr>
      <w:r w:rsidRPr="00F20354">
        <w:rPr>
          <w:rFonts w:eastAsia="Calibri"/>
          <w:bCs/>
          <w:sz w:val="28"/>
          <w:szCs w:val="26"/>
          <w:lang w:eastAsia="en-US"/>
        </w:rPr>
        <w:t>В</w:t>
      </w:r>
      <w:r w:rsidRPr="00F20354">
        <w:rPr>
          <w:rFonts w:eastAsia="Calibri"/>
          <w:b/>
          <w:bCs/>
          <w:sz w:val="28"/>
          <w:szCs w:val="26"/>
          <w:lang w:eastAsia="en-US"/>
        </w:rPr>
        <w:t xml:space="preserve"> Приморском крае </w:t>
      </w:r>
      <w:r w:rsidRPr="00F20354">
        <w:rPr>
          <w:rFonts w:eastAsia="Calibri"/>
          <w:bCs/>
          <w:sz w:val="28"/>
          <w:szCs w:val="26"/>
          <w:lang w:eastAsia="en-US"/>
        </w:rPr>
        <w:t xml:space="preserve">дожди вызвали начало формирования дождевого паводка на реках южной половины края. Сегодня подъем воды в реках еще не значительный, и не превышает 10 см за сутки. Все реки в берегах. Уровни воды ниже пойменных отметок преимущественно на 1,0-2,5 м, на отдельных участках рек бассейнов Уссури и оз. </w:t>
      </w:r>
      <w:proofErr w:type="spellStart"/>
      <w:r w:rsidRPr="00F20354">
        <w:rPr>
          <w:rFonts w:eastAsia="Calibri"/>
          <w:bCs/>
          <w:sz w:val="28"/>
          <w:szCs w:val="26"/>
          <w:lang w:eastAsia="en-US"/>
        </w:rPr>
        <w:t>Ханка</w:t>
      </w:r>
      <w:proofErr w:type="spellEnd"/>
      <w:r w:rsidRPr="00F20354">
        <w:rPr>
          <w:rFonts w:eastAsia="Calibri"/>
          <w:bCs/>
          <w:sz w:val="28"/>
          <w:szCs w:val="26"/>
          <w:lang w:eastAsia="en-US"/>
        </w:rPr>
        <w:t xml:space="preserve"> – 0,6-0,9 м. Опасных гидрологических явлений не наблюдается. Водность большинства рек близка к норме для этого периода времени, и лишь отдельных рек западных и южных районов до 40% больше нормы. В связи с дальнейш</w:t>
      </w:r>
      <w:r>
        <w:rPr>
          <w:rFonts w:eastAsia="Calibri"/>
          <w:bCs/>
          <w:sz w:val="28"/>
          <w:szCs w:val="26"/>
          <w:lang w:eastAsia="en-US"/>
        </w:rPr>
        <w:t>и</w:t>
      </w:r>
      <w:r w:rsidRPr="00F20354">
        <w:rPr>
          <w:rFonts w:eastAsia="Calibri"/>
          <w:bCs/>
          <w:sz w:val="28"/>
          <w:szCs w:val="26"/>
          <w:lang w:eastAsia="en-US"/>
        </w:rPr>
        <w:t xml:space="preserve">м продолжением дождей и </w:t>
      </w:r>
      <w:proofErr w:type="spellStart"/>
      <w:r w:rsidRPr="00F20354">
        <w:rPr>
          <w:rFonts w:eastAsia="Calibri"/>
          <w:bCs/>
          <w:sz w:val="28"/>
          <w:szCs w:val="26"/>
          <w:lang w:eastAsia="en-US"/>
        </w:rPr>
        <w:t>добеганием</w:t>
      </w:r>
      <w:proofErr w:type="spellEnd"/>
      <w:r w:rsidRPr="00F20354">
        <w:rPr>
          <w:rFonts w:eastAsia="Calibri"/>
          <w:bCs/>
          <w:sz w:val="28"/>
          <w:szCs w:val="26"/>
          <w:lang w:eastAsia="en-US"/>
        </w:rPr>
        <w:t xml:space="preserve"> склонового стока до русловой сети, подъем воды в реках будет увеличиваться. В ближайшие двое суток на реках южной половины края ожидаются подъемы уровня воды на 0,3-1,5 м, на остальной территории – до 0,2 м. В верховьях реки Уссури, на малых реках бассейна Японского моря возможны выходы воды из низких берегов. Опасных гидрологических явлений не прогнозируется.</w:t>
      </w:r>
    </w:p>
    <w:p w14:paraId="181488F5" w14:textId="77777777" w:rsidR="00F20354" w:rsidRPr="00F20354" w:rsidRDefault="00F20354" w:rsidP="00F20354">
      <w:pPr>
        <w:ind w:firstLine="567"/>
        <w:jc w:val="both"/>
        <w:rPr>
          <w:rFonts w:eastAsia="Calibri"/>
          <w:bCs/>
          <w:sz w:val="28"/>
          <w:szCs w:val="26"/>
          <w:lang w:eastAsia="en-US"/>
        </w:rPr>
      </w:pPr>
      <w:r w:rsidRPr="00F20354">
        <w:rPr>
          <w:rFonts w:eastAsia="Calibri"/>
          <w:bCs/>
          <w:sz w:val="28"/>
          <w:szCs w:val="26"/>
          <w:lang w:eastAsia="en-US"/>
        </w:rPr>
        <w:t>В</w:t>
      </w:r>
      <w:r w:rsidRPr="00F20354">
        <w:rPr>
          <w:rFonts w:eastAsia="Calibri"/>
          <w:b/>
          <w:bCs/>
          <w:sz w:val="28"/>
          <w:szCs w:val="26"/>
          <w:lang w:eastAsia="en-US"/>
        </w:rPr>
        <w:t xml:space="preserve"> Республике Бурятия</w:t>
      </w:r>
      <w:r w:rsidRPr="00F20354">
        <w:rPr>
          <w:rFonts w:eastAsia="Calibri"/>
          <w:bCs/>
          <w:sz w:val="28"/>
          <w:szCs w:val="26"/>
          <w:lang w:eastAsia="en-US"/>
        </w:rPr>
        <w:t xml:space="preserve"> большинство рек очистилось ото льда, на отдельных участках рек отмечаются остаточные ледовые явления, на реках северных районов продолжается процесс разрушения ледяного покрова. На </w:t>
      </w:r>
      <w:proofErr w:type="spellStart"/>
      <w:r w:rsidRPr="00F20354">
        <w:rPr>
          <w:rFonts w:eastAsia="Calibri"/>
          <w:bCs/>
          <w:sz w:val="28"/>
          <w:szCs w:val="26"/>
          <w:lang w:eastAsia="en-US"/>
        </w:rPr>
        <w:t>р</w:t>
      </w:r>
      <w:proofErr w:type="gramStart"/>
      <w:r w:rsidRPr="00F20354">
        <w:rPr>
          <w:rFonts w:eastAsia="Calibri"/>
          <w:bCs/>
          <w:sz w:val="28"/>
          <w:szCs w:val="26"/>
          <w:lang w:eastAsia="en-US"/>
        </w:rPr>
        <w:t>.В</w:t>
      </w:r>
      <w:proofErr w:type="gramEnd"/>
      <w:r w:rsidRPr="00F20354">
        <w:rPr>
          <w:rFonts w:eastAsia="Calibri"/>
          <w:bCs/>
          <w:sz w:val="28"/>
          <w:szCs w:val="26"/>
          <w:lang w:eastAsia="en-US"/>
        </w:rPr>
        <w:t>итим</w:t>
      </w:r>
      <w:proofErr w:type="spellEnd"/>
      <w:r w:rsidRPr="00F20354">
        <w:rPr>
          <w:rFonts w:eastAsia="Calibri"/>
          <w:bCs/>
          <w:sz w:val="28"/>
          <w:szCs w:val="26"/>
          <w:lang w:eastAsia="en-US"/>
        </w:rPr>
        <w:t xml:space="preserve"> у сел Романовка и </w:t>
      </w:r>
      <w:proofErr w:type="spellStart"/>
      <w:r w:rsidRPr="00F20354">
        <w:rPr>
          <w:rFonts w:eastAsia="Calibri"/>
          <w:bCs/>
          <w:sz w:val="28"/>
          <w:szCs w:val="26"/>
          <w:lang w:eastAsia="en-US"/>
        </w:rPr>
        <w:t>Неляты</w:t>
      </w:r>
      <w:proofErr w:type="spellEnd"/>
      <w:r w:rsidRPr="00F20354">
        <w:rPr>
          <w:rFonts w:eastAsia="Calibri"/>
          <w:bCs/>
          <w:sz w:val="28"/>
          <w:szCs w:val="26"/>
          <w:lang w:eastAsia="en-US"/>
        </w:rPr>
        <w:t xml:space="preserve"> наблюдается подвижка льда. В </w:t>
      </w:r>
      <w:proofErr w:type="spellStart"/>
      <w:r w:rsidRPr="00F20354">
        <w:rPr>
          <w:rFonts w:eastAsia="Calibri"/>
          <w:bCs/>
          <w:sz w:val="28"/>
          <w:szCs w:val="26"/>
          <w:lang w:eastAsia="en-US"/>
        </w:rPr>
        <w:t>уровенном</w:t>
      </w:r>
      <w:proofErr w:type="spellEnd"/>
      <w:r w:rsidRPr="00F20354">
        <w:rPr>
          <w:rFonts w:eastAsia="Calibri"/>
          <w:bCs/>
          <w:sz w:val="28"/>
          <w:szCs w:val="26"/>
          <w:lang w:eastAsia="en-US"/>
        </w:rPr>
        <w:t xml:space="preserve"> режиме рек наблюдались колебания ±1-19 см/сутки. Все реки в основных берегах.</w:t>
      </w:r>
    </w:p>
    <w:p w14:paraId="66D6E463" w14:textId="77777777" w:rsidR="00F20354" w:rsidRPr="00F20354" w:rsidRDefault="00F20354" w:rsidP="00F20354">
      <w:pPr>
        <w:ind w:firstLine="567"/>
        <w:jc w:val="both"/>
        <w:rPr>
          <w:rFonts w:eastAsia="Calibri"/>
          <w:bCs/>
          <w:sz w:val="28"/>
          <w:szCs w:val="26"/>
          <w:lang w:eastAsia="en-US"/>
        </w:rPr>
      </w:pPr>
      <w:r w:rsidRPr="00F20354">
        <w:rPr>
          <w:rFonts w:eastAsia="Calibri"/>
          <w:bCs/>
          <w:sz w:val="28"/>
          <w:szCs w:val="26"/>
          <w:lang w:eastAsia="en-US"/>
        </w:rPr>
        <w:t>В</w:t>
      </w:r>
      <w:r w:rsidRPr="00F20354">
        <w:rPr>
          <w:rFonts w:eastAsia="Calibri"/>
          <w:b/>
          <w:bCs/>
          <w:sz w:val="28"/>
          <w:szCs w:val="26"/>
          <w:lang w:eastAsia="en-US"/>
        </w:rPr>
        <w:t xml:space="preserve"> Забайкальском крае </w:t>
      </w:r>
      <w:r w:rsidRPr="00F20354">
        <w:rPr>
          <w:rFonts w:eastAsia="Calibri"/>
          <w:bCs/>
          <w:sz w:val="28"/>
          <w:szCs w:val="26"/>
          <w:lang w:eastAsia="en-US"/>
        </w:rPr>
        <w:t xml:space="preserve">на реке Витим у </w:t>
      </w:r>
      <w:proofErr w:type="gramStart"/>
      <w:r w:rsidRPr="00F20354">
        <w:rPr>
          <w:rFonts w:eastAsia="Calibri"/>
          <w:bCs/>
          <w:sz w:val="28"/>
          <w:szCs w:val="26"/>
          <w:lang w:eastAsia="en-US"/>
        </w:rPr>
        <w:t>сел</w:t>
      </w:r>
      <w:proofErr w:type="gramEnd"/>
      <w:r w:rsidRPr="00F20354">
        <w:rPr>
          <w:rFonts w:eastAsia="Calibri"/>
          <w:bCs/>
          <w:sz w:val="28"/>
          <w:szCs w:val="26"/>
          <w:lang w:eastAsia="en-US"/>
        </w:rPr>
        <w:t xml:space="preserve"> Романовка и </w:t>
      </w:r>
      <w:proofErr w:type="spellStart"/>
      <w:r w:rsidRPr="00F20354">
        <w:rPr>
          <w:rFonts w:eastAsia="Calibri"/>
          <w:bCs/>
          <w:sz w:val="28"/>
          <w:szCs w:val="26"/>
          <w:lang w:eastAsia="en-US"/>
        </w:rPr>
        <w:t>Неляты</w:t>
      </w:r>
      <w:proofErr w:type="spellEnd"/>
      <w:r w:rsidRPr="00F20354">
        <w:rPr>
          <w:rFonts w:eastAsia="Calibri"/>
          <w:bCs/>
          <w:sz w:val="28"/>
          <w:szCs w:val="26"/>
          <w:lang w:eastAsia="en-US"/>
        </w:rPr>
        <w:t xml:space="preserve"> подвижки льда сохраняются. На </w:t>
      </w:r>
      <w:proofErr w:type="spellStart"/>
      <w:r w:rsidRPr="00F20354">
        <w:rPr>
          <w:rFonts w:eastAsia="Calibri"/>
          <w:bCs/>
          <w:sz w:val="28"/>
          <w:szCs w:val="26"/>
          <w:lang w:eastAsia="en-US"/>
        </w:rPr>
        <w:t>р</w:t>
      </w:r>
      <w:proofErr w:type="gramStart"/>
      <w:r w:rsidRPr="00F20354">
        <w:rPr>
          <w:rFonts w:eastAsia="Calibri"/>
          <w:bCs/>
          <w:sz w:val="28"/>
          <w:szCs w:val="26"/>
          <w:lang w:eastAsia="en-US"/>
        </w:rPr>
        <w:t>.О</w:t>
      </w:r>
      <w:proofErr w:type="gramEnd"/>
      <w:r w:rsidRPr="00F20354">
        <w:rPr>
          <w:rFonts w:eastAsia="Calibri"/>
          <w:bCs/>
          <w:sz w:val="28"/>
          <w:szCs w:val="26"/>
          <w:lang w:eastAsia="en-US"/>
        </w:rPr>
        <w:t>лекма</w:t>
      </w:r>
      <w:proofErr w:type="spellEnd"/>
      <w:r w:rsidRPr="00F20354">
        <w:rPr>
          <w:rFonts w:eastAsia="Calibri"/>
          <w:bCs/>
          <w:sz w:val="28"/>
          <w:szCs w:val="26"/>
          <w:lang w:eastAsia="en-US"/>
        </w:rPr>
        <w:t xml:space="preserve"> у с. Средняя </w:t>
      </w:r>
      <w:proofErr w:type="spellStart"/>
      <w:r w:rsidRPr="00F20354">
        <w:rPr>
          <w:rFonts w:eastAsia="Calibri"/>
          <w:bCs/>
          <w:sz w:val="28"/>
          <w:szCs w:val="26"/>
          <w:lang w:eastAsia="en-US"/>
        </w:rPr>
        <w:t>Олекма</w:t>
      </w:r>
      <w:proofErr w:type="spellEnd"/>
      <w:r w:rsidRPr="00F20354">
        <w:rPr>
          <w:rFonts w:eastAsia="Calibri"/>
          <w:bCs/>
          <w:sz w:val="28"/>
          <w:szCs w:val="26"/>
          <w:lang w:eastAsia="en-US"/>
        </w:rPr>
        <w:t xml:space="preserve"> продолжается ледоход. Русла рек Амазар у ст. Амазар и </w:t>
      </w:r>
      <w:proofErr w:type="spellStart"/>
      <w:r w:rsidRPr="00F20354">
        <w:rPr>
          <w:rFonts w:eastAsia="Calibri"/>
          <w:bCs/>
          <w:sz w:val="28"/>
          <w:szCs w:val="26"/>
          <w:lang w:eastAsia="en-US"/>
        </w:rPr>
        <w:t>Бугарихта</w:t>
      </w:r>
      <w:proofErr w:type="spellEnd"/>
      <w:r w:rsidRPr="00F20354">
        <w:rPr>
          <w:rFonts w:eastAsia="Calibri"/>
          <w:bCs/>
          <w:sz w:val="28"/>
          <w:szCs w:val="26"/>
          <w:lang w:eastAsia="en-US"/>
        </w:rPr>
        <w:t xml:space="preserve"> </w:t>
      </w:r>
      <w:proofErr w:type="gramStart"/>
      <w:r w:rsidRPr="00F20354">
        <w:rPr>
          <w:rFonts w:eastAsia="Calibri"/>
          <w:bCs/>
          <w:sz w:val="28"/>
          <w:szCs w:val="26"/>
          <w:lang w:eastAsia="en-US"/>
        </w:rPr>
        <w:t>у</w:t>
      </w:r>
      <w:proofErr w:type="gramEnd"/>
      <w:r w:rsidRPr="00F20354">
        <w:rPr>
          <w:rFonts w:eastAsia="Calibri"/>
          <w:bCs/>
          <w:sz w:val="28"/>
          <w:szCs w:val="26"/>
          <w:lang w:eastAsia="en-US"/>
        </w:rPr>
        <w:t xml:space="preserve"> с. Тупик освободились ото льда. На отдельных реках северных районов наблюдаются закраины, промоины, местами лед тает на месте. На р. </w:t>
      </w:r>
      <w:proofErr w:type="spellStart"/>
      <w:r w:rsidRPr="00F20354">
        <w:rPr>
          <w:rFonts w:eastAsia="Calibri"/>
          <w:bCs/>
          <w:sz w:val="28"/>
          <w:szCs w:val="26"/>
          <w:lang w:eastAsia="en-US"/>
        </w:rPr>
        <w:t>Аргунь</w:t>
      </w:r>
      <w:proofErr w:type="spellEnd"/>
      <w:r w:rsidRPr="00F20354">
        <w:rPr>
          <w:rFonts w:eastAsia="Calibri"/>
          <w:bCs/>
          <w:sz w:val="28"/>
          <w:szCs w:val="26"/>
          <w:lang w:eastAsia="en-US"/>
        </w:rPr>
        <w:t xml:space="preserve"> </w:t>
      </w:r>
      <w:r w:rsidRPr="00F20354">
        <w:rPr>
          <w:rFonts w:eastAsia="Calibri"/>
          <w:bCs/>
          <w:i/>
          <w:iCs/>
          <w:sz w:val="28"/>
          <w:szCs w:val="26"/>
          <w:lang w:eastAsia="en-US"/>
        </w:rPr>
        <w:t>(</w:t>
      </w:r>
      <w:proofErr w:type="gramStart"/>
      <w:r w:rsidRPr="00F20354">
        <w:rPr>
          <w:rFonts w:eastAsia="Calibri"/>
          <w:bCs/>
          <w:i/>
          <w:iCs/>
          <w:sz w:val="28"/>
          <w:szCs w:val="26"/>
          <w:lang w:eastAsia="en-US"/>
        </w:rPr>
        <w:t>Прорва</w:t>
      </w:r>
      <w:proofErr w:type="gramEnd"/>
      <w:r w:rsidRPr="00F20354">
        <w:rPr>
          <w:rFonts w:eastAsia="Calibri"/>
          <w:bCs/>
          <w:i/>
          <w:iCs/>
          <w:sz w:val="28"/>
          <w:szCs w:val="26"/>
          <w:lang w:eastAsia="en-US"/>
        </w:rPr>
        <w:t xml:space="preserve">) </w:t>
      </w:r>
      <w:r w:rsidRPr="00F20354">
        <w:rPr>
          <w:rFonts w:eastAsia="Calibri"/>
          <w:bCs/>
          <w:sz w:val="28"/>
          <w:szCs w:val="26"/>
          <w:lang w:eastAsia="en-US"/>
        </w:rPr>
        <w:t xml:space="preserve">у </w:t>
      </w:r>
      <w:proofErr w:type="spellStart"/>
      <w:r w:rsidRPr="00F20354">
        <w:rPr>
          <w:rFonts w:eastAsia="Calibri"/>
          <w:bCs/>
          <w:sz w:val="28"/>
          <w:szCs w:val="26"/>
          <w:lang w:eastAsia="en-US"/>
        </w:rPr>
        <w:t>гп</w:t>
      </w:r>
      <w:proofErr w:type="spellEnd"/>
      <w:r w:rsidRPr="00F20354">
        <w:rPr>
          <w:rFonts w:eastAsia="Calibri"/>
          <w:bCs/>
          <w:sz w:val="28"/>
          <w:szCs w:val="26"/>
          <w:lang w:eastAsia="en-US"/>
        </w:rPr>
        <w:t xml:space="preserve"> Молоканка пойма затоплена на 22 см.</w:t>
      </w:r>
    </w:p>
    <w:p w14:paraId="5D048B72" w14:textId="77777777" w:rsidR="00F20354" w:rsidRPr="00F20354" w:rsidRDefault="00F20354" w:rsidP="00F20354">
      <w:pPr>
        <w:ind w:firstLine="567"/>
        <w:jc w:val="both"/>
        <w:rPr>
          <w:rFonts w:eastAsia="Calibri"/>
          <w:bCs/>
          <w:sz w:val="28"/>
          <w:szCs w:val="26"/>
          <w:lang w:eastAsia="en-US"/>
        </w:rPr>
      </w:pPr>
      <w:r w:rsidRPr="00F20354">
        <w:rPr>
          <w:rFonts w:eastAsia="Calibri"/>
          <w:bCs/>
          <w:sz w:val="28"/>
          <w:szCs w:val="26"/>
          <w:lang w:eastAsia="en-US"/>
        </w:rPr>
        <w:t>В</w:t>
      </w:r>
      <w:r w:rsidRPr="00F20354">
        <w:rPr>
          <w:rFonts w:eastAsia="Calibri"/>
          <w:b/>
          <w:bCs/>
          <w:sz w:val="28"/>
          <w:szCs w:val="26"/>
          <w:lang w:eastAsia="en-US"/>
        </w:rPr>
        <w:t xml:space="preserve"> Сахалинской области</w:t>
      </w:r>
      <w:r w:rsidRPr="00F20354">
        <w:rPr>
          <w:rFonts w:eastAsia="Calibri"/>
          <w:b/>
          <w:bCs/>
          <w:i/>
          <w:sz w:val="28"/>
          <w:szCs w:val="26"/>
          <w:lang w:eastAsia="en-US"/>
        </w:rPr>
        <w:t xml:space="preserve"> </w:t>
      </w:r>
      <w:r w:rsidRPr="00F20354">
        <w:rPr>
          <w:rFonts w:eastAsia="Calibri"/>
          <w:bCs/>
          <w:sz w:val="28"/>
          <w:szCs w:val="26"/>
          <w:lang w:eastAsia="en-US"/>
        </w:rPr>
        <w:t>на большинстве рек о. Сахалина наблюдались спады уровней воды до 10 см. В предстоящие сутки на реках острова ожидаются небольшие колебания уровней воды.</w:t>
      </w:r>
    </w:p>
    <w:p w14:paraId="12667A52" w14:textId="77777777" w:rsidR="00F20354" w:rsidRPr="00F20354" w:rsidRDefault="00F20354" w:rsidP="00F20354">
      <w:pPr>
        <w:ind w:firstLine="567"/>
        <w:jc w:val="both"/>
        <w:rPr>
          <w:rFonts w:eastAsia="Calibri"/>
          <w:bCs/>
          <w:sz w:val="28"/>
          <w:szCs w:val="26"/>
          <w:lang w:eastAsia="en-US"/>
        </w:rPr>
      </w:pPr>
      <w:r w:rsidRPr="00F20354">
        <w:rPr>
          <w:rFonts w:eastAsia="Calibri"/>
          <w:bCs/>
          <w:sz w:val="28"/>
          <w:szCs w:val="26"/>
          <w:lang w:eastAsia="en-US"/>
        </w:rPr>
        <w:t xml:space="preserve">В </w:t>
      </w:r>
      <w:r w:rsidRPr="00F20354">
        <w:rPr>
          <w:rFonts w:eastAsia="Calibri"/>
          <w:b/>
          <w:bCs/>
          <w:sz w:val="28"/>
          <w:szCs w:val="26"/>
          <w:lang w:eastAsia="en-US"/>
        </w:rPr>
        <w:t>Камчатском крае</w:t>
      </w:r>
      <w:r w:rsidRPr="00F20354">
        <w:rPr>
          <w:rFonts w:eastAsia="Calibri"/>
          <w:bCs/>
          <w:sz w:val="28"/>
          <w:szCs w:val="26"/>
          <w:lang w:eastAsia="en-US"/>
        </w:rPr>
        <w:t xml:space="preserve"> на большинстве рек южной половины края сохраняется понижение уровней воды. Река Тигиль в районе с. Тигиль, </w:t>
      </w:r>
      <w:proofErr w:type="spellStart"/>
      <w:r w:rsidRPr="00F20354">
        <w:rPr>
          <w:rFonts w:eastAsia="Calibri"/>
          <w:bCs/>
          <w:sz w:val="28"/>
          <w:szCs w:val="26"/>
          <w:lang w:eastAsia="en-US"/>
        </w:rPr>
        <w:t>Тигильского</w:t>
      </w:r>
      <w:proofErr w:type="spellEnd"/>
      <w:r w:rsidRPr="00F20354">
        <w:rPr>
          <w:rFonts w:eastAsia="Calibri"/>
          <w:bCs/>
          <w:sz w:val="28"/>
          <w:szCs w:val="26"/>
          <w:lang w:eastAsia="en-US"/>
        </w:rPr>
        <w:t xml:space="preserve"> МР вскрылась ото льда 5 мая, на 2 дня раньше среднемноголетних сроков. На реках </w:t>
      </w:r>
      <w:proofErr w:type="spellStart"/>
      <w:r w:rsidRPr="00F20354">
        <w:rPr>
          <w:rFonts w:eastAsia="Calibri"/>
          <w:bCs/>
          <w:sz w:val="28"/>
          <w:szCs w:val="26"/>
          <w:lang w:eastAsia="en-US"/>
        </w:rPr>
        <w:t>Тигильского</w:t>
      </w:r>
      <w:proofErr w:type="spellEnd"/>
      <w:r w:rsidRPr="00F20354">
        <w:rPr>
          <w:rFonts w:eastAsia="Calibri"/>
          <w:bCs/>
          <w:sz w:val="28"/>
          <w:szCs w:val="26"/>
          <w:lang w:eastAsia="en-US"/>
        </w:rPr>
        <w:t xml:space="preserve"> района продолжается процесс разрушения ледового покрова и очищения рек от остаточных ледовых явлений, сопровождающийся на некоторых реках подъемом уровней воды до 28 см/</w:t>
      </w:r>
      <w:proofErr w:type="spellStart"/>
      <w:r w:rsidRPr="00F20354">
        <w:rPr>
          <w:rFonts w:eastAsia="Calibri"/>
          <w:bCs/>
          <w:sz w:val="28"/>
          <w:szCs w:val="26"/>
          <w:lang w:eastAsia="en-US"/>
        </w:rPr>
        <w:t>сут</w:t>
      </w:r>
      <w:proofErr w:type="spellEnd"/>
      <w:r w:rsidRPr="00F20354">
        <w:rPr>
          <w:rFonts w:eastAsia="Calibri"/>
          <w:bCs/>
          <w:sz w:val="28"/>
          <w:szCs w:val="26"/>
          <w:lang w:eastAsia="en-US"/>
        </w:rPr>
        <w:t xml:space="preserve">. На реках </w:t>
      </w:r>
      <w:proofErr w:type="spellStart"/>
      <w:r w:rsidRPr="00F20354">
        <w:rPr>
          <w:rFonts w:eastAsia="Calibri"/>
          <w:bCs/>
          <w:sz w:val="28"/>
          <w:szCs w:val="26"/>
          <w:lang w:eastAsia="en-US"/>
        </w:rPr>
        <w:t>Пенжинского</w:t>
      </w:r>
      <w:proofErr w:type="spellEnd"/>
      <w:r w:rsidRPr="00F20354">
        <w:rPr>
          <w:rFonts w:eastAsia="Calibri"/>
          <w:bCs/>
          <w:sz w:val="28"/>
          <w:szCs w:val="26"/>
          <w:lang w:eastAsia="en-US"/>
        </w:rPr>
        <w:t xml:space="preserve"> и </w:t>
      </w:r>
      <w:proofErr w:type="spellStart"/>
      <w:r w:rsidRPr="00F20354">
        <w:rPr>
          <w:rFonts w:eastAsia="Calibri"/>
          <w:bCs/>
          <w:sz w:val="28"/>
          <w:szCs w:val="26"/>
          <w:lang w:eastAsia="en-US"/>
        </w:rPr>
        <w:t>Олюторского</w:t>
      </w:r>
      <w:proofErr w:type="spellEnd"/>
      <w:r w:rsidRPr="00F20354">
        <w:rPr>
          <w:rFonts w:eastAsia="Calibri"/>
          <w:bCs/>
          <w:sz w:val="28"/>
          <w:szCs w:val="26"/>
          <w:lang w:eastAsia="en-US"/>
        </w:rPr>
        <w:t xml:space="preserve"> района сохраняется слабое развитие весенних процессов, отмечается слабый приток талых вод в русла рек. В последующие сутки на большинстве рек южной половины края преимущественно сохранится понижение уровней воды. На реках </w:t>
      </w:r>
      <w:proofErr w:type="spellStart"/>
      <w:r w:rsidRPr="00F20354">
        <w:rPr>
          <w:rFonts w:eastAsia="Calibri"/>
          <w:bCs/>
          <w:sz w:val="28"/>
          <w:szCs w:val="26"/>
          <w:lang w:eastAsia="en-US"/>
        </w:rPr>
        <w:t>Тигильского</w:t>
      </w:r>
      <w:proofErr w:type="spellEnd"/>
      <w:r w:rsidRPr="00F20354">
        <w:rPr>
          <w:rFonts w:eastAsia="Calibri"/>
          <w:bCs/>
          <w:sz w:val="28"/>
          <w:szCs w:val="26"/>
          <w:lang w:eastAsia="en-US"/>
        </w:rPr>
        <w:t xml:space="preserve"> района продолжится процесс очищения русел рек от остаточных ледовых явлений, в </w:t>
      </w:r>
      <w:proofErr w:type="spellStart"/>
      <w:r w:rsidRPr="00F20354">
        <w:rPr>
          <w:rFonts w:eastAsia="Calibri"/>
          <w:bCs/>
          <w:sz w:val="28"/>
          <w:szCs w:val="26"/>
          <w:lang w:eastAsia="en-US"/>
        </w:rPr>
        <w:lastRenderedPageBreak/>
        <w:t>уровенном</w:t>
      </w:r>
      <w:proofErr w:type="spellEnd"/>
      <w:r w:rsidRPr="00F20354">
        <w:rPr>
          <w:rFonts w:eastAsia="Calibri"/>
          <w:bCs/>
          <w:sz w:val="28"/>
          <w:szCs w:val="26"/>
          <w:lang w:eastAsia="en-US"/>
        </w:rPr>
        <w:t xml:space="preserve"> режиме будет наблюдаться колебания уровней воды. На реках </w:t>
      </w:r>
      <w:proofErr w:type="spellStart"/>
      <w:r w:rsidRPr="00F20354">
        <w:rPr>
          <w:rFonts w:eastAsia="Calibri"/>
          <w:bCs/>
          <w:sz w:val="28"/>
          <w:szCs w:val="26"/>
          <w:lang w:eastAsia="en-US"/>
        </w:rPr>
        <w:t>Пенжинского</w:t>
      </w:r>
      <w:proofErr w:type="spellEnd"/>
      <w:r w:rsidRPr="00F20354">
        <w:rPr>
          <w:rFonts w:eastAsia="Calibri"/>
          <w:bCs/>
          <w:sz w:val="28"/>
          <w:szCs w:val="26"/>
          <w:lang w:eastAsia="en-US"/>
        </w:rPr>
        <w:t xml:space="preserve"> и </w:t>
      </w:r>
      <w:proofErr w:type="spellStart"/>
      <w:r w:rsidRPr="00F20354">
        <w:rPr>
          <w:rFonts w:eastAsia="Calibri"/>
          <w:bCs/>
          <w:sz w:val="28"/>
          <w:szCs w:val="26"/>
          <w:lang w:eastAsia="en-US"/>
        </w:rPr>
        <w:t>Олюторского</w:t>
      </w:r>
      <w:proofErr w:type="spellEnd"/>
      <w:r w:rsidRPr="00F20354">
        <w:rPr>
          <w:rFonts w:eastAsia="Calibri"/>
          <w:bCs/>
          <w:sz w:val="28"/>
          <w:szCs w:val="26"/>
          <w:lang w:eastAsia="en-US"/>
        </w:rPr>
        <w:t xml:space="preserve"> районов сохранится развитие весенних процессов. </w:t>
      </w:r>
    </w:p>
    <w:p w14:paraId="006F5078" w14:textId="77777777" w:rsidR="00F20354" w:rsidRPr="00F20354" w:rsidRDefault="00F20354" w:rsidP="00F20354">
      <w:pPr>
        <w:ind w:firstLine="567"/>
        <w:jc w:val="both"/>
        <w:rPr>
          <w:rFonts w:eastAsia="Calibri"/>
          <w:bCs/>
          <w:sz w:val="28"/>
          <w:szCs w:val="26"/>
          <w:lang w:eastAsia="en-US"/>
        </w:rPr>
      </w:pPr>
      <w:r w:rsidRPr="00F20354">
        <w:rPr>
          <w:rFonts w:eastAsia="Calibri"/>
          <w:bCs/>
          <w:iCs/>
          <w:sz w:val="28"/>
          <w:szCs w:val="26"/>
          <w:lang w:eastAsia="en-US"/>
        </w:rPr>
        <w:t>В</w:t>
      </w:r>
      <w:r w:rsidRPr="00F20354">
        <w:rPr>
          <w:rFonts w:eastAsia="Calibri"/>
          <w:b/>
          <w:bCs/>
          <w:iCs/>
          <w:sz w:val="28"/>
          <w:szCs w:val="26"/>
          <w:lang w:eastAsia="en-US"/>
        </w:rPr>
        <w:t xml:space="preserve"> Амурской области </w:t>
      </w:r>
      <w:r w:rsidRPr="00F20354">
        <w:rPr>
          <w:rFonts w:eastAsia="Calibri"/>
          <w:bCs/>
          <w:iCs/>
          <w:sz w:val="28"/>
          <w:szCs w:val="26"/>
          <w:lang w:eastAsia="en-US"/>
        </w:rPr>
        <w:t xml:space="preserve">на реках преобладает спад уровня воды. </w:t>
      </w:r>
      <w:proofErr w:type="gramStart"/>
      <w:r w:rsidRPr="00F20354">
        <w:rPr>
          <w:rFonts w:eastAsia="Calibri"/>
          <w:bCs/>
          <w:sz w:val="28"/>
          <w:szCs w:val="26"/>
          <w:lang w:eastAsia="en-US"/>
        </w:rPr>
        <w:t xml:space="preserve">Ледоход продолжается на северных реках области </w:t>
      </w:r>
      <w:r w:rsidRPr="00F20354">
        <w:rPr>
          <w:rFonts w:eastAsia="Calibri"/>
          <w:bCs/>
          <w:i/>
          <w:iCs/>
          <w:sz w:val="28"/>
          <w:szCs w:val="26"/>
          <w:lang w:eastAsia="en-US"/>
        </w:rPr>
        <w:t>(</w:t>
      </w:r>
      <w:proofErr w:type="spellStart"/>
      <w:r w:rsidRPr="00F20354">
        <w:rPr>
          <w:rFonts w:eastAsia="Calibri"/>
          <w:bCs/>
          <w:i/>
          <w:iCs/>
          <w:sz w:val="28"/>
          <w:szCs w:val="26"/>
          <w:lang w:eastAsia="en-US"/>
        </w:rPr>
        <w:t>рр</w:t>
      </w:r>
      <w:proofErr w:type="spellEnd"/>
      <w:r w:rsidRPr="00F20354">
        <w:rPr>
          <w:rFonts w:eastAsia="Calibri"/>
          <w:bCs/>
          <w:i/>
          <w:iCs/>
          <w:sz w:val="28"/>
          <w:szCs w:val="26"/>
          <w:lang w:eastAsia="en-US"/>
        </w:rPr>
        <w:t>.</w:t>
      </w:r>
      <w:proofErr w:type="gramEnd"/>
      <w:r w:rsidRPr="00F20354">
        <w:rPr>
          <w:rFonts w:eastAsia="Calibri"/>
          <w:bCs/>
          <w:i/>
          <w:iCs/>
          <w:sz w:val="28"/>
          <w:szCs w:val="26"/>
          <w:lang w:eastAsia="en-US"/>
        </w:rPr>
        <w:t xml:space="preserve"> </w:t>
      </w:r>
      <w:proofErr w:type="spellStart"/>
      <w:proofErr w:type="gramStart"/>
      <w:r w:rsidRPr="00F20354">
        <w:rPr>
          <w:rFonts w:eastAsia="Calibri"/>
          <w:bCs/>
          <w:i/>
          <w:iCs/>
          <w:sz w:val="28"/>
          <w:szCs w:val="26"/>
          <w:lang w:eastAsia="en-US"/>
        </w:rPr>
        <w:t>Олекма</w:t>
      </w:r>
      <w:proofErr w:type="spellEnd"/>
      <w:r w:rsidRPr="00F20354">
        <w:rPr>
          <w:rFonts w:eastAsia="Calibri"/>
          <w:bCs/>
          <w:i/>
          <w:iCs/>
          <w:sz w:val="28"/>
          <w:szCs w:val="26"/>
          <w:lang w:eastAsia="en-US"/>
        </w:rPr>
        <w:t xml:space="preserve">, </w:t>
      </w:r>
      <w:proofErr w:type="spellStart"/>
      <w:r w:rsidRPr="00F20354">
        <w:rPr>
          <w:rFonts w:eastAsia="Calibri"/>
          <w:bCs/>
          <w:i/>
          <w:iCs/>
          <w:sz w:val="28"/>
          <w:szCs w:val="26"/>
          <w:lang w:eastAsia="en-US"/>
        </w:rPr>
        <w:t>Нюкжа</w:t>
      </w:r>
      <w:proofErr w:type="spellEnd"/>
      <w:r w:rsidRPr="00F20354">
        <w:rPr>
          <w:rFonts w:eastAsia="Calibri"/>
          <w:bCs/>
          <w:i/>
          <w:iCs/>
          <w:sz w:val="28"/>
          <w:szCs w:val="26"/>
          <w:lang w:eastAsia="en-US"/>
        </w:rPr>
        <w:t>, Тында).</w:t>
      </w:r>
      <w:proofErr w:type="gramEnd"/>
      <w:r w:rsidRPr="00F20354">
        <w:rPr>
          <w:rFonts w:eastAsia="Calibri"/>
          <w:bCs/>
          <w:sz w:val="28"/>
          <w:szCs w:val="26"/>
          <w:lang w:eastAsia="en-US"/>
        </w:rPr>
        <w:t xml:space="preserve"> Затоплена пойма р. Томь на глубину 0,1 м. </w:t>
      </w:r>
    </w:p>
    <w:p w14:paraId="496EB34E" w14:textId="77777777" w:rsidR="00F20354" w:rsidRPr="00F20354" w:rsidRDefault="00F20354" w:rsidP="00F20354">
      <w:pPr>
        <w:ind w:firstLine="567"/>
        <w:jc w:val="both"/>
        <w:rPr>
          <w:rFonts w:eastAsia="Calibri"/>
          <w:bCs/>
          <w:iCs/>
          <w:sz w:val="28"/>
          <w:szCs w:val="26"/>
          <w:lang w:eastAsia="en-US"/>
        </w:rPr>
      </w:pPr>
      <w:proofErr w:type="gramStart"/>
      <w:r w:rsidRPr="00F20354">
        <w:rPr>
          <w:rFonts w:eastAsia="Calibri"/>
          <w:bCs/>
          <w:iCs/>
          <w:sz w:val="28"/>
          <w:szCs w:val="26"/>
          <w:lang w:eastAsia="en-US"/>
        </w:rPr>
        <w:t>В</w:t>
      </w:r>
      <w:r w:rsidRPr="00F20354">
        <w:rPr>
          <w:rFonts w:eastAsia="Calibri"/>
          <w:b/>
          <w:bCs/>
          <w:iCs/>
          <w:sz w:val="28"/>
          <w:szCs w:val="26"/>
          <w:lang w:eastAsia="en-US"/>
        </w:rPr>
        <w:t xml:space="preserve"> Еврейской АО</w:t>
      </w:r>
      <w:r w:rsidRPr="00F20354">
        <w:rPr>
          <w:rFonts w:eastAsia="Calibri"/>
          <w:bCs/>
          <w:iCs/>
          <w:sz w:val="28"/>
          <w:szCs w:val="26"/>
          <w:lang w:eastAsia="en-US"/>
        </w:rPr>
        <w:t xml:space="preserve"> на реках отмечаются колебания уровня воды.</w:t>
      </w:r>
      <w:proofErr w:type="gramEnd"/>
      <w:r w:rsidRPr="00F20354">
        <w:rPr>
          <w:rFonts w:eastAsia="Calibri"/>
          <w:bCs/>
          <w:iCs/>
          <w:sz w:val="28"/>
          <w:szCs w:val="26"/>
          <w:lang w:eastAsia="en-US"/>
        </w:rPr>
        <w:t xml:space="preserve"> Отмечается подтопление поймы на глубину 0,1 м на Среднем Амуре </w:t>
      </w:r>
      <w:proofErr w:type="gramStart"/>
      <w:r w:rsidRPr="00F20354">
        <w:rPr>
          <w:rFonts w:eastAsia="Calibri"/>
          <w:bCs/>
          <w:iCs/>
          <w:sz w:val="28"/>
          <w:szCs w:val="26"/>
          <w:lang w:eastAsia="en-US"/>
        </w:rPr>
        <w:t>у</w:t>
      </w:r>
      <w:proofErr w:type="gramEnd"/>
      <w:r w:rsidRPr="00F20354">
        <w:rPr>
          <w:rFonts w:eastAsia="Calibri"/>
          <w:bCs/>
          <w:iCs/>
          <w:sz w:val="28"/>
          <w:szCs w:val="26"/>
          <w:lang w:eastAsia="en-US"/>
        </w:rPr>
        <w:t xml:space="preserve"> с. </w:t>
      </w:r>
      <w:proofErr w:type="spellStart"/>
      <w:r w:rsidRPr="00F20354">
        <w:rPr>
          <w:rFonts w:eastAsia="Calibri"/>
          <w:bCs/>
          <w:iCs/>
          <w:sz w:val="28"/>
          <w:szCs w:val="26"/>
          <w:lang w:eastAsia="en-US"/>
        </w:rPr>
        <w:t>Нижнеспасское</w:t>
      </w:r>
      <w:proofErr w:type="spellEnd"/>
      <w:r w:rsidRPr="00F20354">
        <w:rPr>
          <w:rFonts w:eastAsia="Calibri"/>
          <w:bCs/>
          <w:iCs/>
          <w:sz w:val="28"/>
          <w:szCs w:val="26"/>
          <w:lang w:eastAsia="en-US"/>
        </w:rPr>
        <w:t>.</w:t>
      </w:r>
    </w:p>
    <w:p w14:paraId="36E19B84" w14:textId="77777777" w:rsidR="00F20354" w:rsidRPr="00F20354" w:rsidRDefault="00F20354" w:rsidP="00F20354">
      <w:pPr>
        <w:ind w:firstLine="567"/>
        <w:jc w:val="both"/>
        <w:rPr>
          <w:rFonts w:eastAsia="Calibri"/>
          <w:bCs/>
          <w:sz w:val="28"/>
          <w:szCs w:val="26"/>
          <w:lang w:eastAsia="en-US"/>
        </w:rPr>
      </w:pPr>
      <w:r w:rsidRPr="00F20354">
        <w:rPr>
          <w:rFonts w:eastAsia="Calibri"/>
          <w:bCs/>
          <w:iCs/>
          <w:sz w:val="28"/>
          <w:szCs w:val="26"/>
          <w:lang w:eastAsia="en-US"/>
        </w:rPr>
        <w:t>В</w:t>
      </w:r>
      <w:r w:rsidRPr="00F20354">
        <w:rPr>
          <w:rFonts w:eastAsia="Calibri"/>
          <w:b/>
          <w:bCs/>
          <w:iCs/>
          <w:sz w:val="28"/>
          <w:szCs w:val="26"/>
          <w:lang w:eastAsia="en-US"/>
        </w:rPr>
        <w:t xml:space="preserve"> Хабаровском крае </w:t>
      </w:r>
      <w:r w:rsidRPr="00F20354">
        <w:rPr>
          <w:rFonts w:eastAsia="Calibri"/>
          <w:bCs/>
          <w:iCs/>
          <w:sz w:val="28"/>
          <w:szCs w:val="26"/>
          <w:lang w:eastAsia="en-US"/>
        </w:rPr>
        <w:t>4 мая, на 7 дней раньше нормы завершился проце</w:t>
      </w:r>
      <w:proofErr w:type="gramStart"/>
      <w:r w:rsidRPr="00F20354">
        <w:rPr>
          <w:rFonts w:eastAsia="Calibri"/>
          <w:bCs/>
          <w:iCs/>
          <w:sz w:val="28"/>
          <w:szCs w:val="26"/>
          <w:lang w:eastAsia="en-US"/>
        </w:rPr>
        <w:t>сс вскр</w:t>
      </w:r>
      <w:proofErr w:type="gramEnd"/>
      <w:r w:rsidRPr="00F20354">
        <w:rPr>
          <w:rFonts w:eastAsia="Calibri"/>
          <w:bCs/>
          <w:iCs/>
          <w:sz w:val="28"/>
          <w:szCs w:val="26"/>
          <w:lang w:eastAsia="en-US"/>
        </w:rPr>
        <w:t xml:space="preserve">ытия Нижнего Амура у г. Николаевска-на-Амуре. </w:t>
      </w:r>
      <w:r w:rsidRPr="00F20354">
        <w:rPr>
          <w:rFonts w:eastAsia="Calibri"/>
          <w:bCs/>
          <w:sz w:val="28"/>
          <w:szCs w:val="26"/>
          <w:lang w:eastAsia="en-US"/>
        </w:rPr>
        <w:t xml:space="preserve">В сроки близкие к </w:t>
      </w:r>
      <w:proofErr w:type="gramStart"/>
      <w:r w:rsidRPr="00F20354">
        <w:rPr>
          <w:rFonts w:eastAsia="Calibri"/>
          <w:bCs/>
          <w:sz w:val="28"/>
          <w:szCs w:val="26"/>
          <w:lang w:eastAsia="en-US"/>
        </w:rPr>
        <w:t>обычным</w:t>
      </w:r>
      <w:proofErr w:type="gramEnd"/>
      <w:r w:rsidRPr="00F20354">
        <w:rPr>
          <w:rFonts w:eastAsia="Calibri"/>
          <w:bCs/>
          <w:sz w:val="28"/>
          <w:szCs w:val="26"/>
          <w:lang w:eastAsia="en-US"/>
        </w:rPr>
        <w:t xml:space="preserve"> наблюдаются подвижки льда на р. Мая у с. </w:t>
      </w:r>
      <w:proofErr w:type="spellStart"/>
      <w:r w:rsidRPr="00F20354">
        <w:rPr>
          <w:rFonts w:eastAsia="Calibri"/>
          <w:bCs/>
          <w:sz w:val="28"/>
          <w:szCs w:val="26"/>
          <w:lang w:eastAsia="en-US"/>
        </w:rPr>
        <w:t>Аим</w:t>
      </w:r>
      <w:proofErr w:type="spellEnd"/>
      <w:r w:rsidRPr="00F20354">
        <w:rPr>
          <w:rFonts w:eastAsia="Calibri"/>
          <w:bCs/>
          <w:sz w:val="28"/>
          <w:szCs w:val="26"/>
          <w:lang w:eastAsia="en-US"/>
        </w:rPr>
        <w:t xml:space="preserve">. Очистились ото льда реки </w:t>
      </w:r>
      <w:proofErr w:type="spellStart"/>
      <w:r w:rsidRPr="00F20354">
        <w:rPr>
          <w:rFonts w:eastAsia="Calibri"/>
          <w:bCs/>
          <w:sz w:val="28"/>
          <w:szCs w:val="26"/>
          <w:lang w:eastAsia="en-US"/>
        </w:rPr>
        <w:t>Амгунь</w:t>
      </w:r>
      <w:proofErr w:type="spellEnd"/>
      <w:r w:rsidRPr="00F20354">
        <w:rPr>
          <w:rFonts w:eastAsia="Calibri"/>
          <w:bCs/>
          <w:sz w:val="28"/>
          <w:szCs w:val="26"/>
          <w:lang w:eastAsia="en-US"/>
        </w:rPr>
        <w:t xml:space="preserve">, Уда. На остальных реках льда нет. Затоплена пойма Нижнего Амура на участке </w:t>
      </w:r>
      <w:proofErr w:type="gramStart"/>
      <w:r w:rsidRPr="00F20354">
        <w:rPr>
          <w:rFonts w:eastAsia="Calibri"/>
          <w:bCs/>
          <w:sz w:val="28"/>
          <w:szCs w:val="26"/>
          <w:lang w:eastAsia="en-US"/>
        </w:rPr>
        <w:t>от</w:t>
      </w:r>
      <w:proofErr w:type="gramEnd"/>
      <w:r w:rsidRPr="00F20354">
        <w:rPr>
          <w:rFonts w:eastAsia="Calibri"/>
          <w:bCs/>
          <w:sz w:val="28"/>
          <w:szCs w:val="26"/>
          <w:lang w:eastAsia="en-US"/>
        </w:rPr>
        <w:t xml:space="preserve"> с. </w:t>
      </w:r>
      <w:proofErr w:type="spellStart"/>
      <w:r w:rsidRPr="00F20354">
        <w:rPr>
          <w:rFonts w:eastAsia="Calibri"/>
          <w:bCs/>
          <w:sz w:val="28"/>
          <w:szCs w:val="26"/>
          <w:lang w:eastAsia="en-US"/>
        </w:rPr>
        <w:t>Богородское</w:t>
      </w:r>
      <w:proofErr w:type="spellEnd"/>
      <w:r w:rsidRPr="00F20354">
        <w:rPr>
          <w:rFonts w:eastAsia="Calibri"/>
          <w:bCs/>
          <w:sz w:val="28"/>
          <w:szCs w:val="26"/>
          <w:lang w:eastAsia="en-US"/>
        </w:rPr>
        <w:t xml:space="preserve"> </w:t>
      </w:r>
      <w:proofErr w:type="gramStart"/>
      <w:r w:rsidRPr="00F20354">
        <w:rPr>
          <w:rFonts w:eastAsia="Calibri"/>
          <w:bCs/>
          <w:sz w:val="28"/>
          <w:szCs w:val="26"/>
          <w:lang w:eastAsia="en-US"/>
        </w:rPr>
        <w:t>до</w:t>
      </w:r>
      <w:proofErr w:type="gramEnd"/>
      <w:r w:rsidRPr="00F20354">
        <w:rPr>
          <w:rFonts w:eastAsia="Calibri"/>
          <w:bCs/>
          <w:sz w:val="28"/>
          <w:szCs w:val="26"/>
          <w:lang w:eastAsia="en-US"/>
        </w:rPr>
        <w:t xml:space="preserve"> лимана на глубину 0,5-0,7 м. </w:t>
      </w:r>
    </w:p>
    <w:p w14:paraId="0817F6A4" w14:textId="77777777" w:rsidR="00F20354" w:rsidRPr="00F20354" w:rsidRDefault="00F20354" w:rsidP="00F20354">
      <w:pPr>
        <w:ind w:firstLine="567"/>
        <w:jc w:val="both"/>
        <w:rPr>
          <w:rFonts w:eastAsia="Calibri"/>
          <w:bCs/>
          <w:sz w:val="28"/>
          <w:szCs w:val="26"/>
          <w:lang w:eastAsia="en-US"/>
        </w:rPr>
      </w:pPr>
      <w:r w:rsidRPr="00F20354">
        <w:rPr>
          <w:rFonts w:eastAsia="Calibri"/>
          <w:bCs/>
          <w:iCs/>
          <w:sz w:val="28"/>
          <w:szCs w:val="26"/>
          <w:lang w:eastAsia="en-US"/>
        </w:rPr>
        <w:t xml:space="preserve">В </w:t>
      </w:r>
      <w:r w:rsidRPr="00F20354">
        <w:rPr>
          <w:rFonts w:eastAsia="Calibri"/>
          <w:b/>
          <w:bCs/>
          <w:iCs/>
          <w:sz w:val="28"/>
          <w:szCs w:val="26"/>
          <w:lang w:eastAsia="en-US"/>
        </w:rPr>
        <w:t>Республике Саха (Якутия)</w:t>
      </w:r>
      <w:r w:rsidRPr="00F20354">
        <w:rPr>
          <w:rFonts w:eastAsia="Calibri"/>
          <w:bCs/>
          <w:iCs/>
          <w:sz w:val="28"/>
          <w:szCs w:val="26"/>
          <w:lang w:eastAsia="en-US"/>
        </w:rPr>
        <w:t xml:space="preserve"> на р. Лена у </w:t>
      </w:r>
      <w:proofErr w:type="spellStart"/>
      <w:r w:rsidRPr="00F20354">
        <w:rPr>
          <w:rFonts w:eastAsia="Calibri"/>
          <w:bCs/>
          <w:iCs/>
          <w:sz w:val="28"/>
          <w:szCs w:val="26"/>
          <w:lang w:eastAsia="en-US"/>
        </w:rPr>
        <w:t>гидропоста</w:t>
      </w:r>
      <w:proofErr w:type="spellEnd"/>
      <w:r w:rsidRPr="00F20354">
        <w:rPr>
          <w:rFonts w:eastAsia="Calibri"/>
          <w:bCs/>
          <w:iCs/>
          <w:sz w:val="28"/>
          <w:szCs w:val="26"/>
          <w:lang w:eastAsia="en-US"/>
        </w:rPr>
        <w:t xml:space="preserve"> Витим Ленского района  уровень воды достиг отметки 658 см над нулем поста и сохраняется выше отметки неблагоприятного явления на 8 см </w:t>
      </w:r>
      <w:r w:rsidRPr="00F20354">
        <w:rPr>
          <w:rFonts w:eastAsia="Calibri"/>
          <w:bCs/>
          <w:i/>
          <w:sz w:val="28"/>
          <w:szCs w:val="26"/>
          <w:lang w:eastAsia="en-US"/>
        </w:rPr>
        <w:t>(НЯ 650 см),</w:t>
      </w:r>
      <w:r w:rsidRPr="00F20354">
        <w:rPr>
          <w:rFonts w:eastAsia="Calibri"/>
          <w:bCs/>
          <w:iCs/>
          <w:sz w:val="28"/>
          <w:szCs w:val="26"/>
          <w:lang w:eastAsia="en-US"/>
        </w:rPr>
        <w:t xml:space="preserve"> наблюдается редкий ледоход. В ближайшие сутки ожидается спад уровня воды. На р. Лена у </w:t>
      </w:r>
      <w:proofErr w:type="spellStart"/>
      <w:r w:rsidRPr="00F20354">
        <w:rPr>
          <w:rFonts w:eastAsia="Calibri"/>
          <w:bCs/>
          <w:iCs/>
          <w:sz w:val="28"/>
          <w:szCs w:val="26"/>
          <w:lang w:eastAsia="en-US"/>
        </w:rPr>
        <w:t>гидропоста</w:t>
      </w:r>
      <w:proofErr w:type="spellEnd"/>
      <w:r w:rsidRPr="00F20354">
        <w:rPr>
          <w:rFonts w:eastAsia="Calibri"/>
          <w:bCs/>
          <w:iCs/>
          <w:sz w:val="28"/>
          <w:szCs w:val="26"/>
          <w:lang w:eastAsia="en-US"/>
        </w:rPr>
        <w:t xml:space="preserve"> </w:t>
      </w:r>
      <w:proofErr w:type="spellStart"/>
      <w:r w:rsidRPr="00F20354">
        <w:rPr>
          <w:rFonts w:eastAsia="Calibri"/>
          <w:bCs/>
          <w:iCs/>
          <w:sz w:val="28"/>
          <w:szCs w:val="26"/>
          <w:lang w:eastAsia="en-US"/>
        </w:rPr>
        <w:t>Пеледуй</w:t>
      </w:r>
      <w:proofErr w:type="spellEnd"/>
      <w:r w:rsidRPr="00F20354">
        <w:rPr>
          <w:rFonts w:eastAsia="Calibri"/>
          <w:bCs/>
          <w:iCs/>
          <w:sz w:val="28"/>
          <w:szCs w:val="26"/>
          <w:lang w:eastAsia="en-US"/>
        </w:rPr>
        <w:t xml:space="preserve"> Ленского района уровень воды достиг отметки 1047 см над нулем поста, что на 47 см выше отметки НЯ </w:t>
      </w:r>
      <w:r w:rsidRPr="00F20354">
        <w:rPr>
          <w:rFonts w:eastAsia="Calibri"/>
          <w:bCs/>
          <w:i/>
          <w:sz w:val="28"/>
          <w:szCs w:val="26"/>
          <w:lang w:eastAsia="en-US"/>
        </w:rPr>
        <w:t>(НЯ 1000 см),</w:t>
      </w:r>
      <w:r w:rsidRPr="00F20354">
        <w:rPr>
          <w:rFonts w:eastAsia="Calibri"/>
          <w:bCs/>
          <w:iCs/>
          <w:sz w:val="28"/>
          <w:szCs w:val="26"/>
          <w:lang w:eastAsia="en-US"/>
        </w:rPr>
        <w:t xml:space="preserve"> наблюдается затор льда ниже поста. При сохранении затора льда, в ближайшие сутки, повышение уровня воды продолжится до отметки 1070 – 1120 см над нулем поста </w:t>
      </w:r>
      <w:r w:rsidRPr="00F20354">
        <w:rPr>
          <w:rFonts w:eastAsia="Calibri"/>
          <w:bCs/>
          <w:i/>
          <w:sz w:val="28"/>
          <w:szCs w:val="26"/>
          <w:lang w:eastAsia="en-US"/>
        </w:rPr>
        <w:t xml:space="preserve">(ОЯ 1200 см). </w:t>
      </w:r>
      <w:r w:rsidRPr="00F20354">
        <w:rPr>
          <w:rFonts w:eastAsia="Calibri"/>
          <w:bCs/>
          <w:sz w:val="28"/>
          <w:szCs w:val="26"/>
          <w:lang w:eastAsia="en-US"/>
        </w:rPr>
        <w:t xml:space="preserve">На р. Лена нижняя кромка ледохода отмечается ниже </w:t>
      </w:r>
      <w:proofErr w:type="spellStart"/>
      <w:r w:rsidRPr="00F20354">
        <w:rPr>
          <w:rFonts w:eastAsia="Calibri"/>
          <w:bCs/>
          <w:sz w:val="28"/>
          <w:szCs w:val="26"/>
          <w:lang w:eastAsia="en-US"/>
        </w:rPr>
        <w:t>гидропоста</w:t>
      </w:r>
      <w:proofErr w:type="spellEnd"/>
      <w:r w:rsidRPr="00F20354">
        <w:rPr>
          <w:rFonts w:eastAsia="Calibri"/>
          <w:bCs/>
          <w:sz w:val="28"/>
          <w:szCs w:val="26"/>
          <w:lang w:eastAsia="en-US"/>
        </w:rPr>
        <w:t xml:space="preserve"> </w:t>
      </w:r>
      <w:proofErr w:type="spellStart"/>
      <w:r w:rsidRPr="00F20354">
        <w:rPr>
          <w:rFonts w:eastAsia="Calibri"/>
          <w:bCs/>
          <w:sz w:val="28"/>
          <w:szCs w:val="26"/>
          <w:lang w:eastAsia="en-US"/>
        </w:rPr>
        <w:t>Пеледуй</w:t>
      </w:r>
      <w:proofErr w:type="spellEnd"/>
      <w:r w:rsidRPr="00F20354">
        <w:rPr>
          <w:rFonts w:eastAsia="Calibri"/>
          <w:bCs/>
          <w:sz w:val="28"/>
          <w:szCs w:val="26"/>
          <w:lang w:eastAsia="en-US"/>
        </w:rPr>
        <w:t xml:space="preserve"> Ленского района, где вечером 5 мая осуществилось вскрытие, на 3 суток раньше среднемноголетнего срока. Уровни воды при вскрытии в пределах нормы. У </w:t>
      </w:r>
      <w:proofErr w:type="spellStart"/>
      <w:r w:rsidRPr="00F20354">
        <w:rPr>
          <w:rFonts w:eastAsia="Calibri"/>
          <w:bCs/>
          <w:sz w:val="28"/>
          <w:szCs w:val="26"/>
          <w:lang w:eastAsia="en-US"/>
        </w:rPr>
        <w:t>гидропоста</w:t>
      </w:r>
      <w:proofErr w:type="spellEnd"/>
      <w:r w:rsidRPr="00F20354">
        <w:rPr>
          <w:rFonts w:eastAsia="Calibri"/>
          <w:bCs/>
          <w:sz w:val="28"/>
          <w:szCs w:val="26"/>
          <w:lang w:eastAsia="en-US"/>
        </w:rPr>
        <w:t xml:space="preserve"> </w:t>
      </w:r>
      <w:proofErr w:type="spellStart"/>
      <w:r w:rsidRPr="00F20354">
        <w:rPr>
          <w:rFonts w:eastAsia="Calibri"/>
          <w:bCs/>
          <w:sz w:val="28"/>
          <w:szCs w:val="26"/>
          <w:lang w:eastAsia="en-US"/>
        </w:rPr>
        <w:t>Крестовское</w:t>
      </w:r>
      <w:proofErr w:type="spellEnd"/>
      <w:r w:rsidRPr="00F20354">
        <w:rPr>
          <w:rFonts w:eastAsia="Calibri"/>
          <w:bCs/>
          <w:sz w:val="28"/>
          <w:szCs w:val="26"/>
          <w:lang w:eastAsia="en-US"/>
        </w:rPr>
        <w:t xml:space="preserve"> наблюдаются подвижки льда. На участке р. Лена Ленск – </w:t>
      </w:r>
      <w:proofErr w:type="spellStart"/>
      <w:r w:rsidRPr="00F20354">
        <w:rPr>
          <w:rFonts w:eastAsia="Calibri"/>
          <w:bCs/>
          <w:sz w:val="28"/>
          <w:szCs w:val="26"/>
          <w:lang w:eastAsia="en-US"/>
        </w:rPr>
        <w:t>Мача</w:t>
      </w:r>
      <w:proofErr w:type="spellEnd"/>
      <w:r w:rsidRPr="00F20354">
        <w:rPr>
          <w:rFonts w:eastAsia="Calibri"/>
          <w:bCs/>
          <w:sz w:val="28"/>
          <w:szCs w:val="26"/>
          <w:lang w:eastAsia="en-US"/>
        </w:rPr>
        <w:t xml:space="preserve"> продолжается повышение уровней воды на 40 - 50 см за сутки, отмечаются закраины и лед подняло. Ниже по течению суточный подъем уровней воды составляет от 5 до 20 см, наблюдается ледостав и вода на льду. В среднем течении р. </w:t>
      </w:r>
      <w:proofErr w:type="spellStart"/>
      <w:r w:rsidRPr="00F20354">
        <w:rPr>
          <w:rFonts w:eastAsia="Calibri"/>
          <w:bCs/>
          <w:sz w:val="28"/>
          <w:szCs w:val="26"/>
          <w:lang w:eastAsia="en-US"/>
        </w:rPr>
        <w:t>Нюя</w:t>
      </w:r>
      <w:proofErr w:type="spellEnd"/>
      <w:r w:rsidRPr="00F20354">
        <w:rPr>
          <w:rFonts w:eastAsia="Calibri"/>
          <w:bCs/>
          <w:sz w:val="28"/>
          <w:szCs w:val="26"/>
          <w:lang w:eastAsia="en-US"/>
        </w:rPr>
        <w:t xml:space="preserve"> у временного </w:t>
      </w:r>
      <w:proofErr w:type="spellStart"/>
      <w:r w:rsidRPr="00F20354">
        <w:rPr>
          <w:rFonts w:eastAsia="Calibri"/>
          <w:bCs/>
          <w:sz w:val="28"/>
          <w:szCs w:val="26"/>
          <w:lang w:eastAsia="en-US"/>
        </w:rPr>
        <w:t>гидропоста</w:t>
      </w:r>
      <w:proofErr w:type="spellEnd"/>
      <w:r w:rsidRPr="00F20354">
        <w:rPr>
          <w:rFonts w:eastAsia="Calibri"/>
          <w:bCs/>
          <w:sz w:val="28"/>
          <w:szCs w:val="26"/>
          <w:lang w:eastAsia="en-US"/>
        </w:rPr>
        <w:t xml:space="preserve"> </w:t>
      </w:r>
      <w:proofErr w:type="spellStart"/>
      <w:r w:rsidRPr="00F20354">
        <w:rPr>
          <w:rFonts w:eastAsia="Calibri"/>
          <w:bCs/>
          <w:sz w:val="28"/>
          <w:szCs w:val="26"/>
          <w:lang w:eastAsia="en-US"/>
        </w:rPr>
        <w:t>Орто</w:t>
      </w:r>
      <w:proofErr w:type="spellEnd"/>
      <w:r w:rsidRPr="00F20354">
        <w:rPr>
          <w:rFonts w:eastAsia="Calibri"/>
          <w:bCs/>
          <w:sz w:val="28"/>
          <w:szCs w:val="26"/>
          <w:lang w:eastAsia="en-US"/>
        </w:rPr>
        <w:t xml:space="preserve"> - </w:t>
      </w:r>
      <w:proofErr w:type="spellStart"/>
      <w:r w:rsidRPr="00F20354">
        <w:rPr>
          <w:rFonts w:eastAsia="Calibri"/>
          <w:bCs/>
          <w:sz w:val="28"/>
          <w:szCs w:val="26"/>
          <w:lang w:eastAsia="en-US"/>
        </w:rPr>
        <w:t>Нахара</w:t>
      </w:r>
      <w:proofErr w:type="spellEnd"/>
      <w:r w:rsidRPr="00F20354">
        <w:rPr>
          <w:rFonts w:eastAsia="Calibri"/>
          <w:bCs/>
          <w:sz w:val="28"/>
          <w:szCs w:val="26"/>
          <w:lang w:eastAsia="en-US"/>
        </w:rPr>
        <w:t xml:space="preserve"> начались подвижки льда. В нижнем течении р. </w:t>
      </w:r>
      <w:proofErr w:type="spellStart"/>
      <w:r w:rsidRPr="00F20354">
        <w:rPr>
          <w:rFonts w:eastAsia="Calibri"/>
          <w:bCs/>
          <w:sz w:val="28"/>
          <w:szCs w:val="26"/>
          <w:lang w:eastAsia="en-US"/>
        </w:rPr>
        <w:t>Нюя</w:t>
      </w:r>
      <w:proofErr w:type="spellEnd"/>
      <w:r w:rsidRPr="00F20354">
        <w:rPr>
          <w:rFonts w:eastAsia="Calibri"/>
          <w:bCs/>
          <w:sz w:val="28"/>
          <w:szCs w:val="26"/>
          <w:lang w:eastAsia="en-US"/>
        </w:rPr>
        <w:t xml:space="preserve"> у с. </w:t>
      </w:r>
      <w:proofErr w:type="spellStart"/>
      <w:r w:rsidRPr="00F20354">
        <w:rPr>
          <w:rFonts w:eastAsia="Calibri"/>
          <w:bCs/>
          <w:sz w:val="28"/>
          <w:szCs w:val="26"/>
          <w:lang w:eastAsia="en-US"/>
        </w:rPr>
        <w:t>Беченча</w:t>
      </w:r>
      <w:proofErr w:type="spellEnd"/>
      <w:r w:rsidRPr="00F20354">
        <w:rPr>
          <w:rFonts w:eastAsia="Calibri"/>
          <w:bCs/>
          <w:sz w:val="28"/>
          <w:szCs w:val="26"/>
          <w:lang w:eastAsia="en-US"/>
        </w:rPr>
        <w:t xml:space="preserve">, Ленского района рост уровня воды за сутки составил 16 см, наблюдается закраины и лед подняло. На р. </w:t>
      </w:r>
      <w:proofErr w:type="spellStart"/>
      <w:r w:rsidRPr="00F20354">
        <w:rPr>
          <w:rFonts w:eastAsia="Calibri"/>
          <w:bCs/>
          <w:sz w:val="28"/>
          <w:szCs w:val="26"/>
          <w:lang w:eastAsia="en-US"/>
        </w:rPr>
        <w:t>Олекма</w:t>
      </w:r>
      <w:proofErr w:type="spellEnd"/>
      <w:r w:rsidRPr="00F20354">
        <w:rPr>
          <w:rFonts w:eastAsia="Calibri"/>
          <w:bCs/>
          <w:sz w:val="28"/>
          <w:szCs w:val="26"/>
          <w:lang w:eastAsia="en-US"/>
        </w:rPr>
        <w:t xml:space="preserve"> у </w:t>
      </w:r>
      <w:proofErr w:type="spellStart"/>
      <w:r w:rsidRPr="00F20354">
        <w:rPr>
          <w:rFonts w:eastAsia="Calibri"/>
          <w:bCs/>
          <w:sz w:val="28"/>
          <w:szCs w:val="26"/>
          <w:lang w:eastAsia="en-US"/>
        </w:rPr>
        <w:t>гидропоста</w:t>
      </w:r>
      <w:proofErr w:type="spellEnd"/>
      <w:r w:rsidRPr="00F20354">
        <w:rPr>
          <w:rFonts w:eastAsia="Calibri"/>
          <w:bCs/>
          <w:sz w:val="28"/>
          <w:szCs w:val="26"/>
          <w:lang w:eastAsia="en-US"/>
        </w:rPr>
        <w:t xml:space="preserve"> </w:t>
      </w:r>
      <w:proofErr w:type="spellStart"/>
      <w:r w:rsidRPr="00F20354">
        <w:rPr>
          <w:rFonts w:eastAsia="Calibri"/>
          <w:bCs/>
          <w:sz w:val="28"/>
          <w:szCs w:val="26"/>
          <w:lang w:eastAsia="en-US"/>
        </w:rPr>
        <w:t>Джикимда</w:t>
      </w:r>
      <w:proofErr w:type="spellEnd"/>
      <w:r w:rsidRPr="00F20354">
        <w:rPr>
          <w:rFonts w:eastAsia="Calibri"/>
          <w:bCs/>
          <w:sz w:val="28"/>
          <w:szCs w:val="26"/>
          <w:lang w:eastAsia="en-US"/>
        </w:rPr>
        <w:t xml:space="preserve"> суточный рост уровня воды составил 96 см, отмечается вода на льду. В ближайшие сутки здесь ожидается подвижка льда. Вечером 5 мая на р. Тяня </w:t>
      </w:r>
      <w:r w:rsidRPr="00F20354">
        <w:rPr>
          <w:rFonts w:eastAsia="Calibri"/>
          <w:bCs/>
          <w:i/>
          <w:iCs/>
          <w:sz w:val="28"/>
          <w:szCs w:val="26"/>
          <w:lang w:eastAsia="en-US"/>
        </w:rPr>
        <w:t xml:space="preserve">(правый приток </w:t>
      </w:r>
      <w:proofErr w:type="spellStart"/>
      <w:r w:rsidRPr="00F20354">
        <w:rPr>
          <w:rFonts w:eastAsia="Calibri"/>
          <w:bCs/>
          <w:i/>
          <w:iCs/>
          <w:sz w:val="28"/>
          <w:szCs w:val="26"/>
          <w:lang w:eastAsia="en-US"/>
        </w:rPr>
        <w:t>р</w:t>
      </w:r>
      <w:proofErr w:type="gramStart"/>
      <w:r w:rsidRPr="00F20354">
        <w:rPr>
          <w:rFonts w:eastAsia="Calibri"/>
          <w:bCs/>
          <w:i/>
          <w:iCs/>
          <w:sz w:val="28"/>
          <w:szCs w:val="26"/>
          <w:lang w:eastAsia="en-US"/>
        </w:rPr>
        <w:t>.Т</w:t>
      </w:r>
      <w:proofErr w:type="gramEnd"/>
      <w:r w:rsidRPr="00F20354">
        <w:rPr>
          <w:rFonts w:eastAsia="Calibri"/>
          <w:bCs/>
          <w:i/>
          <w:iCs/>
          <w:sz w:val="28"/>
          <w:szCs w:val="26"/>
          <w:lang w:eastAsia="en-US"/>
        </w:rPr>
        <w:t>окко</w:t>
      </w:r>
      <w:proofErr w:type="spellEnd"/>
      <w:r w:rsidRPr="00F20354">
        <w:rPr>
          <w:rFonts w:eastAsia="Calibri"/>
          <w:bCs/>
          <w:i/>
          <w:iCs/>
          <w:sz w:val="28"/>
          <w:szCs w:val="26"/>
          <w:lang w:eastAsia="en-US"/>
        </w:rPr>
        <w:t>)</w:t>
      </w:r>
      <w:r w:rsidRPr="00F20354">
        <w:rPr>
          <w:rFonts w:eastAsia="Calibri"/>
          <w:bCs/>
          <w:sz w:val="28"/>
          <w:szCs w:val="26"/>
          <w:lang w:eastAsia="en-US"/>
        </w:rPr>
        <w:t xml:space="preserve"> у с. Тяня, </w:t>
      </w:r>
      <w:proofErr w:type="spellStart"/>
      <w:r w:rsidRPr="00F20354">
        <w:rPr>
          <w:rFonts w:eastAsia="Calibri"/>
          <w:bCs/>
          <w:sz w:val="28"/>
          <w:szCs w:val="26"/>
          <w:lang w:eastAsia="en-US"/>
        </w:rPr>
        <w:t>Олекминского</w:t>
      </w:r>
      <w:proofErr w:type="spellEnd"/>
      <w:r w:rsidRPr="00F20354">
        <w:rPr>
          <w:rFonts w:eastAsia="Calibri"/>
          <w:bCs/>
          <w:sz w:val="28"/>
          <w:szCs w:val="26"/>
          <w:lang w:eastAsia="en-US"/>
        </w:rPr>
        <w:t xml:space="preserve"> района начались подвижки льда. На р. Алдан у </w:t>
      </w:r>
      <w:proofErr w:type="spellStart"/>
      <w:r w:rsidRPr="00F20354">
        <w:rPr>
          <w:rFonts w:eastAsia="Calibri"/>
          <w:bCs/>
          <w:sz w:val="28"/>
          <w:szCs w:val="26"/>
          <w:lang w:eastAsia="en-US"/>
        </w:rPr>
        <w:t>гидропоста</w:t>
      </w:r>
      <w:proofErr w:type="spellEnd"/>
      <w:r w:rsidRPr="00F20354">
        <w:rPr>
          <w:rFonts w:eastAsia="Calibri"/>
          <w:bCs/>
          <w:sz w:val="28"/>
          <w:szCs w:val="26"/>
          <w:lang w:eastAsia="en-US"/>
        </w:rPr>
        <w:t xml:space="preserve"> </w:t>
      </w:r>
      <w:proofErr w:type="spellStart"/>
      <w:r w:rsidRPr="00F20354">
        <w:rPr>
          <w:rFonts w:eastAsia="Calibri"/>
          <w:bCs/>
          <w:sz w:val="28"/>
          <w:szCs w:val="26"/>
          <w:lang w:eastAsia="en-US"/>
        </w:rPr>
        <w:t>Учур</w:t>
      </w:r>
      <w:proofErr w:type="spellEnd"/>
      <w:r w:rsidRPr="00F20354">
        <w:rPr>
          <w:rFonts w:eastAsia="Calibri"/>
          <w:bCs/>
          <w:sz w:val="28"/>
          <w:szCs w:val="26"/>
          <w:lang w:eastAsia="en-US"/>
        </w:rPr>
        <w:t xml:space="preserve"> </w:t>
      </w:r>
      <w:proofErr w:type="spellStart"/>
      <w:r w:rsidRPr="00F20354">
        <w:rPr>
          <w:rFonts w:eastAsia="Calibri"/>
          <w:bCs/>
          <w:sz w:val="28"/>
          <w:szCs w:val="26"/>
          <w:lang w:eastAsia="en-US"/>
        </w:rPr>
        <w:t>Алданского</w:t>
      </w:r>
      <w:proofErr w:type="spellEnd"/>
      <w:r w:rsidRPr="00F20354">
        <w:rPr>
          <w:rFonts w:eastAsia="Calibri"/>
          <w:bCs/>
          <w:sz w:val="28"/>
          <w:szCs w:val="26"/>
          <w:lang w:eastAsia="en-US"/>
        </w:rPr>
        <w:t xml:space="preserve"> района уровень воды за сутки повысился на 1,3 м, отмечаются закраины. На участке Эльдикан - </w:t>
      </w:r>
      <w:proofErr w:type="spellStart"/>
      <w:r w:rsidRPr="00F20354">
        <w:rPr>
          <w:rFonts w:eastAsia="Calibri"/>
          <w:bCs/>
          <w:sz w:val="28"/>
          <w:szCs w:val="26"/>
          <w:lang w:eastAsia="en-US"/>
        </w:rPr>
        <w:t>Верхоянский</w:t>
      </w:r>
      <w:proofErr w:type="spellEnd"/>
      <w:r w:rsidRPr="00F20354">
        <w:rPr>
          <w:rFonts w:eastAsia="Calibri"/>
          <w:bCs/>
          <w:sz w:val="28"/>
          <w:szCs w:val="26"/>
          <w:lang w:eastAsia="en-US"/>
        </w:rPr>
        <w:t xml:space="preserve"> Перевоз продолжается рост уровней воды на 10 - 35 см за сутки, отмечаются закраины и вода на льду. На р. </w:t>
      </w:r>
      <w:proofErr w:type="spellStart"/>
      <w:r w:rsidRPr="00F20354">
        <w:rPr>
          <w:rFonts w:eastAsia="Calibri"/>
          <w:bCs/>
          <w:sz w:val="28"/>
          <w:szCs w:val="26"/>
          <w:lang w:eastAsia="en-US"/>
        </w:rPr>
        <w:t>Амга</w:t>
      </w:r>
      <w:proofErr w:type="spellEnd"/>
      <w:r w:rsidRPr="00F20354">
        <w:rPr>
          <w:rFonts w:eastAsia="Calibri"/>
          <w:bCs/>
          <w:sz w:val="28"/>
          <w:szCs w:val="26"/>
          <w:lang w:eastAsia="en-US"/>
        </w:rPr>
        <w:t xml:space="preserve"> у </w:t>
      </w:r>
      <w:proofErr w:type="spellStart"/>
      <w:r w:rsidRPr="00F20354">
        <w:rPr>
          <w:rFonts w:eastAsia="Calibri"/>
          <w:bCs/>
          <w:sz w:val="28"/>
          <w:szCs w:val="26"/>
          <w:lang w:eastAsia="en-US"/>
        </w:rPr>
        <w:t>гидропоста</w:t>
      </w:r>
      <w:proofErr w:type="spellEnd"/>
      <w:r w:rsidRPr="00F20354">
        <w:rPr>
          <w:rFonts w:eastAsia="Calibri"/>
          <w:bCs/>
          <w:sz w:val="28"/>
          <w:szCs w:val="26"/>
          <w:lang w:eastAsia="en-US"/>
        </w:rPr>
        <w:t xml:space="preserve"> </w:t>
      </w:r>
      <w:proofErr w:type="spellStart"/>
      <w:r w:rsidRPr="00F20354">
        <w:rPr>
          <w:rFonts w:eastAsia="Calibri"/>
          <w:bCs/>
          <w:sz w:val="28"/>
          <w:szCs w:val="26"/>
          <w:lang w:eastAsia="en-US"/>
        </w:rPr>
        <w:t>Буяга</w:t>
      </w:r>
      <w:proofErr w:type="spellEnd"/>
      <w:r w:rsidRPr="00F20354">
        <w:rPr>
          <w:rFonts w:eastAsia="Calibri"/>
          <w:bCs/>
          <w:sz w:val="28"/>
          <w:szCs w:val="26"/>
          <w:lang w:eastAsia="en-US"/>
        </w:rPr>
        <w:t xml:space="preserve"> </w:t>
      </w:r>
      <w:r w:rsidRPr="00F20354">
        <w:rPr>
          <w:rFonts w:eastAsia="Calibri"/>
          <w:bCs/>
          <w:i/>
          <w:iCs/>
          <w:sz w:val="28"/>
          <w:szCs w:val="26"/>
          <w:lang w:eastAsia="en-US"/>
        </w:rPr>
        <w:t>(левый приток р. Алдан)</w:t>
      </w:r>
      <w:r w:rsidRPr="00F20354">
        <w:rPr>
          <w:rFonts w:eastAsia="Calibri"/>
          <w:bCs/>
          <w:sz w:val="28"/>
          <w:szCs w:val="26"/>
          <w:lang w:eastAsia="en-US"/>
        </w:rPr>
        <w:t xml:space="preserve"> суточный рост уровня воды составил 38 см, наблюдаются закраины. </w:t>
      </w:r>
      <w:proofErr w:type="gramStart"/>
      <w:r w:rsidRPr="00F20354">
        <w:rPr>
          <w:rFonts w:eastAsia="Calibri"/>
          <w:bCs/>
          <w:sz w:val="28"/>
          <w:szCs w:val="26"/>
          <w:lang w:eastAsia="en-US"/>
        </w:rPr>
        <w:t xml:space="preserve">В среднем течении у с. </w:t>
      </w:r>
      <w:proofErr w:type="spellStart"/>
      <w:r w:rsidRPr="00F20354">
        <w:rPr>
          <w:rFonts w:eastAsia="Calibri"/>
          <w:bCs/>
          <w:sz w:val="28"/>
          <w:szCs w:val="26"/>
          <w:lang w:eastAsia="en-US"/>
        </w:rPr>
        <w:t>Амга</w:t>
      </w:r>
      <w:proofErr w:type="spellEnd"/>
      <w:r w:rsidRPr="00F20354">
        <w:rPr>
          <w:rFonts w:eastAsia="Calibri"/>
          <w:bCs/>
          <w:sz w:val="28"/>
          <w:szCs w:val="26"/>
          <w:lang w:eastAsia="en-US"/>
        </w:rPr>
        <w:t xml:space="preserve"> отмечаются разводья.</w:t>
      </w:r>
      <w:proofErr w:type="gramEnd"/>
      <w:r w:rsidRPr="00F20354">
        <w:rPr>
          <w:rFonts w:eastAsia="Calibri"/>
          <w:bCs/>
          <w:sz w:val="28"/>
          <w:szCs w:val="26"/>
          <w:lang w:eastAsia="en-US"/>
        </w:rPr>
        <w:t xml:space="preserve"> На участке р. Вилюй Крестях – Вилюйск продолжается повышение уровней воды на 5 до 20 см за сутки, наблюдается вода на льду и закраины.</w:t>
      </w:r>
    </w:p>
    <w:p w14:paraId="1A5DA355" w14:textId="77777777" w:rsidR="00F20354" w:rsidRPr="00F20354" w:rsidRDefault="00F20354" w:rsidP="00F20354">
      <w:pPr>
        <w:ind w:firstLine="567"/>
        <w:jc w:val="both"/>
        <w:rPr>
          <w:rFonts w:eastAsia="Calibri"/>
          <w:bCs/>
          <w:sz w:val="28"/>
          <w:szCs w:val="26"/>
          <w:lang w:eastAsia="en-US" w:bidi="ru-RU"/>
        </w:rPr>
      </w:pPr>
      <w:r w:rsidRPr="00F20354">
        <w:rPr>
          <w:rFonts w:eastAsia="Calibri"/>
          <w:bCs/>
          <w:iCs/>
          <w:sz w:val="28"/>
          <w:szCs w:val="26"/>
          <w:lang w:eastAsia="en-US"/>
        </w:rPr>
        <w:lastRenderedPageBreak/>
        <w:t xml:space="preserve">В </w:t>
      </w:r>
      <w:r w:rsidRPr="00F20354">
        <w:rPr>
          <w:rFonts w:eastAsia="Calibri"/>
          <w:b/>
          <w:bCs/>
          <w:iCs/>
          <w:sz w:val="28"/>
          <w:szCs w:val="26"/>
          <w:lang w:eastAsia="en-US"/>
        </w:rPr>
        <w:t xml:space="preserve">Магаданской области </w:t>
      </w:r>
      <w:r w:rsidRPr="00F20354">
        <w:rPr>
          <w:rFonts w:eastAsia="Calibri"/>
          <w:bCs/>
          <w:sz w:val="28"/>
          <w:szCs w:val="26"/>
          <w:lang w:eastAsia="en-US" w:bidi="ru-RU"/>
        </w:rPr>
        <w:t xml:space="preserve">на большинстве рек центральных районов сохраняется ледостав с промоинами, течение воды поверх льда, на отдельных водотоках - промерзание до дна. На р. Колыма у с. </w:t>
      </w:r>
      <w:proofErr w:type="spellStart"/>
      <w:r w:rsidRPr="00F20354">
        <w:rPr>
          <w:rFonts w:eastAsia="Calibri"/>
          <w:bCs/>
          <w:sz w:val="28"/>
          <w:szCs w:val="26"/>
          <w:lang w:eastAsia="en-US" w:bidi="ru-RU"/>
        </w:rPr>
        <w:t>Среднекан</w:t>
      </w:r>
      <w:proofErr w:type="spellEnd"/>
      <w:r w:rsidRPr="00F20354">
        <w:rPr>
          <w:rFonts w:eastAsia="Calibri"/>
          <w:bCs/>
          <w:sz w:val="28"/>
          <w:szCs w:val="26"/>
          <w:lang w:eastAsia="en-US" w:bidi="ru-RU"/>
        </w:rPr>
        <w:t>, некоторых реках Охотского побережья отмечаются остаточные забереги.</w:t>
      </w:r>
    </w:p>
    <w:p w14:paraId="188A42EB" w14:textId="190E944F" w:rsidR="00ED6C33" w:rsidRPr="00F20354" w:rsidRDefault="00F20354" w:rsidP="00F20354">
      <w:pPr>
        <w:ind w:firstLine="567"/>
        <w:jc w:val="both"/>
        <w:rPr>
          <w:rFonts w:eastAsia="Calibri"/>
          <w:b/>
          <w:bCs/>
          <w:iCs/>
          <w:sz w:val="28"/>
          <w:szCs w:val="26"/>
          <w:u w:val="single"/>
          <w:lang w:eastAsia="en-US"/>
        </w:rPr>
      </w:pPr>
      <w:r w:rsidRPr="00F20354">
        <w:rPr>
          <w:rFonts w:eastAsia="Calibri"/>
          <w:bCs/>
          <w:iCs/>
          <w:sz w:val="28"/>
          <w:szCs w:val="26"/>
          <w:lang w:eastAsia="en-US"/>
        </w:rPr>
        <w:t xml:space="preserve">На реках </w:t>
      </w:r>
      <w:r w:rsidRPr="00F20354">
        <w:rPr>
          <w:rFonts w:eastAsia="Calibri"/>
          <w:b/>
          <w:bCs/>
          <w:iCs/>
          <w:sz w:val="28"/>
          <w:szCs w:val="26"/>
          <w:lang w:eastAsia="en-US"/>
        </w:rPr>
        <w:t>Чукотского АО</w:t>
      </w:r>
      <w:r w:rsidRPr="00F20354">
        <w:rPr>
          <w:rFonts w:eastAsia="Calibri"/>
          <w:bCs/>
          <w:iCs/>
          <w:sz w:val="28"/>
          <w:szCs w:val="26"/>
          <w:lang w:eastAsia="en-US"/>
        </w:rPr>
        <w:t xml:space="preserve"> преобладает ледостав.</w:t>
      </w:r>
    </w:p>
    <w:p w14:paraId="6D14AFA7" w14:textId="10D518A3" w:rsidR="00D37C4A" w:rsidRPr="008F4269" w:rsidRDefault="00D37C4A" w:rsidP="006C0B60">
      <w:pPr>
        <w:spacing w:before="240" w:line="240" w:lineRule="auto"/>
        <w:ind w:firstLine="567"/>
        <w:rPr>
          <w:rFonts w:eastAsia="Calibri"/>
          <w:b/>
          <w:sz w:val="28"/>
          <w:szCs w:val="28"/>
          <w:u w:val="single"/>
          <w:lang w:eastAsia="en-US"/>
        </w:rPr>
      </w:pPr>
      <w:r w:rsidRPr="008F4269">
        <w:rPr>
          <w:rFonts w:eastAsia="Calibri"/>
          <w:b/>
          <w:sz w:val="28"/>
          <w:szCs w:val="28"/>
          <w:u w:val="single"/>
          <w:lang w:eastAsia="en-US"/>
        </w:rPr>
        <w:t>Сибирский ФО</w:t>
      </w:r>
    </w:p>
    <w:p w14:paraId="120A2466" w14:textId="62729040" w:rsidR="000C7BCF" w:rsidRPr="008F4269" w:rsidRDefault="00DF7C94" w:rsidP="0088234D">
      <w:pPr>
        <w:pBdr>
          <w:top w:val="none" w:sz="0" w:space="0" w:color="000000"/>
          <w:left w:val="none" w:sz="0" w:space="0" w:color="000000"/>
          <w:bottom w:val="none" w:sz="0" w:space="0" w:color="000000"/>
          <w:right w:val="none" w:sz="0" w:space="0" w:color="000000"/>
          <w:between w:val="none" w:sz="0" w:space="0" w:color="000000"/>
        </w:pBdr>
        <w:spacing w:line="240" w:lineRule="auto"/>
        <w:ind w:firstLine="567"/>
        <w:jc w:val="both"/>
        <w:rPr>
          <w:iCs/>
          <w:sz w:val="28"/>
          <w:szCs w:val="28"/>
        </w:rPr>
      </w:pPr>
      <w:r w:rsidRPr="008F4269">
        <w:rPr>
          <w:sz w:val="28"/>
          <w:szCs w:val="28"/>
        </w:rPr>
        <w:t>На территории округа в</w:t>
      </w:r>
      <w:r w:rsidR="000C7BCF" w:rsidRPr="008F4269">
        <w:rPr>
          <w:sz w:val="28"/>
          <w:szCs w:val="28"/>
        </w:rPr>
        <w:t xml:space="preserve"> результате прохождения весеннего половодья </w:t>
      </w:r>
      <w:r w:rsidR="000A413B" w:rsidRPr="008F4269">
        <w:rPr>
          <w:sz w:val="28"/>
          <w:szCs w:val="28"/>
        </w:rPr>
        <w:br/>
      </w:r>
      <w:r w:rsidR="000C7BCF" w:rsidRPr="008F4269">
        <w:rPr>
          <w:iCs/>
          <w:sz w:val="28"/>
          <w:szCs w:val="28"/>
        </w:rPr>
        <w:t>на</w:t>
      </w:r>
      <w:r w:rsidR="005A52BE" w:rsidRPr="008F4269">
        <w:rPr>
          <w:iCs/>
          <w:sz w:val="28"/>
          <w:szCs w:val="28"/>
        </w:rPr>
        <w:t xml:space="preserve"> </w:t>
      </w:r>
      <w:r w:rsidR="00D16C00">
        <w:rPr>
          <w:b/>
          <w:iCs/>
          <w:sz w:val="28"/>
          <w:szCs w:val="28"/>
        </w:rPr>
        <w:t>0</w:t>
      </w:r>
      <w:r w:rsidR="00F20354">
        <w:rPr>
          <w:b/>
          <w:iCs/>
          <w:sz w:val="28"/>
          <w:szCs w:val="28"/>
        </w:rPr>
        <w:t>6</w:t>
      </w:r>
      <w:r w:rsidR="000C7BCF" w:rsidRPr="008F4269">
        <w:rPr>
          <w:b/>
          <w:bCs/>
          <w:iCs/>
          <w:sz w:val="28"/>
          <w:szCs w:val="28"/>
        </w:rPr>
        <w:t>.</w:t>
      </w:r>
      <w:r w:rsidR="00FB7145">
        <w:rPr>
          <w:b/>
          <w:bCs/>
          <w:iCs/>
          <w:sz w:val="28"/>
          <w:szCs w:val="28"/>
        </w:rPr>
        <w:t>05</w:t>
      </w:r>
      <w:r w:rsidR="000C7BCF" w:rsidRPr="008F4269">
        <w:rPr>
          <w:b/>
          <w:bCs/>
          <w:iCs/>
          <w:sz w:val="28"/>
          <w:szCs w:val="28"/>
        </w:rPr>
        <w:t>.2024</w:t>
      </w:r>
      <w:r w:rsidR="000C7BCF" w:rsidRPr="008F4269">
        <w:rPr>
          <w:sz w:val="28"/>
          <w:szCs w:val="28"/>
        </w:rPr>
        <w:t xml:space="preserve"> остаются </w:t>
      </w:r>
      <w:r w:rsidR="001C0FB6" w:rsidRPr="008F4269">
        <w:rPr>
          <w:sz w:val="28"/>
          <w:szCs w:val="28"/>
        </w:rPr>
        <w:t>подтопленными</w:t>
      </w:r>
      <w:r w:rsidR="000C7BCF" w:rsidRPr="008F4269">
        <w:rPr>
          <w:sz w:val="28"/>
          <w:szCs w:val="28"/>
        </w:rPr>
        <w:t xml:space="preserve"> </w:t>
      </w:r>
      <w:r w:rsidR="00F20354">
        <w:rPr>
          <w:b/>
          <w:sz w:val="28"/>
          <w:szCs w:val="28"/>
        </w:rPr>
        <w:t>8</w:t>
      </w:r>
      <w:r w:rsidR="00A30446">
        <w:rPr>
          <w:sz w:val="28"/>
          <w:szCs w:val="28"/>
        </w:rPr>
        <w:t xml:space="preserve"> жил</w:t>
      </w:r>
      <w:r w:rsidR="00544D0B">
        <w:rPr>
          <w:sz w:val="28"/>
          <w:szCs w:val="28"/>
        </w:rPr>
        <w:t>ых</w:t>
      </w:r>
      <w:r w:rsidR="00A30446">
        <w:rPr>
          <w:sz w:val="28"/>
          <w:szCs w:val="28"/>
        </w:rPr>
        <w:t xml:space="preserve"> дом</w:t>
      </w:r>
      <w:r w:rsidR="00544D0B">
        <w:rPr>
          <w:sz w:val="28"/>
          <w:szCs w:val="28"/>
        </w:rPr>
        <w:t>ов</w:t>
      </w:r>
      <w:r w:rsidR="00A30446">
        <w:rPr>
          <w:sz w:val="28"/>
          <w:szCs w:val="28"/>
        </w:rPr>
        <w:t xml:space="preserve"> (</w:t>
      </w:r>
      <w:r w:rsidR="00544D0B" w:rsidRPr="00544D0B">
        <w:rPr>
          <w:i/>
          <w:sz w:val="28"/>
          <w:szCs w:val="28"/>
        </w:rPr>
        <w:t xml:space="preserve">6 – Томская область, </w:t>
      </w:r>
      <w:r w:rsidR="00F20354">
        <w:rPr>
          <w:i/>
          <w:sz w:val="28"/>
          <w:szCs w:val="28"/>
        </w:rPr>
        <w:t>2</w:t>
      </w:r>
      <w:r w:rsidR="00544D0B" w:rsidRPr="00544D0B">
        <w:rPr>
          <w:i/>
          <w:sz w:val="28"/>
          <w:szCs w:val="28"/>
        </w:rPr>
        <w:t xml:space="preserve"> – Новосибирская область</w:t>
      </w:r>
      <w:r w:rsidR="00A30446">
        <w:rPr>
          <w:i/>
          <w:sz w:val="28"/>
          <w:szCs w:val="28"/>
        </w:rPr>
        <w:t xml:space="preserve">), </w:t>
      </w:r>
      <w:r w:rsidR="00F20354">
        <w:rPr>
          <w:b/>
          <w:iCs/>
          <w:sz w:val="28"/>
          <w:szCs w:val="28"/>
        </w:rPr>
        <w:t>145</w:t>
      </w:r>
      <w:r w:rsidR="001C0FB6" w:rsidRPr="008F4269">
        <w:rPr>
          <w:b/>
          <w:iCs/>
          <w:sz w:val="28"/>
          <w:szCs w:val="28"/>
        </w:rPr>
        <w:t xml:space="preserve"> </w:t>
      </w:r>
      <w:r w:rsidR="000F4AA3" w:rsidRPr="008F4269">
        <w:rPr>
          <w:iCs/>
          <w:sz w:val="28"/>
          <w:szCs w:val="28"/>
        </w:rPr>
        <w:t>приусадебны</w:t>
      </w:r>
      <w:r w:rsidR="000A413B" w:rsidRPr="008F4269">
        <w:rPr>
          <w:iCs/>
          <w:sz w:val="28"/>
          <w:szCs w:val="28"/>
        </w:rPr>
        <w:t>х</w:t>
      </w:r>
      <w:r w:rsidR="000F4AA3" w:rsidRPr="008F4269">
        <w:rPr>
          <w:iCs/>
          <w:sz w:val="28"/>
          <w:szCs w:val="28"/>
        </w:rPr>
        <w:t xml:space="preserve"> участ</w:t>
      </w:r>
      <w:r w:rsidR="000A413B" w:rsidRPr="008F4269">
        <w:rPr>
          <w:iCs/>
          <w:sz w:val="28"/>
          <w:szCs w:val="28"/>
        </w:rPr>
        <w:t>к</w:t>
      </w:r>
      <w:r w:rsidR="00A30446">
        <w:rPr>
          <w:iCs/>
          <w:sz w:val="28"/>
          <w:szCs w:val="28"/>
        </w:rPr>
        <w:t>ов</w:t>
      </w:r>
      <w:r w:rsidR="00302483" w:rsidRPr="008F4269">
        <w:rPr>
          <w:iCs/>
          <w:sz w:val="28"/>
          <w:szCs w:val="28"/>
        </w:rPr>
        <w:t xml:space="preserve"> </w:t>
      </w:r>
      <w:r w:rsidR="00302483" w:rsidRPr="008F4269">
        <w:rPr>
          <w:i/>
          <w:iCs/>
          <w:sz w:val="28"/>
          <w:szCs w:val="28"/>
        </w:rPr>
        <w:t>(</w:t>
      </w:r>
      <w:r w:rsidR="00F20354">
        <w:rPr>
          <w:i/>
          <w:iCs/>
          <w:sz w:val="28"/>
          <w:szCs w:val="28"/>
        </w:rPr>
        <w:t>95</w:t>
      </w:r>
      <w:r w:rsidR="00302483" w:rsidRPr="008F4269">
        <w:rPr>
          <w:i/>
          <w:iCs/>
          <w:sz w:val="28"/>
          <w:szCs w:val="28"/>
        </w:rPr>
        <w:t xml:space="preserve"> – Томская область,</w:t>
      </w:r>
      <w:r w:rsidR="000A413B" w:rsidRPr="008F4269">
        <w:rPr>
          <w:i/>
          <w:iCs/>
          <w:sz w:val="28"/>
          <w:szCs w:val="28"/>
        </w:rPr>
        <w:t xml:space="preserve"> </w:t>
      </w:r>
      <w:r w:rsidR="00F20354">
        <w:rPr>
          <w:i/>
          <w:iCs/>
          <w:sz w:val="28"/>
          <w:szCs w:val="28"/>
        </w:rPr>
        <w:t>10</w:t>
      </w:r>
      <w:r w:rsidR="00E70060" w:rsidRPr="008F4269">
        <w:rPr>
          <w:i/>
          <w:iCs/>
          <w:sz w:val="28"/>
          <w:szCs w:val="28"/>
        </w:rPr>
        <w:t xml:space="preserve"> – Омская область, </w:t>
      </w:r>
      <w:r w:rsidR="00861308">
        <w:rPr>
          <w:i/>
          <w:iCs/>
          <w:sz w:val="28"/>
          <w:szCs w:val="28"/>
        </w:rPr>
        <w:t>40</w:t>
      </w:r>
      <w:r w:rsidR="00302483" w:rsidRPr="008F4269">
        <w:rPr>
          <w:i/>
          <w:iCs/>
          <w:sz w:val="28"/>
          <w:szCs w:val="28"/>
        </w:rPr>
        <w:t xml:space="preserve"> – Новосибирская область)</w:t>
      </w:r>
      <w:r w:rsidR="00D21F52" w:rsidRPr="008F4269">
        <w:rPr>
          <w:iCs/>
          <w:sz w:val="28"/>
          <w:szCs w:val="28"/>
        </w:rPr>
        <w:t>.</w:t>
      </w:r>
      <w:r w:rsidR="004E0E13" w:rsidRPr="008F4269">
        <w:rPr>
          <w:i/>
          <w:iCs/>
          <w:sz w:val="28"/>
          <w:szCs w:val="28"/>
        </w:rPr>
        <w:t xml:space="preserve"> </w:t>
      </w:r>
    </w:p>
    <w:p w14:paraId="7391106B" w14:textId="29796C56" w:rsidR="0088557A" w:rsidRPr="00544D0B" w:rsidRDefault="005825E4" w:rsidP="0088234D">
      <w:pPr>
        <w:ind w:firstLine="567"/>
        <w:jc w:val="both"/>
        <w:rPr>
          <w:sz w:val="28"/>
          <w:szCs w:val="28"/>
          <w:highlight w:val="yellow"/>
        </w:rPr>
      </w:pPr>
      <w:r w:rsidRPr="00B15218">
        <w:rPr>
          <w:bCs/>
          <w:sz w:val="28"/>
          <w:szCs w:val="28"/>
        </w:rPr>
        <w:t xml:space="preserve">В </w:t>
      </w:r>
      <w:r w:rsidRPr="00B15218">
        <w:rPr>
          <w:b/>
          <w:bCs/>
          <w:sz w:val="28"/>
          <w:szCs w:val="28"/>
        </w:rPr>
        <w:t>Томской области</w:t>
      </w:r>
      <w:r w:rsidRPr="00B15218">
        <w:rPr>
          <w:bCs/>
          <w:sz w:val="28"/>
          <w:szCs w:val="28"/>
        </w:rPr>
        <w:t xml:space="preserve"> </w:t>
      </w:r>
      <w:r w:rsidR="004D64D2">
        <w:rPr>
          <w:bCs/>
          <w:sz w:val="28"/>
          <w:szCs w:val="28"/>
        </w:rPr>
        <w:t xml:space="preserve">по состоянию на </w:t>
      </w:r>
      <w:r w:rsidR="00387938" w:rsidRPr="00387938">
        <w:rPr>
          <w:color w:val="000000"/>
          <w:sz w:val="28"/>
          <w:szCs w:val="28"/>
        </w:rPr>
        <w:t>06 мая остаются подтопленными 6 жилых домов, в которых проживают 13 человек, 95 приусадебных участков, 1 низководный мост, 16 участков автодорог.</w:t>
      </w:r>
    </w:p>
    <w:p w14:paraId="3CCF87AE" w14:textId="1B5098ED"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На основании консультации Томского ЦГМС – филиала ФГБУ «</w:t>
      </w:r>
      <w:proofErr w:type="gramStart"/>
      <w:r w:rsidRPr="00F20354">
        <w:rPr>
          <w:bCs/>
          <w:sz w:val="28"/>
          <w:szCs w:val="28"/>
          <w:lang w:eastAsia="zh-CN"/>
        </w:rPr>
        <w:t>Западно-Сибирское</w:t>
      </w:r>
      <w:proofErr w:type="gramEnd"/>
      <w:r w:rsidRPr="00F20354">
        <w:rPr>
          <w:bCs/>
          <w:sz w:val="28"/>
          <w:szCs w:val="28"/>
          <w:lang w:eastAsia="zh-CN"/>
        </w:rPr>
        <w:t xml:space="preserve"> УГМС»</w:t>
      </w:r>
      <w:r>
        <w:rPr>
          <w:bCs/>
          <w:sz w:val="28"/>
          <w:szCs w:val="28"/>
          <w:lang w:eastAsia="zh-CN"/>
        </w:rPr>
        <w:t xml:space="preserve"> </w:t>
      </w:r>
      <w:r w:rsidRPr="00F20354">
        <w:rPr>
          <w:bCs/>
          <w:sz w:val="28"/>
          <w:szCs w:val="28"/>
          <w:lang w:eastAsia="zh-CN"/>
        </w:rPr>
        <w:t>от 06.05.2024 г. предупреждений о неблагоприятных метеорологических явлениях не поступало.</w:t>
      </w:r>
    </w:p>
    <w:p w14:paraId="6BF773AC" w14:textId="022CFF97"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На основании штормовых предупреждений Томского ЦГМС – филиала ФГБУ «</w:t>
      </w:r>
      <w:proofErr w:type="spellStart"/>
      <w:r w:rsidRPr="00F20354">
        <w:rPr>
          <w:bCs/>
          <w:sz w:val="28"/>
          <w:szCs w:val="28"/>
          <w:lang w:eastAsia="zh-CN"/>
        </w:rPr>
        <w:t>ЗападноСибирское</w:t>
      </w:r>
      <w:proofErr w:type="spellEnd"/>
      <w:r w:rsidRPr="00F20354">
        <w:rPr>
          <w:bCs/>
          <w:sz w:val="28"/>
          <w:szCs w:val="28"/>
          <w:lang w:eastAsia="zh-CN"/>
        </w:rPr>
        <w:t xml:space="preserve"> УГМС» от 06.05.2024 г. продолжают действовать предупреждения об опасных</w:t>
      </w:r>
      <w:r>
        <w:rPr>
          <w:bCs/>
          <w:sz w:val="28"/>
          <w:szCs w:val="28"/>
          <w:lang w:eastAsia="zh-CN"/>
        </w:rPr>
        <w:t xml:space="preserve"> </w:t>
      </w:r>
      <w:r w:rsidRPr="00F20354">
        <w:rPr>
          <w:bCs/>
          <w:sz w:val="28"/>
          <w:szCs w:val="28"/>
          <w:lang w:eastAsia="zh-CN"/>
        </w:rPr>
        <w:t>гидрологических явлениях:</w:t>
      </w:r>
    </w:p>
    <w:p w14:paraId="228629D9" w14:textId="7C8D349C"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 xml:space="preserve">- 06 мая на р. </w:t>
      </w:r>
      <w:proofErr w:type="spellStart"/>
      <w:r w:rsidRPr="00F20354">
        <w:rPr>
          <w:bCs/>
          <w:sz w:val="28"/>
          <w:szCs w:val="28"/>
          <w:lang w:eastAsia="zh-CN"/>
        </w:rPr>
        <w:t>Бакчар</w:t>
      </w:r>
      <w:proofErr w:type="spellEnd"/>
      <w:r w:rsidRPr="00F20354">
        <w:rPr>
          <w:bCs/>
          <w:sz w:val="28"/>
          <w:szCs w:val="28"/>
          <w:lang w:eastAsia="zh-CN"/>
        </w:rPr>
        <w:t xml:space="preserve"> в районе с. </w:t>
      </w:r>
      <w:proofErr w:type="spellStart"/>
      <w:r w:rsidRPr="00F20354">
        <w:rPr>
          <w:bCs/>
          <w:sz w:val="28"/>
          <w:szCs w:val="28"/>
          <w:lang w:eastAsia="zh-CN"/>
        </w:rPr>
        <w:t>Гореловка</w:t>
      </w:r>
      <w:proofErr w:type="spellEnd"/>
      <w:r w:rsidRPr="00F20354">
        <w:rPr>
          <w:bCs/>
          <w:sz w:val="28"/>
          <w:szCs w:val="28"/>
          <w:lang w:eastAsia="zh-CN"/>
        </w:rPr>
        <w:t xml:space="preserve"> (опасные отметки 970, 1050, 1060, 1070 см), на р.</w:t>
      </w:r>
      <w:r>
        <w:rPr>
          <w:bCs/>
          <w:sz w:val="28"/>
          <w:szCs w:val="28"/>
          <w:lang w:eastAsia="zh-CN"/>
        </w:rPr>
        <w:t xml:space="preserve"> </w:t>
      </w:r>
      <w:r w:rsidRPr="00F20354">
        <w:rPr>
          <w:bCs/>
          <w:sz w:val="28"/>
          <w:szCs w:val="28"/>
          <w:lang w:eastAsia="zh-CN"/>
        </w:rPr>
        <w:t>Обь в районе г. Колпашево (опасные отметки 823, 850, 855, 883 см) высокая водность и превышение</w:t>
      </w:r>
      <w:r>
        <w:rPr>
          <w:bCs/>
          <w:sz w:val="28"/>
          <w:szCs w:val="28"/>
          <w:lang w:eastAsia="zh-CN"/>
        </w:rPr>
        <w:t xml:space="preserve"> </w:t>
      </w:r>
      <w:r w:rsidRPr="00F20354">
        <w:rPr>
          <w:bCs/>
          <w:sz w:val="28"/>
          <w:szCs w:val="28"/>
          <w:lang w:eastAsia="zh-CN"/>
        </w:rPr>
        <w:t>опасных отметок сохранится.</w:t>
      </w:r>
    </w:p>
    <w:p w14:paraId="131E2D4B" w14:textId="4B3944E6"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 xml:space="preserve">- 05 мая на р. Обь в районе с. </w:t>
      </w:r>
      <w:proofErr w:type="spellStart"/>
      <w:r w:rsidRPr="00F20354">
        <w:rPr>
          <w:bCs/>
          <w:sz w:val="28"/>
          <w:szCs w:val="28"/>
          <w:lang w:eastAsia="zh-CN"/>
        </w:rPr>
        <w:t>Каргасок</w:t>
      </w:r>
      <w:proofErr w:type="spellEnd"/>
      <w:r w:rsidRPr="00F20354">
        <w:rPr>
          <w:bCs/>
          <w:sz w:val="28"/>
          <w:szCs w:val="28"/>
          <w:lang w:eastAsia="zh-CN"/>
        </w:rPr>
        <w:t xml:space="preserve"> ожидается вскрытие, продолжится подъем уровня</w:t>
      </w:r>
      <w:r>
        <w:rPr>
          <w:bCs/>
          <w:sz w:val="28"/>
          <w:szCs w:val="28"/>
          <w:lang w:eastAsia="zh-CN"/>
        </w:rPr>
        <w:t xml:space="preserve"> </w:t>
      </w:r>
      <w:r w:rsidRPr="00F20354">
        <w:rPr>
          <w:bCs/>
          <w:sz w:val="28"/>
          <w:szCs w:val="28"/>
          <w:lang w:eastAsia="zh-CN"/>
        </w:rPr>
        <w:t>воды до отметок 1010 – 1090 см (опасные отметки 1085, 1090 см), возможно подтопление</w:t>
      </w:r>
      <w:r>
        <w:rPr>
          <w:bCs/>
          <w:sz w:val="28"/>
          <w:szCs w:val="28"/>
          <w:lang w:eastAsia="zh-CN"/>
        </w:rPr>
        <w:t xml:space="preserve"> </w:t>
      </w:r>
      <w:r w:rsidRPr="00F20354">
        <w:rPr>
          <w:bCs/>
          <w:sz w:val="28"/>
          <w:szCs w:val="28"/>
          <w:lang w:eastAsia="zh-CN"/>
        </w:rPr>
        <w:t xml:space="preserve">придомовых территорий н. п. </w:t>
      </w:r>
      <w:proofErr w:type="spellStart"/>
      <w:r w:rsidRPr="00F20354">
        <w:rPr>
          <w:bCs/>
          <w:sz w:val="28"/>
          <w:szCs w:val="28"/>
          <w:lang w:eastAsia="zh-CN"/>
        </w:rPr>
        <w:t>Парабель</w:t>
      </w:r>
      <w:proofErr w:type="spellEnd"/>
      <w:r w:rsidRPr="00F20354">
        <w:rPr>
          <w:bCs/>
          <w:sz w:val="28"/>
          <w:szCs w:val="28"/>
          <w:lang w:eastAsia="zh-CN"/>
        </w:rPr>
        <w:t xml:space="preserve">, </w:t>
      </w:r>
      <w:proofErr w:type="spellStart"/>
      <w:r w:rsidRPr="00F20354">
        <w:rPr>
          <w:bCs/>
          <w:sz w:val="28"/>
          <w:szCs w:val="28"/>
          <w:lang w:eastAsia="zh-CN"/>
        </w:rPr>
        <w:t>Усть</w:t>
      </w:r>
      <w:proofErr w:type="spellEnd"/>
      <w:r w:rsidRPr="00F20354">
        <w:rPr>
          <w:bCs/>
          <w:sz w:val="28"/>
          <w:szCs w:val="28"/>
          <w:lang w:eastAsia="zh-CN"/>
        </w:rPr>
        <w:t xml:space="preserve"> – </w:t>
      </w:r>
      <w:proofErr w:type="spellStart"/>
      <w:r w:rsidRPr="00F20354">
        <w:rPr>
          <w:bCs/>
          <w:sz w:val="28"/>
          <w:szCs w:val="28"/>
          <w:lang w:eastAsia="zh-CN"/>
        </w:rPr>
        <w:t>Тым</w:t>
      </w:r>
      <w:proofErr w:type="spellEnd"/>
      <w:r w:rsidRPr="00F20354">
        <w:rPr>
          <w:bCs/>
          <w:sz w:val="28"/>
          <w:szCs w:val="28"/>
          <w:lang w:eastAsia="zh-CN"/>
        </w:rPr>
        <w:t xml:space="preserve">, Нарым, </w:t>
      </w:r>
      <w:proofErr w:type="spellStart"/>
      <w:r w:rsidRPr="00F20354">
        <w:rPr>
          <w:bCs/>
          <w:sz w:val="28"/>
          <w:szCs w:val="28"/>
          <w:lang w:eastAsia="zh-CN"/>
        </w:rPr>
        <w:t>Талиновка</w:t>
      </w:r>
      <w:proofErr w:type="spellEnd"/>
      <w:r w:rsidRPr="00F20354">
        <w:rPr>
          <w:bCs/>
          <w:sz w:val="28"/>
          <w:szCs w:val="28"/>
          <w:lang w:eastAsia="zh-CN"/>
        </w:rPr>
        <w:t xml:space="preserve">, Шпалозавод, </w:t>
      </w:r>
      <w:proofErr w:type="spellStart"/>
      <w:r w:rsidRPr="00F20354">
        <w:rPr>
          <w:bCs/>
          <w:sz w:val="28"/>
          <w:szCs w:val="28"/>
          <w:lang w:eastAsia="zh-CN"/>
        </w:rPr>
        <w:t>Казальцево</w:t>
      </w:r>
      <w:proofErr w:type="spellEnd"/>
      <w:r w:rsidRPr="00F20354">
        <w:rPr>
          <w:bCs/>
          <w:sz w:val="28"/>
          <w:szCs w:val="28"/>
          <w:lang w:eastAsia="zh-CN"/>
        </w:rPr>
        <w:t>.</w:t>
      </w:r>
    </w:p>
    <w:p w14:paraId="755F6CD8" w14:textId="5BF9821C"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- 06 мая на р. Чулым – с. Тегульдет продолжится подъём уровня воды до отметок 510 – 560 см</w:t>
      </w:r>
      <w:r>
        <w:rPr>
          <w:bCs/>
          <w:sz w:val="28"/>
          <w:szCs w:val="28"/>
          <w:lang w:eastAsia="zh-CN"/>
        </w:rPr>
        <w:t xml:space="preserve"> </w:t>
      </w:r>
      <w:r w:rsidRPr="00F20354">
        <w:rPr>
          <w:bCs/>
          <w:sz w:val="28"/>
          <w:szCs w:val="28"/>
          <w:lang w:eastAsia="zh-CN"/>
        </w:rPr>
        <w:t xml:space="preserve">(опасные отметки 550, 555 см), возможно подтопление приусадебных участков в </w:t>
      </w:r>
      <w:proofErr w:type="spellStart"/>
      <w:r w:rsidRPr="00F20354">
        <w:rPr>
          <w:bCs/>
          <w:sz w:val="28"/>
          <w:szCs w:val="28"/>
          <w:lang w:eastAsia="zh-CN"/>
        </w:rPr>
        <w:t>н.п</w:t>
      </w:r>
      <w:proofErr w:type="spellEnd"/>
      <w:r w:rsidRPr="00F20354">
        <w:rPr>
          <w:bCs/>
          <w:sz w:val="28"/>
          <w:szCs w:val="28"/>
          <w:lang w:eastAsia="zh-CN"/>
        </w:rPr>
        <w:t>. Орловка и</w:t>
      </w:r>
      <w:r>
        <w:rPr>
          <w:bCs/>
          <w:sz w:val="28"/>
          <w:szCs w:val="28"/>
          <w:lang w:eastAsia="zh-CN"/>
        </w:rPr>
        <w:t xml:space="preserve"> </w:t>
      </w:r>
      <w:proofErr w:type="spellStart"/>
      <w:r w:rsidRPr="00F20354">
        <w:rPr>
          <w:bCs/>
          <w:sz w:val="28"/>
          <w:szCs w:val="28"/>
          <w:lang w:eastAsia="zh-CN"/>
        </w:rPr>
        <w:t>Новошумилово</w:t>
      </w:r>
      <w:proofErr w:type="spellEnd"/>
      <w:r w:rsidRPr="00F20354">
        <w:rPr>
          <w:bCs/>
          <w:sz w:val="28"/>
          <w:szCs w:val="28"/>
          <w:lang w:eastAsia="zh-CN"/>
        </w:rPr>
        <w:t>.</w:t>
      </w:r>
    </w:p>
    <w:p w14:paraId="5D8FA835" w14:textId="0C2A9224"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- 06 мая на р. Обь в районе с. Никольское (опасная отметка 864 см)</w:t>
      </w:r>
      <w:proofErr w:type="gramStart"/>
      <w:r w:rsidRPr="00F20354">
        <w:rPr>
          <w:bCs/>
          <w:sz w:val="28"/>
          <w:szCs w:val="28"/>
          <w:lang w:eastAsia="zh-CN"/>
        </w:rPr>
        <w:t>.</w:t>
      </w:r>
      <w:proofErr w:type="gramEnd"/>
      <w:r w:rsidRPr="00F20354">
        <w:rPr>
          <w:bCs/>
          <w:sz w:val="28"/>
          <w:szCs w:val="28"/>
          <w:lang w:eastAsia="zh-CN"/>
        </w:rPr>
        <w:t xml:space="preserve"> </w:t>
      </w:r>
      <w:proofErr w:type="gramStart"/>
      <w:r w:rsidRPr="00F20354">
        <w:rPr>
          <w:bCs/>
          <w:sz w:val="28"/>
          <w:szCs w:val="28"/>
          <w:lang w:eastAsia="zh-CN"/>
        </w:rPr>
        <w:t>в</w:t>
      </w:r>
      <w:proofErr w:type="gramEnd"/>
      <w:r w:rsidRPr="00F20354">
        <w:rPr>
          <w:bCs/>
          <w:sz w:val="28"/>
          <w:szCs w:val="28"/>
          <w:lang w:eastAsia="zh-CN"/>
        </w:rPr>
        <w:t xml:space="preserve"> районе с. Молчаново</w:t>
      </w:r>
      <w:r>
        <w:rPr>
          <w:bCs/>
          <w:sz w:val="28"/>
          <w:szCs w:val="28"/>
          <w:lang w:eastAsia="zh-CN"/>
        </w:rPr>
        <w:t xml:space="preserve"> </w:t>
      </w:r>
      <w:r w:rsidRPr="00F20354">
        <w:rPr>
          <w:bCs/>
          <w:sz w:val="28"/>
          <w:szCs w:val="28"/>
          <w:lang w:eastAsia="zh-CN"/>
        </w:rPr>
        <w:t>(опасная отметка 805 см) и р. Парбиг в районе с. Парбиг (опасная отметка 795 см) высокая водность</w:t>
      </w:r>
      <w:r>
        <w:rPr>
          <w:bCs/>
          <w:sz w:val="28"/>
          <w:szCs w:val="28"/>
          <w:lang w:eastAsia="zh-CN"/>
        </w:rPr>
        <w:t xml:space="preserve"> </w:t>
      </w:r>
      <w:r w:rsidRPr="00F20354">
        <w:rPr>
          <w:bCs/>
          <w:sz w:val="28"/>
          <w:szCs w:val="28"/>
          <w:lang w:eastAsia="zh-CN"/>
        </w:rPr>
        <w:t>и превышение опасных отметок сохранится.</w:t>
      </w:r>
    </w:p>
    <w:p w14:paraId="43470774" w14:textId="7AF0D3AA"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 xml:space="preserve">- 06 мая на р. Чая в районе с. </w:t>
      </w:r>
      <w:proofErr w:type="gramStart"/>
      <w:r w:rsidRPr="00F20354">
        <w:rPr>
          <w:bCs/>
          <w:sz w:val="28"/>
          <w:szCs w:val="28"/>
          <w:lang w:eastAsia="zh-CN"/>
        </w:rPr>
        <w:t>Подгорное</w:t>
      </w:r>
      <w:proofErr w:type="gramEnd"/>
      <w:r w:rsidRPr="00F20354">
        <w:rPr>
          <w:bCs/>
          <w:sz w:val="28"/>
          <w:szCs w:val="28"/>
          <w:lang w:eastAsia="zh-CN"/>
        </w:rPr>
        <w:t xml:space="preserve"> продолжится подъём уровня воды до отметок 810 –</w:t>
      </w:r>
      <w:r>
        <w:rPr>
          <w:bCs/>
          <w:sz w:val="28"/>
          <w:szCs w:val="28"/>
          <w:lang w:eastAsia="zh-CN"/>
        </w:rPr>
        <w:t xml:space="preserve"> </w:t>
      </w:r>
      <w:r w:rsidRPr="00F20354">
        <w:rPr>
          <w:bCs/>
          <w:sz w:val="28"/>
          <w:szCs w:val="28"/>
          <w:lang w:eastAsia="zh-CN"/>
        </w:rPr>
        <w:t xml:space="preserve">900 см (опасные отметки 835, 850, 860, 885, 890, 895 см), возможны подтопления </w:t>
      </w:r>
      <w:proofErr w:type="spellStart"/>
      <w:r w:rsidRPr="00F20354">
        <w:rPr>
          <w:bCs/>
          <w:sz w:val="28"/>
          <w:szCs w:val="28"/>
          <w:lang w:eastAsia="zh-CN"/>
        </w:rPr>
        <w:t>внутрипоселковой</w:t>
      </w:r>
      <w:proofErr w:type="spellEnd"/>
      <w:r>
        <w:rPr>
          <w:bCs/>
          <w:sz w:val="28"/>
          <w:szCs w:val="28"/>
          <w:lang w:eastAsia="zh-CN"/>
        </w:rPr>
        <w:t xml:space="preserve"> </w:t>
      </w:r>
      <w:r w:rsidRPr="00F20354">
        <w:rPr>
          <w:bCs/>
          <w:sz w:val="28"/>
          <w:szCs w:val="28"/>
          <w:lang w:eastAsia="zh-CN"/>
        </w:rPr>
        <w:t xml:space="preserve">дороги в </w:t>
      </w:r>
      <w:proofErr w:type="spellStart"/>
      <w:r w:rsidRPr="00F20354">
        <w:rPr>
          <w:bCs/>
          <w:sz w:val="28"/>
          <w:szCs w:val="28"/>
          <w:lang w:eastAsia="zh-CN"/>
        </w:rPr>
        <w:t>н.п</w:t>
      </w:r>
      <w:proofErr w:type="spellEnd"/>
      <w:r w:rsidRPr="00F20354">
        <w:rPr>
          <w:bCs/>
          <w:sz w:val="28"/>
          <w:szCs w:val="28"/>
          <w:lang w:eastAsia="zh-CN"/>
        </w:rPr>
        <w:t xml:space="preserve">. Лесоучасток Чая, дорожного полотна улицы </w:t>
      </w:r>
      <w:proofErr w:type="spellStart"/>
      <w:r w:rsidRPr="00F20354">
        <w:rPr>
          <w:bCs/>
          <w:sz w:val="28"/>
          <w:szCs w:val="28"/>
          <w:lang w:eastAsia="zh-CN"/>
        </w:rPr>
        <w:t>Иксинская</w:t>
      </w:r>
      <w:proofErr w:type="spellEnd"/>
      <w:r w:rsidRPr="00F20354">
        <w:rPr>
          <w:bCs/>
          <w:sz w:val="28"/>
          <w:szCs w:val="28"/>
          <w:lang w:eastAsia="zh-CN"/>
        </w:rPr>
        <w:t xml:space="preserve"> в </w:t>
      </w:r>
      <w:proofErr w:type="spellStart"/>
      <w:r w:rsidRPr="00F20354">
        <w:rPr>
          <w:bCs/>
          <w:sz w:val="28"/>
          <w:szCs w:val="28"/>
          <w:lang w:eastAsia="zh-CN"/>
        </w:rPr>
        <w:t>н.п</w:t>
      </w:r>
      <w:proofErr w:type="spellEnd"/>
      <w:r w:rsidRPr="00F20354">
        <w:rPr>
          <w:bCs/>
          <w:sz w:val="28"/>
          <w:szCs w:val="28"/>
          <w:lang w:eastAsia="zh-CN"/>
        </w:rPr>
        <w:t xml:space="preserve">. </w:t>
      </w:r>
      <w:proofErr w:type="gramStart"/>
      <w:r w:rsidRPr="00F20354">
        <w:rPr>
          <w:bCs/>
          <w:sz w:val="28"/>
          <w:szCs w:val="28"/>
          <w:lang w:eastAsia="zh-CN"/>
        </w:rPr>
        <w:t>Кирпичное</w:t>
      </w:r>
      <w:proofErr w:type="gramEnd"/>
      <w:r w:rsidRPr="00F20354">
        <w:rPr>
          <w:bCs/>
          <w:sz w:val="28"/>
          <w:szCs w:val="28"/>
          <w:lang w:eastAsia="zh-CN"/>
        </w:rPr>
        <w:t>, дорожного</w:t>
      </w:r>
      <w:r>
        <w:rPr>
          <w:bCs/>
          <w:sz w:val="28"/>
          <w:szCs w:val="28"/>
          <w:lang w:eastAsia="zh-CN"/>
        </w:rPr>
        <w:t xml:space="preserve"> </w:t>
      </w:r>
      <w:r w:rsidRPr="00F20354">
        <w:rPr>
          <w:bCs/>
          <w:sz w:val="28"/>
          <w:szCs w:val="28"/>
          <w:lang w:eastAsia="zh-CN"/>
        </w:rPr>
        <w:t xml:space="preserve">полотна улиц Полевая в </w:t>
      </w:r>
      <w:proofErr w:type="spellStart"/>
      <w:r w:rsidRPr="00F20354">
        <w:rPr>
          <w:bCs/>
          <w:sz w:val="28"/>
          <w:szCs w:val="28"/>
          <w:lang w:eastAsia="zh-CN"/>
        </w:rPr>
        <w:t>н.п</w:t>
      </w:r>
      <w:proofErr w:type="spellEnd"/>
      <w:r w:rsidRPr="00F20354">
        <w:rPr>
          <w:bCs/>
          <w:sz w:val="28"/>
          <w:szCs w:val="28"/>
          <w:lang w:eastAsia="zh-CN"/>
        </w:rPr>
        <w:t xml:space="preserve">. Элитное и Светлая в </w:t>
      </w:r>
      <w:proofErr w:type="spellStart"/>
      <w:r w:rsidRPr="00F20354">
        <w:rPr>
          <w:bCs/>
          <w:sz w:val="28"/>
          <w:szCs w:val="28"/>
          <w:lang w:eastAsia="zh-CN"/>
        </w:rPr>
        <w:t>н.п</w:t>
      </w:r>
      <w:proofErr w:type="spellEnd"/>
      <w:r w:rsidRPr="00F20354">
        <w:rPr>
          <w:bCs/>
          <w:sz w:val="28"/>
          <w:szCs w:val="28"/>
          <w:lang w:eastAsia="zh-CN"/>
        </w:rPr>
        <w:t xml:space="preserve">. Черемушки, приусадебных участков в </w:t>
      </w:r>
      <w:proofErr w:type="spellStart"/>
      <w:r w:rsidRPr="00F20354">
        <w:rPr>
          <w:bCs/>
          <w:sz w:val="28"/>
          <w:szCs w:val="28"/>
          <w:lang w:eastAsia="zh-CN"/>
        </w:rPr>
        <w:t>н.п</w:t>
      </w:r>
      <w:proofErr w:type="spellEnd"/>
      <w:r w:rsidRPr="00F20354">
        <w:rPr>
          <w:bCs/>
          <w:sz w:val="28"/>
          <w:szCs w:val="28"/>
          <w:lang w:eastAsia="zh-CN"/>
        </w:rPr>
        <w:t>.</w:t>
      </w:r>
      <w:r>
        <w:rPr>
          <w:bCs/>
          <w:sz w:val="28"/>
          <w:szCs w:val="28"/>
          <w:lang w:eastAsia="zh-CN"/>
        </w:rPr>
        <w:t xml:space="preserve"> </w:t>
      </w:r>
      <w:r w:rsidRPr="00F20354">
        <w:rPr>
          <w:bCs/>
          <w:sz w:val="28"/>
          <w:szCs w:val="28"/>
          <w:lang w:eastAsia="zh-CN"/>
        </w:rPr>
        <w:t xml:space="preserve">Лесоучасток Чая, </w:t>
      </w:r>
      <w:proofErr w:type="spellStart"/>
      <w:r w:rsidRPr="00F20354">
        <w:rPr>
          <w:bCs/>
          <w:sz w:val="28"/>
          <w:szCs w:val="28"/>
          <w:lang w:eastAsia="zh-CN"/>
        </w:rPr>
        <w:t>внутрипоселковой</w:t>
      </w:r>
      <w:proofErr w:type="spellEnd"/>
      <w:r w:rsidRPr="00F20354">
        <w:rPr>
          <w:bCs/>
          <w:sz w:val="28"/>
          <w:szCs w:val="28"/>
          <w:lang w:eastAsia="zh-CN"/>
        </w:rPr>
        <w:t xml:space="preserve"> дороги в </w:t>
      </w:r>
      <w:proofErr w:type="spellStart"/>
      <w:r w:rsidRPr="00F20354">
        <w:rPr>
          <w:bCs/>
          <w:sz w:val="28"/>
          <w:szCs w:val="28"/>
          <w:lang w:eastAsia="zh-CN"/>
        </w:rPr>
        <w:t>н.п</w:t>
      </w:r>
      <w:proofErr w:type="spellEnd"/>
      <w:r w:rsidRPr="00F20354">
        <w:rPr>
          <w:bCs/>
          <w:sz w:val="28"/>
          <w:szCs w:val="28"/>
          <w:lang w:eastAsia="zh-CN"/>
        </w:rPr>
        <w:t xml:space="preserve">. Усть-Бакчар, придомовых территорий в </w:t>
      </w:r>
      <w:proofErr w:type="spellStart"/>
      <w:r w:rsidRPr="00F20354">
        <w:rPr>
          <w:bCs/>
          <w:sz w:val="28"/>
          <w:szCs w:val="28"/>
          <w:lang w:eastAsia="zh-CN"/>
        </w:rPr>
        <w:t>н.п</w:t>
      </w:r>
      <w:proofErr w:type="spellEnd"/>
      <w:r w:rsidRPr="00F20354">
        <w:rPr>
          <w:bCs/>
          <w:sz w:val="28"/>
          <w:szCs w:val="28"/>
          <w:lang w:eastAsia="zh-CN"/>
        </w:rPr>
        <w:t>.</w:t>
      </w:r>
      <w:r>
        <w:rPr>
          <w:bCs/>
          <w:sz w:val="28"/>
          <w:szCs w:val="28"/>
          <w:lang w:eastAsia="zh-CN"/>
        </w:rPr>
        <w:t xml:space="preserve"> </w:t>
      </w:r>
      <w:proofErr w:type="gramStart"/>
      <w:r w:rsidRPr="00F20354">
        <w:rPr>
          <w:bCs/>
          <w:sz w:val="28"/>
          <w:szCs w:val="28"/>
          <w:lang w:eastAsia="zh-CN"/>
        </w:rPr>
        <w:t>Подгорное (</w:t>
      </w:r>
      <w:proofErr w:type="spellStart"/>
      <w:r w:rsidRPr="00F20354">
        <w:rPr>
          <w:bCs/>
          <w:sz w:val="28"/>
          <w:szCs w:val="28"/>
          <w:lang w:eastAsia="zh-CN"/>
        </w:rPr>
        <w:t>мкр</w:t>
      </w:r>
      <w:proofErr w:type="spellEnd"/>
      <w:r w:rsidRPr="00F20354">
        <w:rPr>
          <w:bCs/>
          <w:sz w:val="28"/>
          <w:szCs w:val="28"/>
          <w:lang w:eastAsia="zh-CN"/>
        </w:rPr>
        <w:t>.</w:t>
      </w:r>
      <w:proofErr w:type="gramEnd"/>
      <w:r w:rsidRPr="00F20354">
        <w:rPr>
          <w:bCs/>
          <w:sz w:val="28"/>
          <w:szCs w:val="28"/>
          <w:lang w:eastAsia="zh-CN"/>
        </w:rPr>
        <w:t xml:space="preserve"> </w:t>
      </w:r>
      <w:proofErr w:type="spellStart"/>
      <w:proofErr w:type="gramStart"/>
      <w:r w:rsidRPr="00F20354">
        <w:rPr>
          <w:bCs/>
          <w:sz w:val="28"/>
          <w:szCs w:val="28"/>
          <w:lang w:eastAsia="zh-CN"/>
        </w:rPr>
        <w:t>Нахаловка</w:t>
      </w:r>
      <w:proofErr w:type="spellEnd"/>
      <w:r w:rsidRPr="00F20354">
        <w:rPr>
          <w:bCs/>
          <w:sz w:val="28"/>
          <w:szCs w:val="28"/>
          <w:lang w:eastAsia="zh-CN"/>
        </w:rPr>
        <w:t xml:space="preserve">), в </w:t>
      </w:r>
      <w:proofErr w:type="spellStart"/>
      <w:r w:rsidRPr="00F20354">
        <w:rPr>
          <w:bCs/>
          <w:sz w:val="28"/>
          <w:szCs w:val="28"/>
          <w:lang w:eastAsia="zh-CN"/>
        </w:rPr>
        <w:t>н.п</w:t>
      </w:r>
      <w:proofErr w:type="spellEnd"/>
      <w:r w:rsidRPr="00F20354">
        <w:rPr>
          <w:bCs/>
          <w:sz w:val="28"/>
          <w:szCs w:val="28"/>
          <w:lang w:eastAsia="zh-CN"/>
        </w:rPr>
        <w:t>.</w:t>
      </w:r>
      <w:proofErr w:type="gramEnd"/>
      <w:r w:rsidRPr="00F20354">
        <w:rPr>
          <w:bCs/>
          <w:sz w:val="28"/>
          <w:szCs w:val="28"/>
          <w:lang w:eastAsia="zh-CN"/>
        </w:rPr>
        <w:t xml:space="preserve"> Усть-Бакчар.</w:t>
      </w:r>
    </w:p>
    <w:p w14:paraId="6E01DB4D" w14:textId="6D85948B"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lastRenderedPageBreak/>
        <w:t>На основании штормовых предупреждений Томского ЦГМС – филиала ФГБУ «</w:t>
      </w:r>
      <w:proofErr w:type="spellStart"/>
      <w:r w:rsidRPr="00F20354">
        <w:rPr>
          <w:bCs/>
          <w:sz w:val="28"/>
          <w:szCs w:val="28"/>
          <w:lang w:eastAsia="zh-CN"/>
        </w:rPr>
        <w:t>ЗападноСибирское</w:t>
      </w:r>
      <w:proofErr w:type="spellEnd"/>
      <w:r w:rsidRPr="00F20354">
        <w:rPr>
          <w:bCs/>
          <w:sz w:val="28"/>
          <w:szCs w:val="28"/>
          <w:lang w:eastAsia="zh-CN"/>
        </w:rPr>
        <w:t xml:space="preserve"> УГМС» от 06.05.2024 г. поступило предупреждение об опасных гидрологических</w:t>
      </w:r>
      <w:r>
        <w:rPr>
          <w:bCs/>
          <w:sz w:val="28"/>
          <w:szCs w:val="28"/>
          <w:lang w:eastAsia="zh-CN"/>
        </w:rPr>
        <w:t xml:space="preserve"> </w:t>
      </w:r>
      <w:r w:rsidRPr="00F20354">
        <w:rPr>
          <w:bCs/>
          <w:sz w:val="28"/>
          <w:szCs w:val="28"/>
          <w:lang w:eastAsia="zh-CN"/>
        </w:rPr>
        <w:t>явлениях:</w:t>
      </w:r>
    </w:p>
    <w:p w14:paraId="38E2F903" w14:textId="0E8DFE0D" w:rsidR="00F20354" w:rsidRPr="00F20354" w:rsidRDefault="00F20354" w:rsidP="00F20354">
      <w:pPr>
        <w:shd w:val="clear" w:color="auto" w:fill="FFFFFF"/>
        <w:ind w:firstLine="567"/>
        <w:jc w:val="both"/>
        <w:rPr>
          <w:bCs/>
          <w:sz w:val="28"/>
          <w:szCs w:val="28"/>
          <w:lang w:eastAsia="zh-CN"/>
        </w:rPr>
      </w:pPr>
      <w:r w:rsidRPr="00F20354">
        <w:rPr>
          <w:bCs/>
          <w:sz w:val="28"/>
          <w:szCs w:val="28"/>
          <w:lang w:eastAsia="zh-CN"/>
        </w:rPr>
        <w:t>- В период 07 – 10 мая на р. Обь в районе с. Молчаново (опасная отметка 805 см) и р. Парбиг</w:t>
      </w:r>
      <w:r>
        <w:rPr>
          <w:bCs/>
          <w:sz w:val="28"/>
          <w:szCs w:val="28"/>
          <w:lang w:eastAsia="zh-CN"/>
        </w:rPr>
        <w:t xml:space="preserve">  </w:t>
      </w:r>
      <w:r w:rsidRPr="00F20354">
        <w:rPr>
          <w:bCs/>
          <w:sz w:val="28"/>
          <w:szCs w:val="28"/>
          <w:lang w:eastAsia="zh-CN"/>
        </w:rPr>
        <w:t>– с. Парбиг (опасная отметка 795 см) высокая водность и превышение опасных отметок сохранится.</w:t>
      </w:r>
    </w:p>
    <w:p w14:paraId="5060C750" w14:textId="246BD745" w:rsidR="00F20354" w:rsidRPr="00F20354" w:rsidRDefault="00F20354" w:rsidP="00F20354">
      <w:pPr>
        <w:shd w:val="clear" w:color="auto" w:fill="FFFFFF"/>
        <w:ind w:firstLine="567"/>
        <w:jc w:val="both"/>
        <w:rPr>
          <w:bCs/>
          <w:sz w:val="28"/>
          <w:szCs w:val="28"/>
          <w:lang w:eastAsia="zh-CN"/>
        </w:rPr>
      </w:pPr>
      <w:proofErr w:type="gramStart"/>
      <w:r w:rsidRPr="00F20354">
        <w:rPr>
          <w:bCs/>
          <w:sz w:val="28"/>
          <w:szCs w:val="28"/>
          <w:lang w:eastAsia="zh-CN"/>
        </w:rPr>
        <w:t>В период 07 – 13 мая на р. Обь в районе с. Никольское (опасная отметка 864 см), г.</w:t>
      </w:r>
      <w:r>
        <w:rPr>
          <w:bCs/>
          <w:sz w:val="28"/>
          <w:szCs w:val="28"/>
          <w:lang w:eastAsia="zh-CN"/>
        </w:rPr>
        <w:t xml:space="preserve"> </w:t>
      </w:r>
      <w:r w:rsidRPr="00F20354">
        <w:rPr>
          <w:bCs/>
          <w:sz w:val="28"/>
          <w:szCs w:val="28"/>
          <w:lang w:eastAsia="zh-CN"/>
        </w:rPr>
        <w:t>Колпашево (опасные отметки 823, 850, 855, 883,910, 920 см), р. Чулым – с. Тегульдет (опасные</w:t>
      </w:r>
      <w:r>
        <w:rPr>
          <w:bCs/>
          <w:sz w:val="28"/>
          <w:szCs w:val="28"/>
          <w:lang w:eastAsia="zh-CN"/>
        </w:rPr>
        <w:t xml:space="preserve"> </w:t>
      </w:r>
      <w:r w:rsidRPr="00F20354">
        <w:rPr>
          <w:bCs/>
          <w:sz w:val="28"/>
          <w:szCs w:val="28"/>
          <w:lang w:eastAsia="zh-CN"/>
        </w:rPr>
        <w:t xml:space="preserve">отметки 460, 465, 473 см) и р. </w:t>
      </w:r>
      <w:proofErr w:type="spellStart"/>
      <w:r w:rsidRPr="00F20354">
        <w:rPr>
          <w:bCs/>
          <w:sz w:val="28"/>
          <w:szCs w:val="28"/>
          <w:lang w:eastAsia="zh-CN"/>
        </w:rPr>
        <w:t>Бакчар</w:t>
      </w:r>
      <w:proofErr w:type="spellEnd"/>
      <w:r w:rsidRPr="00F20354">
        <w:rPr>
          <w:bCs/>
          <w:sz w:val="28"/>
          <w:szCs w:val="28"/>
          <w:lang w:eastAsia="zh-CN"/>
        </w:rPr>
        <w:t xml:space="preserve"> – с. </w:t>
      </w:r>
      <w:proofErr w:type="spellStart"/>
      <w:r w:rsidRPr="00F20354">
        <w:rPr>
          <w:bCs/>
          <w:sz w:val="28"/>
          <w:szCs w:val="28"/>
          <w:lang w:eastAsia="zh-CN"/>
        </w:rPr>
        <w:t>Гореловка</w:t>
      </w:r>
      <w:proofErr w:type="spellEnd"/>
      <w:r w:rsidRPr="00F20354">
        <w:rPr>
          <w:bCs/>
          <w:sz w:val="28"/>
          <w:szCs w:val="28"/>
          <w:lang w:eastAsia="zh-CN"/>
        </w:rPr>
        <w:t xml:space="preserve"> (опасные отметки 950, 970, 1050, 1060, 1070 см)</w:t>
      </w:r>
      <w:r>
        <w:rPr>
          <w:bCs/>
          <w:sz w:val="28"/>
          <w:szCs w:val="28"/>
          <w:lang w:eastAsia="zh-CN"/>
        </w:rPr>
        <w:t xml:space="preserve"> </w:t>
      </w:r>
      <w:r w:rsidRPr="00F20354">
        <w:rPr>
          <w:bCs/>
          <w:sz w:val="28"/>
          <w:szCs w:val="28"/>
          <w:lang w:eastAsia="zh-CN"/>
        </w:rPr>
        <w:t>высокая водность и превышение опасных отметок сохранится.</w:t>
      </w:r>
      <w:proofErr w:type="gramEnd"/>
    </w:p>
    <w:p w14:paraId="7D456B23" w14:textId="0B2164B3" w:rsidR="00232162" w:rsidRDefault="00F20354" w:rsidP="00F20354">
      <w:pPr>
        <w:shd w:val="clear" w:color="auto" w:fill="FFFFFF"/>
        <w:ind w:firstLine="567"/>
        <w:jc w:val="both"/>
        <w:rPr>
          <w:bCs/>
          <w:sz w:val="28"/>
          <w:szCs w:val="28"/>
          <w:lang w:eastAsia="zh-CN"/>
        </w:rPr>
      </w:pPr>
      <w:r w:rsidRPr="00F20354">
        <w:rPr>
          <w:bCs/>
          <w:sz w:val="28"/>
          <w:szCs w:val="28"/>
          <w:lang w:eastAsia="zh-CN"/>
        </w:rPr>
        <w:t xml:space="preserve">В период 07 – 13 мая на р. Чая в районе с. </w:t>
      </w:r>
      <w:proofErr w:type="gramStart"/>
      <w:r w:rsidRPr="00F20354">
        <w:rPr>
          <w:bCs/>
          <w:sz w:val="28"/>
          <w:szCs w:val="28"/>
          <w:lang w:eastAsia="zh-CN"/>
        </w:rPr>
        <w:t>Подгорное</w:t>
      </w:r>
      <w:proofErr w:type="gramEnd"/>
      <w:r w:rsidRPr="00F20354">
        <w:rPr>
          <w:bCs/>
          <w:sz w:val="28"/>
          <w:szCs w:val="28"/>
          <w:lang w:eastAsia="zh-CN"/>
        </w:rPr>
        <w:t xml:space="preserve"> продолжится подъём уровня воды до</w:t>
      </w:r>
      <w:r>
        <w:rPr>
          <w:bCs/>
          <w:sz w:val="28"/>
          <w:szCs w:val="28"/>
          <w:lang w:eastAsia="zh-CN"/>
        </w:rPr>
        <w:t xml:space="preserve"> </w:t>
      </w:r>
      <w:r w:rsidRPr="00F20354">
        <w:rPr>
          <w:bCs/>
          <w:sz w:val="28"/>
          <w:szCs w:val="28"/>
          <w:lang w:eastAsia="zh-CN"/>
        </w:rPr>
        <w:t>отметок 890 – 950 см (опасные отметки 895,920,940 см), возможны подтопления придомовых</w:t>
      </w:r>
      <w:r>
        <w:rPr>
          <w:bCs/>
          <w:sz w:val="28"/>
          <w:szCs w:val="28"/>
          <w:lang w:eastAsia="zh-CN"/>
        </w:rPr>
        <w:t xml:space="preserve"> </w:t>
      </w:r>
      <w:r w:rsidRPr="00F20354">
        <w:rPr>
          <w:bCs/>
          <w:sz w:val="28"/>
          <w:szCs w:val="28"/>
          <w:lang w:eastAsia="zh-CN"/>
        </w:rPr>
        <w:t>территорий в н. п. Подгорное (</w:t>
      </w:r>
      <w:proofErr w:type="spellStart"/>
      <w:r w:rsidRPr="00F20354">
        <w:rPr>
          <w:bCs/>
          <w:sz w:val="28"/>
          <w:szCs w:val="28"/>
          <w:lang w:eastAsia="zh-CN"/>
        </w:rPr>
        <w:t>Нахаловка</w:t>
      </w:r>
      <w:proofErr w:type="spellEnd"/>
      <w:r w:rsidRPr="00F20354">
        <w:rPr>
          <w:bCs/>
          <w:sz w:val="28"/>
          <w:szCs w:val="28"/>
          <w:lang w:eastAsia="zh-CN"/>
        </w:rPr>
        <w:t xml:space="preserve">), в н. п. Усть-Бакчар, в н. п. Элитное, в </w:t>
      </w:r>
      <w:proofErr w:type="spellStart"/>
      <w:r w:rsidRPr="00F20354">
        <w:rPr>
          <w:bCs/>
          <w:sz w:val="28"/>
          <w:szCs w:val="28"/>
          <w:lang w:eastAsia="zh-CN"/>
        </w:rPr>
        <w:t>н.п</w:t>
      </w:r>
      <w:proofErr w:type="spellEnd"/>
      <w:r w:rsidRPr="00F20354">
        <w:rPr>
          <w:bCs/>
          <w:sz w:val="28"/>
          <w:szCs w:val="28"/>
          <w:lang w:eastAsia="zh-CN"/>
        </w:rPr>
        <w:t xml:space="preserve">. </w:t>
      </w:r>
      <w:proofErr w:type="gramStart"/>
      <w:r w:rsidRPr="00F20354">
        <w:rPr>
          <w:bCs/>
          <w:sz w:val="28"/>
          <w:szCs w:val="28"/>
          <w:lang w:eastAsia="zh-CN"/>
        </w:rPr>
        <w:t>Кирпичное</w:t>
      </w:r>
      <w:proofErr w:type="gramEnd"/>
      <w:r w:rsidRPr="00F20354">
        <w:rPr>
          <w:bCs/>
          <w:sz w:val="28"/>
          <w:szCs w:val="28"/>
          <w:lang w:eastAsia="zh-CN"/>
        </w:rPr>
        <w:t xml:space="preserve"> и</w:t>
      </w:r>
      <w:r>
        <w:rPr>
          <w:bCs/>
          <w:sz w:val="28"/>
          <w:szCs w:val="28"/>
          <w:lang w:eastAsia="zh-CN"/>
        </w:rPr>
        <w:t xml:space="preserve"> </w:t>
      </w:r>
      <w:r w:rsidRPr="00F20354">
        <w:rPr>
          <w:bCs/>
          <w:sz w:val="28"/>
          <w:szCs w:val="28"/>
          <w:lang w:eastAsia="zh-CN"/>
        </w:rPr>
        <w:t>Черемушки.</w:t>
      </w:r>
    </w:p>
    <w:p w14:paraId="562F64AA" w14:textId="77777777" w:rsidR="00F20354" w:rsidRDefault="00F20354" w:rsidP="00F20354">
      <w:pPr>
        <w:shd w:val="clear" w:color="auto" w:fill="FFFFFF"/>
        <w:ind w:firstLine="567"/>
        <w:jc w:val="both"/>
        <w:rPr>
          <w:bCs/>
          <w:sz w:val="28"/>
          <w:szCs w:val="28"/>
          <w:lang w:eastAsia="zh-CN"/>
        </w:rPr>
      </w:pPr>
      <w:r w:rsidRPr="00F20354">
        <w:rPr>
          <w:bCs/>
          <w:sz w:val="28"/>
          <w:szCs w:val="28"/>
          <w:lang w:eastAsia="zh-CN"/>
        </w:rPr>
        <w:t xml:space="preserve">Река Томь вскрылась на всем протяжении. Превышение опасных отметок не зафиксировано. </w:t>
      </w:r>
    </w:p>
    <w:p w14:paraId="6C7F8959" w14:textId="77777777" w:rsidR="00F20354" w:rsidRDefault="00F20354" w:rsidP="00F20354">
      <w:pPr>
        <w:shd w:val="clear" w:color="auto" w:fill="FFFFFF"/>
        <w:ind w:firstLine="567"/>
        <w:jc w:val="both"/>
        <w:rPr>
          <w:bCs/>
          <w:sz w:val="28"/>
          <w:szCs w:val="28"/>
          <w:lang w:eastAsia="zh-CN"/>
        </w:rPr>
      </w:pPr>
      <w:r w:rsidRPr="00F20354">
        <w:rPr>
          <w:bCs/>
          <w:sz w:val="28"/>
          <w:szCs w:val="28"/>
          <w:lang w:eastAsia="zh-CN"/>
        </w:rPr>
        <w:t xml:space="preserve">По бассейну реки Обь кромка ледостава в районе </w:t>
      </w:r>
      <w:proofErr w:type="spellStart"/>
      <w:r w:rsidRPr="00F20354">
        <w:rPr>
          <w:bCs/>
          <w:sz w:val="28"/>
          <w:szCs w:val="28"/>
          <w:lang w:eastAsia="zh-CN"/>
        </w:rPr>
        <w:t>н.п</w:t>
      </w:r>
      <w:proofErr w:type="spellEnd"/>
      <w:r w:rsidRPr="00F20354">
        <w:rPr>
          <w:bCs/>
          <w:sz w:val="28"/>
          <w:szCs w:val="28"/>
          <w:lang w:eastAsia="zh-CN"/>
        </w:rPr>
        <w:t xml:space="preserve">. Новоникольское Александровского района (за сутки 67 км). 3 Зарегистрировано затопление 7 приусадебных участков в </w:t>
      </w:r>
      <w:proofErr w:type="spellStart"/>
      <w:r w:rsidRPr="00F20354">
        <w:rPr>
          <w:bCs/>
          <w:sz w:val="28"/>
          <w:szCs w:val="28"/>
          <w:lang w:eastAsia="zh-CN"/>
        </w:rPr>
        <w:t>н.п</w:t>
      </w:r>
      <w:proofErr w:type="spellEnd"/>
      <w:r w:rsidRPr="00F20354">
        <w:rPr>
          <w:bCs/>
          <w:sz w:val="28"/>
          <w:szCs w:val="28"/>
          <w:lang w:eastAsia="zh-CN"/>
        </w:rPr>
        <w:t xml:space="preserve">. Молчаново, 20 приусадебных участков в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Могочино</w:t>
      </w:r>
      <w:proofErr w:type="spellEnd"/>
      <w:r w:rsidRPr="00F20354">
        <w:rPr>
          <w:bCs/>
          <w:sz w:val="28"/>
          <w:szCs w:val="28"/>
          <w:lang w:eastAsia="zh-CN"/>
        </w:rPr>
        <w:t xml:space="preserve"> и 24 приусадебных участков в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Игреково</w:t>
      </w:r>
      <w:proofErr w:type="spellEnd"/>
      <w:r w:rsidRPr="00F20354">
        <w:rPr>
          <w:bCs/>
          <w:sz w:val="28"/>
          <w:szCs w:val="28"/>
          <w:lang w:eastAsia="zh-CN"/>
        </w:rPr>
        <w:t xml:space="preserve"> </w:t>
      </w:r>
      <w:proofErr w:type="spellStart"/>
      <w:r w:rsidRPr="00F20354">
        <w:rPr>
          <w:bCs/>
          <w:sz w:val="28"/>
          <w:szCs w:val="28"/>
          <w:lang w:eastAsia="zh-CN"/>
        </w:rPr>
        <w:t>Молчановского</w:t>
      </w:r>
      <w:proofErr w:type="spellEnd"/>
      <w:r w:rsidRPr="00F20354">
        <w:rPr>
          <w:bCs/>
          <w:sz w:val="28"/>
          <w:szCs w:val="28"/>
          <w:lang w:eastAsia="zh-CN"/>
        </w:rPr>
        <w:t xml:space="preserve"> района; 7 приусадебных участков в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Тискино</w:t>
      </w:r>
      <w:proofErr w:type="spellEnd"/>
      <w:r w:rsidRPr="00F20354">
        <w:rPr>
          <w:bCs/>
          <w:sz w:val="28"/>
          <w:szCs w:val="28"/>
          <w:lang w:eastAsia="zh-CN"/>
        </w:rPr>
        <w:t xml:space="preserve">, 7 приусадебных участков в </w:t>
      </w:r>
      <w:proofErr w:type="spellStart"/>
      <w:r w:rsidRPr="00F20354">
        <w:rPr>
          <w:bCs/>
          <w:sz w:val="28"/>
          <w:szCs w:val="28"/>
          <w:lang w:eastAsia="zh-CN"/>
        </w:rPr>
        <w:t>н.п</w:t>
      </w:r>
      <w:proofErr w:type="spellEnd"/>
      <w:r w:rsidRPr="00F20354">
        <w:rPr>
          <w:bCs/>
          <w:sz w:val="28"/>
          <w:szCs w:val="28"/>
          <w:lang w:eastAsia="zh-CN"/>
        </w:rPr>
        <w:t xml:space="preserve">. Тогур </w:t>
      </w:r>
      <w:proofErr w:type="spellStart"/>
      <w:r w:rsidRPr="00F20354">
        <w:rPr>
          <w:bCs/>
          <w:sz w:val="28"/>
          <w:szCs w:val="28"/>
          <w:lang w:eastAsia="zh-CN"/>
        </w:rPr>
        <w:t>мкр</w:t>
      </w:r>
      <w:proofErr w:type="spellEnd"/>
      <w:r w:rsidRPr="00F20354">
        <w:rPr>
          <w:bCs/>
          <w:sz w:val="28"/>
          <w:szCs w:val="28"/>
          <w:lang w:eastAsia="zh-CN"/>
        </w:rPr>
        <w:t xml:space="preserve">. Рейд, 1 приусадебного участка в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Иванкино</w:t>
      </w:r>
      <w:proofErr w:type="spellEnd"/>
      <w:r w:rsidRPr="00F20354">
        <w:rPr>
          <w:bCs/>
          <w:sz w:val="28"/>
          <w:szCs w:val="28"/>
          <w:lang w:eastAsia="zh-CN"/>
        </w:rPr>
        <w:t xml:space="preserve">, 2 приусадебных участков в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Инкино</w:t>
      </w:r>
      <w:proofErr w:type="spellEnd"/>
      <w:r w:rsidRPr="00F20354">
        <w:rPr>
          <w:bCs/>
          <w:sz w:val="28"/>
          <w:szCs w:val="28"/>
          <w:lang w:eastAsia="zh-CN"/>
        </w:rPr>
        <w:t xml:space="preserve"> </w:t>
      </w:r>
      <w:proofErr w:type="spellStart"/>
      <w:r w:rsidRPr="00F20354">
        <w:rPr>
          <w:bCs/>
          <w:sz w:val="28"/>
          <w:szCs w:val="28"/>
          <w:lang w:eastAsia="zh-CN"/>
        </w:rPr>
        <w:t>Колпашевского</w:t>
      </w:r>
      <w:proofErr w:type="spellEnd"/>
      <w:r w:rsidRPr="00F20354">
        <w:rPr>
          <w:bCs/>
          <w:sz w:val="28"/>
          <w:szCs w:val="28"/>
          <w:lang w:eastAsia="zh-CN"/>
        </w:rPr>
        <w:t xml:space="preserve"> района и 4 перелива автодорог в </w:t>
      </w:r>
      <w:proofErr w:type="spellStart"/>
      <w:r w:rsidRPr="00F20354">
        <w:rPr>
          <w:bCs/>
          <w:sz w:val="28"/>
          <w:szCs w:val="28"/>
          <w:lang w:eastAsia="zh-CN"/>
        </w:rPr>
        <w:t>Кривошеинском</w:t>
      </w:r>
      <w:proofErr w:type="spellEnd"/>
      <w:r w:rsidRPr="00F20354">
        <w:rPr>
          <w:bCs/>
          <w:sz w:val="28"/>
          <w:szCs w:val="28"/>
          <w:lang w:eastAsia="zh-CN"/>
        </w:rPr>
        <w:t xml:space="preserve">, </w:t>
      </w:r>
      <w:proofErr w:type="spellStart"/>
      <w:r w:rsidRPr="00F20354">
        <w:rPr>
          <w:bCs/>
          <w:sz w:val="28"/>
          <w:szCs w:val="28"/>
          <w:lang w:eastAsia="zh-CN"/>
        </w:rPr>
        <w:t>Молчановском</w:t>
      </w:r>
      <w:proofErr w:type="spellEnd"/>
      <w:r w:rsidRPr="00F20354">
        <w:rPr>
          <w:bCs/>
          <w:sz w:val="28"/>
          <w:szCs w:val="28"/>
          <w:lang w:eastAsia="zh-CN"/>
        </w:rPr>
        <w:t xml:space="preserve"> и </w:t>
      </w:r>
      <w:proofErr w:type="spellStart"/>
      <w:r w:rsidRPr="00F20354">
        <w:rPr>
          <w:bCs/>
          <w:sz w:val="28"/>
          <w:szCs w:val="28"/>
          <w:lang w:eastAsia="zh-CN"/>
        </w:rPr>
        <w:t>Колпашевском</w:t>
      </w:r>
      <w:proofErr w:type="spellEnd"/>
      <w:r w:rsidRPr="00F20354">
        <w:rPr>
          <w:bCs/>
          <w:sz w:val="28"/>
          <w:szCs w:val="28"/>
          <w:lang w:eastAsia="zh-CN"/>
        </w:rPr>
        <w:t xml:space="preserve"> районах; 1 перелив низководного моста </w:t>
      </w:r>
      <w:proofErr w:type="spellStart"/>
      <w:r w:rsidRPr="00F20354">
        <w:rPr>
          <w:bCs/>
          <w:sz w:val="28"/>
          <w:szCs w:val="28"/>
          <w:lang w:eastAsia="zh-CN"/>
        </w:rPr>
        <w:t>н.п</w:t>
      </w:r>
      <w:proofErr w:type="spellEnd"/>
      <w:r w:rsidRPr="00F20354">
        <w:rPr>
          <w:bCs/>
          <w:sz w:val="28"/>
          <w:szCs w:val="28"/>
          <w:lang w:eastAsia="zh-CN"/>
        </w:rPr>
        <w:t xml:space="preserve">. Никольское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Карнаухово</w:t>
      </w:r>
      <w:proofErr w:type="spellEnd"/>
      <w:r w:rsidRPr="00F20354">
        <w:rPr>
          <w:bCs/>
          <w:sz w:val="28"/>
          <w:szCs w:val="28"/>
          <w:lang w:eastAsia="zh-CN"/>
        </w:rPr>
        <w:t xml:space="preserve"> </w:t>
      </w:r>
      <w:proofErr w:type="spellStart"/>
      <w:r w:rsidRPr="00F20354">
        <w:rPr>
          <w:bCs/>
          <w:sz w:val="28"/>
          <w:szCs w:val="28"/>
          <w:lang w:eastAsia="zh-CN"/>
        </w:rPr>
        <w:t>Кривошеинского</w:t>
      </w:r>
      <w:proofErr w:type="spellEnd"/>
      <w:r w:rsidRPr="00F20354">
        <w:rPr>
          <w:bCs/>
          <w:sz w:val="28"/>
          <w:szCs w:val="28"/>
          <w:lang w:eastAsia="zh-CN"/>
        </w:rPr>
        <w:t xml:space="preserve"> района. </w:t>
      </w:r>
    </w:p>
    <w:p w14:paraId="675D1AF4" w14:textId="77777777" w:rsidR="00F20354" w:rsidRDefault="00F20354" w:rsidP="00F20354">
      <w:pPr>
        <w:shd w:val="clear" w:color="auto" w:fill="FFFFFF"/>
        <w:ind w:firstLine="567"/>
        <w:jc w:val="both"/>
        <w:rPr>
          <w:bCs/>
          <w:sz w:val="28"/>
          <w:szCs w:val="28"/>
          <w:lang w:eastAsia="zh-CN"/>
        </w:rPr>
      </w:pPr>
      <w:r w:rsidRPr="00F20354">
        <w:rPr>
          <w:bCs/>
          <w:sz w:val="28"/>
          <w:szCs w:val="28"/>
          <w:lang w:eastAsia="zh-CN"/>
        </w:rPr>
        <w:t xml:space="preserve">Река Чулым вскрылась на всем протяжении. Зарегистрировано 4 перелива автодорог: 33 км и 46 км </w:t>
      </w:r>
      <w:proofErr w:type="spellStart"/>
      <w:r w:rsidRPr="00F20354">
        <w:rPr>
          <w:bCs/>
          <w:sz w:val="28"/>
          <w:szCs w:val="28"/>
          <w:lang w:eastAsia="zh-CN"/>
        </w:rPr>
        <w:t>н.п</w:t>
      </w:r>
      <w:proofErr w:type="spellEnd"/>
      <w:r w:rsidRPr="00F20354">
        <w:rPr>
          <w:bCs/>
          <w:sz w:val="28"/>
          <w:szCs w:val="28"/>
          <w:lang w:eastAsia="zh-CN"/>
        </w:rPr>
        <w:t xml:space="preserve">. Тегульдет – </w:t>
      </w:r>
      <w:proofErr w:type="spellStart"/>
      <w:r w:rsidRPr="00F20354">
        <w:rPr>
          <w:bCs/>
          <w:sz w:val="28"/>
          <w:szCs w:val="28"/>
          <w:lang w:eastAsia="zh-CN"/>
        </w:rPr>
        <w:t>н.п</w:t>
      </w:r>
      <w:proofErr w:type="spellEnd"/>
      <w:r w:rsidRPr="00F20354">
        <w:rPr>
          <w:bCs/>
          <w:sz w:val="28"/>
          <w:szCs w:val="28"/>
          <w:lang w:eastAsia="zh-CN"/>
        </w:rPr>
        <w:t xml:space="preserve">. Белый Яр, </w:t>
      </w:r>
      <w:proofErr w:type="spellStart"/>
      <w:r w:rsidRPr="00F20354">
        <w:rPr>
          <w:bCs/>
          <w:sz w:val="28"/>
          <w:szCs w:val="28"/>
          <w:lang w:eastAsia="zh-CN"/>
        </w:rPr>
        <w:t>н.п</w:t>
      </w:r>
      <w:proofErr w:type="spellEnd"/>
      <w:r w:rsidRPr="00F20354">
        <w:rPr>
          <w:bCs/>
          <w:sz w:val="28"/>
          <w:szCs w:val="28"/>
          <w:lang w:eastAsia="zh-CN"/>
        </w:rPr>
        <w:t xml:space="preserve">. Тегульдет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Центрополигон</w:t>
      </w:r>
      <w:proofErr w:type="spellEnd"/>
      <w:r w:rsidRPr="00F20354">
        <w:rPr>
          <w:bCs/>
          <w:sz w:val="28"/>
          <w:szCs w:val="28"/>
          <w:lang w:eastAsia="zh-CN"/>
        </w:rPr>
        <w:t xml:space="preserve">, </w:t>
      </w:r>
      <w:proofErr w:type="spellStart"/>
      <w:r w:rsidRPr="00F20354">
        <w:rPr>
          <w:bCs/>
          <w:sz w:val="28"/>
          <w:szCs w:val="28"/>
          <w:lang w:eastAsia="zh-CN"/>
        </w:rPr>
        <w:t>н.п</w:t>
      </w:r>
      <w:proofErr w:type="spellEnd"/>
      <w:r w:rsidRPr="00F20354">
        <w:rPr>
          <w:bCs/>
          <w:sz w:val="28"/>
          <w:szCs w:val="28"/>
          <w:lang w:eastAsia="zh-CN"/>
        </w:rPr>
        <w:t xml:space="preserve">. Тегульдет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Берегаево</w:t>
      </w:r>
      <w:proofErr w:type="spellEnd"/>
      <w:r w:rsidRPr="00F20354">
        <w:rPr>
          <w:bCs/>
          <w:sz w:val="28"/>
          <w:szCs w:val="28"/>
          <w:lang w:eastAsia="zh-CN"/>
        </w:rPr>
        <w:t xml:space="preserve"> </w:t>
      </w:r>
      <w:proofErr w:type="spellStart"/>
      <w:r w:rsidRPr="00F20354">
        <w:rPr>
          <w:bCs/>
          <w:sz w:val="28"/>
          <w:szCs w:val="28"/>
          <w:lang w:eastAsia="zh-CN"/>
        </w:rPr>
        <w:t>Тегульдетского</w:t>
      </w:r>
      <w:proofErr w:type="spellEnd"/>
      <w:r w:rsidRPr="00F20354">
        <w:rPr>
          <w:bCs/>
          <w:sz w:val="28"/>
          <w:szCs w:val="28"/>
          <w:lang w:eastAsia="zh-CN"/>
        </w:rPr>
        <w:t xml:space="preserve"> района. </w:t>
      </w:r>
    </w:p>
    <w:p w14:paraId="1B20E512" w14:textId="79DFDF06" w:rsidR="00F20354" w:rsidRPr="00861308" w:rsidRDefault="00F20354" w:rsidP="00F20354">
      <w:pPr>
        <w:shd w:val="clear" w:color="auto" w:fill="FFFFFF"/>
        <w:ind w:firstLine="567"/>
        <w:jc w:val="both"/>
        <w:rPr>
          <w:bCs/>
          <w:sz w:val="28"/>
          <w:szCs w:val="28"/>
          <w:lang w:eastAsia="zh-CN"/>
        </w:rPr>
      </w:pPr>
      <w:r w:rsidRPr="00F20354">
        <w:rPr>
          <w:bCs/>
          <w:sz w:val="28"/>
          <w:szCs w:val="28"/>
          <w:lang w:eastAsia="zh-CN"/>
        </w:rPr>
        <w:t xml:space="preserve">По бассейну реки Чая: Зарегистрировано затопление 4 приусадебных участков, 1 жилого дома в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Поротниково</w:t>
      </w:r>
      <w:proofErr w:type="spellEnd"/>
      <w:r w:rsidRPr="00F20354">
        <w:rPr>
          <w:bCs/>
          <w:sz w:val="28"/>
          <w:szCs w:val="28"/>
          <w:lang w:eastAsia="zh-CN"/>
        </w:rPr>
        <w:t xml:space="preserve">, 5 приусадебных участков, 5 жилых домов в </w:t>
      </w:r>
      <w:proofErr w:type="spellStart"/>
      <w:r w:rsidRPr="00F20354">
        <w:rPr>
          <w:bCs/>
          <w:sz w:val="28"/>
          <w:szCs w:val="28"/>
          <w:lang w:eastAsia="zh-CN"/>
        </w:rPr>
        <w:t>н.п</w:t>
      </w:r>
      <w:proofErr w:type="spellEnd"/>
      <w:r w:rsidRPr="00F20354">
        <w:rPr>
          <w:bCs/>
          <w:sz w:val="28"/>
          <w:szCs w:val="28"/>
          <w:lang w:eastAsia="zh-CN"/>
        </w:rPr>
        <w:t xml:space="preserve">. Парбиг </w:t>
      </w:r>
      <w:proofErr w:type="spellStart"/>
      <w:r w:rsidRPr="00F20354">
        <w:rPr>
          <w:bCs/>
          <w:sz w:val="28"/>
          <w:szCs w:val="28"/>
          <w:lang w:eastAsia="zh-CN"/>
        </w:rPr>
        <w:t>Бакчарского</w:t>
      </w:r>
      <w:proofErr w:type="spellEnd"/>
      <w:r w:rsidRPr="00F20354">
        <w:rPr>
          <w:bCs/>
          <w:sz w:val="28"/>
          <w:szCs w:val="28"/>
          <w:lang w:eastAsia="zh-CN"/>
        </w:rPr>
        <w:t xml:space="preserve"> района и 8 переливов автодорог 43 км </w:t>
      </w:r>
      <w:proofErr w:type="spellStart"/>
      <w:r w:rsidRPr="00F20354">
        <w:rPr>
          <w:bCs/>
          <w:sz w:val="28"/>
          <w:szCs w:val="28"/>
          <w:lang w:eastAsia="zh-CN"/>
        </w:rPr>
        <w:t>н.п</w:t>
      </w:r>
      <w:proofErr w:type="spellEnd"/>
      <w:r w:rsidRPr="00F20354">
        <w:rPr>
          <w:bCs/>
          <w:sz w:val="28"/>
          <w:szCs w:val="28"/>
          <w:lang w:eastAsia="zh-CN"/>
        </w:rPr>
        <w:t xml:space="preserve">. Подгорное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Гореловка</w:t>
      </w:r>
      <w:proofErr w:type="spellEnd"/>
      <w:r w:rsidRPr="00F20354">
        <w:rPr>
          <w:bCs/>
          <w:sz w:val="28"/>
          <w:szCs w:val="28"/>
          <w:lang w:eastAsia="zh-CN"/>
        </w:rPr>
        <w:t xml:space="preserve">, 42 км </w:t>
      </w:r>
      <w:proofErr w:type="spellStart"/>
      <w:r w:rsidRPr="00F20354">
        <w:rPr>
          <w:bCs/>
          <w:sz w:val="28"/>
          <w:szCs w:val="28"/>
          <w:lang w:eastAsia="zh-CN"/>
        </w:rPr>
        <w:t>н.п</w:t>
      </w:r>
      <w:proofErr w:type="spellEnd"/>
      <w:r w:rsidRPr="00F20354">
        <w:rPr>
          <w:bCs/>
          <w:sz w:val="28"/>
          <w:szCs w:val="28"/>
          <w:lang w:eastAsia="zh-CN"/>
        </w:rPr>
        <w:t xml:space="preserve">. Подгорное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Гореловка</w:t>
      </w:r>
      <w:proofErr w:type="spellEnd"/>
      <w:r w:rsidRPr="00F20354">
        <w:rPr>
          <w:bCs/>
          <w:sz w:val="28"/>
          <w:szCs w:val="28"/>
          <w:lang w:eastAsia="zh-CN"/>
        </w:rPr>
        <w:t xml:space="preserve">, 29 км </w:t>
      </w:r>
      <w:proofErr w:type="spellStart"/>
      <w:r w:rsidRPr="00F20354">
        <w:rPr>
          <w:bCs/>
          <w:sz w:val="28"/>
          <w:szCs w:val="28"/>
          <w:lang w:eastAsia="zh-CN"/>
        </w:rPr>
        <w:t>н.п</w:t>
      </w:r>
      <w:proofErr w:type="spellEnd"/>
      <w:r w:rsidRPr="00F20354">
        <w:rPr>
          <w:bCs/>
          <w:sz w:val="28"/>
          <w:szCs w:val="28"/>
          <w:lang w:eastAsia="zh-CN"/>
        </w:rPr>
        <w:t xml:space="preserve">. Подгорное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Игнашкино</w:t>
      </w:r>
      <w:proofErr w:type="spellEnd"/>
      <w:r w:rsidRPr="00F20354">
        <w:rPr>
          <w:bCs/>
          <w:sz w:val="28"/>
          <w:szCs w:val="28"/>
          <w:lang w:eastAsia="zh-CN"/>
        </w:rPr>
        <w:t xml:space="preserve"> и 7 км </w:t>
      </w:r>
      <w:proofErr w:type="spellStart"/>
      <w:r w:rsidRPr="00F20354">
        <w:rPr>
          <w:bCs/>
          <w:sz w:val="28"/>
          <w:szCs w:val="28"/>
          <w:lang w:eastAsia="zh-CN"/>
        </w:rPr>
        <w:t>н.п</w:t>
      </w:r>
      <w:proofErr w:type="spellEnd"/>
      <w:r w:rsidRPr="00F20354">
        <w:rPr>
          <w:bCs/>
          <w:sz w:val="28"/>
          <w:szCs w:val="28"/>
          <w:lang w:eastAsia="zh-CN"/>
        </w:rPr>
        <w:t xml:space="preserve">. Подгорное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Игнашкино</w:t>
      </w:r>
      <w:proofErr w:type="spellEnd"/>
      <w:r w:rsidRPr="00F20354">
        <w:rPr>
          <w:bCs/>
          <w:sz w:val="28"/>
          <w:szCs w:val="28"/>
          <w:lang w:eastAsia="zh-CN"/>
        </w:rPr>
        <w:t xml:space="preserve"> </w:t>
      </w:r>
      <w:proofErr w:type="spellStart"/>
      <w:r w:rsidRPr="00F20354">
        <w:rPr>
          <w:bCs/>
          <w:sz w:val="28"/>
          <w:szCs w:val="28"/>
          <w:lang w:eastAsia="zh-CN"/>
        </w:rPr>
        <w:t>Чаинского</w:t>
      </w:r>
      <w:proofErr w:type="spellEnd"/>
      <w:r w:rsidRPr="00F20354">
        <w:rPr>
          <w:bCs/>
          <w:sz w:val="28"/>
          <w:szCs w:val="28"/>
          <w:lang w:eastAsia="zh-CN"/>
        </w:rPr>
        <w:t xml:space="preserve"> района; 2 км </w:t>
      </w:r>
      <w:proofErr w:type="spellStart"/>
      <w:r w:rsidRPr="00F20354">
        <w:rPr>
          <w:bCs/>
          <w:sz w:val="28"/>
          <w:szCs w:val="28"/>
          <w:lang w:eastAsia="zh-CN"/>
        </w:rPr>
        <w:t>н.п</w:t>
      </w:r>
      <w:proofErr w:type="spellEnd"/>
      <w:r w:rsidRPr="00F20354">
        <w:rPr>
          <w:bCs/>
          <w:sz w:val="28"/>
          <w:szCs w:val="28"/>
          <w:lang w:eastAsia="zh-CN"/>
        </w:rPr>
        <w:t>. Парби</w:t>
      </w:r>
      <w:proofErr w:type="gramStart"/>
      <w:r w:rsidRPr="00F20354">
        <w:rPr>
          <w:bCs/>
          <w:sz w:val="28"/>
          <w:szCs w:val="28"/>
          <w:lang w:eastAsia="zh-CN"/>
        </w:rPr>
        <w:t>г-</w:t>
      </w:r>
      <w:proofErr w:type="gramEnd"/>
      <w:r w:rsidRPr="00F20354">
        <w:rPr>
          <w:bCs/>
          <w:sz w:val="28"/>
          <w:szCs w:val="28"/>
          <w:lang w:eastAsia="zh-CN"/>
        </w:rPr>
        <w:t xml:space="preserve">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Кёнга</w:t>
      </w:r>
      <w:proofErr w:type="spellEnd"/>
      <w:r w:rsidRPr="00F20354">
        <w:rPr>
          <w:bCs/>
          <w:sz w:val="28"/>
          <w:szCs w:val="28"/>
          <w:lang w:eastAsia="zh-CN"/>
        </w:rPr>
        <w:t xml:space="preserve"> и 3 км </w:t>
      </w:r>
      <w:proofErr w:type="spellStart"/>
      <w:r w:rsidRPr="00F20354">
        <w:rPr>
          <w:bCs/>
          <w:sz w:val="28"/>
          <w:szCs w:val="28"/>
          <w:lang w:eastAsia="zh-CN"/>
        </w:rPr>
        <w:t>н.п</w:t>
      </w:r>
      <w:proofErr w:type="spellEnd"/>
      <w:r w:rsidRPr="00F20354">
        <w:rPr>
          <w:bCs/>
          <w:sz w:val="28"/>
          <w:szCs w:val="28"/>
          <w:lang w:eastAsia="zh-CN"/>
        </w:rPr>
        <w:t xml:space="preserve">. Парбиг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Кёнга</w:t>
      </w:r>
      <w:proofErr w:type="spellEnd"/>
      <w:r w:rsidRPr="00F20354">
        <w:rPr>
          <w:bCs/>
          <w:sz w:val="28"/>
          <w:szCs w:val="28"/>
          <w:lang w:eastAsia="zh-CN"/>
        </w:rPr>
        <w:t xml:space="preserve"> </w:t>
      </w:r>
      <w:proofErr w:type="spellStart"/>
      <w:r w:rsidRPr="00F20354">
        <w:rPr>
          <w:bCs/>
          <w:sz w:val="28"/>
          <w:szCs w:val="28"/>
          <w:lang w:eastAsia="zh-CN"/>
        </w:rPr>
        <w:t>Бакчарского</w:t>
      </w:r>
      <w:proofErr w:type="spellEnd"/>
      <w:r w:rsidRPr="00F20354">
        <w:rPr>
          <w:bCs/>
          <w:sz w:val="28"/>
          <w:szCs w:val="28"/>
          <w:lang w:eastAsia="zh-CN"/>
        </w:rPr>
        <w:t xml:space="preserve"> района, </w:t>
      </w:r>
      <w:proofErr w:type="spellStart"/>
      <w:r w:rsidRPr="00F20354">
        <w:rPr>
          <w:bCs/>
          <w:sz w:val="28"/>
          <w:szCs w:val="28"/>
          <w:lang w:eastAsia="zh-CN"/>
        </w:rPr>
        <w:t>н.п</w:t>
      </w:r>
      <w:proofErr w:type="spellEnd"/>
      <w:r w:rsidRPr="00F20354">
        <w:rPr>
          <w:bCs/>
          <w:sz w:val="28"/>
          <w:szCs w:val="28"/>
          <w:lang w:eastAsia="zh-CN"/>
        </w:rPr>
        <w:t xml:space="preserve">. Подгорное – </w:t>
      </w:r>
      <w:proofErr w:type="spellStart"/>
      <w:r w:rsidRPr="00F20354">
        <w:rPr>
          <w:bCs/>
          <w:sz w:val="28"/>
          <w:szCs w:val="28"/>
          <w:lang w:eastAsia="zh-CN"/>
        </w:rPr>
        <w:t>н.п</w:t>
      </w:r>
      <w:proofErr w:type="spellEnd"/>
      <w:r w:rsidRPr="00F20354">
        <w:rPr>
          <w:bCs/>
          <w:sz w:val="28"/>
          <w:szCs w:val="28"/>
          <w:lang w:eastAsia="zh-CN"/>
        </w:rPr>
        <w:t xml:space="preserve">. </w:t>
      </w:r>
      <w:proofErr w:type="spellStart"/>
      <w:r w:rsidRPr="00F20354">
        <w:rPr>
          <w:bCs/>
          <w:sz w:val="28"/>
          <w:szCs w:val="28"/>
          <w:lang w:eastAsia="zh-CN"/>
        </w:rPr>
        <w:t>Бакчар</w:t>
      </w:r>
      <w:proofErr w:type="spellEnd"/>
      <w:r w:rsidRPr="00F20354">
        <w:rPr>
          <w:bCs/>
          <w:sz w:val="28"/>
          <w:szCs w:val="28"/>
          <w:lang w:eastAsia="zh-CN"/>
        </w:rPr>
        <w:t xml:space="preserve"> </w:t>
      </w:r>
      <w:proofErr w:type="spellStart"/>
      <w:r w:rsidRPr="00F20354">
        <w:rPr>
          <w:bCs/>
          <w:sz w:val="28"/>
          <w:szCs w:val="28"/>
          <w:lang w:eastAsia="zh-CN"/>
        </w:rPr>
        <w:t>Чаинского</w:t>
      </w:r>
      <w:proofErr w:type="spellEnd"/>
      <w:r w:rsidRPr="00F20354">
        <w:rPr>
          <w:bCs/>
          <w:sz w:val="28"/>
          <w:szCs w:val="28"/>
          <w:lang w:eastAsia="zh-CN"/>
        </w:rPr>
        <w:t xml:space="preserve"> района.</w:t>
      </w:r>
    </w:p>
    <w:p w14:paraId="13D6F883" w14:textId="47699068" w:rsidR="00D06342" w:rsidRPr="00544D0B" w:rsidRDefault="001C3B11" w:rsidP="004D64D2">
      <w:pPr>
        <w:ind w:firstLineChars="215" w:firstLine="602"/>
        <w:jc w:val="both"/>
        <w:rPr>
          <w:bCs/>
          <w:sz w:val="26"/>
          <w:szCs w:val="26"/>
          <w:highlight w:val="yellow"/>
        </w:rPr>
      </w:pPr>
      <w:r w:rsidRPr="00B15218">
        <w:rPr>
          <w:color w:val="262626"/>
          <w:sz w:val="28"/>
          <w:szCs w:val="28"/>
          <w:shd w:val="clear" w:color="auto" w:fill="FFFFFF"/>
        </w:rPr>
        <w:t xml:space="preserve">В </w:t>
      </w:r>
      <w:r w:rsidRPr="00B15218">
        <w:rPr>
          <w:b/>
          <w:color w:val="262626"/>
          <w:sz w:val="28"/>
          <w:szCs w:val="28"/>
          <w:shd w:val="clear" w:color="auto" w:fill="FFFFFF"/>
        </w:rPr>
        <w:t>Новосибирской области</w:t>
      </w:r>
      <w:r w:rsidR="00157E4C" w:rsidRPr="00B15218">
        <w:rPr>
          <w:b/>
          <w:color w:val="262626"/>
          <w:sz w:val="28"/>
          <w:szCs w:val="28"/>
          <w:shd w:val="clear" w:color="auto" w:fill="FFFFFF"/>
        </w:rPr>
        <w:t xml:space="preserve"> </w:t>
      </w:r>
      <w:r w:rsidR="00B15218" w:rsidRPr="00B15218">
        <w:rPr>
          <w:color w:val="000000"/>
          <w:sz w:val="28"/>
          <w:szCs w:val="28"/>
        </w:rPr>
        <w:t xml:space="preserve">по состоянию на </w:t>
      </w:r>
      <w:r w:rsidR="004D64D2" w:rsidRPr="004D64D2">
        <w:rPr>
          <w:color w:val="000000"/>
          <w:sz w:val="28"/>
          <w:szCs w:val="28"/>
        </w:rPr>
        <w:t xml:space="preserve">06 мая в 9-и населенных пунктах Северного и </w:t>
      </w:r>
      <w:proofErr w:type="spellStart"/>
      <w:r w:rsidR="004D64D2" w:rsidRPr="004D64D2">
        <w:rPr>
          <w:color w:val="000000"/>
          <w:sz w:val="28"/>
          <w:szCs w:val="28"/>
        </w:rPr>
        <w:t>Кыштовского</w:t>
      </w:r>
      <w:proofErr w:type="spellEnd"/>
      <w:r w:rsidR="004D64D2" w:rsidRPr="004D64D2">
        <w:rPr>
          <w:color w:val="000000"/>
          <w:sz w:val="28"/>
          <w:szCs w:val="28"/>
        </w:rPr>
        <w:t xml:space="preserve"> районов подтоплено 2 жилых дома, 40 приусадебных участков, 4 участка автодороги.</w:t>
      </w:r>
    </w:p>
    <w:p w14:paraId="269A7218" w14:textId="77777777" w:rsidR="004D64D2" w:rsidRPr="004D64D2" w:rsidRDefault="004D64D2" w:rsidP="004D64D2">
      <w:pPr>
        <w:suppressAutoHyphens/>
        <w:ind w:firstLine="567"/>
        <w:jc w:val="both"/>
        <w:rPr>
          <w:color w:val="262626"/>
          <w:sz w:val="28"/>
          <w:szCs w:val="28"/>
          <w:shd w:val="clear" w:color="auto" w:fill="FFFFFF"/>
        </w:rPr>
      </w:pPr>
      <w:r w:rsidRPr="004D64D2">
        <w:rPr>
          <w:color w:val="262626"/>
          <w:sz w:val="28"/>
          <w:szCs w:val="28"/>
          <w:shd w:val="clear" w:color="auto" w:fill="FFFFFF"/>
        </w:rPr>
        <w:t xml:space="preserve">На реках Тара, </w:t>
      </w:r>
      <w:proofErr w:type="spellStart"/>
      <w:r w:rsidRPr="004D64D2">
        <w:rPr>
          <w:color w:val="262626"/>
          <w:sz w:val="28"/>
          <w:szCs w:val="28"/>
          <w:shd w:val="clear" w:color="auto" w:fill="FFFFFF"/>
        </w:rPr>
        <w:t>Тартас</w:t>
      </w:r>
      <w:proofErr w:type="spellEnd"/>
      <w:r w:rsidRPr="004D64D2">
        <w:rPr>
          <w:color w:val="262626"/>
          <w:sz w:val="28"/>
          <w:szCs w:val="28"/>
          <w:shd w:val="clear" w:color="auto" w:fill="FFFFFF"/>
        </w:rPr>
        <w:t xml:space="preserve">, </w:t>
      </w:r>
      <w:proofErr w:type="spellStart"/>
      <w:r w:rsidRPr="004D64D2">
        <w:rPr>
          <w:color w:val="262626"/>
          <w:sz w:val="28"/>
          <w:szCs w:val="28"/>
          <w:shd w:val="clear" w:color="auto" w:fill="FFFFFF"/>
        </w:rPr>
        <w:t>Омь</w:t>
      </w:r>
      <w:proofErr w:type="spellEnd"/>
      <w:r w:rsidRPr="004D64D2">
        <w:rPr>
          <w:color w:val="262626"/>
          <w:sz w:val="28"/>
          <w:szCs w:val="28"/>
          <w:shd w:val="clear" w:color="auto" w:fill="FFFFFF"/>
        </w:rPr>
        <w:t xml:space="preserve"> и их притоках ближайшие сутки будет наблюдаться незначительный подъём уровня воды без достижения критических отметок. В </w:t>
      </w:r>
      <w:proofErr w:type="spellStart"/>
      <w:r w:rsidRPr="004D64D2">
        <w:rPr>
          <w:color w:val="262626"/>
          <w:sz w:val="28"/>
          <w:szCs w:val="28"/>
          <w:shd w:val="clear" w:color="auto" w:fill="FFFFFF"/>
        </w:rPr>
        <w:lastRenderedPageBreak/>
        <w:t>Кыштовском</w:t>
      </w:r>
      <w:proofErr w:type="spellEnd"/>
      <w:r w:rsidRPr="004D64D2">
        <w:rPr>
          <w:color w:val="262626"/>
          <w:sz w:val="28"/>
          <w:szCs w:val="28"/>
          <w:shd w:val="clear" w:color="auto" w:fill="FFFFFF"/>
        </w:rPr>
        <w:t>, Убинском и Северном районах возможны подтопления пониженных участков местности частного жилого сектора, низководных мостов, размыв дорог.</w:t>
      </w:r>
    </w:p>
    <w:p w14:paraId="5CA20B23" w14:textId="0E17D7C4" w:rsidR="00693DB9" w:rsidRPr="00544D0B" w:rsidRDefault="004D64D2" w:rsidP="004D64D2">
      <w:pPr>
        <w:suppressAutoHyphens/>
        <w:ind w:firstLine="567"/>
        <w:jc w:val="both"/>
        <w:rPr>
          <w:color w:val="262626"/>
          <w:sz w:val="28"/>
          <w:szCs w:val="28"/>
          <w:highlight w:val="yellow"/>
          <w:shd w:val="clear" w:color="auto" w:fill="FFFFFF"/>
        </w:rPr>
      </w:pPr>
      <w:r w:rsidRPr="004D64D2">
        <w:rPr>
          <w:color w:val="262626"/>
          <w:sz w:val="28"/>
          <w:szCs w:val="28"/>
          <w:shd w:val="clear" w:color="auto" w:fill="FFFFFF"/>
        </w:rPr>
        <w:t xml:space="preserve">В районе </w:t>
      </w:r>
      <w:proofErr w:type="spellStart"/>
      <w:r w:rsidRPr="004D64D2">
        <w:rPr>
          <w:color w:val="262626"/>
          <w:sz w:val="28"/>
          <w:szCs w:val="28"/>
          <w:shd w:val="clear" w:color="auto" w:fill="FFFFFF"/>
        </w:rPr>
        <w:t>н.п</w:t>
      </w:r>
      <w:proofErr w:type="spellEnd"/>
      <w:r w:rsidRPr="004D64D2">
        <w:rPr>
          <w:color w:val="262626"/>
          <w:sz w:val="28"/>
          <w:szCs w:val="28"/>
          <w:shd w:val="clear" w:color="auto" w:fill="FFFFFF"/>
        </w:rPr>
        <w:t xml:space="preserve">. </w:t>
      </w:r>
      <w:proofErr w:type="gramStart"/>
      <w:r w:rsidRPr="004D64D2">
        <w:rPr>
          <w:color w:val="262626"/>
          <w:sz w:val="28"/>
          <w:szCs w:val="28"/>
          <w:shd w:val="clear" w:color="auto" w:fill="FFFFFF"/>
        </w:rPr>
        <w:t xml:space="preserve">Лисьи Норки Убинского района на р. </w:t>
      </w:r>
      <w:proofErr w:type="spellStart"/>
      <w:r w:rsidRPr="004D64D2">
        <w:rPr>
          <w:color w:val="262626"/>
          <w:sz w:val="28"/>
          <w:szCs w:val="28"/>
          <w:shd w:val="clear" w:color="auto" w:fill="FFFFFF"/>
        </w:rPr>
        <w:t>Омь</w:t>
      </w:r>
      <w:proofErr w:type="spellEnd"/>
      <w:r w:rsidRPr="004D64D2">
        <w:rPr>
          <w:color w:val="262626"/>
          <w:sz w:val="28"/>
          <w:szCs w:val="28"/>
          <w:shd w:val="clear" w:color="auto" w:fill="FFFFFF"/>
        </w:rPr>
        <w:t xml:space="preserve"> в случае достижение опасной отметки 1048 см по </w:t>
      </w:r>
      <w:proofErr w:type="spellStart"/>
      <w:r w:rsidRPr="004D64D2">
        <w:rPr>
          <w:color w:val="262626"/>
          <w:sz w:val="28"/>
          <w:szCs w:val="28"/>
          <w:shd w:val="clear" w:color="auto" w:fill="FFFFFF"/>
        </w:rPr>
        <w:t>гидропосту</w:t>
      </w:r>
      <w:proofErr w:type="spellEnd"/>
      <w:r w:rsidRPr="004D64D2">
        <w:rPr>
          <w:color w:val="262626"/>
          <w:sz w:val="28"/>
          <w:szCs w:val="28"/>
          <w:shd w:val="clear" w:color="auto" w:fill="FFFFFF"/>
        </w:rPr>
        <w:t xml:space="preserve"> с. </w:t>
      </w:r>
      <w:proofErr w:type="spellStart"/>
      <w:r w:rsidRPr="004D64D2">
        <w:rPr>
          <w:color w:val="262626"/>
          <w:sz w:val="28"/>
          <w:szCs w:val="28"/>
          <w:shd w:val="clear" w:color="auto" w:fill="FFFFFF"/>
        </w:rPr>
        <w:t>Крещенка</w:t>
      </w:r>
      <w:proofErr w:type="spellEnd"/>
      <w:r w:rsidRPr="004D64D2">
        <w:rPr>
          <w:color w:val="262626"/>
          <w:sz w:val="28"/>
          <w:szCs w:val="28"/>
          <w:shd w:val="clear" w:color="auto" w:fill="FFFFFF"/>
        </w:rPr>
        <w:t xml:space="preserve"> будет нарушено сообщение между населенными пунктами п. Лисьи норки и с. Крещенское (прекращения функционирования понтонного моста), до стабилизации паводковой обстановки сообщение будет осуществляться при помощи плав средств.</w:t>
      </w:r>
      <w:proofErr w:type="gramEnd"/>
      <w:r w:rsidRPr="004D64D2">
        <w:rPr>
          <w:color w:val="262626"/>
          <w:sz w:val="28"/>
          <w:szCs w:val="28"/>
          <w:shd w:val="clear" w:color="auto" w:fill="FFFFFF"/>
        </w:rPr>
        <w:t xml:space="preserve"> Подтопление жилых домов маловероятно.</w:t>
      </w:r>
    </w:p>
    <w:p w14:paraId="6A43D964" w14:textId="30344A83" w:rsidR="004D64D2" w:rsidRPr="004D64D2" w:rsidRDefault="00FD656F" w:rsidP="004D64D2">
      <w:pPr>
        <w:ind w:firstLineChars="215" w:firstLine="602"/>
        <w:jc w:val="both"/>
        <w:rPr>
          <w:sz w:val="28"/>
          <w:szCs w:val="28"/>
          <w:shd w:val="clear" w:color="auto" w:fill="FFFFFF"/>
        </w:rPr>
      </w:pPr>
      <w:r w:rsidRPr="00F20354">
        <w:rPr>
          <w:sz w:val="28"/>
          <w:szCs w:val="28"/>
          <w:shd w:val="clear" w:color="auto" w:fill="FFFFFF"/>
        </w:rPr>
        <w:t xml:space="preserve">В </w:t>
      </w:r>
      <w:r w:rsidR="00550930" w:rsidRPr="00F20354">
        <w:rPr>
          <w:b/>
          <w:sz w:val="28"/>
          <w:szCs w:val="28"/>
          <w:shd w:val="clear" w:color="auto" w:fill="FFFFFF"/>
        </w:rPr>
        <w:t>Иркутской</w:t>
      </w:r>
      <w:r w:rsidRPr="00F20354">
        <w:rPr>
          <w:b/>
          <w:sz w:val="28"/>
          <w:szCs w:val="28"/>
          <w:shd w:val="clear" w:color="auto" w:fill="FFFFFF"/>
        </w:rPr>
        <w:t xml:space="preserve"> области</w:t>
      </w:r>
      <w:r w:rsidR="00AB7B0A" w:rsidRPr="00F20354">
        <w:rPr>
          <w:b/>
          <w:sz w:val="28"/>
          <w:szCs w:val="28"/>
          <w:shd w:val="clear" w:color="auto" w:fill="FFFFFF"/>
        </w:rPr>
        <w:t xml:space="preserve"> </w:t>
      </w:r>
      <w:r w:rsidR="004D64D2">
        <w:rPr>
          <w:sz w:val="28"/>
          <w:szCs w:val="28"/>
          <w:shd w:val="clear" w:color="auto" w:fill="FFFFFF"/>
        </w:rPr>
        <w:t xml:space="preserve">в </w:t>
      </w:r>
      <w:r w:rsidR="004D64D2" w:rsidRPr="004D64D2">
        <w:rPr>
          <w:sz w:val="28"/>
          <w:szCs w:val="28"/>
          <w:shd w:val="clear" w:color="auto" w:fill="FFFFFF"/>
        </w:rPr>
        <w:t xml:space="preserve">предстоящие сутки продолжится вскрытие ото льда рек </w:t>
      </w:r>
      <w:proofErr w:type="spellStart"/>
      <w:r w:rsidR="004D64D2" w:rsidRPr="004D64D2">
        <w:rPr>
          <w:sz w:val="28"/>
          <w:szCs w:val="28"/>
          <w:shd w:val="clear" w:color="auto" w:fill="FFFFFF"/>
        </w:rPr>
        <w:t>Киренга</w:t>
      </w:r>
      <w:proofErr w:type="spellEnd"/>
      <w:r w:rsidR="004D64D2" w:rsidRPr="004D64D2">
        <w:rPr>
          <w:sz w:val="28"/>
          <w:szCs w:val="28"/>
          <w:shd w:val="clear" w:color="auto" w:fill="FFFFFF"/>
        </w:rPr>
        <w:t>, Нижняя Тунгуска, в начале второй декады мая – реки Витим.</w:t>
      </w:r>
    </w:p>
    <w:p w14:paraId="47F7CED5" w14:textId="77777777" w:rsidR="004D64D2" w:rsidRPr="004D64D2" w:rsidRDefault="004D64D2" w:rsidP="004D64D2">
      <w:pPr>
        <w:ind w:firstLineChars="215" w:firstLine="602"/>
        <w:jc w:val="both"/>
        <w:rPr>
          <w:sz w:val="28"/>
          <w:szCs w:val="28"/>
          <w:shd w:val="clear" w:color="auto" w:fill="FFFFFF"/>
        </w:rPr>
      </w:pPr>
      <w:r w:rsidRPr="004D64D2">
        <w:rPr>
          <w:sz w:val="28"/>
          <w:szCs w:val="28"/>
          <w:shd w:val="clear" w:color="auto" w:fill="FFFFFF"/>
        </w:rPr>
        <w:t xml:space="preserve">При вскрытии на реках Нижняя Тунгуска, </w:t>
      </w:r>
      <w:proofErr w:type="spellStart"/>
      <w:r w:rsidRPr="004D64D2">
        <w:rPr>
          <w:sz w:val="28"/>
          <w:szCs w:val="28"/>
          <w:shd w:val="clear" w:color="auto" w:fill="FFFFFF"/>
        </w:rPr>
        <w:t>Киренга</w:t>
      </w:r>
      <w:proofErr w:type="spellEnd"/>
      <w:r w:rsidRPr="004D64D2">
        <w:rPr>
          <w:sz w:val="28"/>
          <w:szCs w:val="28"/>
          <w:shd w:val="clear" w:color="auto" w:fill="FFFFFF"/>
        </w:rPr>
        <w:t xml:space="preserve"> возможно образование опасных заторов льда, резкое повышение уровня воды, затопление пониженных прибрежных территорий отдельных населенных пунктов.</w:t>
      </w:r>
    </w:p>
    <w:p w14:paraId="08C6A4BD" w14:textId="77777777" w:rsidR="004D64D2" w:rsidRPr="004D64D2" w:rsidRDefault="004D64D2" w:rsidP="004D64D2">
      <w:pPr>
        <w:ind w:firstLineChars="215" w:firstLine="602"/>
        <w:jc w:val="both"/>
        <w:rPr>
          <w:sz w:val="28"/>
          <w:szCs w:val="28"/>
          <w:shd w:val="clear" w:color="auto" w:fill="FFFFFF"/>
        </w:rPr>
      </w:pPr>
      <w:r w:rsidRPr="004D64D2">
        <w:rPr>
          <w:sz w:val="28"/>
          <w:szCs w:val="28"/>
          <w:shd w:val="clear" w:color="auto" w:fill="FFFFFF"/>
        </w:rPr>
        <w:t>Максимальные уровни воды весеннего половодья ожидаются:</w:t>
      </w:r>
    </w:p>
    <w:p w14:paraId="47AA9497" w14:textId="77777777" w:rsidR="004D64D2" w:rsidRPr="004D64D2" w:rsidRDefault="004D64D2" w:rsidP="004D64D2">
      <w:pPr>
        <w:ind w:firstLineChars="215" w:firstLine="602"/>
        <w:jc w:val="both"/>
        <w:rPr>
          <w:sz w:val="28"/>
          <w:szCs w:val="28"/>
          <w:shd w:val="clear" w:color="auto" w:fill="FFFFFF"/>
        </w:rPr>
      </w:pPr>
      <w:r w:rsidRPr="004D64D2">
        <w:rPr>
          <w:sz w:val="28"/>
          <w:szCs w:val="28"/>
          <w:shd w:val="clear" w:color="auto" w:fill="FFFFFF"/>
        </w:rPr>
        <w:t>- на реках Витим, Нижняя Тунгуска на 35 – 65 см ниже нормы;</w:t>
      </w:r>
    </w:p>
    <w:p w14:paraId="76134BF4" w14:textId="77777777" w:rsidR="004D64D2" w:rsidRPr="004D64D2" w:rsidRDefault="004D64D2" w:rsidP="004D64D2">
      <w:pPr>
        <w:ind w:firstLineChars="215" w:firstLine="602"/>
        <w:jc w:val="both"/>
        <w:rPr>
          <w:sz w:val="28"/>
          <w:szCs w:val="28"/>
          <w:shd w:val="clear" w:color="auto" w:fill="FFFFFF"/>
        </w:rPr>
      </w:pPr>
      <w:r w:rsidRPr="004D64D2">
        <w:rPr>
          <w:sz w:val="28"/>
          <w:szCs w:val="28"/>
          <w:shd w:val="clear" w:color="auto" w:fill="FFFFFF"/>
        </w:rPr>
        <w:t>- на реке Лена на участке Усть-Кут – Киренск на 45 – 110 см ниже нормы.</w:t>
      </w:r>
    </w:p>
    <w:p w14:paraId="22AD0417" w14:textId="5D55CD72" w:rsidR="002B0D63" w:rsidRPr="00F20354" w:rsidRDefault="004D64D2" w:rsidP="004D64D2">
      <w:pPr>
        <w:ind w:firstLineChars="215" w:firstLine="602"/>
        <w:jc w:val="both"/>
        <w:rPr>
          <w:rFonts w:eastAsia="Calibri"/>
          <w:sz w:val="28"/>
          <w:szCs w:val="28"/>
          <w:highlight w:val="yellow"/>
        </w:rPr>
      </w:pPr>
      <w:r w:rsidRPr="004D64D2">
        <w:rPr>
          <w:sz w:val="28"/>
          <w:szCs w:val="28"/>
          <w:shd w:val="clear" w:color="auto" w:fill="FFFFFF"/>
        </w:rPr>
        <w:t xml:space="preserve">При дружном развитии весеннего половодья в период прохождения его максимумов в бассейнах рек Лена, Нижняя Тунгуска, </w:t>
      </w:r>
      <w:proofErr w:type="spellStart"/>
      <w:r w:rsidRPr="004D64D2">
        <w:rPr>
          <w:sz w:val="28"/>
          <w:szCs w:val="28"/>
          <w:shd w:val="clear" w:color="auto" w:fill="FFFFFF"/>
        </w:rPr>
        <w:t>Киренга</w:t>
      </w:r>
      <w:proofErr w:type="spellEnd"/>
      <w:r w:rsidRPr="004D64D2">
        <w:rPr>
          <w:sz w:val="28"/>
          <w:szCs w:val="28"/>
          <w:shd w:val="clear" w:color="auto" w:fill="FFFFFF"/>
        </w:rPr>
        <w:t xml:space="preserve"> и малых реках области возможен выход воды из берегов, затопление пониженных участков местности населенных пунктов, расположенных в поймах рек</w:t>
      </w:r>
      <w:proofErr w:type="gramStart"/>
      <w:r w:rsidRPr="004D64D2">
        <w:rPr>
          <w:sz w:val="28"/>
          <w:szCs w:val="28"/>
          <w:shd w:val="clear" w:color="auto" w:fill="FFFFFF"/>
        </w:rPr>
        <w:t>.</w:t>
      </w:r>
      <w:r w:rsidR="00861308" w:rsidRPr="00F20354">
        <w:rPr>
          <w:sz w:val="28"/>
          <w:szCs w:val="28"/>
          <w:shd w:val="clear" w:color="auto" w:fill="FFFFFF"/>
        </w:rPr>
        <w:t>.</w:t>
      </w:r>
      <w:proofErr w:type="gramEnd"/>
    </w:p>
    <w:p w14:paraId="53A8F54A" w14:textId="34423EB8" w:rsidR="009C543B" w:rsidRDefault="00C61178" w:rsidP="0088234D">
      <w:pPr>
        <w:tabs>
          <w:tab w:val="left" w:pos="0"/>
        </w:tabs>
        <w:ind w:firstLine="567"/>
        <w:jc w:val="both"/>
        <w:outlineLvl w:val="0"/>
        <w:rPr>
          <w:rFonts w:eastAsia="Calibri"/>
          <w:sz w:val="28"/>
          <w:szCs w:val="28"/>
        </w:rPr>
      </w:pPr>
      <w:r w:rsidRPr="00B15218">
        <w:rPr>
          <w:rFonts w:eastAsia="Calibri"/>
          <w:b/>
          <w:bCs/>
          <w:sz w:val="28"/>
          <w:szCs w:val="28"/>
        </w:rPr>
        <w:t xml:space="preserve">В Республике Тыва </w:t>
      </w:r>
      <w:r w:rsidR="004D64D2">
        <w:rPr>
          <w:rFonts w:eastAsia="Calibri"/>
          <w:sz w:val="28"/>
          <w:szCs w:val="28"/>
        </w:rPr>
        <w:t>с</w:t>
      </w:r>
      <w:r w:rsidR="004D64D2" w:rsidRPr="004D64D2">
        <w:rPr>
          <w:rFonts w:eastAsia="Calibri"/>
          <w:sz w:val="28"/>
          <w:szCs w:val="28"/>
        </w:rPr>
        <w:t xml:space="preserve">уществует риск возникновения чрезвычайной ситуации, связанной с подъемом уровня рек, с дальнейшим затоплением жилых домов, размывом участков автодорог, в результате интенсивного </w:t>
      </w:r>
      <w:proofErr w:type="spellStart"/>
      <w:r w:rsidR="004D64D2" w:rsidRPr="004D64D2">
        <w:rPr>
          <w:rFonts w:eastAsia="Calibri"/>
          <w:sz w:val="28"/>
          <w:szCs w:val="28"/>
        </w:rPr>
        <w:t>снеготояния</w:t>
      </w:r>
      <w:proofErr w:type="spellEnd"/>
      <w:r w:rsidR="004D64D2" w:rsidRPr="004D64D2">
        <w:rPr>
          <w:rFonts w:eastAsia="Calibri"/>
          <w:sz w:val="28"/>
          <w:szCs w:val="28"/>
        </w:rPr>
        <w:t xml:space="preserve"> в верховьях гор Западного и Восточного Саян на территории 5 МО: г. Кызыла, </w:t>
      </w:r>
      <w:proofErr w:type="spellStart"/>
      <w:r w:rsidR="004D64D2" w:rsidRPr="004D64D2">
        <w:rPr>
          <w:rFonts w:eastAsia="Calibri"/>
          <w:sz w:val="28"/>
          <w:szCs w:val="28"/>
        </w:rPr>
        <w:t>Кызылского</w:t>
      </w:r>
      <w:proofErr w:type="spellEnd"/>
      <w:r w:rsidR="004D64D2" w:rsidRPr="004D64D2">
        <w:rPr>
          <w:rFonts w:eastAsia="Calibri"/>
          <w:sz w:val="28"/>
          <w:szCs w:val="28"/>
        </w:rPr>
        <w:t xml:space="preserve">, </w:t>
      </w:r>
      <w:proofErr w:type="spellStart"/>
      <w:r w:rsidR="004D64D2" w:rsidRPr="004D64D2">
        <w:rPr>
          <w:rFonts w:eastAsia="Calibri"/>
          <w:sz w:val="28"/>
          <w:szCs w:val="28"/>
        </w:rPr>
        <w:t>Каа-Хемского</w:t>
      </w:r>
      <w:proofErr w:type="spellEnd"/>
      <w:r w:rsidR="004D64D2" w:rsidRPr="004D64D2">
        <w:rPr>
          <w:rFonts w:eastAsia="Calibri"/>
          <w:sz w:val="28"/>
          <w:szCs w:val="28"/>
        </w:rPr>
        <w:t xml:space="preserve">, </w:t>
      </w:r>
      <w:proofErr w:type="spellStart"/>
      <w:r w:rsidR="004D64D2" w:rsidRPr="004D64D2">
        <w:rPr>
          <w:rFonts w:eastAsia="Calibri"/>
          <w:sz w:val="28"/>
          <w:szCs w:val="28"/>
        </w:rPr>
        <w:t>Чеди-Хольского</w:t>
      </w:r>
      <w:proofErr w:type="spellEnd"/>
      <w:r w:rsidR="004D64D2" w:rsidRPr="004D64D2">
        <w:rPr>
          <w:rFonts w:eastAsia="Calibri"/>
          <w:sz w:val="28"/>
          <w:szCs w:val="28"/>
        </w:rPr>
        <w:t xml:space="preserve">,  </w:t>
      </w:r>
      <w:proofErr w:type="spellStart"/>
      <w:r w:rsidR="004D64D2" w:rsidRPr="004D64D2">
        <w:rPr>
          <w:rFonts w:eastAsia="Calibri"/>
          <w:sz w:val="28"/>
          <w:szCs w:val="28"/>
        </w:rPr>
        <w:t>Улуг-Хемского</w:t>
      </w:r>
      <w:proofErr w:type="spellEnd"/>
      <w:r w:rsidR="004D64D2" w:rsidRPr="004D64D2">
        <w:rPr>
          <w:rFonts w:eastAsia="Calibri"/>
          <w:sz w:val="28"/>
          <w:szCs w:val="28"/>
        </w:rPr>
        <w:t xml:space="preserve">  районов.</w:t>
      </w:r>
    </w:p>
    <w:p w14:paraId="501C577F" w14:textId="246149CF" w:rsidR="004D64D2" w:rsidRPr="004D64D2" w:rsidRDefault="00B15218" w:rsidP="004D64D2">
      <w:pPr>
        <w:tabs>
          <w:tab w:val="left" w:pos="0"/>
        </w:tabs>
        <w:ind w:firstLine="567"/>
        <w:jc w:val="both"/>
        <w:outlineLvl w:val="0"/>
        <w:rPr>
          <w:rFonts w:eastAsia="Calibri"/>
          <w:sz w:val="28"/>
          <w:szCs w:val="28"/>
        </w:rPr>
      </w:pPr>
      <w:r>
        <w:rPr>
          <w:rFonts w:eastAsia="Calibri"/>
          <w:sz w:val="28"/>
          <w:szCs w:val="28"/>
        </w:rPr>
        <w:t xml:space="preserve">В </w:t>
      </w:r>
      <w:r w:rsidRPr="00B15218">
        <w:rPr>
          <w:rFonts w:eastAsia="Calibri"/>
          <w:b/>
          <w:sz w:val="28"/>
          <w:szCs w:val="28"/>
        </w:rPr>
        <w:t>Красноярском крае</w:t>
      </w:r>
      <w:r>
        <w:rPr>
          <w:rFonts w:eastAsia="Calibri"/>
          <w:sz w:val="28"/>
          <w:szCs w:val="28"/>
        </w:rPr>
        <w:t xml:space="preserve"> </w:t>
      </w:r>
      <w:r w:rsidR="004D64D2">
        <w:rPr>
          <w:rFonts w:eastAsia="Calibri"/>
          <w:sz w:val="28"/>
          <w:szCs w:val="28"/>
        </w:rPr>
        <w:t>в</w:t>
      </w:r>
      <w:r w:rsidR="004D64D2" w:rsidRPr="004D64D2">
        <w:rPr>
          <w:rFonts w:eastAsia="Calibri"/>
          <w:sz w:val="28"/>
          <w:szCs w:val="28"/>
        </w:rPr>
        <w:t xml:space="preserve"> период 07 по 09 мая на реках Туба, Кан, Тасеева, Чулым и их притоках продолжится формирование волны весеннего половодья.</w:t>
      </w:r>
    </w:p>
    <w:p w14:paraId="6A5573AF" w14:textId="77777777" w:rsidR="004D64D2" w:rsidRPr="004D64D2" w:rsidRDefault="004D64D2" w:rsidP="004D64D2">
      <w:pPr>
        <w:tabs>
          <w:tab w:val="left" w:pos="0"/>
        </w:tabs>
        <w:ind w:firstLine="567"/>
        <w:jc w:val="both"/>
        <w:outlineLvl w:val="0"/>
        <w:rPr>
          <w:rFonts w:eastAsia="Calibri"/>
          <w:sz w:val="28"/>
          <w:szCs w:val="28"/>
        </w:rPr>
      </w:pPr>
      <w:r w:rsidRPr="004D64D2">
        <w:rPr>
          <w:rFonts w:eastAsia="Calibri"/>
          <w:sz w:val="28"/>
          <w:szCs w:val="28"/>
        </w:rPr>
        <w:t xml:space="preserve">По северу территории центральных районов продолжится </w:t>
      </w:r>
      <w:proofErr w:type="spellStart"/>
      <w:r w:rsidRPr="004D64D2">
        <w:rPr>
          <w:rFonts w:eastAsia="Calibri"/>
          <w:sz w:val="28"/>
          <w:szCs w:val="28"/>
        </w:rPr>
        <w:t>затороопасный</w:t>
      </w:r>
      <w:proofErr w:type="spellEnd"/>
      <w:r w:rsidRPr="004D64D2">
        <w:rPr>
          <w:rFonts w:eastAsia="Calibri"/>
          <w:sz w:val="28"/>
          <w:szCs w:val="28"/>
        </w:rPr>
        <w:t xml:space="preserve"> характер вскрытия рек, резкие подъемы уровня воды на реках Енисейской группы районов и по югу территории Эвенкийского муниципального района.</w:t>
      </w:r>
    </w:p>
    <w:p w14:paraId="6B43EFFE" w14:textId="77777777" w:rsidR="004D64D2" w:rsidRPr="004D64D2" w:rsidRDefault="004D64D2" w:rsidP="004D64D2">
      <w:pPr>
        <w:tabs>
          <w:tab w:val="left" w:pos="0"/>
        </w:tabs>
        <w:ind w:firstLine="567"/>
        <w:jc w:val="both"/>
        <w:outlineLvl w:val="0"/>
        <w:rPr>
          <w:rFonts w:eastAsia="Calibri"/>
          <w:sz w:val="28"/>
          <w:szCs w:val="28"/>
        </w:rPr>
      </w:pPr>
      <w:r w:rsidRPr="004D64D2">
        <w:rPr>
          <w:rFonts w:eastAsia="Calibri"/>
          <w:sz w:val="28"/>
          <w:szCs w:val="28"/>
        </w:rPr>
        <w:t>Возможен выход воды на пойму, затопление жилых и хозяйственных объектов, расположенных в пониженных участках рельефа.</w:t>
      </w:r>
    </w:p>
    <w:p w14:paraId="62CA4C4B" w14:textId="285AC0F0" w:rsidR="00861308" w:rsidRPr="00861308" w:rsidRDefault="004D64D2" w:rsidP="004D64D2">
      <w:pPr>
        <w:tabs>
          <w:tab w:val="left" w:pos="0"/>
        </w:tabs>
        <w:ind w:firstLine="567"/>
        <w:jc w:val="both"/>
        <w:outlineLvl w:val="0"/>
        <w:rPr>
          <w:rFonts w:eastAsia="Calibri"/>
          <w:b/>
          <w:bCs/>
          <w:sz w:val="28"/>
          <w:szCs w:val="28"/>
        </w:rPr>
      </w:pPr>
      <w:r w:rsidRPr="004D64D2">
        <w:rPr>
          <w:rFonts w:eastAsia="Calibri"/>
          <w:sz w:val="28"/>
          <w:szCs w:val="28"/>
        </w:rPr>
        <w:t xml:space="preserve">При прохождении пика половодья затопления возможны у населенного пункта, расположенного на берегу р. Енисей у </w:t>
      </w:r>
      <w:proofErr w:type="spellStart"/>
      <w:r w:rsidRPr="004D64D2">
        <w:rPr>
          <w:rFonts w:eastAsia="Calibri"/>
          <w:sz w:val="28"/>
          <w:szCs w:val="28"/>
        </w:rPr>
        <w:t>н.п</w:t>
      </w:r>
      <w:proofErr w:type="spellEnd"/>
      <w:r w:rsidRPr="004D64D2">
        <w:rPr>
          <w:rFonts w:eastAsia="Calibri"/>
          <w:sz w:val="28"/>
          <w:szCs w:val="28"/>
        </w:rPr>
        <w:t xml:space="preserve">. </w:t>
      </w:r>
      <w:proofErr w:type="spellStart"/>
      <w:r w:rsidRPr="004D64D2">
        <w:rPr>
          <w:rFonts w:eastAsia="Calibri"/>
          <w:sz w:val="28"/>
          <w:szCs w:val="28"/>
        </w:rPr>
        <w:t>Ворогово</w:t>
      </w:r>
      <w:proofErr w:type="spellEnd"/>
      <w:r w:rsidRPr="004D64D2">
        <w:rPr>
          <w:rFonts w:eastAsia="Calibri"/>
          <w:sz w:val="28"/>
          <w:szCs w:val="28"/>
        </w:rPr>
        <w:t>.</w:t>
      </w:r>
    </w:p>
    <w:p w14:paraId="7159827C" w14:textId="75A6E824" w:rsidR="00D30F97" w:rsidRPr="00D30F97" w:rsidRDefault="00B15218" w:rsidP="00D30F97">
      <w:pPr>
        <w:tabs>
          <w:tab w:val="left" w:pos="0"/>
        </w:tabs>
        <w:ind w:firstLine="567"/>
        <w:jc w:val="both"/>
        <w:outlineLvl w:val="0"/>
        <w:rPr>
          <w:rFonts w:eastAsia="Calibri"/>
          <w:sz w:val="28"/>
          <w:szCs w:val="28"/>
        </w:rPr>
      </w:pPr>
      <w:r>
        <w:rPr>
          <w:rFonts w:eastAsia="Calibri"/>
          <w:sz w:val="28"/>
          <w:szCs w:val="28"/>
        </w:rPr>
        <w:t xml:space="preserve">В </w:t>
      </w:r>
      <w:r w:rsidRPr="00B15218">
        <w:rPr>
          <w:rFonts w:eastAsia="Calibri"/>
          <w:b/>
          <w:sz w:val="28"/>
          <w:szCs w:val="28"/>
        </w:rPr>
        <w:t>Омской области</w:t>
      </w:r>
      <w:r>
        <w:rPr>
          <w:rFonts w:eastAsia="Calibri"/>
          <w:sz w:val="28"/>
          <w:szCs w:val="28"/>
        </w:rPr>
        <w:t xml:space="preserve"> </w:t>
      </w:r>
      <w:r w:rsidR="004D64D2">
        <w:rPr>
          <w:rFonts w:eastAsia="Calibri"/>
          <w:sz w:val="28"/>
          <w:szCs w:val="28"/>
        </w:rPr>
        <w:t xml:space="preserve">по состоянию на </w:t>
      </w:r>
      <w:r w:rsidR="004D64D2" w:rsidRPr="004D64D2">
        <w:rPr>
          <w:rFonts w:eastAsia="Calibri"/>
          <w:sz w:val="28"/>
          <w:szCs w:val="28"/>
        </w:rPr>
        <w:t>06 мая в 4-х населенных пунктах подтоплено 10 приусадебных участков, 2 участка автодорог.</w:t>
      </w:r>
    </w:p>
    <w:p w14:paraId="2D9990EB" w14:textId="77777777" w:rsidR="004D64D2" w:rsidRPr="004D64D2" w:rsidRDefault="004D64D2" w:rsidP="004D64D2">
      <w:pPr>
        <w:tabs>
          <w:tab w:val="left" w:pos="0"/>
        </w:tabs>
        <w:ind w:firstLine="567"/>
        <w:jc w:val="both"/>
        <w:outlineLvl w:val="0"/>
        <w:rPr>
          <w:rFonts w:eastAsia="Calibri"/>
          <w:sz w:val="28"/>
          <w:szCs w:val="28"/>
        </w:rPr>
      </w:pPr>
      <w:r w:rsidRPr="004D64D2">
        <w:rPr>
          <w:rFonts w:eastAsia="Calibri"/>
          <w:sz w:val="28"/>
          <w:szCs w:val="28"/>
        </w:rPr>
        <w:t>08-10 мая на р. Иртыш в районе с. Усть-Ишим ожидается достижение отметок опасного явления «половодье» (ОЯ = 820 см) с дальнейшим подъёмом уровня воды и затоплением пойменных территорий.</w:t>
      </w:r>
    </w:p>
    <w:p w14:paraId="77593FF0" w14:textId="77777777" w:rsidR="004D64D2" w:rsidRPr="004D64D2" w:rsidRDefault="004D64D2" w:rsidP="004D64D2">
      <w:pPr>
        <w:tabs>
          <w:tab w:val="left" w:pos="0"/>
        </w:tabs>
        <w:ind w:firstLine="567"/>
        <w:jc w:val="both"/>
        <w:outlineLvl w:val="0"/>
        <w:rPr>
          <w:rFonts w:eastAsia="Calibri"/>
          <w:sz w:val="28"/>
          <w:szCs w:val="28"/>
        </w:rPr>
      </w:pPr>
      <w:r w:rsidRPr="004D64D2">
        <w:rPr>
          <w:rFonts w:eastAsia="Calibri"/>
          <w:sz w:val="28"/>
          <w:szCs w:val="28"/>
        </w:rPr>
        <w:t xml:space="preserve">В связи с экстремально высоким половодьем на реке Ишим наблюдается смещение высокой паводковой волны на территорию Омской области и ожидается </w:t>
      </w:r>
      <w:r w:rsidRPr="004D64D2">
        <w:rPr>
          <w:rFonts w:eastAsia="Calibri"/>
          <w:sz w:val="28"/>
          <w:szCs w:val="28"/>
        </w:rPr>
        <w:lastRenderedPageBreak/>
        <w:t xml:space="preserve">подъем уровня воды </w:t>
      </w:r>
      <w:proofErr w:type="gramStart"/>
      <w:r w:rsidRPr="004D64D2">
        <w:rPr>
          <w:rFonts w:eastAsia="Calibri"/>
          <w:sz w:val="28"/>
          <w:szCs w:val="28"/>
        </w:rPr>
        <w:t>у</w:t>
      </w:r>
      <w:proofErr w:type="gramEnd"/>
      <w:r w:rsidRPr="004D64D2">
        <w:rPr>
          <w:rFonts w:eastAsia="Calibri"/>
          <w:sz w:val="28"/>
          <w:szCs w:val="28"/>
        </w:rPr>
        <w:t xml:space="preserve"> </w:t>
      </w:r>
      <w:proofErr w:type="gramStart"/>
      <w:r w:rsidRPr="004D64D2">
        <w:rPr>
          <w:rFonts w:eastAsia="Calibri"/>
          <w:sz w:val="28"/>
          <w:szCs w:val="28"/>
        </w:rPr>
        <w:t>с</w:t>
      </w:r>
      <w:proofErr w:type="gramEnd"/>
      <w:r w:rsidRPr="004D64D2">
        <w:rPr>
          <w:rFonts w:eastAsia="Calibri"/>
          <w:sz w:val="28"/>
          <w:szCs w:val="28"/>
        </w:rPr>
        <w:t>. Орехово до значений 1400-1500 см. В ближайшие дни продолжится резкий рост уровня воды в Ишиме.</w:t>
      </w:r>
    </w:p>
    <w:p w14:paraId="41672380" w14:textId="5AF116F7" w:rsidR="00B15218" w:rsidRPr="00B15218" w:rsidRDefault="004D64D2" w:rsidP="004D64D2">
      <w:pPr>
        <w:tabs>
          <w:tab w:val="left" w:pos="0"/>
        </w:tabs>
        <w:ind w:firstLine="567"/>
        <w:jc w:val="both"/>
        <w:outlineLvl w:val="0"/>
        <w:rPr>
          <w:rFonts w:eastAsia="Calibri"/>
          <w:sz w:val="28"/>
          <w:szCs w:val="28"/>
        </w:rPr>
      </w:pPr>
      <w:r w:rsidRPr="004D64D2">
        <w:rPr>
          <w:rFonts w:eastAsia="Calibri"/>
          <w:sz w:val="28"/>
          <w:szCs w:val="28"/>
        </w:rPr>
        <w:t xml:space="preserve">Ожидается подтопление жилых домов и приусадебных участков в </w:t>
      </w:r>
      <w:proofErr w:type="spellStart"/>
      <w:r w:rsidRPr="004D64D2">
        <w:rPr>
          <w:rFonts w:eastAsia="Calibri"/>
          <w:sz w:val="28"/>
          <w:szCs w:val="28"/>
        </w:rPr>
        <w:t>Усть-Ишимском</w:t>
      </w:r>
      <w:proofErr w:type="spellEnd"/>
      <w:r w:rsidRPr="004D64D2">
        <w:rPr>
          <w:rFonts w:eastAsia="Calibri"/>
          <w:sz w:val="28"/>
          <w:szCs w:val="28"/>
        </w:rPr>
        <w:t xml:space="preserve"> районе.</w:t>
      </w:r>
    </w:p>
    <w:p w14:paraId="39049591" w14:textId="7884F0DE" w:rsidR="00D37C4A" w:rsidRPr="008F4269" w:rsidRDefault="00D37C4A" w:rsidP="00F20354">
      <w:pPr>
        <w:spacing w:before="240"/>
        <w:ind w:firstLineChars="230" w:firstLine="647"/>
        <w:rPr>
          <w:b/>
          <w:bCs/>
          <w:sz w:val="28"/>
          <w:szCs w:val="28"/>
          <w:u w:val="single"/>
        </w:rPr>
      </w:pPr>
      <w:r w:rsidRPr="008F4269">
        <w:rPr>
          <w:b/>
          <w:bCs/>
          <w:sz w:val="28"/>
          <w:szCs w:val="28"/>
          <w:u w:val="single"/>
        </w:rPr>
        <w:t>Уральский ФО</w:t>
      </w:r>
    </w:p>
    <w:p w14:paraId="63A24358" w14:textId="177E7803" w:rsidR="00481C3D" w:rsidRPr="008F4269" w:rsidRDefault="00481C3D" w:rsidP="00B244E8">
      <w:pPr>
        <w:pBdr>
          <w:top w:val="none" w:sz="4" w:space="0" w:color="000000"/>
          <w:left w:val="none" w:sz="4" w:space="0" w:color="000000"/>
          <w:bottom w:val="none" w:sz="4" w:space="0" w:color="000000"/>
          <w:right w:val="none" w:sz="4" w:space="0" w:color="000000"/>
          <w:between w:val="none" w:sz="4" w:space="0" w:color="000000"/>
        </w:pBdr>
        <w:tabs>
          <w:tab w:val="left" w:pos="142"/>
        </w:tabs>
        <w:spacing w:line="240" w:lineRule="auto"/>
        <w:ind w:firstLine="567"/>
        <w:jc w:val="both"/>
        <w:rPr>
          <w:i/>
          <w:iCs/>
          <w:sz w:val="28"/>
          <w:szCs w:val="28"/>
        </w:rPr>
      </w:pPr>
      <w:r w:rsidRPr="008F4269">
        <w:rPr>
          <w:sz w:val="28"/>
          <w:szCs w:val="28"/>
        </w:rPr>
        <w:t xml:space="preserve">На территории округа в результате прохождения весеннего половодья </w:t>
      </w:r>
      <w:r w:rsidRPr="008F4269">
        <w:rPr>
          <w:sz w:val="28"/>
          <w:szCs w:val="28"/>
        </w:rPr>
        <w:br/>
      </w:r>
      <w:r w:rsidRPr="008F4269">
        <w:rPr>
          <w:iCs/>
          <w:sz w:val="28"/>
          <w:szCs w:val="28"/>
        </w:rPr>
        <w:t xml:space="preserve">на </w:t>
      </w:r>
      <w:r w:rsidR="00F66A7D">
        <w:rPr>
          <w:b/>
          <w:iCs/>
          <w:sz w:val="28"/>
          <w:szCs w:val="28"/>
        </w:rPr>
        <w:t>0</w:t>
      </w:r>
      <w:r w:rsidR="00F20354">
        <w:rPr>
          <w:b/>
          <w:iCs/>
          <w:sz w:val="28"/>
          <w:szCs w:val="28"/>
        </w:rPr>
        <w:t>6</w:t>
      </w:r>
      <w:r w:rsidR="00694878" w:rsidRPr="008F4269">
        <w:rPr>
          <w:b/>
          <w:iCs/>
          <w:sz w:val="28"/>
          <w:szCs w:val="28"/>
        </w:rPr>
        <w:t>.</w:t>
      </w:r>
      <w:r w:rsidR="00F66A7D">
        <w:rPr>
          <w:b/>
          <w:bCs/>
          <w:iCs/>
          <w:sz w:val="28"/>
          <w:szCs w:val="28"/>
        </w:rPr>
        <w:t>05</w:t>
      </w:r>
      <w:r w:rsidRPr="008F4269">
        <w:rPr>
          <w:b/>
          <w:bCs/>
          <w:iCs/>
          <w:sz w:val="28"/>
          <w:szCs w:val="28"/>
        </w:rPr>
        <w:t>.2024</w:t>
      </w:r>
      <w:r w:rsidRPr="008F4269">
        <w:rPr>
          <w:sz w:val="28"/>
          <w:szCs w:val="28"/>
        </w:rPr>
        <w:t xml:space="preserve"> остаются подтопленными </w:t>
      </w:r>
      <w:r w:rsidR="00F20354">
        <w:rPr>
          <w:b/>
          <w:bCs/>
          <w:sz w:val="28"/>
          <w:szCs w:val="28"/>
        </w:rPr>
        <w:t>879</w:t>
      </w:r>
      <w:r w:rsidR="00AD713E" w:rsidRPr="008F4269">
        <w:rPr>
          <w:b/>
          <w:bCs/>
          <w:sz w:val="28"/>
          <w:szCs w:val="28"/>
        </w:rPr>
        <w:t xml:space="preserve"> </w:t>
      </w:r>
      <w:r w:rsidR="00A108B3" w:rsidRPr="008F4269">
        <w:rPr>
          <w:sz w:val="28"/>
          <w:szCs w:val="28"/>
        </w:rPr>
        <w:t>жилых дом</w:t>
      </w:r>
      <w:r w:rsidR="00794AF9" w:rsidRPr="008F4269">
        <w:rPr>
          <w:sz w:val="28"/>
          <w:szCs w:val="28"/>
        </w:rPr>
        <w:t>ов</w:t>
      </w:r>
      <w:r w:rsidRPr="008F4269">
        <w:rPr>
          <w:sz w:val="28"/>
          <w:szCs w:val="28"/>
        </w:rPr>
        <w:t xml:space="preserve"> </w:t>
      </w:r>
      <w:r w:rsidRPr="008F4269">
        <w:rPr>
          <w:i/>
          <w:iCs/>
          <w:sz w:val="28"/>
          <w:szCs w:val="28"/>
        </w:rPr>
        <w:t>(</w:t>
      </w:r>
      <w:r w:rsidR="00F20354">
        <w:rPr>
          <w:i/>
          <w:iCs/>
          <w:sz w:val="28"/>
          <w:szCs w:val="28"/>
        </w:rPr>
        <w:t>487</w:t>
      </w:r>
      <w:r w:rsidRPr="008F4269">
        <w:rPr>
          <w:i/>
          <w:iCs/>
          <w:sz w:val="28"/>
          <w:szCs w:val="28"/>
        </w:rPr>
        <w:t xml:space="preserve"> – Курганская область, </w:t>
      </w:r>
      <w:r w:rsidR="00F20354">
        <w:rPr>
          <w:i/>
          <w:iCs/>
          <w:sz w:val="28"/>
          <w:szCs w:val="28"/>
        </w:rPr>
        <w:t>392</w:t>
      </w:r>
      <w:r w:rsidR="00794AF9" w:rsidRPr="008F4269">
        <w:rPr>
          <w:i/>
          <w:iCs/>
          <w:sz w:val="28"/>
          <w:szCs w:val="28"/>
        </w:rPr>
        <w:t xml:space="preserve"> </w:t>
      </w:r>
      <w:r w:rsidRPr="008F4269">
        <w:rPr>
          <w:i/>
          <w:iCs/>
          <w:sz w:val="28"/>
          <w:szCs w:val="28"/>
        </w:rPr>
        <w:t xml:space="preserve">– Тюменская область), </w:t>
      </w:r>
      <w:r w:rsidR="00604930">
        <w:rPr>
          <w:b/>
          <w:iCs/>
          <w:sz w:val="28"/>
          <w:szCs w:val="28"/>
        </w:rPr>
        <w:t>6</w:t>
      </w:r>
      <w:r w:rsidR="00A52573" w:rsidRPr="008F4269">
        <w:rPr>
          <w:b/>
          <w:iCs/>
          <w:sz w:val="28"/>
          <w:szCs w:val="28"/>
        </w:rPr>
        <w:t xml:space="preserve"> </w:t>
      </w:r>
      <w:r w:rsidR="00F20354">
        <w:rPr>
          <w:b/>
          <w:iCs/>
          <w:sz w:val="28"/>
          <w:szCs w:val="28"/>
        </w:rPr>
        <w:t>425</w:t>
      </w:r>
      <w:r w:rsidRPr="008F4269">
        <w:rPr>
          <w:b/>
          <w:iCs/>
          <w:sz w:val="28"/>
          <w:szCs w:val="28"/>
        </w:rPr>
        <w:t xml:space="preserve"> </w:t>
      </w:r>
      <w:r w:rsidRPr="008F4269">
        <w:rPr>
          <w:iCs/>
          <w:sz w:val="28"/>
          <w:szCs w:val="28"/>
        </w:rPr>
        <w:t xml:space="preserve">дачных </w:t>
      </w:r>
      <w:r w:rsidR="00475903" w:rsidRPr="008F4269">
        <w:rPr>
          <w:iCs/>
          <w:sz w:val="28"/>
          <w:szCs w:val="28"/>
        </w:rPr>
        <w:t>дом</w:t>
      </w:r>
      <w:r w:rsidR="00CC7BA3" w:rsidRPr="008F4269">
        <w:rPr>
          <w:iCs/>
          <w:sz w:val="28"/>
          <w:szCs w:val="28"/>
        </w:rPr>
        <w:t>ов</w:t>
      </w:r>
      <w:r w:rsidRPr="008F4269">
        <w:rPr>
          <w:iCs/>
          <w:sz w:val="28"/>
          <w:szCs w:val="28"/>
        </w:rPr>
        <w:t xml:space="preserve"> </w:t>
      </w:r>
      <w:r w:rsidR="00E14229" w:rsidRPr="008F4269">
        <w:rPr>
          <w:i/>
          <w:iCs/>
          <w:sz w:val="28"/>
          <w:szCs w:val="28"/>
        </w:rPr>
        <w:t>(6</w:t>
      </w:r>
      <w:r w:rsidR="00D864F4" w:rsidRPr="008F4269">
        <w:rPr>
          <w:i/>
          <w:iCs/>
          <w:sz w:val="28"/>
          <w:szCs w:val="28"/>
        </w:rPr>
        <w:t xml:space="preserve"> </w:t>
      </w:r>
      <w:r w:rsidR="00F20354">
        <w:rPr>
          <w:i/>
          <w:iCs/>
          <w:sz w:val="28"/>
          <w:szCs w:val="28"/>
        </w:rPr>
        <w:t>078</w:t>
      </w:r>
      <w:r w:rsidRPr="008F4269">
        <w:rPr>
          <w:i/>
          <w:iCs/>
          <w:sz w:val="28"/>
          <w:szCs w:val="28"/>
        </w:rPr>
        <w:t xml:space="preserve"> – Курганская область</w:t>
      </w:r>
      <w:r w:rsidR="00A108B3" w:rsidRPr="008F4269">
        <w:rPr>
          <w:i/>
          <w:iCs/>
          <w:sz w:val="28"/>
          <w:szCs w:val="28"/>
        </w:rPr>
        <w:t xml:space="preserve">, </w:t>
      </w:r>
      <w:r w:rsidR="00604930">
        <w:rPr>
          <w:i/>
          <w:iCs/>
          <w:sz w:val="28"/>
          <w:szCs w:val="28"/>
        </w:rPr>
        <w:t>345</w:t>
      </w:r>
      <w:r w:rsidR="00A108B3" w:rsidRPr="008F4269">
        <w:rPr>
          <w:i/>
          <w:iCs/>
          <w:sz w:val="28"/>
          <w:szCs w:val="28"/>
        </w:rPr>
        <w:t xml:space="preserve"> – Тюменская область</w:t>
      </w:r>
      <w:r w:rsidRPr="008F4269">
        <w:rPr>
          <w:i/>
          <w:iCs/>
          <w:sz w:val="28"/>
          <w:szCs w:val="28"/>
        </w:rPr>
        <w:t xml:space="preserve">), </w:t>
      </w:r>
      <w:r w:rsidR="00377E12">
        <w:rPr>
          <w:b/>
          <w:iCs/>
          <w:sz w:val="28"/>
          <w:szCs w:val="28"/>
        </w:rPr>
        <w:t>10</w:t>
      </w:r>
      <w:r w:rsidR="00A52573" w:rsidRPr="008F4269">
        <w:rPr>
          <w:b/>
          <w:iCs/>
          <w:sz w:val="28"/>
          <w:szCs w:val="28"/>
        </w:rPr>
        <w:t xml:space="preserve"> </w:t>
      </w:r>
      <w:r w:rsidR="00DA4A51">
        <w:rPr>
          <w:b/>
          <w:iCs/>
          <w:sz w:val="28"/>
          <w:szCs w:val="28"/>
        </w:rPr>
        <w:t>709</w:t>
      </w:r>
      <w:r w:rsidRPr="008F4269">
        <w:rPr>
          <w:b/>
          <w:iCs/>
          <w:sz w:val="28"/>
          <w:szCs w:val="28"/>
        </w:rPr>
        <w:t xml:space="preserve"> </w:t>
      </w:r>
      <w:r w:rsidR="00557004" w:rsidRPr="008F4269">
        <w:rPr>
          <w:iCs/>
          <w:sz w:val="28"/>
          <w:szCs w:val="28"/>
        </w:rPr>
        <w:t>приусадебны</w:t>
      </w:r>
      <w:r w:rsidR="00377E12">
        <w:rPr>
          <w:iCs/>
          <w:sz w:val="28"/>
          <w:szCs w:val="28"/>
        </w:rPr>
        <w:t>х</w:t>
      </w:r>
      <w:r w:rsidRPr="008F4269">
        <w:rPr>
          <w:iCs/>
          <w:sz w:val="28"/>
          <w:szCs w:val="28"/>
        </w:rPr>
        <w:t xml:space="preserve"> участ</w:t>
      </w:r>
      <w:r w:rsidR="00377E12">
        <w:rPr>
          <w:iCs/>
          <w:sz w:val="28"/>
          <w:szCs w:val="28"/>
        </w:rPr>
        <w:t>ков</w:t>
      </w:r>
      <w:r w:rsidR="00A52573" w:rsidRPr="008F4269">
        <w:rPr>
          <w:i/>
          <w:iCs/>
          <w:sz w:val="28"/>
          <w:szCs w:val="28"/>
        </w:rPr>
        <w:t xml:space="preserve"> (</w:t>
      </w:r>
      <w:r w:rsidR="00377E12">
        <w:rPr>
          <w:i/>
          <w:iCs/>
          <w:sz w:val="28"/>
          <w:szCs w:val="28"/>
        </w:rPr>
        <w:t>7</w:t>
      </w:r>
      <w:r w:rsidR="00D864F4" w:rsidRPr="008F4269">
        <w:rPr>
          <w:i/>
          <w:iCs/>
          <w:sz w:val="28"/>
          <w:szCs w:val="28"/>
        </w:rPr>
        <w:t xml:space="preserve"> </w:t>
      </w:r>
      <w:r w:rsidR="00B9199F">
        <w:rPr>
          <w:i/>
          <w:iCs/>
          <w:sz w:val="28"/>
          <w:szCs w:val="28"/>
        </w:rPr>
        <w:t>478</w:t>
      </w:r>
      <w:r w:rsidRPr="008F4269">
        <w:rPr>
          <w:i/>
          <w:iCs/>
          <w:sz w:val="28"/>
          <w:szCs w:val="28"/>
        </w:rPr>
        <w:t xml:space="preserve"> – Курганская область</w:t>
      </w:r>
      <w:r w:rsidR="00A52573" w:rsidRPr="008F4269">
        <w:rPr>
          <w:i/>
          <w:iCs/>
          <w:sz w:val="28"/>
          <w:szCs w:val="28"/>
        </w:rPr>
        <w:t>,</w:t>
      </w:r>
      <w:r w:rsidR="00A108B3" w:rsidRPr="008F4269">
        <w:rPr>
          <w:i/>
          <w:iCs/>
          <w:sz w:val="28"/>
          <w:szCs w:val="28"/>
        </w:rPr>
        <w:t xml:space="preserve"> </w:t>
      </w:r>
      <w:r w:rsidR="002B0D63">
        <w:rPr>
          <w:i/>
          <w:iCs/>
          <w:sz w:val="28"/>
          <w:szCs w:val="28"/>
        </w:rPr>
        <w:t>3</w:t>
      </w:r>
      <w:r w:rsidR="00694878" w:rsidRPr="008F4269">
        <w:rPr>
          <w:i/>
          <w:iCs/>
          <w:sz w:val="28"/>
          <w:szCs w:val="28"/>
        </w:rPr>
        <w:t> </w:t>
      </w:r>
      <w:r w:rsidR="00DA4A51">
        <w:rPr>
          <w:i/>
          <w:iCs/>
          <w:sz w:val="28"/>
          <w:szCs w:val="28"/>
        </w:rPr>
        <w:t>241</w:t>
      </w:r>
      <w:r w:rsidR="00694878" w:rsidRPr="008F4269">
        <w:rPr>
          <w:i/>
          <w:iCs/>
          <w:sz w:val="28"/>
          <w:szCs w:val="28"/>
        </w:rPr>
        <w:t xml:space="preserve"> </w:t>
      </w:r>
      <w:r w:rsidR="00A52573" w:rsidRPr="008F4269">
        <w:rPr>
          <w:i/>
          <w:iCs/>
          <w:sz w:val="28"/>
          <w:szCs w:val="28"/>
        </w:rPr>
        <w:t>– Тюменская область</w:t>
      </w:r>
      <w:r w:rsidRPr="008F4269">
        <w:rPr>
          <w:i/>
          <w:iCs/>
          <w:sz w:val="28"/>
          <w:szCs w:val="28"/>
        </w:rPr>
        <w:t>).</w:t>
      </w:r>
    </w:p>
    <w:p w14:paraId="44580854" w14:textId="6D00BF92" w:rsidR="00310875" w:rsidRPr="00F66A7D" w:rsidRDefault="008D045B" w:rsidP="00B244E8">
      <w:pPr>
        <w:tabs>
          <w:tab w:val="left" w:pos="142"/>
        </w:tabs>
        <w:spacing w:line="230" w:lineRule="auto"/>
        <w:ind w:firstLine="567"/>
        <w:jc w:val="both"/>
        <w:rPr>
          <w:sz w:val="28"/>
          <w:szCs w:val="28"/>
        </w:rPr>
      </w:pPr>
      <w:r w:rsidRPr="008F4269">
        <w:rPr>
          <w:rFonts w:eastAsia="Calibri"/>
          <w:sz w:val="28"/>
          <w:szCs w:val="28"/>
        </w:rPr>
        <w:t>В</w:t>
      </w:r>
      <w:r w:rsidRPr="008F4269">
        <w:rPr>
          <w:rFonts w:eastAsia="Calibri"/>
          <w:b/>
          <w:sz w:val="28"/>
          <w:szCs w:val="28"/>
        </w:rPr>
        <w:t xml:space="preserve"> Тюменской области</w:t>
      </w:r>
      <w:r w:rsidR="00EA7B6A" w:rsidRPr="008F4269">
        <w:rPr>
          <w:rFonts w:eastAsia="Calibri"/>
          <w:b/>
          <w:sz w:val="28"/>
          <w:szCs w:val="28"/>
        </w:rPr>
        <w:t xml:space="preserve"> </w:t>
      </w:r>
      <w:r w:rsidR="00DA4A51">
        <w:rPr>
          <w:rFonts w:eastAsia="Calibri"/>
          <w:sz w:val="28"/>
          <w:szCs w:val="28"/>
        </w:rPr>
        <w:t>п</w:t>
      </w:r>
      <w:r w:rsidR="00DA4A51" w:rsidRPr="00DA4A51">
        <w:rPr>
          <w:rFonts w:eastAsia="Calibri"/>
          <w:sz w:val="28"/>
          <w:szCs w:val="28"/>
        </w:rPr>
        <w:t xml:space="preserve">о состоянию на 06.00 06.05.2024 остаются затопленными в 10 муниципальных образованиях в 48 населенных пунктах и 5 СНТ 392 жилых и 345 дачных домов, 3 241 приусадебный участок, 12 низководных мостов, 36 участков автомобильных дорог и 4 социально значимых объекта. </w:t>
      </w:r>
      <w:r w:rsidR="008131C0" w:rsidRPr="008131C0">
        <w:rPr>
          <w:rFonts w:eastAsia="Calibri"/>
          <w:sz w:val="28"/>
          <w:szCs w:val="28"/>
        </w:rPr>
        <w:t xml:space="preserve"> </w:t>
      </w:r>
    </w:p>
    <w:p w14:paraId="557BD25F"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На водных объектах продолжается развитие весенних процессов.</w:t>
      </w:r>
    </w:p>
    <w:p w14:paraId="0A426A78"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За сутки изменение уровня воды в реках от -19 до +16 см:</w:t>
      </w:r>
    </w:p>
    <w:p w14:paraId="30FB3CE9"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на р. Ишим от -19 до +2 см;</w:t>
      </w:r>
    </w:p>
    <w:p w14:paraId="315C7CC7"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на р. Тобол от 0 до +11 см;</w:t>
      </w:r>
    </w:p>
    <w:p w14:paraId="442BB8BB"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 на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ртыш</w:t>
      </w:r>
      <w:proofErr w:type="spellEnd"/>
      <w:r w:rsidRPr="00DA4A51">
        <w:rPr>
          <w:rStyle w:val="cltbltooltiptext"/>
          <w:sz w:val="28"/>
          <w:szCs w:val="28"/>
        </w:rPr>
        <w:t xml:space="preserve"> от +10 до +12 см;</w:t>
      </w:r>
    </w:p>
    <w:p w14:paraId="5C5AC0FD"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По состоянию на 08:00 06.05.2024 г.:</w:t>
      </w:r>
    </w:p>
    <w:p w14:paraId="494AE5E3" w14:textId="708A66E9"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1. - Достигнута отметка ОЯ (800см) на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г/п Ильинка, составляет 815 (-5) см.</w:t>
      </w:r>
      <w:r>
        <w:rPr>
          <w:rStyle w:val="cltbltooltiptext"/>
          <w:sz w:val="28"/>
          <w:szCs w:val="28"/>
        </w:rPr>
        <w:t xml:space="preserve"> </w:t>
      </w:r>
      <w:r w:rsidRPr="00DA4A51">
        <w:rPr>
          <w:rStyle w:val="cltbltooltiptext"/>
          <w:sz w:val="28"/>
          <w:szCs w:val="28"/>
        </w:rPr>
        <w:t>(превышение на 15 см).</w:t>
      </w:r>
    </w:p>
    <w:p w14:paraId="215C7BBC" w14:textId="39E809FF"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 Достигнута отметка ОЯ (850 см) на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г/п Ишим, составляет 991 (-19) см.</w:t>
      </w:r>
      <w:r>
        <w:rPr>
          <w:rStyle w:val="cltbltooltiptext"/>
          <w:sz w:val="28"/>
          <w:szCs w:val="28"/>
        </w:rPr>
        <w:t xml:space="preserve"> </w:t>
      </w:r>
      <w:r w:rsidRPr="00DA4A51">
        <w:rPr>
          <w:rStyle w:val="cltbltooltiptext"/>
          <w:sz w:val="28"/>
          <w:szCs w:val="28"/>
        </w:rPr>
        <w:t>(превышение на 141 см).</w:t>
      </w:r>
    </w:p>
    <w:p w14:paraId="4AD62D94" w14:textId="0D8C9EBF"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 Достигнута отметка ОЯ (960 см) на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г/п </w:t>
      </w:r>
      <w:proofErr w:type="spellStart"/>
      <w:r w:rsidRPr="00DA4A51">
        <w:rPr>
          <w:rStyle w:val="cltbltooltiptext"/>
          <w:sz w:val="28"/>
          <w:szCs w:val="28"/>
        </w:rPr>
        <w:t>Абатское</w:t>
      </w:r>
      <w:proofErr w:type="spellEnd"/>
      <w:r w:rsidRPr="00DA4A51">
        <w:rPr>
          <w:rStyle w:val="cltbltooltiptext"/>
          <w:sz w:val="28"/>
          <w:szCs w:val="28"/>
        </w:rPr>
        <w:t>, составляет 1223 (-11) см.</w:t>
      </w:r>
      <w:r>
        <w:rPr>
          <w:rStyle w:val="cltbltooltiptext"/>
          <w:sz w:val="28"/>
          <w:szCs w:val="28"/>
        </w:rPr>
        <w:t xml:space="preserve"> </w:t>
      </w:r>
      <w:r w:rsidRPr="00DA4A51">
        <w:rPr>
          <w:rStyle w:val="cltbltooltiptext"/>
          <w:sz w:val="28"/>
          <w:szCs w:val="28"/>
        </w:rPr>
        <w:t>(превышение на 263 см).</w:t>
      </w:r>
    </w:p>
    <w:p w14:paraId="209FD115" w14:textId="7203211A"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 Достигнута отметка ОЯ (1000 см) на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г/п Викулово, составляет 1168 (+2) см.</w:t>
      </w:r>
      <w:r>
        <w:rPr>
          <w:rStyle w:val="cltbltooltiptext"/>
          <w:sz w:val="28"/>
          <w:szCs w:val="28"/>
        </w:rPr>
        <w:t xml:space="preserve"> </w:t>
      </w:r>
      <w:r w:rsidRPr="00DA4A51">
        <w:rPr>
          <w:rStyle w:val="cltbltooltiptext"/>
          <w:sz w:val="28"/>
          <w:szCs w:val="28"/>
        </w:rPr>
        <w:t>(превышение на 16 см).</w:t>
      </w:r>
    </w:p>
    <w:p w14:paraId="7C448782" w14:textId="26E6F0E6" w:rsidR="00DA4A51" w:rsidRPr="00DA4A51" w:rsidRDefault="00DA4A51" w:rsidP="00DA4A51">
      <w:pPr>
        <w:widowControl w:val="0"/>
        <w:tabs>
          <w:tab w:val="left" w:pos="142"/>
          <w:tab w:val="left" w:pos="567"/>
        </w:tabs>
        <w:ind w:firstLine="567"/>
        <w:jc w:val="both"/>
        <w:rPr>
          <w:rStyle w:val="cltbltooltiptext"/>
          <w:sz w:val="28"/>
          <w:szCs w:val="28"/>
        </w:rPr>
      </w:pPr>
      <w:proofErr w:type="gramStart"/>
      <w:r w:rsidRPr="00DA4A51">
        <w:rPr>
          <w:rStyle w:val="cltbltooltiptext"/>
          <w:sz w:val="28"/>
          <w:szCs w:val="28"/>
        </w:rPr>
        <w:t>На территории Тюменской области в 10 муниципальных образованиях в 48</w:t>
      </w:r>
      <w:r>
        <w:rPr>
          <w:rStyle w:val="cltbltooltiptext"/>
          <w:sz w:val="28"/>
          <w:szCs w:val="28"/>
        </w:rPr>
        <w:t xml:space="preserve"> </w:t>
      </w:r>
      <w:r w:rsidRPr="00DA4A51">
        <w:rPr>
          <w:rStyle w:val="cltbltooltiptext"/>
          <w:sz w:val="28"/>
          <w:szCs w:val="28"/>
        </w:rPr>
        <w:t>населенных пунктах (за сутки +1), подтоплено 392 дома (за сутки +7), 3241 приусадебный</w:t>
      </w:r>
      <w:r>
        <w:rPr>
          <w:rStyle w:val="cltbltooltiptext"/>
          <w:sz w:val="28"/>
          <w:szCs w:val="28"/>
        </w:rPr>
        <w:t xml:space="preserve"> </w:t>
      </w:r>
      <w:r w:rsidRPr="00DA4A51">
        <w:rPr>
          <w:rStyle w:val="cltbltooltiptext"/>
          <w:sz w:val="28"/>
          <w:szCs w:val="28"/>
        </w:rPr>
        <w:t>участок (за сутки +9), 523 дачных дома (за сутки 0), 4 социально – значимых объекта (за</w:t>
      </w:r>
      <w:r>
        <w:rPr>
          <w:rStyle w:val="cltbltooltiptext"/>
          <w:sz w:val="28"/>
          <w:szCs w:val="28"/>
        </w:rPr>
        <w:t xml:space="preserve"> </w:t>
      </w:r>
      <w:r w:rsidRPr="00DA4A51">
        <w:rPr>
          <w:rStyle w:val="cltbltooltiptext"/>
          <w:sz w:val="28"/>
          <w:szCs w:val="28"/>
        </w:rPr>
        <w:t>сутки 0), 3 водозабора (за сутки 0), 36 участков автомобильных дорог (за сутки +1), 12</w:t>
      </w:r>
      <w:r>
        <w:rPr>
          <w:rStyle w:val="cltbltooltiptext"/>
          <w:sz w:val="28"/>
          <w:szCs w:val="28"/>
        </w:rPr>
        <w:t xml:space="preserve"> </w:t>
      </w:r>
      <w:r w:rsidRPr="00DA4A51">
        <w:rPr>
          <w:rStyle w:val="cltbltooltiptext"/>
          <w:sz w:val="28"/>
          <w:szCs w:val="28"/>
        </w:rPr>
        <w:t>низководных мостов (за сутки 0).</w:t>
      </w:r>
      <w:proofErr w:type="gramEnd"/>
    </w:p>
    <w:p w14:paraId="1ECBAB52"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На территории области подтоплено 12 низководных мостов.</w:t>
      </w:r>
    </w:p>
    <w:p w14:paraId="06783C90"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1. с 06.04.2024г </w:t>
      </w:r>
      <w:proofErr w:type="spellStart"/>
      <w:r w:rsidRPr="00DA4A51">
        <w:rPr>
          <w:rStyle w:val="cltbltooltiptext"/>
          <w:sz w:val="28"/>
          <w:szCs w:val="28"/>
        </w:rPr>
        <w:t>р</w:t>
      </w:r>
      <w:proofErr w:type="gramStart"/>
      <w:r w:rsidRPr="00DA4A51">
        <w:rPr>
          <w:rStyle w:val="cltbltooltiptext"/>
          <w:sz w:val="28"/>
          <w:szCs w:val="28"/>
        </w:rPr>
        <w:t>.В</w:t>
      </w:r>
      <w:proofErr w:type="gramEnd"/>
      <w:r w:rsidRPr="00DA4A51">
        <w:rPr>
          <w:rStyle w:val="cltbltooltiptext"/>
          <w:sz w:val="28"/>
          <w:szCs w:val="28"/>
        </w:rPr>
        <w:t>агай</w:t>
      </w:r>
      <w:proofErr w:type="spellEnd"/>
      <w:r w:rsidRPr="00DA4A51">
        <w:rPr>
          <w:rStyle w:val="cltbltooltiptext"/>
          <w:sz w:val="28"/>
          <w:szCs w:val="28"/>
        </w:rPr>
        <w:t xml:space="preserve"> д. </w:t>
      </w:r>
      <w:proofErr w:type="spellStart"/>
      <w:r w:rsidRPr="00DA4A51">
        <w:rPr>
          <w:rStyle w:val="cltbltooltiptext"/>
          <w:sz w:val="28"/>
          <w:szCs w:val="28"/>
        </w:rPr>
        <w:t>Русакова</w:t>
      </w:r>
      <w:proofErr w:type="spellEnd"/>
      <w:r w:rsidRPr="00DA4A51">
        <w:rPr>
          <w:rStyle w:val="cltbltooltiptext"/>
          <w:sz w:val="28"/>
          <w:szCs w:val="28"/>
        </w:rPr>
        <w:t xml:space="preserve"> </w:t>
      </w:r>
      <w:proofErr w:type="spellStart"/>
      <w:r w:rsidRPr="00DA4A51">
        <w:rPr>
          <w:rStyle w:val="cltbltooltiptext"/>
          <w:sz w:val="28"/>
          <w:szCs w:val="28"/>
        </w:rPr>
        <w:t>Голышмановский</w:t>
      </w:r>
      <w:proofErr w:type="spellEnd"/>
      <w:r w:rsidRPr="00DA4A51">
        <w:rPr>
          <w:rStyle w:val="cltbltooltiptext"/>
          <w:sz w:val="28"/>
          <w:szCs w:val="28"/>
        </w:rPr>
        <w:t xml:space="preserve"> ГО.</w:t>
      </w:r>
    </w:p>
    <w:p w14:paraId="4DB816A3"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2. с 09.04.2024г </w:t>
      </w:r>
      <w:proofErr w:type="spellStart"/>
      <w:r w:rsidRPr="00DA4A51">
        <w:rPr>
          <w:rStyle w:val="cltbltooltiptext"/>
          <w:sz w:val="28"/>
          <w:szCs w:val="28"/>
        </w:rPr>
        <w:t>р</w:t>
      </w:r>
      <w:proofErr w:type="gramStart"/>
      <w:r w:rsidRPr="00DA4A51">
        <w:rPr>
          <w:rStyle w:val="cltbltooltiptext"/>
          <w:sz w:val="28"/>
          <w:szCs w:val="28"/>
        </w:rPr>
        <w:t>.Т</w:t>
      </w:r>
      <w:proofErr w:type="gramEnd"/>
      <w:r w:rsidRPr="00DA4A51">
        <w:rPr>
          <w:rStyle w:val="cltbltooltiptext"/>
          <w:sz w:val="28"/>
          <w:szCs w:val="28"/>
        </w:rPr>
        <w:t>енис</w:t>
      </w:r>
      <w:proofErr w:type="spellEnd"/>
      <w:r w:rsidRPr="00DA4A51">
        <w:rPr>
          <w:rStyle w:val="cltbltooltiptext"/>
          <w:sz w:val="28"/>
          <w:szCs w:val="28"/>
        </w:rPr>
        <w:t xml:space="preserve"> с. Жигули </w:t>
      </w:r>
      <w:proofErr w:type="spellStart"/>
      <w:r w:rsidRPr="00DA4A51">
        <w:rPr>
          <w:rStyle w:val="cltbltooltiptext"/>
          <w:sz w:val="28"/>
          <w:szCs w:val="28"/>
        </w:rPr>
        <w:t>Викуловского</w:t>
      </w:r>
      <w:proofErr w:type="spellEnd"/>
      <w:r w:rsidRPr="00DA4A51">
        <w:rPr>
          <w:rStyle w:val="cltbltooltiptext"/>
          <w:sz w:val="28"/>
          <w:szCs w:val="28"/>
        </w:rPr>
        <w:t xml:space="preserve"> МР.</w:t>
      </w:r>
    </w:p>
    <w:p w14:paraId="2A493924"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3. с 11.04.2024г </w:t>
      </w:r>
      <w:proofErr w:type="spellStart"/>
      <w:r w:rsidRPr="00DA4A51">
        <w:rPr>
          <w:rStyle w:val="cltbltooltiptext"/>
          <w:sz w:val="28"/>
          <w:szCs w:val="28"/>
        </w:rPr>
        <w:t>р</w:t>
      </w:r>
      <w:proofErr w:type="gramStart"/>
      <w:r w:rsidRPr="00DA4A51">
        <w:rPr>
          <w:rStyle w:val="cltbltooltiptext"/>
          <w:sz w:val="28"/>
          <w:szCs w:val="28"/>
        </w:rPr>
        <w:t>.Т</w:t>
      </w:r>
      <w:proofErr w:type="gramEnd"/>
      <w:r w:rsidRPr="00DA4A51">
        <w:rPr>
          <w:rStyle w:val="cltbltooltiptext"/>
          <w:sz w:val="28"/>
          <w:szCs w:val="28"/>
        </w:rPr>
        <w:t>обол</w:t>
      </w:r>
      <w:proofErr w:type="spellEnd"/>
      <w:r w:rsidRPr="00DA4A51">
        <w:rPr>
          <w:rStyle w:val="cltbltooltiptext"/>
          <w:sz w:val="28"/>
          <w:szCs w:val="28"/>
        </w:rPr>
        <w:t xml:space="preserve">, д. </w:t>
      </w:r>
      <w:proofErr w:type="spellStart"/>
      <w:r w:rsidRPr="00DA4A51">
        <w:rPr>
          <w:rStyle w:val="cltbltooltiptext"/>
          <w:sz w:val="28"/>
          <w:szCs w:val="28"/>
        </w:rPr>
        <w:t>Криволукская</w:t>
      </w:r>
      <w:proofErr w:type="spellEnd"/>
      <w:r w:rsidRPr="00DA4A51">
        <w:rPr>
          <w:rStyle w:val="cltbltooltiptext"/>
          <w:sz w:val="28"/>
          <w:szCs w:val="28"/>
        </w:rPr>
        <w:t xml:space="preserve"> </w:t>
      </w:r>
      <w:proofErr w:type="spellStart"/>
      <w:r w:rsidRPr="00DA4A51">
        <w:rPr>
          <w:rStyle w:val="cltbltooltiptext"/>
          <w:sz w:val="28"/>
          <w:szCs w:val="28"/>
        </w:rPr>
        <w:t>Ялуторовского</w:t>
      </w:r>
      <w:proofErr w:type="spellEnd"/>
      <w:r w:rsidRPr="00DA4A51">
        <w:rPr>
          <w:rStyle w:val="cltbltooltiptext"/>
          <w:sz w:val="28"/>
          <w:szCs w:val="28"/>
        </w:rPr>
        <w:t xml:space="preserve"> МР.</w:t>
      </w:r>
    </w:p>
    <w:p w14:paraId="5621F052"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4. с 15.04.2024г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с. Рагозина </w:t>
      </w:r>
      <w:proofErr w:type="spellStart"/>
      <w:r w:rsidRPr="00DA4A51">
        <w:rPr>
          <w:rStyle w:val="cltbltooltiptext"/>
          <w:sz w:val="28"/>
          <w:szCs w:val="28"/>
        </w:rPr>
        <w:t>Ишимского</w:t>
      </w:r>
      <w:proofErr w:type="spellEnd"/>
      <w:r w:rsidRPr="00DA4A51">
        <w:rPr>
          <w:rStyle w:val="cltbltooltiptext"/>
          <w:sz w:val="28"/>
          <w:szCs w:val="28"/>
        </w:rPr>
        <w:t xml:space="preserve"> МР.</w:t>
      </w:r>
    </w:p>
    <w:p w14:paraId="6F0D563F"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5. с 16.04.2024г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с. Ощепково </w:t>
      </w:r>
      <w:proofErr w:type="spellStart"/>
      <w:r w:rsidRPr="00DA4A51">
        <w:rPr>
          <w:rStyle w:val="cltbltooltiptext"/>
          <w:sz w:val="28"/>
          <w:szCs w:val="28"/>
        </w:rPr>
        <w:t>Абатского</w:t>
      </w:r>
      <w:proofErr w:type="spellEnd"/>
      <w:r w:rsidRPr="00DA4A51">
        <w:rPr>
          <w:rStyle w:val="cltbltooltiptext"/>
          <w:sz w:val="28"/>
          <w:szCs w:val="28"/>
        </w:rPr>
        <w:t xml:space="preserve"> МР.</w:t>
      </w:r>
    </w:p>
    <w:p w14:paraId="6DB2B4A2"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6. с 16.04.2024г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с. </w:t>
      </w:r>
      <w:proofErr w:type="spellStart"/>
      <w:r w:rsidRPr="00DA4A51">
        <w:rPr>
          <w:rStyle w:val="cltbltooltiptext"/>
          <w:sz w:val="28"/>
          <w:szCs w:val="28"/>
        </w:rPr>
        <w:t>Клепиково</w:t>
      </w:r>
      <w:proofErr w:type="spellEnd"/>
      <w:r w:rsidRPr="00DA4A51">
        <w:rPr>
          <w:rStyle w:val="cltbltooltiptext"/>
          <w:sz w:val="28"/>
          <w:szCs w:val="28"/>
        </w:rPr>
        <w:t xml:space="preserve"> </w:t>
      </w:r>
      <w:proofErr w:type="spellStart"/>
      <w:r w:rsidRPr="00DA4A51">
        <w:rPr>
          <w:rStyle w:val="cltbltooltiptext"/>
          <w:sz w:val="28"/>
          <w:szCs w:val="28"/>
        </w:rPr>
        <w:t>Ишимского</w:t>
      </w:r>
      <w:proofErr w:type="spellEnd"/>
      <w:r w:rsidRPr="00DA4A51">
        <w:rPr>
          <w:rStyle w:val="cltbltooltiptext"/>
          <w:sz w:val="28"/>
          <w:szCs w:val="28"/>
        </w:rPr>
        <w:t xml:space="preserve"> МР.</w:t>
      </w:r>
    </w:p>
    <w:p w14:paraId="7BC88D87"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7. с 17.04.2024г </w:t>
      </w:r>
      <w:proofErr w:type="spellStart"/>
      <w:r w:rsidRPr="00DA4A51">
        <w:rPr>
          <w:rStyle w:val="cltbltooltiptext"/>
          <w:sz w:val="28"/>
          <w:szCs w:val="28"/>
        </w:rPr>
        <w:t>р</w:t>
      </w:r>
      <w:proofErr w:type="gramStart"/>
      <w:r w:rsidRPr="00DA4A51">
        <w:rPr>
          <w:rStyle w:val="cltbltooltiptext"/>
          <w:sz w:val="28"/>
          <w:szCs w:val="28"/>
        </w:rPr>
        <w:t>.А</w:t>
      </w:r>
      <w:proofErr w:type="gramEnd"/>
      <w:r w:rsidRPr="00DA4A51">
        <w:rPr>
          <w:rStyle w:val="cltbltooltiptext"/>
          <w:sz w:val="28"/>
          <w:szCs w:val="28"/>
        </w:rPr>
        <w:t>нитка</w:t>
      </w:r>
      <w:proofErr w:type="spellEnd"/>
      <w:r w:rsidRPr="00DA4A51">
        <w:rPr>
          <w:rStyle w:val="cltbltooltiptext"/>
          <w:sz w:val="28"/>
          <w:szCs w:val="28"/>
        </w:rPr>
        <w:t xml:space="preserve"> с. </w:t>
      </w:r>
      <w:proofErr w:type="spellStart"/>
      <w:r w:rsidRPr="00DA4A51">
        <w:rPr>
          <w:rStyle w:val="cltbltooltiptext"/>
          <w:sz w:val="28"/>
          <w:szCs w:val="28"/>
        </w:rPr>
        <w:t>Митькинское</w:t>
      </w:r>
      <w:proofErr w:type="spellEnd"/>
      <w:r w:rsidRPr="00DA4A51">
        <w:rPr>
          <w:rStyle w:val="cltbltooltiptext"/>
          <w:sz w:val="28"/>
          <w:szCs w:val="28"/>
        </w:rPr>
        <w:t xml:space="preserve"> </w:t>
      </w:r>
      <w:proofErr w:type="spellStart"/>
      <w:r w:rsidRPr="00DA4A51">
        <w:rPr>
          <w:rStyle w:val="cltbltooltiptext"/>
          <w:sz w:val="28"/>
          <w:szCs w:val="28"/>
        </w:rPr>
        <w:t>Вагайского</w:t>
      </w:r>
      <w:proofErr w:type="spellEnd"/>
      <w:r w:rsidRPr="00DA4A51">
        <w:rPr>
          <w:rStyle w:val="cltbltooltiptext"/>
          <w:sz w:val="28"/>
          <w:szCs w:val="28"/>
        </w:rPr>
        <w:t xml:space="preserve"> МР.</w:t>
      </w:r>
    </w:p>
    <w:p w14:paraId="57EA7CC9"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lastRenderedPageBreak/>
        <w:t xml:space="preserve">8. с 19.04.2024г </w:t>
      </w:r>
      <w:proofErr w:type="gramStart"/>
      <w:r w:rsidRPr="00DA4A51">
        <w:rPr>
          <w:rStyle w:val="cltbltooltiptext"/>
          <w:sz w:val="28"/>
          <w:szCs w:val="28"/>
        </w:rPr>
        <w:t>р</w:t>
      </w:r>
      <w:proofErr w:type="gramEnd"/>
      <w:r w:rsidRPr="00DA4A51">
        <w:rPr>
          <w:rStyle w:val="cltbltooltiptext"/>
          <w:sz w:val="28"/>
          <w:szCs w:val="28"/>
        </w:rPr>
        <w:t xml:space="preserve"> Ишим с. Балаганы </w:t>
      </w:r>
      <w:proofErr w:type="spellStart"/>
      <w:r w:rsidRPr="00DA4A51">
        <w:rPr>
          <w:rStyle w:val="cltbltooltiptext"/>
          <w:sz w:val="28"/>
          <w:szCs w:val="28"/>
        </w:rPr>
        <w:t>Викуловского</w:t>
      </w:r>
      <w:proofErr w:type="spellEnd"/>
      <w:r w:rsidRPr="00DA4A51">
        <w:rPr>
          <w:rStyle w:val="cltbltooltiptext"/>
          <w:sz w:val="28"/>
          <w:szCs w:val="28"/>
        </w:rPr>
        <w:t xml:space="preserve"> МР.</w:t>
      </w:r>
    </w:p>
    <w:p w14:paraId="59C217E4"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9. с 27.04.2024г </w:t>
      </w:r>
      <w:proofErr w:type="spellStart"/>
      <w:r w:rsidRPr="00DA4A51">
        <w:rPr>
          <w:rStyle w:val="cltbltooltiptext"/>
          <w:sz w:val="28"/>
          <w:szCs w:val="28"/>
        </w:rPr>
        <w:t>р</w:t>
      </w:r>
      <w:proofErr w:type="gramStart"/>
      <w:r w:rsidRPr="00DA4A51">
        <w:rPr>
          <w:rStyle w:val="cltbltooltiptext"/>
          <w:sz w:val="28"/>
          <w:szCs w:val="28"/>
        </w:rPr>
        <w:t>.И</w:t>
      </w:r>
      <w:proofErr w:type="gramEnd"/>
      <w:r w:rsidRPr="00DA4A51">
        <w:rPr>
          <w:rStyle w:val="cltbltooltiptext"/>
          <w:sz w:val="28"/>
          <w:szCs w:val="28"/>
        </w:rPr>
        <w:t>шим</w:t>
      </w:r>
      <w:proofErr w:type="spellEnd"/>
      <w:r w:rsidRPr="00DA4A51">
        <w:rPr>
          <w:rStyle w:val="cltbltooltiptext"/>
          <w:sz w:val="28"/>
          <w:szCs w:val="28"/>
        </w:rPr>
        <w:t xml:space="preserve"> </w:t>
      </w:r>
      <w:proofErr w:type="spellStart"/>
      <w:r w:rsidRPr="00DA4A51">
        <w:rPr>
          <w:rStyle w:val="cltbltooltiptext"/>
          <w:sz w:val="28"/>
          <w:szCs w:val="28"/>
        </w:rPr>
        <w:t>с.Викулово</w:t>
      </w:r>
      <w:proofErr w:type="spellEnd"/>
      <w:r w:rsidRPr="00DA4A51">
        <w:rPr>
          <w:rStyle w:val="cltbltooltiptext"/>
          <w:sz w:val="28"/>
          <w:szCs w:val="28"/>
        </w:rPr>
        <w:t xml:space="preserve"> </w:t>
      </w:r>
      <w:proofErr w:type="spellStart"/>
      <w:r w:rsidRPr="00DA4A51">
        <w:rPr>
          <w:rStyle w:val="cltbltooltiptext"/>
          <w:sz w:val="28"/>
          <w:szCs w:val="28"/>
        </w:rPr>
        <w:t>Викуловского</w:t>
      </w:r>
      <w:proofErr w:type="spellEnd"/>
      <w:r w:rsidRPr="00DA4A51">
        <w:rPr>
          <w:rStyle w:val="cltbltooltiptext"/>
          <w:sz w:val="28"/>
          <w:szCs w:val="28"/>
        </w:rPr>
        <w:t xml:space="preserve"> МР.</w:t>
      </w:r>
    </w:p>
    <w:p w14:paraId="061B5CC0"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10. со 02.05.2024г </w:t>
      </w:r>
      <w:proofErr w:type="spellStart"/>
      <w:r w:rsidRPr="00DA4A51">
        <w:rPr>
          <w:rStyle w:val="cltbltooltiptext"/>
          <w:sz w:val="28"/>
          <w:szCs w:val="28"/>
        </w:rPr>
        <w:t>р</w:t>
      </w:r>
      <w:proofErr w:type="gramStart"/>
      <w:r w:rsidRPr="00DA4A51">
        <w:rPr>
          <w:rStyle w:val="cltbltooltiptext"/>
          <w:sz w:val="28"/>
          <w:szCs w:val="28"/>
        </w:rPr>
        <w:t>.К</w:t>
      </w:r>
      <w:proofErr w:type="gramEnd"/>
      <w:r w:rsidRPr="00DA4A51">
        <w:rPr>
          <w:rStyle w:val="cltbltooltiptext"/>
          <w:sz w:val="28"/>
          <w:szCs w:val="28"/>
        </w:rPr>
        <w:t>итерня</w:t>
      </w:r>
      <w:proofErr w:type="spellEnd"/>
      <w:r w:rsidRPr="00DA4A51">
        <w:rPr>
          <w:rStyle w:val="cltbltooltiptext"/>
          <w:sz w:val="28"/>
          <w:szCs w:val="28"/>
        </w:rPr>
        <w:t xml:space="preserve"> д. </w:t>
      </w:r>
      <w:proofErr w:type="spellStart"/>
      <w:r w:rsidRPr="00DA4A51">
        <w:rPr>
          <w:rStyle w:val="cltbltooltiptext"/>
          <w:sz w:val="28"/>
          <w:szCs w:val="28"/>
        </w:rPr>
        <w:t>Кареглазова</w:t>
      </w:r>
      <w:proofErr w:type="spellEnd"/>
      <w:r w:rsidRPr="00DA4A51">
        <w:rPr>
          <w:rStyle w:val="cltbltooltiptext"/>
          <w:sz w:val="28"/>
          <w:szCs w:val="28"/>
        </w:rPr>
        <w:t xml:space="preserve"> </w:t>
      </w:r>
      <w:proofErr w:type="spellStart"/>
      <w:r w:rsidRPr="00DA4A51">
        <w:rPr>
          <w:rStyle w:val="cltbltooltiptext"/>
          <w:sz w:val="28"/>
          <w:szCs w:val="28"/>
        </w:rPr>
        <w:t>Абатского</w:t>
      </w:r>
      <w:proofErr w:type="spellEnd"/>
      <w:r w:rsidRPr="00DA4A51">
        <w:rPr>
          <w:rStyle w:val="cltbltooltiptext"/>
          <w:sz w:val="28"/>
          <w:szCs w:val="28"/>
        </w:rPr>
        <w:t xml:space="preserve"> МР.</w:t>
      </w:r>
    </w:p>
    <w:p w14:paraId="62C1D9D6" w14:textId="77777777" w:rsidR="00DA4A51" w:rsidRPr="00DA4A51" w:rsidRDefault="00DA4A51" w:rsidP="00DA4A51">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11. с 03.05.2024г. </w:t>
      </w:r>
      <w:proofErr w:type="spellStart"/>
      <w:r w:rsidRPr="00DA4A51">
        <w:rPr>
          <w:rStyle w:val="cltbltooltiptext"/>
          <w:sz w:val="28"/>
          <w:szCs w:val="28"/>
        </w:rPr>
        <w:t>р</w:t>
      </w:r>
      <w:proofErr w:type="gramStart"/>
      <w:r w:rsidRPr="00DA4A51">
        <w:rPr>
          <w:rStyle w:val="cltbltooltiptext"/>
          <w:sz w:val="28"/>
          <w:szCs w:val="28"/>
        </w:rPr>
        <w:t>.С</w:t>
      </w:r>
      <w:proofErr w:type="gramEnd"/>
      <w:r w:rsidRPr="00DA4A51">
        <w:rPr>
          <w:rStyle w:val="cltbltooltiptext"/>
          <w:sz w:val="28"/>
          <w:szCs w:val="28"/>
        </w:rPr>
        <w:t>артамак</w:t>
      </w:r>
      <w:proofErr w:type="spellEnd"/>
      <w:r w:rsidRPr="00DA4A51">
        <w:rPr>
          <w:rStyle w:val="cltbltooltiptext"/>
          <w:sz w:val="28"/>
          <w:szCs w:val="28"/>
        </w:rPr>
        <w:t xml:space="preserve"> д. </w:t>
      </w:r>
      <w:proofErr w:type="spellStart"/>
      <w:r w:rsidRPr="00DA4A51">
        <w:rPr>
          <w:rStyle w:val="cltbltooltiptext"/>
          <w:sz w:val="28"/>
          <w:szCs w:val="28"/>
        </w:rPr>
        <w:t>Долгушино</w:t>
      </w:r>
      <w:proofErr w:type="spellEnd"/>
      <w:r w:rsidRPr="00DA4A51">
        <w:rPr>
          <w:rStyle w:val="cltbltooltiptext"/>
          <w:sz w:val="28"/>
          <w:szCs w:val="28"/>
        </w:rPr>
        <w:t xml:space="preserve"> </w:t>
      </w:r>
      <w:proofErr w:type="spellStart"/>
      <w:r w:rsidRPr="00DA4A51">
        <w:rPr>
          <w:rStyle w:val="cltbltooltiptext"/>
          <w:sz w:val="28"/>
          <w:szCs w:val="28"/>
        </w:rPr>
        <w:t>Викуловского</w:t>
      </w:r>
      <w:proofErr w:type="spellEnd"/>
      <w:r w:rsidRPr="00DA4A51">
        <w:rPr>
          <w:rStyle w:val="cltbltooltiptext"/>
          <w:sz w:val="28"/>
          <w:szCs w:val="28"/>
        </w:rPr>
        <w:t xml:space="preserve"> МР</w:t>
      </w:r>
    </w:p>
    <w:p w14:paraId="3B6BCD89" w14:textId="77777777" w:rsidR="00DA4A51" w:rsidRDefault="00DA4A51" w:rsidP="009B7626">
      <w:pPr>
        <w:widowControl w:val="0"/>
        <w:tabs>
          <w:tab w:val="left" w:pos="142"/>
          <w:tab w:val="left" w:pos="567"/>
        </w:tabs>
        <w:ind w:firstLine="567"/>
        <w:jc w:val="both"/>
        <w:rPr>
          <w:rStyle w:val="cltbltooltiptext"/>
          <w:sz w:val="28"/>
          <w:szCs w:val="28"/>
        </w:rPr>
      </w:pPr>
      <w:r w:rsidRPr="00DA4A51">
        <w:rPr>
          <w:rStyle w:val="cltbltooltiptext"/>
          <w:sz w:val="28"/>
          <w:szCs w:val="28"/>
        </w:rPr>
        <w:t xml:space="preserve">12. с 03.05.2024г. </w:t>
      </w:r>
      <w:proofErr w:type="spellStart"/>
      <w:r w:rsidRPr="00DA4A51">
        <w:rPr>
          <w:rStyle w:val="cltbltooltiptext"/>
          <w:sz w:val="28"/>
          <w:szCs w:val="28"/>
        </w:rPr>
        <w:t>р</w:t>
      </w:r>
      <w:proofErr w:type="gramStart"/>
      <w:r w:rsidRPr="00DA4A51">
        <w:rPr>
          <w:rStyle w:val="cltbltooltiptext"/>
          <w:sz w:val="28"/>
          <w:szCs w:val="28"/>
        </w:rPr>
        <w:t>.С</w:t>
      </w:r>
      <w:proofErr w:type="gramEnd"/>
      <w:r w:rsidRPr="00DA4A51">
        <w:rPr>
          <w:rStyle w:val="cltbltooltiptext"/>
          <w:sz w:val="28"/>
          <w:szCs w:val="28"/>
        </w:rPr>
        <w:t>артам</w:t>
      </w:r>
      <w:proofErr w:type="spellEnd"/>
      <w:r w:rsidRPr="00DA4A51">
        <w:rPr>
          <w:rStyle w:val="cltbltooltiptext"/>
          <w:sz w:val="28"/>
          <w:szCs w:val="28"/>
        </w:rPr>
        <w:t xml:space="preserve"> д. </w:t>
      </w:r>
      <w:proofErr w:type="spellStart"/>
      <w:r w:rsidRPr="00DA4A51">
        <w:rPr>
          <w:rStyle w:val="cltbltooltiptext"/>
          <w:sz w:val="28"/>
          <w:szCs w:val="28"/>
        </w:rPr>
        <w:t>Долгушино</w:t>
      </w:r>
      <w:proofErr w:type="spellEnd"/>
      <w:r w:rsidRPr="00DA4A51">
        <w:rPr>
          <w:rStyle w:val="cltbltooltiptext"/>
          <w:sz w:val="28"/>
          <w:szCs w:val="28"/>
        </w:rPr>
        <w:t xml:space="preserve"> </w:t>
      </w:r>
      <w:proofErr w:type="spellStart"/>
      <w:r w:rsidRPr="00DA4A51">
        <w:rPr>
          <w:rStyle w:val="cltbltooltiptext"/>
          <w:sz w:val="28"/>
          <w:szCs w:val="28"/>
        </w:rPr>
        <w:t>Викуловского</w:t>
      </w:r>
      <w:proofErr w:type="spellEnd"/>
      <w:r w:rsidRPr="00DA4A51">
        <w:rPr>
          <w:rStyle w:val="cltbltooltiptext"/>
          <w:sz w:val="28"/>
          <w:szCs w:val="28"/>
        </w:rPr>
        <w:t xml:space="preserve"> МР.</w:t>
      </w:r>
    </w:p>
    <w:p w14:paraId="4FE1700D" w14:textId="77777777" w:rsidR="00DA4A51" w:rsidRDefault="00DA4A51" w:rsidP="009B7626">
      <w:pPr>
        <w:widowControl w:val="0"/>
        <w:tabs>
          <w:tab w:val="left" w:pos="567"/>
        </w:tabs>
        <w:ind w:firstLine="567"/>
        <w:jc w:val="both"/>
        <w:rPr>
          <w:sz w:val="28"/>
          <w:szCs w:val="28"/>
        </w:rPr>
      </w:pPr>
      <w:r w:rsidRPr="00DA4A51">
        <w:rPr>
          <w:sz w:val="28"/>
          <w:szCs w:val="28"/>
        </w:rPr>
        <w:t xml:space="preserve">Режим «Чрезвычайная ситуация» для органов управления и сил РСЧС Тюменской области в связи с паводком. </w:t>
      </w:r>
      <w:proofErr w:type="gramStart"/>
      <w:r w:rsidRPr="00DA4A51">
        <w:rPr>
          <w:sz w:val="28"/>
          <w:szCs w:val="28"/>
        </w:rPr>
        <w:t>Введен</w:t>
      </w:r>
      <w:proofErr w:type="gramEnd"/>
      <w:r w:rsidRPr="00DA4A51">
        <w:rPr>
          <w:sz w:val="28"/>
          <w:szCs w:val="28"/>
        </w:rPr>
        <w:t xml:space="preserve"> Постановлением Губернатора Тюменской области от 08.04.2024 № 36. </w:t>
      </w:r>
    </w:p>
    <w:p w14:paraId="5A3C0951" w14:textId="77777777" w:rsidR="00DA4A51" w:rsidRDefault="00DA4A51" w:rsidP="009B7626">
      <w:pPr>
        <w:widowControl w:val="0"/>
        <w:tabs>
          <w:tab w:val="left" w:pos="567"/>
        </w:tabs>
        <w:ind w:firstLine="567"/>
        <w:jc w:val="both"/>
        <w:rPr>
          <w:sz w:val="28"/>
          <w:szCs w:val="28"/>
        </w:rPr>
      </w:pPr>
      <w:r w:rsidRPr="00DA4A51">
        <w:rPr>
          <w:sz w:val="28"/>
          <w:szCs w:val="28"/>
        </w:rPr>
        <w:t>По данным Тюменского ЦГМС филиал ФГБУ «Обь-</w:t>
      </w:r>
      <w:proofErr w:type="spellStart"/>
      <w:r w:rsidRPr="00DA4A51">
        <w:rPr>
          <w:sz w:val="28"/>
          <w:szCs w:val="28"/>
        </w:rPr>
        <w:t>Иртышкое</w:t>
      </w:r>
      <w:proofErr w:type="spellEnd"/>
      <w:r w:rsidRPr="00DA4A51">
        <w:rPr>
          <w:sz w:val="28"/>
          <w:szCs w:val="28"/>
        </w:rPr>
        <w:t xml:space="preserve"> УГМС» ожидаемый уровень на </w:t>
      </w:r>
      <w:proofErr w:type="spellStart"/>
      <w:r w:rsidRPr="00DA4A51">
        <w:rPr>
          <w:sz w:val="28"/>
          <w:szCs w:val="28"/>
        </w:rPr>
        <w:t>р</w:t>
      </w:r>
      <w:proofErr w:type="gramStart"/>
      <w:r w:rsidRPr="00DA4A51">
        <w:rPr>
          <w:sz w:val="28"/>
          <w:szCs w:val="28"/>
        </w:rPr>
        <w:t>.И</w:t>
      </w:r>
      <w:proofErr w:type="gramEnd"/>
      <w:r w:rsidRPr="00DA4A51">
        <w:rPr>
          <w:sz w:val="28"/>
          <w:szCs w:val="28"/>
        </w:rPr>
        <w:t>ртыш</w:t>
      </w:r>
      <w:proofErr w:type="spellEnd"/>
      <w:r w:rsidRPr="00DA4A51">
        <w:rPr>
          <w:sz w:val="28"/>
          <w:szCs w:val="28"/>
        </w:rPr>
        <w:t xml:space="preserve">: г/п Тобольск составит 790-910 см; г/п Уват 1160-1290 см; г/п Демьянское 980-1090 см. </w:t>
      </w:r>
    </w:p>
    <w:p w14:paraId="100D2800" w14:textId="77777777" w:rsidR="00DA4A51" w:rsidRDefault="00DA4A51" w:rsidP="009B7626">
      <w:pPr>
        <w:widowControl w:val="0"/>
        <w:tabs>
          <w:tab w:val="left" w:pos="567"/>
        </w:tabs>
        <w:ind w:firstLine="567"/>
        <w:jc w:val="both"/>
        <w:rPr>
          <w:sz w:val="28"/>
          <w:szCs w:val="28"/>
        </w:rPr>
      </w:pPr>
      <w:r w:rsidRPr="00DA4A51">
        <w:rPr>
          <w:sz w:val="28"/>
          <w:szCs w:val="28"/>
        </w:rPr>
        <w:t>По данным ФГБУ «</w:t>
      </w:r>
      <w:proofErr w:type="gramStart"/>
      <w:r w:rsidRPr="00DA4A51">
        <w:rPr>
          <w:sz w:val="28"/>
          <w:szCs w:val="28"/>
        </w:rPr>
        <w:t>Обь-Иртышское</w:t>
      </w:r>
      <w:proofErr w:type="gramEnd"/>
      <w:r w:rsidRPr="00DA4A51">
        <w:rPr>
          <w:sz w:val="28"/>
          <w:szCs w:val="28"/>
        </w:rPr>
        <w:t xml:space="preserve"> УГМС» в р. Ишим спад уровня прогнозируется предположительно 08-12 мая 2024 года. Ниже отметки ОЯ уровень воды снизится предположительно 12 по 16 мая 2024 года. </w:t>
      </w:r>
    </w:p>
    <w:p w14:paraId="7CF0890C" w14:textId="77777777" w:rsidR="00DA4A51" w:rsidRDefault="00DA4A51" w:rsidP="009B7626">
      <w:pPr>
        <w:widowControl w:val="0"/>
        <w:tabs>
          <w:tab w:val="left" w:pos="567"/>
        </w:tabs>
        <w:ind w:firstLine="567"/>
        <w:jc w:val="both"/>
        <w:rPr>
          <w:sz w:val="28"/>
          <w:szCs w:val="28"/>
        </w:rPr>
      </w:pPr>
      <w:r w:rsidRPr="00DA4A51">
        <w:rPr>
          <w:sz w:val="28"/>
          <w:szCs w:val="28"/>
        </w:rPr>
        <w:t xml:space="preserve">В </w:t>
      </w:r>
      <w:proofErr w:type="gramStart"/>
      <w:r w:rsidRPr="00DA4A51">
        <w:rPr>
          <w:sz w:val="28"/>
          <w:szCs w:val="28"/>
        </w:rPr>
        <w:t>последующие</w:t>
      </w:r>
      <w:proofErr w:type="gramEnd"/>
      <w:r w:rsidRPr="00DA4A51">
        <w:rPr>
          <w:sz w:val="28"/>
          <w:szCs w:val="28"/>
        </w:rPr>
        <w:t xml:space="preserve"> 3 дня прогнозируется подтопление: </w:t>
      </w:r>
    </w:p>
    <w:p w14:paraId="26E3B24B" w14:textId="32C67CA8" w:rsidR="009B7626" w:rsidRDefault="00DA4A51" w:rsidP="009B7626">
      <w:pPr>
        <w:widowControl w:val="0"/>
        <w:tabs>
          <w:tab w:val="left" w:pos="567"/>
        </w:tabs>
        <w:ind w:firstLine="567"/>
        <w:jc w:val="both"/>
        <w:rPr>
          <w:rStyle w:val="cltbltooltiptext"/>
          <w:sz w:val="28"/>
          <w:szCs w:val="28"/>
        </w:rPr>
      </w:pPr>
      <w:r w:rsidRPr="00DA4A51">
        <w:rPr>
          <w:sz w:val="28"/>
          <w:szCs w:val="28"/>
        </w:rPr>
        <w:t xml:space="preserve">р. Тобол </w:t>
      </w:r>
      <w:proofErr w:type="spellStart"/>
      <w:r w:rsidRPr="00DA4A51">
        <w:rPr>
          <w:sz w:val="28"/>
          <w:szCs w:val="28"/>
        </w:rPr>
        <w:t>Заводоуковский</w:t>
      </w:r>
      <w:proofErr w:type="spellEnd"/>
      <w:r w:rsidRPr="00DA4A51">
        <w:rPr>
          <w:sz w:val="28"/>
          <w:szCs w:val="28"/>
        </w:rPr>
        <w:t xml:space="preserve"> ГО МР: д. </w:t>
      </w:r>
      <w:proofErr w:type="spellStart"/>
      <w:r w:rsidRPr="00DA4A51">
        <w:rPr>
          <w:sz w:val="28"/>
          <w:szCs w:val="28"/>
        </w:rPr>
        <w:t>Сунгурово</w:t>
      </w:r>
      <w:proofErr w:type="spellEnd"/>
      <w:r w:rsidRPr="00DA4A51">
        <w:rPr>
          <w:sz w:val="28"/>
          <w:szCs w:val="28"/>
        </w:rPr>
        <w:t xml:space="preserve">, </w:t>
      </w:r>
      <w:proofErr w:type="spellStart"/>
      <w:r w:rsidRPr="00DA4A51">
        <w:rPr>
          <w:sz w:val="28"/>
          <w:szCs w:val="28"/>
        </w:rPr>
        <w:t>с</w:t>
      </w:r>
      <w:proofErr w:type="gramStart"/>
      <w:r w:rsidRPr="00DA4A51">
        <w:rPr>
          <w:sz w:val="28"/>
          <w:szCs w:val="28"/>
        </w:rPr>
        <w:t>.Н</w:t>
      </w:r>
      <w:proofErr w:type="gramEnd"/>
      <w:r w:rsidRPr="00DA4A51">
        <w:rPr>
          <w:sz w:val="28"/>
          <w:szCs w:val="28"/>
        </w:rPr>
        <w:t>оволыбаеаво</w:t>
      </w:r>
      <w:proofErr w:type="spellEnd"/>
      <w:r w:rsidRPr="00DA4A51">
        <w:rPr>
          <w:sz w:val="28"/>
          <w:szCs w:val="28"/>
        </w:rPr>
        <w:t>.</w:t>
      </w:r>
    </w:p>
    <w:p w14:paraId="670B1205" w14:textId="7662F5FC" w:rsidR="009F0919" w:rsidRPr="004C0F0E" w:rsidRDefault="009F0919" w:rsidP="009B7626">
      <w:pPr>
        <w:widowControl w:val="0"/>
        <w:tabs>
          <w:tab w:val="left" w:pos="567"/>
        </w:tabs>
        <w:ind w:firstLine="567"/>
        <w:jc w:val="both"/>
        <w:rPr>
          <w:b/>
          <w:sz w:val="28"/>
          <w:szCs w:val="28"/>
        </w:rPr>
      </w:pPr>
      <w:r w:rsidRPr="004C0F0E">
        <w:rPr>
          <w:b/>
          <w:sz w:val="28"/>
          <w:szCs w:val="28"/>
        </w:rPr>
        <w:t xml:space="preserve">По состоянию на </w:t>
      </w:r>
      <w:r w:rsidR="00BF5BFB">
        <w:rPr>
          <w:b/>
          <w:sz w:val="28"/>
          <w:szCs w:val="28"/>
        </w:rPr>
        <w:t>0</w:t>
      </w:r>
      <w:r w:rsidR="002240EF">
        <w:rPr>
          <w:b/>
          <w:sz w:val="28"/>
          <w:szCs w:val="28"/>
        </w:rPr>
        <w:t>6</w:t>
      </w:r>
      <w:r w:rsidRPr="004C0F0E">
        <w:rPr>
          <w:b/>
          <w:sz w:val="28"/>
          <w:szCs w:val="28"/>
        </w:rPr>
        <w:t>.</w:t>
      </w:r>
      <w:r w:rsidR="00F66A7D">
        <w:rPr>
          <w:b/>
          <w:sz w:val="28"/>
          <w:szCs w:val="28"/>
        </w:rPr>
        <w:t>05</w:t>
      </w:r>
      <w:r w:rsidRPr="004C0F0E">
        <w:rPr>
          <w:b/>
          <w:sz w:val="28"/>
          <w:szCs w:val="28"/>
        </w:rPr>
        <w:t>.2024:</w:t>
      </w:r>
    </w:p>
    <w:p w14:paraId="2EBF2A2D" w14:textId="39B75D50" w:rsidR="009F0919" w:rsidRPr="004C0F0E" w:rsidRDefault="009F0919" w:rsidP="00B244E8">
      <w:pPr>
        <w:widowControl w:val="0"/>
        <w:tabs>
          <w:tab w:val="left" w:pos="142"/>
          <w:tab w:val="left" w:pos="567"/>
        </w:tabs>
        <w:ind w:firstLine="567"/>
        <w:jc w:val="both"/>
        <w:rPr>
          <w:i/>
          <w:sz w:val="28"/>
          <w:szCs w:val="28"/>
        </w:rPr>
      </w:pPr>
      <w:proofErr w:type="gramStart"/>
      <w:r w:rsidRPr="004C0F0E">
        <w:rPr>
          <w:rStyle w:val="cltbltooltiptext"/>
          <w:sz w:val="28"/>
          <w:szCs w:val="28"/>
        </w:rPr>
        <w:t xml:space="preserve">Уровень воды в </w:t>
      </w:r>
      <w:r w:rsidRPr="004C0F0E">
        <w:rPr>
          <w:sz w:val="28"/>
          <w:szCs w:val="28"/>
        </w:rPr>
        <w:t xml:space="preserve">р. Ишим у с. Ильинка составил </w:t>
      </w:r>
      <w:r w:rsidR="00DA4A51">
        <w:rPr>
          <w:b/>
          <w:sz w:val="28"/>
          <w:szCs w:val="28"/>
        </w:rPr>
        <w:t>815</w:t>
      </w:r>
      <w:r w:rsidRPr="004C0F0E">
        <w:rPr>
          <w:sz w:val="28"/>
          <w:szCs w:val="28"/>
        </w:rPr>
        <w:t xml:space="preserve"> </w:t>
      </w:r>
      <w:r w:rsidRPr="004C0F0E">
        <w:rPr>
          <w:i/>
          <w:sz w:val="28"/>
          <w:szCs w:val="28"/>
        </w:rPr>
        <w:t>(</w:t>
      </w:r>
      <w:r w:rsidR="00E00446" w:rsidRPr="004C0F0E">
        <w:rPr>
          <w:i/>
          <w:sz w:val="28"/>
          <w:szCs w:val="28"/>
        </w:rPr>
        <w:t>-</w:t>
      </w:r>
      <w:r w:rsidR="00DA4A51">
        <w:rPr>
          <w:i/>
          <w:sz w:val="28"/>
          <w:szCs w:val="28"/>
        </w:rPr>
        <w:t>5</w:t>
      </w:r>
      <w:r w:rsidRPr="004C0F0E">
        <w:rPr>
          <w:i/>
          <w:sz w:val="28"/>
          <w:szCs w:val="28"/>
        </w:rPr>
        <w:t xml:space="preserve"> см за сутки).</w:t>
      </w:r>
      <w:proofErr w:type="gramEnd"/>
    </w:p>
    <w:p w14:paraId="76C1CA73" w14:textId="658F5E64" w:rsidR="009F0919" w:rsidRPr="004C0F0E" w:rsidRDefault="009F0919" w:rsidP="00B244E8">
      <w:pPr>
        <w:widowControl w:val="0"/>
        <w:tabs>
          <w:tab w:val="left" w:pos="142"/>
          <w:tab w:val="left" w:pos="567"/>
        </w:tabs>
        <w:ind w:firstLine="567"/>
        <w:jc w:val="both"/>
        <w:rPr>
          <w:rStyle w:val="cltbltooltiptext"/>
          <w:b/>
          <w:sz w:val="28"/>
          <w:szCs w:val="28"/>
        </w:rPr>
      </w:pPr>
      <w:r w:rsidRPr="004C0F0E">
        <w:rPr>
          <w:rStyle w:val="cltbltooltiptext"/>
          <w:sz w:val="28"/>
          <w:szCs w:val="28"/>
        </w:rPr>
        <w:t xml:space="preserve">Уровень воды в р. Ишим у г. Ишим составил </w:t>
      </w:r>
      <w:r w:rsidR="00DA4A51">
        <w:rPr>
          <w:rStyle w:val="cltbltooltiptext"/>
          <w:b/>
          <w:sz w:val="28"/>
          <w:szCs w:val="28"/>
        </w:rPr>
        <w:t>991</w:t>
      </w:r>
      <w:r w:rsidRPr="004C0F0E">
        <w:rPr>
          <w:rStyle w:val="cltbltooltiptext"/>
          <w:sz w:val="28"/>
          <w:szCs w:val="28"/>
        </w:rPr>
        <w:t xml:space="preserve"> см (</w:t>
      </w:r>
      <w:r w:rsidR="00BF5BFB">
        <w:rPr>
          <w:rStyle w:val="cltbltooltiptext"/>
          <w:sz w:val="28"/>
          <w:szCs w:val="28"/>
        </w:rPr>
        <w:t>-</w:t>
      </w:r>
      <w:r w:rsidR="00DA4A51">
        <w:rPr>
          <w:rStyle w:val="cltbltooltiptext"/>
          <w:sz w:val="28"/>
          <w:szCs w:val="28"/>
        </w:rPr>
        <w:t>19</w:t>
      </w:r>
      <w:r w:rsidRPr="004C0F0E">
        <w:rPr>
          <w:i/>
          <w:sz w:val="28"/>
          <w:szCs w:val="28"/>
        </w:rPr>
        <w:t xml:space="preserve"> см за сутки)</w:t>
      </w:r>
      <w:r w:rsidRPr="004C0F0E">
        <w:rPr>
          <w:rStyle w:val="cltbltooltiptext"/>
          <w:sz w:val="28"/>
          <w:szCs w:val="28"/>
        </w:rPr>
        <w:t xml:space="preserve">. </w:t>
      </w:r>
    </w:p>
    <w:p w14:paraId="03809046" w14:textId="2BB2D945" w:rsidR="009F0919" w:rsidRPr="004C0F0E" w:rsidRDefault="009F0919" w:rsidP="00B244E8">
      <w:pPr>
        <w:widowControl w:val="0"/>
        <w:tabs>
          <w:tab w:val="left" w:pos="142"/>
          <w:tab w:val="left" w:pos="567"/>
        </w:tabs>
        <w:ind w:firstLine="567"/>
        <w:jc w:val="both"/>
        <w:rPr>
          <w:sz w:val="28"/>
          <w:szCs w:val="28"/>
        </w:rPr>
      </w:pPr>
      <w:r w:rsidRPr="004C0F0E">
        <w:rPr>
          <w:rStyle w:val="cltbltooltiptext"/>
          <w:sz w:val="28"/>
          <w:szCs w:val="28"/>
        </w:rPr>
        <w:t xml:space="preserve">Уровень воды в </w:t>
      </w:r>
      <w:r w:rsidRPr="004C0F0E">
        <w:rPr>
          <w:sz w:val="28"/>
          <w:szCs w:val="28"/>
        </w:rPr>
        <w:t xml:space="preserve">р. Ишим у с. </w:t>
      </w:r>
      <w:proofErr w:type="spellStart"/>
      <w:r w:rsidRPr="004C0F0E">
        <w:rPr>
          <w:sz w:val="28"/>
          <w:szCs w:val="28"/>
        </w:rPr>
        <w:t>Абатское</w:t>
      </w:r>
      <w:proofErr w:type="spellEnd"/>
      <w:r w:rsidRPr="004C0F0E">
        <w:rPr>
          <w:sz w:val="28"/>
          <w:szCs w:val="28"/>
        </w:rPr>
        <w:t xml:space="preserve"> составил </w:t>
      </w:r>
      <w:r w:rsidR="00DA4A51">
        <w:rPr>
          <w:b/>
          <w:sz w:val="28"/>
          <w:szCs w:val="28"/>
        </w:rPr>
        <w:t>1223</w:t>
      </w:r>
      <w:r w:rsidRPr="004C0F0E">
        <w:rPr>
          <w:sz w:val="28"/>
          <w:szCs w:val="28"/>
        </w:rPr>
        <w:t xml:space="preserve"> см </w:t>
      </w:r>
      <w:r w:rsidRPr="004C0F0E">
        <w:rPr>
          <w:rStyle w:val="cltbltooltiptext"/>
          <w:i/>
          <w:sz w:val="28"/>
          <w:szCs w:val="28"/>
        </w:rPr>
        <w:t>(</w:t>
      </w:r>
      <w:r w:rsidR="00DA4A51">
        <w:rPr>
          <w:rStyle w:val="cltbltooltiptext"/>
          <w:i/>
          <w:sz w:val="28"/>
          <w:szCs w:val="28"/>
        </w:rPr>
        <w:t xml:space="preserve">-11 </w:t>
      </w:r>
      <w:r w:rsidRPr="004C0F0E">
        <w:rPr>
          <w:i/>
          <w:sz w:val="28"/>
          <w:szCs w:val="28"/>
        </w:rPr>
        <w:t>см за сутки)</w:t>
      </w:r>
      <w:r w:rsidRPr="004C0F0E">
        <w:rPr>
          <w:rStyle w:val="cltbltooltiptext"/>
          <w:sz w:val="28"/>
          <w:szCs w:val="28"/>
        </w:rPr>
        <w:t>.</w:t>
      </w:r>
    </w:p>
    <w:p w14:paraId="762B6F85" w14:textId="2FF28461"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Ишим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Викулово составил </w:t>
      </w:r>
      <w:r w:rsidR="002240EF">
        <w:rPr>
          <w:b/>
          <w:sz w:val="28"/>
          <w:szCs w:val="28"/>
        </w:rPr>
        <w:t>1168</w:t>
      </w:r>
      <w:r w:rsidRPr="004C0F0E">
        <w:rPr>
          <w:sz w:val="28"/>
          <w:szCs w:val="28"/>
        </w:rPr>
        <w:t xml:space="preserve"> см </w:t>
      </w:r>
      <w:r w:rsidRPr="004C0F0E">
        <w:rPr>
          <w:rStyle w:val="cltbltooltiptext"/>
          <w:i/>
          <w:sz w:val="28"/>
          <w:szCs w:val="28"/>
        </w:rPr>
        <w:t>(+</w:t>
      </w:r>
      <w:r w:rsidR="002240EF">
        <w:rPr>
          <w:rStyle w:val="cltbltooltiptext"/>
          <w:i/>
          <w:sz w:val="28"/>
          <w:szCs w:val="28"/>
        </w:rPr>
        <w:t>2</w:t>
      </w:r>
      <w:r w:rsidRPr="004C0F0E">
        <w:rPr>
          <w:i/>
          <w:sz w:val="28"/>
          <w:szCs w:val="28"/>
        </w:rPr>
        <w:t xml:space="preserve"> см за сутки)</w:t>
      </w:r>
      <w:r w:rsidRPr="004C0F0E">
        <w:rPr>
          <w:rStyle w:val="cltbltooltiptext"/>
          <w:sz w:val="28"/>
          <w:szCs w:val="28"/>
        </w:rPr>
        <w:t>.</w:t>
      </w:r>
    </w:p>
    <w:p w14:paraId="7B6233F4" w14:textId="0F869711"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Карусель у с. </w:t>
      </w:r>
      <w:proofErr w:type="spellStart"/>
      <w:r w:rsidRPr="004C0F0E">
        <w:rPr>
          <w:sz w:val="28"/>
          <w:szCs w:val="28"/>
        </w:rPr>
        <w:t>Стрехнино</w:t>
      </w:r>
      <w:proofErr w:type="spellEnd"/>
      <w:r w:rsidRPr="004C0F0E">
        <w:rPr>
          <w:sz w:val="28"/>
          <w:szCs w:val="28"/>
        </w:rPr>
        <w:t xml:space="preserve"> составил </w:t>
      </w:r>
      <w:r w:rsidR="002240EF">
        <w:rPr>
          <w:b/>
          <w:sz w:val="28"/>
          <w:szCs w:val="28"/>
        </w:rPr>
        <w:t>548</w:t>
      </w:r>
      <w:r w:rsidRPr="004C0F0E">
        <w:rPr>
          <w:sz w:val="28"/>
          <w:szCs w:val="28"/>
        </w:rPr>
        <w:t xml:space="preserve"> см </w:t>
      </w:r>
      <w:r w:rsidRPr="004C0F0E">
        <w:rPr>
          <w:rStyle w:val="cltbltooltiptext"/>
          <w:i/>
          <w:sz w:val="28"/>
          <w:szCs w:val="28"/>
        </w:rPr>
        <w:t>(</w:t>
      </w:r>
      <w:r w:rsidR="00301F78">
        <w:rPr>
          <w:i/>
          <w:sz w:val="28"/>
          <w:szCs w:val="28"/>
        </w:rPr>
        <w:t>-</w:t>
      </w:r>
      <w:r w:rsidR="002240EF">
        <w:rPr>
          <w:i/>
          <w:sz w:val="28"/>
          <w:szCs w:val="28"/>
        </w:rPr>
        <w:t>1</w:t>
      </w:r>
      <w:r w:rsidRPr="004C0F0E">
        <w:rPr>
          <w:i/>
          <w:sz w:val="28"/>
          <w:szCs w:val="28"/>
        </w:rPr>
        <w:t xml:space="preserve"> см за сутки)</w:t>
      </w:r>
      <w:r w:rsidRPr="004C0F0E">
        <w:rPr>
          <w:rStyle w:val="cltbltooltiptext"/>
          <w:sz w:val="28"/>
          <w:szCs w:val="28"/>
        </w:rPr>
        <w:t>.</w:t>
      </w:r>
    </w:p>
    <w:p w14:paraId="0170148D" w14:textId="56E7E33C"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Тобол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Коркино составил </w:t>
      </w:r>
      <w:r w:rsidR="002240EF">
        <w:rPr>
          <w:b/>
          <w:sz w:val="28"/>
          <w:szCs w:val="28"/>
        </w:rPr>
        <w:t>872</w:t>
      </w:r>
      <w:r w:rsidRPr="004C0F0E">
        <w:rPr>
          <w:sz w:val="28"/>
          <w:szCs w:val="28"/>
        </w:rPr>
        <w:t xml:space="preserve"> см </w:t>
      </w:r>
      <w:r w:rsidRPr="004C0F0E">
        <w:rPr>
          <w:rStyle w:val="cltbltooltiptext"/>
          <w:i/>
          <w:sz w:val="28"/>
          <w:szCs w:val="28"/>
        </w:rPr>
        <w:t>(</w:t>
      </w:r>
      <w:r w:rsidR="002240EF">
        <w:rPr>
          <w:rStyle w:val="cltbltooltiptext"/>
          <w:i/>
          <w:sz w:val="28"/>
          <w:szCs w:val="28"/>
        </w:rPr>
        <w:t xml:space="preserve">-5 </w:t>
      </w:r>
      <w:r w:rsidRPr="004C0F0E">
        <w:rPr>
          <w:i/>
          <w:sz w:val="28"/>
          <w:szCs w:val="28"/>
        </w:rPr>
        <w:t>см за сутки)</w:t>
      </w:r>
      <w:r w:rsidRPr="004C0F0E">
        <w:rPr>
          <w:rStyle w:val="cltbltooltiptext"/>
          <w:sz w:val="28"/>
          <w:szCs w:val="28"/>
        </w:rPr>
        <w:t>.</w:t>
      </w:r>
    </w:p>
    <w:p w14:paraId="43D110E8" w14:textId="33BE59AC"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Тобол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Упорово составил </w:t>
      </w:r>
      <w:r w:rsidR="002240EF">
        <w:rPr>
          <w:b/>
          <w:sz w:val="28"/>
          <w:szCs w:val="28"/>
        </w:rPr>
        <w:t>876</w:t>
      </w:r>
      <w:r w:rsidRPr="004C0F0E">
        <w:rPr>
          <w:sz w:val="28"/>
          <w:szCs w:val="28"/>
        </w:rPr>
        <w:t xml:space="preserve"> см </w:t>
      </w:r>
      <w:r w:rsidRPr="004C0F0E">
        <w:rPr>
          <w:rStyle w:val="cltbltooltiptext"/>
          <w:i/>
          <w:sz w:val="28"/>
          <w:szCs w:val="28"/>
        </w:rPr>
        <w:t>(+</w:t>
      </w:r>
      <w:r w:rsidR="002240EF">
        <w:rPr>
          <w:rStyle w:val="cltbltooltiptext"/>
          <w:i/>
          <w:sz w:val="28"/>
          <w:szCs w:val="28"/>
        </w:rPr>
        <w:t>2</w:t>
      </w:r>
      <w:r w:rsidRPr="004C0F0E">
        <w:rPr>
          <w:i/>
          <w:sz w:val="28"/>
          <w:szCs w:val="28"/>
        </w:rPr>
        <w:t xml:space="preserve"> см за сутки)</w:t>
      </w:r>
      <w:r w:rsidRPr="004C0F0E">
        <w:rPr>
          <w:rStyle w:val="cltbltooltiptext"/>
          <w:sz w:val="28"/>
          <w:szCs w:val="28"/>
        </w:rPr>
        <w:t>.</w:t>
      </w:r>
    </w:p>
    <w:p w14:paraId="46826A26" w14:textId="299470D2"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Тобол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Ялуторовск составил </w:t>
      </w:r>
      <w:r w:rsidR="002240EF">
        <w:rPr>
          <w:b/>
          <w:sz w:val="28"/>
          <w:szCs w:val="28"/>
        </w:rPr>
        <w:t>650</w:t>
      </w:r>
      <w:r w:rsidRPr="004C0F0E">
        <w:rPr>
          <w:sz w:val="28"/>
          <w:szCs w:val="28"/>
        </w:rPr>
        <w:t xml:space="preserve"> см </w:t>
      </w:r>
      <w:r w:rsidRPr="004C0F0E">
        <w:rPr>
          <w:rStyle w:val="cltbltooltiptext"/>
          <w:i/>
          <w:sz w:val="28"/>
          <w:szCs w:val="28"/>
        </w:rPr>
        <w:t>(+</w:t>
      </w:r>
      <w:r w:rsidR="002240EF">
        <w:rPr>
          <w:rStyle w:val="cltbltooltiptext"/>
          <w:i/>
          <w:sz w:val="28"/>
          <w:szCs w:val="28"/>
        </w:rPr>
        <w:t>11</w:t>
      </w:r>
      <w:r w:rsidRPr="004C0F0E">
        <w:rPr>
          <w:i/>
          <w:sz w:val="28"/>
          <w:szCs w:val="28"/>
        </w:rPr>
        <w:t xml:space="preserve"> см за сутки)</w:t>
      </w:r>
      <w:r w:rsidRPr="004C0F0E">
        <w:rPr>
          <w:rStyle w:val="cltbltooltiptext"/>
          <w:sz w:val="28"/>
          <w:szCs w:val="28"/>
        </w:rPr>
        <w:t>.</w:t>
      </w:r>
    </w:p>
    <w:p w14:paraId="142F1F41" w14:textId="5A402169"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Тобол у с. </w:t>
      </w:r>
      <w:proofErr w:type="spellStart"/>
      <w:r w:rsidRPr="004C0F0E">
        <w:rPr>
          <w:sz w:val="28"/>
          <w:szCs w:val="28"/>
        </w:rPr>
        <w:t>Иевлево</w:t>
      </w:r>
      <w:proofErr w:type="spellEnd"/>
      <w:r w:rsidRPr="004C0F0E">
        <w:rPr>
          <w:sz w:val="28"/>
          <w:szCs w:val="28"/>
        </w:rPr>
        <w:t xml:space="preserve"> составил </w:t>
      </w:r>
      <w:r w:rsidR="002240EF">
        <w:rPr>
          <w:b/>
          <w:sz w:val="28"/>
          <w:szCs w:val="28"/>
        </w:rPr>
        <w:t>580</w:t>
      </w:r>
      <w:r w:rsidRPr="004C0F0E">
        <w:rPr>
          <w:sz w:val="28"/>
          <w:szCs w:val="28"/>
        </w:rPr>
        <w:t xml:space="preserve"> см </w:t>
      </w:r>
      <w:r w:rsidRPr="004C0F0E">
        <w:rPr>
          <w:rStyle w:val="cltbltooltiptext"/>
          <w:i/>
          <w:sz w:val="28"/>
          <w:szCs w:val="28"/>
        </w:rPr>
        <w:t>(+</w:t>
      </w:r>
      <w:r w:rsidR="00301F78">
        <w:rPr>
          <w:rStyle w:val="cltbltooltiptext"/>
          <w:i/>
          <w:sz w:val="28"/>
          <w:szCs w:val="28"/>
        </w:rPr>
        <w:t>12</w:t>
      </w:r>
      <w:r w:rsidRPr="004C0F0E">
        <w:rPr>
          <w:i/>
          <w:sz w:val="28"/>
          <w:szCs w:val="28"/>
        </w:rPr>
        <w:t xml:space="preserve"> см за сутки)</w:t>
      </w:r>
      <w:r w:rsidRPr="004C0F0E">
        <w:rPr>
          <w:rStyle w:val="cltbltooltiptext"/>
          <w:sz w:val="28"/>
          <w:szCs w:val="28"/>
        </w:rPr>
        <w:t>.</w:t>
      </w:r>
    </w:p>
    <w:p w14:paraId="6ECEC638" w14:textId="0701F85E"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Исеть у с. </w:t>
      </w:r>
      <w:proofErr w:type="spellStart"/>
      <w:proofErr w:type="gramStart"/>
      <w:r w:rsidRPr="004C0F0E">
        <w:rPr>
          <w:sz w:val="28"/>
          <w:szCs w:val="28"/>
        </w:rPr>
        <w:t>Исетское</w:t>
      </w:r>
      <w:proofErr w:type="spellEnd"/>
      <w:proofErr w:type="gramEnd"/>
      <w:r w:rsidRPr="004C0F0E">
        <w:rPr>
          <w:sz w:val="28"/>
          <w:szCs w:val="28"/>
        </w:rPr>
        <w:t xml:space="preserve"> составил </w:t>
      </w:r>
      <w:r w:rsidR="002240EF">
        <w:rPr>
          <w:b/>
          <w:sz w:val="28"/>
          <w:szCs w:val="28"/>
        </w:rPr>
        <w:t>341</w:t>
      </w:r>
      <w:r w:rsidRPr="004C0F0E">
        <w:rPr>
          <w:sz w:val="28"/>
          <w:szCs w:val="28"/>
        </w:rPr>
        <w:t xml:space="preserve"> см </w:t>
      </w:r>
      <w:r w:rsidRPr="004C0F0E">
        <w:rPr>
          <w:rStyle w:val="cltbltooltiptext"/>
          <w:i/>
          <w:sz w:val="28"/>
          <w:szCs w:val="28"/>
        </w:rPr>
        <w:t>(</w:t>
      </w:r>
      <w:r w:rsidR="006C1D86" w:rsidRPr="004C0F0E">
        <w:rPr>
          <w:rStyle w:val="cltbltooltiptext"/>
          <w:i/>
          <w:sz w:val="28"/>
          <w:szCs w:val="28"/>
        </w:rPr>
        <w:t>-</w:t>
      </w:r>
      <w:r w:rsidR="00301F78">
        <w:rPr>
          <w:rStyle w:val="cltbltooltiptext"/>
          <w:i/>
          <w:sz w:val="28"/>
          <w:szCs w:val="28"/>
        </w:rPr>
        <w:t>5</w:t>
      </w:r>
      <w:r w:rsidRPr="004C0F0E">
        <w:rPr>
          <w:i/>
          <w:sz w:val="28"/>
          <w:szCs w:val="28"/>
        </w:rPr>
        <w:t xml:space="preserve"> см за сутки)</w:t>
      </w:r>
      <w:r w:rsidRPr="004C0F0E">
        <w:rPr>
          <w:rStyle w:val="cltbltooltiptext"/>
          <w:sz w:val="28"/>
          <w:szCs w:val="28"/>
        </w:rPr>
        <w:t>.</w:t>
      </w:r>
    </w:p>
    <w:p w14:paraId="0D9748BC" w14:textId="6F81D249"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Тура у г. Тюмень составил </w:t>
      </w:r>
      <w:r w:rsidR="002240EF">
        <w:rPr>
          <w:b/>
          <w:sz w:val="28"/>
          <w:szCs w:val="28"/>
        </w:rPr>
        <w:t>467</w:t>
      </w:r>
      <w:r w:rsidRPr="004C0F0E">
        <w:rPr>
          <w:sz w:val="28"/>
          <w:szCs w:val="28"/>
        </w:rPr>
        <w:t xml:space="preserve"> см </w:t>
      </w:r>
      <w:r w:rsidR="006C1D86" w:rsidRPr="004C0F0E">
        <w:rPr>
          <w:rStyle w:val="cltbltooltiptext"/>
          <w:i/>
          <w:sz w:val="28"/>
          <w:szCs w:val="28"/>
        </w:rPr>
        <w:t>(+</w:t>
      </w:r>
      <w:r w:rsidR="002240EF">
        <w:rPr>
          <w:rStyle w:val="cltbltooltiptext"/>
          <w:i/>
          <w:sz w:val="28"/>
          <w:szCs w:val="28"/>
        </w:rPr>
        <w:t>4</w:t>
      </w:r>
      <w:r w:rsidRPr="004C0F0E">
        <w:rPr>
          <w:i/>
          <w:sz w:val="28"/>
          <w:szCs w:val="28"/>
        </w:rPr>
        <w:t xml:space="preserve"> см за сутки)</w:t>
      </w:r>
      <w:r w:rsidRPr="004C0F0E">
        <w:rPr>
          <w:rStyle w:val="cltbltooltiptext"/>
          <w:sz w:val="28"/>
          <w:szCs w:val="28"/>
        </w:rPr>
        <w:t>.</w:t>
      </w:r>
    </w:p>
    <w:p w14:paraId="7FCE0778" w14:textId="128F8719"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Тура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Покровское составил </w:t>
      </w:r>
      <w:r w:rsidR="002240EF">
        <w:rPr>
          <w:b/>
          <w:sz w:val="28"/>
          <w:szCs w:val="28"/>
        </w:rPr>
        <w:t>522</w:t>
      </w:r>
      <w:r w:rsidRPr="004C0F0E">
        <w:rPr>
          <w:sz w:val="28"/>
          <w:szCs w:val="28"/>
        </w:rPr>
        <w:t xml:space="preserve"> см </w:t>
      </w:r>
      <w:r w:rsidRPr="004C0F0E">
        <w:rPr>
          <w:rStyle w:val="cltbltooltiptext"/>
          <w:i/>
          <w:sz w:val="28"/>
          <w:szCs w:val="28"/>
        </w:rPr>
        <w:t>(+</w:t>
      </w:r>
      <w:r w:rsidR="00301F78">
        <w:rPr>
          <w:rStyle w:val="cltbltooltiptext"/>
          <w:i/>
          <w:sz w:val="28"/>
          <w:szCs w:val="28"/>
        </w:rPr>
        <w:t>6</w:t>
      </w:r>
      <w:r w:rsidRPr="004C0F0E">
        <w:rPr>
          <w:i/>
          <w:sz w:val="28"/>
          <w:szCs w:val="28"/>
        </w:rPr>
        <w:t xml:space="preserve"> см за сутки)</w:t>
      </w:r>
      <w:r w:rsidRPr="004C0F0E">
        <w:rPr>
          <w:rStyle w:val="cltbltooltiptext"/>
          <w:sz w:val="28"/>
          <w:szCs w:val="28"/>
        </w:rPr>
        <w:t>.</w:t>
      </w:r>
    </w:p>
    <w:p w14:paraId="1E01891F" w14:textId="75B19886"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Пышма у </w:t>
      </w:r>
      <w:proofErr w:type="spellStart"/>
      <w:r w:rsidRPr="004C0F0E">
        <w:rPr>
          <w:sz w:val="28"/>
          <w:szCs w:val="28"/>
        </w:rPr>
        <w:t>р.п</w:t>
      </w:r>
      <w:proofErr w:type="spellEnd"/>
      <w:r w:rsidRPr="004C0F0E">
        <w:rPr>
          <w:sz w:val="28"/>
          <w:szCs w:val="28"/>
        </w:rPr>
        <w:t xml:space="preserve">. </w:t>
      </w:r>
      <w:proofErr w:type="spellStart"/>
      <w:r w:rsidRPr="004C0F0E">
        <w:rPr>
          <w:sz w:val="28"/>
          <w:szCs w:val="28"/>
        </w:rPr>
        <w:t>Богандинский</w:t>
      </w:r>
      <w:proofErr w:type="spellEnd"/>
      <w:r w:rsidRPr="004C0F0E">
        <w:rPr>
          <w:sz w:val="28"/>
          <w:szCs w:val="28"/>
        </w:rPr>
        <w:t xml:space="preserve"> составил </w:t>
      </w:r>
      <w:r w:rsidR="002240EF">
        <w:rPr>
          <w:b/>
          <w:sz w:val="28"/>
          <w:szCs w:val="28"/>
        </w:rPr>
        <w:t>123</w:t>
      </w:r>
      <w:r w:rsidRPr="004C0F0E">
        <w:rPr>
          <w:sz w:val="28"/>
          <w:szCs w:val="28"/>
        </w:rPr>
        <w:t xml:space="preserve"> см </w:t>
      </w:r>
      <w:r w:rsidR="002240EF">
        <w:rPr>
          <w:rStyle w:val="cltbltooltiptext"/>
          <w:i/>
          <w:sz w:val="28"/>
          <w:szCs w:val="28"/>
        </w:rPr>
        <w:t>(0</w:t>
      </w:r>
      <w:r w:rsidRPr="004C0F0E">
        <w:rPr>
          <w:i/>
          <w:sz w:val="28"/>
          <w:szCs w:val="28"/>
        </w:rPr>
        <w:t xml:space="preserve"> см за сутки)</w:t>
      </w:r>
      <w:r w:rsidRPr="004C0F0E">
        <w:rPr>
          <w:rStyle w:val="cltbltooltiptext"/>
          <w:sz w:val="28"/>
          <w:szCs w:val="28"/>
        </w:rPr>
        <w:t>.</w:t>
      </w:r>
    </w:p>
    <w:p w14:paraId="3BF62DEC" w14:textId="207BF03B"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Тавда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Нижняя Тавда составил </w:t>
      </w:r>
      <w:r w:rsidR="002240EF">
        <w:rPr>
          <w:b/>
          <w:sz w:val="28"/>
          <w:szCs w:val="28"/>
        </w:rPr>
        <w:t>629</w:t>
      </w:r>
      <w:r w:rsidRPr="004C0F0E">
        <w:rPr>
          <w:sz w:val="28"/>
          <w:szCs w:val="28"/>
        </w:rPr>
        <w:t xml:space="preserve"> см </w:t>
      </w:r>
      <w:r w:rsidRPr="004C0F0E">
        <w:rPr>
          <w:rStyle w:val="cltbltooltiptext"/>
          <w:i/>
          <w:sz w:val="28"/>
          <w:szCs w:val="28"/>
        </w:rPr>
        <w:t>(+</w:t>
      </w:r>
      <w:r w:rsidR="002240EF">
        <w:rPr>
          <w:rStyle w:val="cltbltooltiptext"/>
          <w:i/>
          <w:sz w:val="28"/>
          <w:szCs w:val="28"/>
        </w:rPr>
        <w:t>16</w:t>
      </w:r>
      <w:r w:rsidRPr="004C0F0E">
        <w:rPr>
          <w:i/>
          <w:sz w:val="28"/>
          <w:szCs w:val="28"/>
        </w:rPr>
        <w:t xml:space="preserve"> см за сутки)</w:t>
      </w:r>
      <w:r w:rsidRPr="004C0F0E">
        <w:rPr>
          <w:rStyle w:val="cltbltooltiptext"/>
          <w:sz w:val="28"/>
          <w:szCs w:val="28"/>
        </w:rPr>
        <w:t>.</w:t>
      </w:r>
    </w:p>
    <w:p w14:paraId="0A72C7A8" w14:textId="66671040"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Иртыш у г. Тобольск составил </w:t>
      </w:r>
      <w:r w:rsidR="002240EF">
        <w:rPr>
          <w:b/>
          <w:sz w:val="28"/>
          <w:szCs w:val="28"/>
        </w:rPr>
        <w:t>555</w:t>
      </w:r>
      <w:r w:rsidRPr="004C0F0E">
        <w:rPr>
          <w:sz w:val="28"/>
          <w:szCs w:val="28"/>
        </w:rPr>
        <w:t xml:space="preserve"> </w:t>
      </w:r>
      <w:r w:rsidRPr="004C0F0E">
        <w:rPr>
          <w:rStyle w:val="cltbltooltiptext"/>
          <w:i/>
          <w:sz w:val="28"/>
          <w:szCs w:val="28"/>
        </w:rPr>
        <w:t>(+</w:t>
      </w:r>
      <w:r w:rsidR="002240EF">
        <w:rPr>
          <w:rStyle w:val="cltbltooltiptext"/>
          <w:i/>
          <w:sz w:val="28"/>
          <w:szCs w:val="28"/>
        </w:rPr>
        <w:t>10</w:t>
      </w:r>
      <w:r w:rsidR="006C1D86" w:rsidRPr="004C0F0E">
        <w:rPr>
          <w:rStyle w:val="cltbltooltiptext"/>
          <w:i/>
          <w:sz w:val="28"/>
          <w:szCs w:val="28"/>
        </w:rPr>
        <w:t xml:space="preserve"> </w:t>
      </w:r>
      <w:r w:rsidRPr="004C0F0E">
        <w:rPr>
          <w:i/>
          <w:sz w:val="28"/>
          <w:szCs w:val="28"/>
        </w:rPr>
        <w:t>см за сутки)</w:t>
      </w:r>
      <w:r w:rsidRPr="004C0F0E">
        <w:rPr>
          <w:rStyle w:val="cltbltooltiptext"/>
          <w:sz w:val="28"/>
          <w:szCs w:val="28"/>
        </w:rPr>
        <w:t>.</w:t>
      </w:r>
    </w:p>
    <w:p w14:paraId="70622429" w14:textId="677D5A57"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Иртыш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Уват составил </w:t>
      </w:r>
      <w:r w:rsidR="002240EF">
        <w:rPr>
          <w:b/>
          <w:sz w:val="28"/>
          <w:szCs w:val="28"/>
        </w:rPr>
        <w:t>955</w:t>
      </w:r>
      <w:r w:rsidRPr="004C0F0E">
        <w:rPr>
          <w:sz w:val="28"/>
          <w:szCs w:val="28"/>
        </w:rPr>
        <w:t xml:space="preserve"> см </w:t>
      </w:r>
      <w:r w:rsidRPr="004C0F0E">
        <w:rPr>
          <w:rStyle w:val="cltbltooltiptext"/>
          <w:i/>
          <w:sz w:val="28"/>
          <w:szCs w:val="28"/>
        </w:rPr>
        <w:t>(+</w:t>
      </w:r>
      <w:r w:rsidR="002240EF">
        <w:rPr>
          <w:rStyle w:val="cltbltooltiptext"/>
          <w:i/>
          <w:sz w:val="28"/>
          <w:szCs w:val="28"/>
        </w:rPr>
        <w:t>12</w:t>
      </w:r>
      <w:r w:rsidRPr="004C0F0E">
        <w:rPr>
          <w:i/>
          <w:sz w:val="28"/>
          <w:szCs w:val="28"/>
        </w:rPr>
        <w:t xml:space="preserve"> см за сутки)</w:t>
      </w:r>
      <w:r w:rsidRPr="004C0F0E">
        <w:rPr>
          <w:rStyle w:val="cltbltooltiptext"/>
          <w:sz w:val="28"/>
          <w:szCs w:val="28"/>
        </w:rPr>
        <w:t>.</w:t>
      </w:r>
    </w:p>
    <w:p w14:paraId="00123894" w14:textId="10361E89" w:rsidR="009F0919" w:rsidRPr="004C0F0E" w:rsidRDefault="009F0919" w:rsidP="00B244E8">
      <w:pPr>
        <w:widowControl w:val="0"/>
        <w:tabs>
          <w:tab w:val="left" w:pos="142"/>
          <w:tab w:val="left" w:pos="567"/>
        </w:tabs>
        <w:ind w:firstLine="567"/>
        <w:jc w:val="both"/>
        <w:rPr>
          <w:rStyle w:val="cltbltooltiptext"/>
          <w:sz w:val="28"/>
          <w:szCs w:val="28"/>
        </w:rPr>
      </w:pPr>
      <w:r w:rsidRPr="004C0F0E">
        <w:rPr>
          <w:rStyle w:val="cltbltooltiptext"/>
          <w:sz w:val="28"/>
          <w:szCs w:val="28"/>
        </w:rPr>
        <w:t xml:space="preserve">Уровень воды в </w:t>
      </w:r>
      <w:r w:rsidRPr="004C0F0E">
        <w:rPr>
          <w:sz w:val="28"/>
          <w:szCs w:val="28"/>
        </w:rPr>
        <w:t xml:space="preserve">р. Иртыш </w:t>
      </w:r>
      <w:proofErr w:type="gramStart"/>
      <w:r w:rsidRPr="004C0F0E">
        <w:rPr>
          <w:sz w:val="28"/>
          <w:szCs w:val="28"/>
        </w:rPr>
        <w:t>у</w:t>
      </w:r>
      <w:proofErr w:type="gramEnd"/>
      <w:r w:rsidRPr="004C0F0E">
        <w:rPr>
          <w:sz w:val="28"/>
          <w:szCs w:val="28"/>
        </w:rPr>
        <w:t xml:space="preserve"> </w:t>
      </w:r>
      <w:proofErr w:type="gramStart"/>
      <w:r w:rsidRPr="004C0F0E">
        <w:rPr>
          <w:sz w:val="28"/>
          <w:szCs w:val="28"/>
        </w:rPr>
        <w:t>с</w:t>
      </w:r>
      <w:proofErr w:type="gramEnd"/>
      <w:r w:rsidRPr="004C0F0E">
        <w:rPr>
          <w:sz w:val="28"/>
          <w:szCs w:val="28"/>
        </w:rPr>
        <w:t xml:space="preserve">. Демьянское составил </w:t>
      </w:r>
      <w:r w:rsidR="002240EF">
        <w:rPr>
          <w:b/>
          <w:sz w:val="28"/>
          <w:szCs w:val="28"/>
        </w:rPr>
        <w:t>754</w:t>
      </w:r>
      <w:r w:rsidRPr="004C0F0E">
        <w:rPr>
          <w:sz w:val="28"/>
          <w:szCs w:val="28"/>
        </w:rPr>
        <w:t xml:space="preserve"> см </w:t>
      </w:r>
      <w:r w:rsidRPr="004C0F0E">
        <w:rPr>
          <w:rStyle w:val="cltbltooltiptext"/>
          <w:i/>
          <w:sz w:val="28"/>
          <w:szCs w:val="28"/>
        </w:rPr>
        <w:t>(</w:t>
      </w:r>
      <w:r w:rsidR="004C0F0E" w:rsidRPr="004C0F0E">
        <w:rPr>
          <w:rStyle w:val="cltbltooltiptext"/>
          <w:i/>
          <w:sz w:val="28"/>
          <w:szCs w:val="28"/>
        </w:rPr>
        <w:t>+</w:t>
      </w:r>
      <w:r w:rsidR="002240EF">
        <w:rPr>
          <w:rStyle w:val="cltbltooltiptext"/>
          <w:i/>
          <w:sz w:val="28"/>
          <w:szCs w:val="28"/>
        </w:rPr>
        <w:t>11</w:t>
      </w:r>
      <w:r w:rsidRPr="004C0F0E">
        <w:rPr>
          <w:i/>
          <w:sz w:val="28"/>
          <w:szCs w:val="28"/>
        </w:rPr>
        <w:t xml:space="preserve"> см за сутки)</w:t>
      </w:r>
      <w:r w:rsidRPr="004C0F0E">
        <w:rPr>
          <w:rStyle w:val="cltbltooltiptext"/>
          <w:sz w:val="28"/>
          <w:szCs w:val="28"/>
        </w:rPr>
        <w:t>.</w:t>
      </w:r>
    </w:p>
    <w:p w14:paraId="78537C11" w14:textId="750993ED" w:rsidR="005F6AEE" w:rsidRPr="00310875" w:rsidRDefault="0062125A" w:rsidP="00B244E8">
      <w:pPr>
        <w:tabs>
          <w:tab w:val="left" w:pos="142"/>
        </w:tabs>
        <w:spacing w:line="240" w:lineRule="auto"/>
        <w:ind w:firstLine="567"/>
        <w:jc w:val="both"/>
        <w:rPr>
          <w:sz w:val="28"/>
          <w:szCs w:val="28"/>
        </w:rPr>
      </w:pPr>
      <w:r w:rsidRPr="00310875">
        <w:rPr>
          <w:sz w:val="28"/>
          <w:szCs w:val="28"/>
          <w:shd w:val="clear" w:color="auto" w:fill="FFFFFF"/>
        </w:rPr>
        <w:t xml:space="preserve">В </w:t>
      </w:r>
      <w:r w:rsidRPr="00310875">
        <w:rPr>
          <w:b/>
          <w:sz w:val="28"/>
          <w:szCs w:val="28"/>
          <w:shd w:val="clear" w:color="auto" w:fill="FFFFFF"/>
        </w:rPr>
        <w:t>Курганской области</w:t>
      </w:r>
      <w:r w:rsidRPr="00310875">
        <w:rPr>
          <w:sz w:val="28"/>
          <w:szCs w:val="28"/>
        </w:rPr>
        <w:t xml:space="preserve"> </w:t>
      </w:r>
      <w:r w:rsidR="00DA4A51">
        <w:rPr>
          <w:sz w:val="28"/>
          <w:szCs w:val="28"/>
        </w:rPr>
        <w:t>п</w:t>
      </w:r>
      <w:r w:rsidR="00DA4A51" w:rsidRPr="00DA4A51">
        <w:rPr>
          <w:sz w:val="28"/>
          <w:szCs w:val="28"/>
        </w:rPr>
        <w:t>о состоянию на 06.00 06.05.2024 остаются затопленными в 6 муниципальных образованиях в 11 населенных пунктах и 110 СНТ 487 жилых и 6 078 дачных домов, 7 478 приусадебных участков, 6 низководных мостов и 10 участков автомобильных дорог.</w:t>
      </w:r>
    </w:p>
    <w:p w14:paraId="2DB4BF39" w14:textId="77777777" w:rsidR="00DA4A51" w:rsidRPr="00DA4A51" w:rsidRDefault="00DA4A51" w:rsidP="00DA4A51">
      <w:pPr>
        <w:tabs>
          <w:tab w:val="left" w:pos="142"/>
        </w:tabs>
        <w:ind w:firstLine="567"/>
        <w:jc w:val="both"/>
        <w:rPr>
          <w:bCs/>
          <w:spacing w:val="-4"/>
          <w:sz w:val="28"/>
          <w:szCs w:val="28"/>
        </w:rPr>
      </w:pPr>
      <w:r w:rsidRPr="00DA4A51">
        <w:rPr>
          <w:bCs/>
          <w:spacing w:val="-4"/>
          <w:sz w:val="28"/>
          <w:szCs w:val="28"/>
        </w:rPr>
        <w:t xml:space="preserve">Гидрологическая и водохозяйственная обстановка на водных объектах Курганской области под контролем. Фактов достижения опасных отметок на </w:t>
      </w:r>
      <w:r w:rsidRPr="00DA4A51">
        <w:rPr>
          <w:bCs/>
          <w:spacing w:val="-4"/>
          <w:sz w:val="28"/>
          <w:szCs w:val="28"/>
        </w:rPr>
        <w:lastRenderedPageBreak/>
        <w:t xml:space="preserve">гидрологических постах области не отмечается. На р. Тобол г. Курган превышена отметка неблагоприятного уровня подтопления. </w:t>
      </w:r>
    </w:p>
    <w:p w14:paraId="0A18B1F8" w14:textId="26205D37" w:rsidR="00DA4A51" w:rsidRPr="00DA4A51" w:rsidRDefault="00DA4A51" w:rsidP="00DA4A51">
      <w:pPr>
        <w:tabs>
          <w:tab w:val="left" w:pos="142"/>
        </w:tabs>
        <w:ind w:firstLine="567"/>
        <w:jc w:val="both"/>
        <w:rPr>
          <w:bCs/>
          <w:spacing w:val="-4"/>
          <w:sz w:val="28"/>
          <w:szCs w:val="28"/>
        </w:rPr>
      </w:pPr>
      <w:r w:rsidRPr="00DA4A51">
        <w:rPr>
          <w:bCs/>
          <w:spacing w:val="-4"/>
          <w:sz w:val="28"/>
          <w:szCs w:val="28"/>
        </w:rPr>
        <w:t xml:space="preserve">Подтопление полотна автомобильной дороги - низководный мост и подъезд к автомобильному мосту </w:t>
      </w:r>
      <w:proofErr w:type="gramStart"/>
      <w:r w:rsidRPr="00DA4A51">
        <w:rPr>
          <w:bCs/>
          <w:spacing w:val="-4"/>
          <w:sz w:val="28"/>
          <w:szCs w:val="28"/>
        </w:rPr>
        <w:t>у</w:t>
      </w:r>
      <w:proofErr w:type="gramEnd"/>
      <w:r w:rsidRPr="00DA4A51">
        <w:rPr>
          <w:bCs/>
          <w:spacing w:val="-4"/>
          <w:sz w:val="28"/>
          <w:szCs w:val="28"/>
        </w:rPr>
        <w:t xml:space="preserve"> </w:t>
      </w:r>
      <w:proofErr w:type="gramStart"/>
      <w:r w:rsidRPr="00DA4A51">
        <w:rPr>
          <w:bCs/>
          <w:spacing w:val="-4"/>
          <w:sz w:val="28"/>
          <w:szCs w:val="28"/>
        </w:rPr>
        <w:t>с</w:t>
      </w:r>
      <w:proofErr w:type="gramEnd"/>
      <w:r w:rsidRPr="00DA4A51">
        <w:rPr>
          <w:bCs/>
          <w:spacing w:val="-4"/>
          <w:sz w:val="28"/>
          <w:szCs w:val="28"/>
        </w:rPr>
        <w:t xml:space="preserve">. Усть-Уйское; подтопление полотна автомобильной дороги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Толстоверетено</w:t>
      </w:r>
      <w:proofErr w:type="spellEnd"/>
      <w:r w:rsidRPr="00DA4A51">
        <w:rPr>
          <w:bCs/>
          <w:spacing w:val="-4"/>
          <w:sz w:val="28"/>
          <w:szCs w:val="28"/>
        </w:rPr>
        <w:t xml:space="preserve">-Камыши </w:t>
      </w:r>
      <w:proofErr w:type="spellStart"/>
      <w:r w:rsidRPr="00DA4A51">
        <w:rPr>
          <w:bCs/>
          <w:spacing w:val="-4"/>
          <w:sz w:val="28"/>
          <w:szCs w:val="28"/>
        </w:rPr>
        <w:t>Куртамышского</w:t>
      </w:r>
      <w:proofErr w:type="spellEnd"/>
      <w:r w:rsidRPr="00DA4A51">
        <w:rPr>
          <w:bCs/>
          <w:spacing w:val="-4"/>
          <w:sz w:val="28"/>
          <w:szCs w:val="28"/>
        </w:rPr>
        <w:t xml:space="preserve"> МО; подтопление жилых домов</w:t>
      </w:r>
      <w:r>
        <w:rPr>
          <w:bCs/>
          <w:spacing w:val="-4"/>
          <w:sz w:val="28"/>
          <w:szCs w:val="28"/>
        </w:rPr>
        <w:t xml:space="preserve"> </w:t>
      </w:r>
      <w:r w:rsidRPr="00DA4A51">
        <w:rPr>
          <w:bCs/>
          <w:spacing w:val="-4"/>
          <w:sz w:val="28"/>
          <w:szCs w:val="28"/>
        </w:rPr>
        <w:t xml:space="preserve">и придомовых территорий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Каминское</w:t>
      </w:r>
      <w:proofErr w:type="spellEnd"/>
      <w:r w:rsidRPr="00DA4A51">
        <w:rPr>
          <w:bCs/>
          <w:spacing w:val="-4"/>
          <w:sz w:val="28"/>
          <w:szCs w:val="28"/>
        </w:rPr>
        <w:t xml:space="preserve"> </w:t>
      </w:r>
      <w:proofErr w:type="spellStart"/>
      <w:r w:rsidRPr="00DA4A51">
        <w:rPr>
          <w:bCs/>
          <w:spacing w:val="-4"/>
          <w:sz w:val="28"/>
          <w:szCs w:val="28"/>
        </w:rPr>
        <w:t>Куртамышского</w:t>
      </w:r>
      <w:proofErr w:type="spellEnd"/>
      <w:r w:rsidRPr="00DA4A51">
        <w:rPr>
          <w:bCs/>
          <w:spacing w:val="-4"/>
          <w:sz w:val="28"/>
          <w:szCs w:val="28"/>
        </w:rPr>
        <w:t xml:space="preserve"> МО; подтопление моста у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Нагорское</w:t>
      </w:r>
      <w:proofErr w:type="spellEnd"/>
      <w:r w:rsidRPr="00DA4A51">
        <w:rPr>
          <w:bCs/>
          <w:spacing w:val="-4"/>
          <w:sz w:val="28"/>
          <w:szCs w:val="28"/>
        </w:rPr>
        <w:t xml:space="preserve"> </w:t>
      </w:r>
      <w:proofErr w:type="spellStart"/>
      <w:r w:rsidRPr="00DA4A51">
        <w:rPr>
          <w:bCs/>
          <w:spacing w:val="-4"/>
          <w:sz w:val="28"/>
          <w:szCs w:val="28"/>
        </w:rPr>
        <w:t>Притобольного</w:t>
      </w:r>
      <w:proofErr w:type="spellEnd"/>
      <w:r w:rsidRPr="00DA4A51">
        <w:rPr>
          <w:bCs/>
          <w:spacing w:val="-4"/>
          <w:sz w:val="28"/>
          <w:szCs w:val="28"/>
        </w:rPr>
        <w:t xml:space="preserve"> МО; подтопление моста у </w:t>
      </w:r>
      <w:proofErr w:type="spellStart"/>
      <w:r w:rsidRPr="00DA4A51">
        <w:rPr>
          <w:bCs/>
          <w:spacing w:val="-4"/>
          <w:sz w:val="28"/>
          <w:szCs w:val="28"/>
        </w:rPr>
        <w:t>н.п</w:t>
      </w:r>
      <w:proofErr w:type="spellEnd"/>
      <w:r w:rsidRPr="00DA4A51">
        <w:rPr>
          <w:bCs/>
          <w:spacing w:val="-4"/>
          <w:sz w:val="28"/>
          <w:szCs w:val="28"/>
        </w:rPr>
        <w:t xml:space="preserve">. Лаптева </w:t>
      </w:r>
      <w:proofErr w:type="spellStart"/>
      <w:r w:rsidRPr="00DA4A51">
        <w:rPr>
          <w:bCs/>
          <w:spacing w:val="-4"/>
          <w:sz w:val="28"/>
          <w:szCs w:val="28"/>
        </w:rPr>
        <w:t>Кетовского</w:t>
      </w:r>
      <w:proofErr w:type="spellEnd"/>
      <w:r>
        <w:rPr>
          <w:bCs/>
          <w:spacing w:val="-4"/>
          <w:sz w:val="28"/>
          <w:szCs w:val="28"/>
        </w:rPr>
        <w:t xml:space="preserve"> </w:t>
      </w:r>
      <w:r w:rsidRPr="00DA4A51">
        <w:rPr>
          <w:bCs/>
          <w:spacing w:val="-4"/>
          <w:sz w:val="28"/>
          <w:szCs w:val="28"/>
        </w:rPr>
        <w:t xml:space="preserve">МО; подтопление придомовых территорий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Менщиково</w:t>
      </w:r>
      <w:proofErr w:type="spellEnd"/>
      <w:r w:rsidRPr="00DA4A51">
        <w:rPr>
          <w:bCs/>
          <w:spacing w:val="-4"/>
          <w:sz w:val="28"/>
          <w:szCs w:val="28"/>
        </w:rPr>
        <w:t xml:space="preserve"> </w:t>
      </w:r>
      <w:proofErr w:type="spellStart"/>
      <w:r w:rsidRPr="00DA4A51">
        <w:rPr>
          <w:bCs/>
          <w:spacing w:val="-4"/>
          <w:sz w:val="28"/>
          <w:szCs w:val="28"/>
        </w:rPr>
        <w:t>Кетовского</w:t>
      </w:r>
      <w:proofErr w:type="spellEnd"/>
      <w:r w:rsidRPr="00DA4A51">
        <w:rPr>
          <w:bCs/>
          <w:spacing w:val="-4"/>
          <w:sz w:val="28"/>
          <w:szCs w:val="28"/>
        </w:rPr>
        <w:t xml:space="preserve"> МО; подтопление жилых домов, придомовых территорий </w:t>
      </w:r>
      <w:proofErr w:type="spellStart"/>
      <w:r w:rsidRPr="00DA4A51">
        <w:rPr>
          <w:bCs/>
          <w:spacing w:val="-4"/>
          <w:sz w:val="28"/>
          <w:szCs w:val="28"/>
        </w:rPr>
        <w:t>н.п</w:t>
      </w:r>
      <w:proofErr w:type="spellEnd"/>
      <w:r w:rsidRPr="00DA4A51">
        <w:rPr>
          <w:bCs/>
          <w:spacing w:val="-4"/>
          <w:sz w:val="28"/>
          <w:szCs w:val="28"/>
        </w:rPr>
        <w:t xml:space="preserve">. Белозерское Белозерского МО; подтопление жилых домов, придомовых территорий и дачных участков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Кетово</w:t>
      </w:r>
      <w:proofErr w:type="spellEnd"/>
      <w:r w:rsidRPr="00DA4A51">
        <w:rPr>
          <w:bCs/>
          <w:spacing w:val="-4"/>
          <w:sz w:val="28"/>
          <w:szCs w:val="28"/>
        </w:rPr>
        <w:t xml:space="preserve"> </w:t>
      </w:r>
      <w:proofErr w:type="spellStart"/>
      <w:r w:rsidRPr="00DA4A51">
        <w:rPr>
          <w:bCs/>
          <w:spacing w:val="-4"/>
          <w:sz w:val="28"/>
          <w:szCs w:val="28"/>
        </w:rPr>
        <w:t>Кетовского</w:t>
      </w:r>
      <w:proofErr w:type="spellEnd"/>
      <w:r w:rsidRPr="00DA4A51">
        <w:rPr>
          <w:bCs/>
          <w:spacing w:val="-4"/>
          <w:sz w:val="28"/>
          <w:szCs w:val="28"/>
        </w:rPr>
        <w:t xml:space="preserve"> МО; подтопление жилых домов и придомовых территорий </w:t>
      </w:r>
      <w:proofErr w:type="spellStart"/>
      <w:r w:rsidRPr="00DA4A51">
        <w:rPr>
          <w:bCs/>
          <w:spacing w:val="-4"/>
          <w:sz w:val="28"/>
          <w:szCs w:val="28"/>
        </w:rPr>
        <w:t>н.п</w:t>
      </w:r>
      <w:proofErr w:type="spellEnd"/>
      <w:r w:rsidRPr="00DA4A51">
        <w:rPr>
          <w:bCs/>
          <w:spacing w:val="-4"/>
          <w:sz w:val="28"/>
          <w:szCs w:val="28"/>
        </w:rPr>
        <w:t xml:space="preserve">. Белый Яр,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Передергино</w:t>
      </w:r>
      <w:proofErr w:type="spellEnd"/>
      <w:r w:rsidRPr="00DA4A51">
        <w:rPr>
          <w:bCs/>
          <w:spacing w:val="-4"/>
          <w:sz w:val="28"/>
          <w:szCs w:val="28"/>
        </w:rPr>
        <w:t xml:space="preserve"> </w:t>
      </w:r>
      <w:proofErr w:type="spellStart"/>
      <w:r w:rsidRPr="00DA4A51">
        <w:rPr>
          <w:bCs/>
          <w:spacing w:val="-4"/>
          <w:sz w:val="28"/>
          <w:szCs w:val="28"/>
        </w:rPr>
        <w:t>Кетовского</w:t>
      </w:r>
      <w:proofErr w:type="spellEnd"/>
      <w:r w:rsidRPr="00DA4A51">
        <w:rPr>
          <w:bCs/>
          <w:spacing w:val="-4"/>
          <w:sz w:val="28"/>
          <w:szCs w:val="28"/>
        </w:rPr>
        <w:t xml:space="preserve"> МО; подтопление полотна автомобильной дороги - низководный мост </w:t>
      </w:r>
      <w:proofErr w:type="spellStart"/>
      <w:r w:rsidRPr="00DA4A51">
        <w:rPr>
          <w:bCs/>
          <w:spacing w:val="-4"/>
          <w:sz w:val="28"/>
          <w:szCs w:val="28"/>
        </w:rPr>
        <w:t>мкрн</w:t>
      </w:r>
      <w:proofErr w:type="spellEnd"/>
      <w:r w:rsidRPr="00DA4A51">
        <w:rPr>
          <w:bCs/>
          <w:spacing w:val="-4"/>
          <w:sz w:val="28"/>
          <w:szCs w:val="28"/>
        </w:rPr>
        <w:t xml:space="preserve">. М. </w:t>
      </w:r>
      <w:proofErr w:type="spellStart"/>
      <w:r w:rsidRPr="00DA4A51">
        <w:rPr>
          <w:bCs/>
          <w:spacing w:val="-4"/>
          <w:sz w:val="28"/>
          <w:szCs w:val="28"/>
        </w:rPr>
        <w:t>Чаусово</w:t>
      </w:r>
      <w:proofErr w:type="spellEnd"/>
      <w:r w:rsidRPr="00DA4A51">
        <w:rPr>
          <w:bCs/>
          <w:spacing w:val="-4"/>
          <w:sz w:val="28"/>
          <w:szCs w:val="28"/>
        </w:rPr>
        <w:t xml:space="preserve">; подтопление полотна автомобильной дороги ш. им. </w:t>
      </w:r>
      <w:proofErr w:type="spellStart"/>
      <w:r w:rsidRPr="00DA4A51">
        <w:rPr>
          <w:bCs/>
          <w:spacing w:val="-4"/>
          <w:sz w:val="28"/>
          <w:szCs w:val="28"/>
        </w:rPr>
        <w:t>Тюнина</w:t>
      </w:r>
      <w:proofErr w:type="spellEnd"/>
      <w:r w:rsidRPr="00DA4A51">
        <w:rPr>
          <w:bCs/>
          <w:spacing w:val="-4"/>
          <w:sz w:val="28"/>
          <w:szCs w:val="28"/>
        </w:rPr>
        <w:t xml:space="preserve"> А.В. МО г. Курган; подтопление жилых домов и придомовых территорий, участки автомобильных дорог и моста в МО г. Курган; подтопление жилого дома, придомовых территорий и участка полотна автомобильной дороги </w:t>
      </w:r>
      <w:proofErr w:type="spellStart"/>
      <w:r w:rsidRPr="00DA4A51">
        <w:rPr>
          <w:bCs/>
          <w:spacing w:val="-4"/>
          <w:sz w:val="28"/>
          <w:szCs w:val="28"/>
        </w:rPr>
        <w:t>н.п</w:t>
      </w:r>
      <w:proofErr w:type="spellEnd"/>
      <w:r w:rsidRPr="00DA4A51">
        <w:rPr>
          <w:bCs/>
          <w:spacing w:val="-4"/>
          <w:sz w:val="28"/>
          <w:szCs w:val="28"/>
        </w:rPr>
        <w:t xml:space="preserve">. Кошкино Белозерского МО; подтопление участка полотна автомобильной дороги </w:t>
      </w:r>
      <w:proofErr w:type="spellStart"/>
      <w:r w:rsidRPr="00DA4A51">
        <w:rPr>
          <w:bCs/>
          <w:spacing w:val="-4"/>
          <w:sz w:val="28"/>
          <w:szCs w:val="28"/>
        </w:rPr>
        <w:t>н.п</w:t>
      </w:r>
      <w:proofErr w:type="spellEnd"/>
      <w:r w:rsidRPr="00DA4A51">
        <w:rPr>
          <w:bCs/>
          <w:spacing w:val="-4"/>
          <w:sz w:val="28"/>
          <w:szCs w:val="28"/>
        </w:rPr>
        <w:t xml:space="preserve">. Лихачи,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Боровское</w:t>
      </w:r>
      <w:proofErr w:type="spellEnd"/>
      <w:r w:rsidRPr="00DA4A51">
        <w:rPr>
          <w:bCs/>
          <w:spacing w:val="-4"/>
          <w:sz w:val="28"/>
          <w:szCs w:val="28"/>
        </w:rPr>
        <w:t xml:space="preserve"> Белозерского МО; подтопление жилых домов и придомовых территорий </w:t>
      </w:r>
      <w:proofErr w:type="spellStart"/>
      <w:r w:rsidRPr="00DA4A51">
        <w:rPr>
          <w:bCs/>
          <w:spacing w:val="-4"/>
          <w:sz w:val="28"/>
          <w:szCs w:val="28"/>
        </w:rPr>
        <w:t>н.п</w:t>
      </w:r>
      <w:proofErr w:type="spellEnd"/>
      <w:r w:rsidRPr="00DA4A51">
        <w:rPr>
          <w:bCs/>
          <w:spacing w:val="-4"/>
          <w:sz w:val="28"/>
          <w:szCs w:val="28"/>
        </w:rPr>
        <w:t xml:space="preserve">. Рычково и </w:t>
      </w:r>
      <w:proofErr w:type="spellStart"/>
      <w:r w:rsidRPr="00DA4A51">
        <w:rPr>
          <w:bCs/>
          <w:spacing w:val="-4"/>
          <w:sz w:val="28"/>
          <w:szCs w:val="28"/>
        </w:rPr>
        <w:t>н.п</w:t>
      </w:r>
      <w:proofErr w:type="spellEnd"/>
      <w:r w:rsidRPr="00DA4A51">
        <w:rPr>
          <w:bCs/>
          <w:spacing w:val="-4"/>
          <w:sz w:val="28"/>
          <w:szCs w:val="28"/>
        </w:rPr>
        <w:t xml:space="preserve">. Охотино Белозерского МО; подтопление жилых домов, придомовых территорий и моста у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Темляково</w:t>
      </w:r>
      <w:proofErr w:type="spellEnd"/>
      <w:r w:rsidRPr="00DA4A51">
        <w:rPr>
          <w:bCs/>
          <w:spacing w:val="-4"/>
          <w:sz w:val="28"/>
          <w:szCs w:val="28"/>
        </w:rPr>
        <w:t xml:space="preserve"> </w:t>
      </w:r>
      <w:proofErr w:type="spellStart"/>
      <w:r w:rsidRPr="00DA4A51">
        <w:rPr>
          <w:bCs/>
          <w:spacing w:val="-4"/>
          <w:sz w:val="28"/>
          <w:szCs w:val="28"/>
        </w:rPr>
        <w:t>Кетовского</w:t>
      </w:r>
      <w:proofErr w:type="spellEnd"/>
      <w:r w:rsidRPr="00DA4A51">
        <w:rPr>
          <w:bCs/>
          <w:spacing w:val="-4"/>
          <w:sz w:val="28"/>
          <w:szCs w:val="28"/>
        </w:rPr>
        <w:t xml:space="preserve">  МО; подтопление участка полотна автомобильной дороги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Шкодинское</w:t>
      </w:r>
      <w:proofErr w:type="spellEnd"/>
      <w:r w:rsidRPr="00DA4A51">
        <w:rPr>
          <w:bCs/>
          <w:spacing w:val="-4"/>
          <w:sz w:val="28"/>
          <w:szCs w:val="28"/>
        </w:rPr>
        <w:t xml:space="preserve"> </w:t>
      </w:r>
      <w:proofErr w:type="spellStart"/>
      <w:r w:rsidRPr="00DA4A51">
        <w:rPr>
          <w:bCs/>
          <w:spacing w:val="-4"/>
          <w:sz w:val="28"/>
          <w:szCs w:val="28"/>
        </w:rPr>
        <w:t>Кетовского</w:t>
      </w:r>
      <w:proofErr w:type="spellEnd"/>
      <w:r w:rsidRPr="00DA4A51">
        <w:rPr>
          <w:bCs/>
          <w:spacing w:val="-4"/>
          <w:sz w:val="28"/>
          <w:szCs w:val="28"/>
        </w:rPr>
        <w:t xml:space="preserve"> МО; подтопление низководного моста у </w:t>
      </w:r>
      <w:proofErr w:type="spellStart"/>
      <w:r w:rsidRPr="00DA4A51">
        <w:rPr>
          <w:bCs/>
          <w:spacing w:val="-4"/>
          <w:sz w:val="28"/>
          <w:szCs w:val="28"/>
        </w:rPr>
        <w:t>н.п</w:t>
      </w:r>
      <w:proofErr w:type="spellEnd"/>
      <w:r w:rsidRPr="00DA4A51">
        <w:rPr>
          <w:bCs/>
          <w:spacing w:val="-4"/>
          <w:sz w:val="28"/>
          <w:szCs w:val="28"/>
        </w:rPr>
        <w:t xml:space="preserve">. Куликово Белозерского МО; подтопление участка полотна автомобильной дороги </w:t>
      </w:r>
      <w:proofErr w:type="spellStart"/>
      <w:r w:rsidRPr="00DA4A51">
        <w:rPr>
          <w:bCs/>
          <w:spacing w:val="-4"/>
          <w:sz w:val="28"/>
          <w:szCs w:val="28"/>
        </w:rPr>
        <w:t>н</w:t>
      </w:r>
      <w:proofErr w:type="gramStart"/>
      <w:r w:rsidRPr="00DA4A51">
        <w:rPr>
          <w:bCs/>
          <w:spacing w:val="-4"/>
          <w:sz w:val="28"/>
          <w:szCs w:val="28"/>
        </w:rPr>
        <w:t>.п</w:t>
      </w:r>
      <w:proofErr w:type="spellEnd"/>
      <w:proofErr w:type="gramEnd"/>
      <w:r w:rsidRPr="00DA4A51">
        <w:rPr>
          <w:bCs/>
          <w:spacing w:val="-4"/>
          <w:sz w:val="28"/>
          <w:szCs w:val="28"/>
        </w:rPr>
        <w:t xml:space="preserve"> Памятное и </w:t>
      </w:r>
      <w:proofErr w:type="spellStart"/>
      <w:r w:rsidRPr="00DA4A51">
        <w:rPr>
          <w:bCs/>
          <w:spacing w:val="-4"/>
          <w:sz w:val="28"/>
          <w:szCs w:val="28"/>
        </w:rPr>
        <w:t>н.п</w:t>
      </w:r>
      <w:proofErr w:type="spellEnd"/>
      <w:r w:rsidRPr="00DA4A51">
        <w:rPr>
          <w:bCs/>
          <w:spacing w:val="-4"/>
          <w:sz w:val="28"/>
          <w:szCs w:val="28"/>
        </w:rPr>
        <w:t xml:space="preserve">. </w:t>
      </w:r>
      <w:proofErr w:type="spellStart"/>
      <w:r w:rsidRPr="00DA4A51">
        <w:rPr>
          <w:bCs/>
          <w:spacing w:val="-4"/>
          <w:sz w:val="28"/>
          <w:szCs w:val="28"/>
        </w:rPr>
        <w:t>Иковское</w:t>
      </w:r>
      <w:proofErr w:type="spellEnd"/>
      <w:r w:rsidRPr="00DA4A51">
        <w:rPr>
          <w:bCs/>
          <w:spacing w:val="-4"/>
          <w:sz w:val="28"/>
          <w:szCs w:val="28"/>
        </w:rPr>
        <w:t xml:space="preserve"> Белозерского МО; подтопление участка полотна автомобильной дороги у </w:t>
      </w:r>
      <w:proofErr w:type="spellStart"/>
      <w:r w:rsidRPr="00DA4A51">
        <w:rPr>
          <w:bCs/>
          <w:spacing w:val="-4"/>
          <w:sz w:val="28"/>
          <w:szCs w:val="28"/>
        </w:rPr>
        <w:t>н.п</w:t>
      </w:r>
      <w:proofErr w:type="spellEnd"/>
      <w:r w:rsidRPr="00DA4A51">
        <w:rPr>
          <w:bCs/>
          <w:spacing w:val="-4"/>
          <w:sz w:val="28"/>
          <w:szCs w:val="28"/>
        </w:rPr>
        <w:t>. Гагарье Белозерский МО.</w:t>
      </w:r>
    </w:p>
    <w:p w14:paraId="1CD8754A" w14:textId="77777777" w:rsidR="00DA4A51" w:rsidRPr="00DA4A51" w:rsidRDefault="00DA4A51" w:rsidP="00DA4A51">
      <w:pPr>
        <w:tabs>
          <w:tab w:val="left" w:pos="142"/>
        </w:tabs>
        <w:ind w:firstLine="567"/>
        <w:jc w:val="both"/>
        <w:rPr>
          <w:bCs/>
          <w:spacing w:val="-4"/>
          <w:sz w:val="28"/>
          <w:szCs w:val="28"/>
        </w:rPr>
      </w:pPr>
      <w:r w:rsidRPr="00DA4A51">
        <w:rPr>
          <w:bCs/>
          <w:spacing w:val="-4"/>
          <w:sz w:val="28"/>
          <w:szCs w:val="28"/>
        </w:rPr>
        <w:t xml:space="preserve">На реках области продолжается спад весеннего половодья. На р. Исеть выше с. Мехонское отмечается временный рост уровня, обусловленный влиянием расположенного выше </w:t>
      </w:r>
      <w:proofErr w:type="spellStart"/>
      <w:r w:rsidRPr="00DA4A51">
        <w:rPr>
          <w:bCs/>
          <w:spacing w:val="-4"/>
          <w:sz w:val="28"/>
          <w:szCs w:val="28"/>
        </w:rPr>
        <w:t>Волковского</w:t>
      </w:r>
      <w:proofErr w:type="spellEnd"/>
      <w:r w:rsidRPr="00DA4A51">
        <w:rPr>
          <w:bCs/>
          <w:spacing w:val="-4"/>
          <w:sz w:val="28"/>
          <w:szCs w:val="28"/>
        </w:rPr>
        <w:t xml:space="preserve"> водохранилища. </w:t>
      </w:r>
    </w:p>
    <w:p w14:paraId="37184703" w14:textId="77777777" w:rsidR="00DA4A51" w:rsidRPr="00DA4A51" w:rsidRDefault="00DA4A51" w:rsidP="00DA4A51">
      <w:pPr>
        <w:tabs>
          <w:tab w:val="left" w:pos="142"/>
        </w:tabs>
        <w:ind w:firstLine="567"/>
        <w:jc w:val="both"/>
        <w:rPr>
          <w:bCs/>
          <w:spacing w:val="-4"/>
          <w:sz w:val="28"/>
          <w:szCs w:val="28"/>
        </w:rPr>
      </w:pPr>
      <w:r w:rsidRPr="00DA4A51">
        <w:rPr>
          <w:bCs/>
          <w:spacing w:val="-4"/>
          <w:sz w:val="28"/>
          <w:szCs w:val="28"/>
        </w:rPr>
        <w:t xml:space="preserve">Остаются затопленными поймы рек Тобол, </w:t>
      </w:r>
      <w:proofErr w:type="spellStart"/>
      <w:r w:rsidRPr="00DA4A51">
        <w:rPr>
          <w:bCs/>
          <w:spacing w:val="-4"/>
          <w:sz w:val="28"/>
          <w:szCs w:val="28"/>
        </w:rPr>
        <w:t>Уй</w:t>
      </w:r>
      <w:proofErr w:type="spellEnd"/>
      <w:r w:rsidRPr="00DA4A51">
        <w:rPr>
          <w:bCs/>
          <w:spacing w:val="-4"/>
          <w:sz w:val="28"/>
          <w:szCs w:val="28"/>
        </w:rPr>
        <w:t>, Исеть  ниже с. Мехонское.</w:t>
      </w:r>
    </w:p>
    <w:p w14:paraId="77D84B2F" w14:textId="39692198" w:rsidR="00F66A7D" w:rsidRDefault="00DA4A51" w:rsidP="00DA4A51">
      <w:pPr>
        <w:tabs>
          <w:tab w:val="left" w:pos="142"/>
        </w:tabs>
        <w:ind w:firstLine="567"/>
        <w:jc w:val="both"/>
        <w:rPr>
          <w:bCs/>
          <w:spacing w:val="-4"/>
          <w:sz w:val="28"/>
          <w:szCs w:val="28"/>
        </w:rPr>
      </w:pPr>
      <w:proofErr w:type="gramStart"/>
      <w:r w:rsidRPr="00DA4A51">
        <w:rPr>
          <w:bCs/>
          <w:spacing w:val="-4"/>
          <w:sz w:val="28"/>
          <w:szCs w:val="28"/>
        </w:rPr>
        <w:t xml:space="preserve">За прошедшие сутки на реках области регистрировалась динамика хода уровней от -14 см (р. Тобол - г. Курган) до +29 см (р. Исеть – г. </w:t>
      </w:r>
      <w:proofErr w:type="spellStart"/>
      <w:r w:rsidRPr="00DA4A51">
        <w:rPr>
          <w:bCs/>
          <w:spacing w:val="-4"/>
          <w:sz w:val="28"/>
          <w:szCs w:val="28"/>
        </w:rPr>
        <w:t>Катайск</w:t>
      </w:r>
      <w:proofErr w:type="spellEnd"/>
      <w:r w:rsidRPr="00DA4A51">
        <w:rPr>
          <w:bCs/>
          <w:spacing w:val="-4"/>
          <w:sz w:val="28"/>
          <w:szCs w:val="28"/>
        </w:rPr>
        <w:t>).</w:t>
      </w:r>
      <w:proofErr w:type="gramEnd"/>
    </w:p>
    <w:p w14:paraId="27A0616D" w14:textId="0986117D" w:rsidR="00DA4A51" w:rsidRPr="00DA4A51" w:rsidRDefault="00DA4A51" w:rsidP="00DA4A51">
      <w:pPr>
        <w:tabs>
          <w:tab w:val="left" w:pos="142"/>
        </w:tabs>
        <w:ind w:firstLine="567"/>
        <w:jc w:val="both"/>
        <w:rPr>
          <w:bCs/>
          <w:spacing w:val="-4"/>
          <w:sz w:val="28"/>
          <w:szCs w:val="28"/>
        </w:rPr>
      </w:pPr>
      <w:r w:rsidRPr="00DA4A51">
        <w:rPr>
          <w:bCs/>
          <w:spacing w:val="-4"/>
          <w:sz w:val="28"/>
          <w:szCs w:val="28"/>
        </w:rPr>
        <w:t>В створе р. Тобол - г. Курган будет продолжаться понижение уровня воды до отметки</w:t>
      </w:r>
      <w:r>
        <w:rPr>
          <w:bCs/>
          <w:spacing w:val="-4"/>
          <w:sz w:val="28"/>
          <w:szCs w:val="28"/>
        </w:rPr>
        <w:t xml:space="preserve"> </w:t>
      </w:r>
      <w:r w:rsidRPr="00DA4A51">
        <w:rPr>
          <w:bCs/>
          <w:spacing w:val="-4"/>
          <w:sz w:val="28"/>
          <w:szCs w:val="28"/>
        </w:rPr>
        <w:t xml:space="preserve"> НЯ (неблагоприятное явление).</w:t>
      </w:r>
    </w:p>
    <w:p w14:paraId="4EC651D6" w14:textId="77777777" w:rsidR="00DA4A51" w:rsidRPr="00DA4A51" w:rsidRDefault="00DA4A51" w:rsidP="00DA4A51">
      <w:pPr>
        <w:tabs>
          <w:tab w:val="left" w:pos="142"/>
        </w:tabs>
        <w:ind w:firstLine="567"/>
        <w:jc w:val="both"/>
        <w:rPr>
          <w:bCs/>
          <w:spacing w:val="-4"/>
          <w:sz w:val="28"/>
          <w:szCs w:val="28"/>
        </w:rPr>
      </w:pPr>
      <w:r w:rsidRPr="00DA4A51">
        <w:rPr>
          <w:bCs/>
          <w:spacing w:val="-4"/>
          <w:sz w:val="28"/>
          <w:szCs w:val="28"/>
        </w:rPr>
        <w:t xml:space="preserve">В ближайшие 1 - 2 суток на большинстве участков наблюдений продолжится спад половодья, на р. Исеть выше с. Мехонское возможны кратковременные подъемы уровня воды. </w:t>
      </w:r>
    </w:p>
    <w:p w14:paraId="293E6446" w14:textId="417A4DB4" w:rsidR="00DA4A51" w:rsidRPr="00DA4A51" w:rsidRDefault="00DA4A51" w:rsidP="00DA4A51">
      <w:pPr>
        <w:tabs>
          <w:tab w:val="left" w:pos="142"/>
        </w:tabs>
        <w:ind w:firstLine="567"/>
        <w:jc w:val="both"/>
        <w:rPr>
          <w:bCs/>
          <w:spacing w:val="-4"/>
          <w:sz w:val="28"/>
          <w:szCs w:val="28"/>
        </w:rPr>
      </w:pPr>
      <w:r w:rsidRPr="00DA4A51">
        <w:rPr>
          <w:bCs/>
          <w:spacing w:val="-4"/>
          <w:sz w:val="28"/>
          <w:szCs w:val="28"/>
        </w:rPr>
        <w:t>На р. Тобол у г. Курган ожидается постепенный спад уровня воды от -5 до -15 см,</w:t>
      </w:r>
      <w:r>
        <w:rPr>
          <w:bCs/>
          <w:spacing w:val="-4"/>
          <w:sz w:val="28"/>
          <w:szCs w:val="28"/>
        </w:rPr>
        <w:t xml:space="preserve"> </w:t>
      </w:r>
      <w:r w:rsidRPr="00DA4A51">
        <w:rPr>
          <w:bCs/>
          <w:spacing w:val="-4"/>
          <w:sz w:val="28"/>
          <w:szCs w:val="28"/>
        </w:rPr>
        <w:t>в Белозерском МО с динамикой от -1...-5 см.</w:t>
      </w:r>
    </w:p>
    <w:p w14:paraId="599989A0" w14:textId="56B76F83" w:rsidR="00DA4A51" w:rsidRPr="00DA4A51" w:rsidRDefault="00DA4A51" w:rsidP="00DA4A51">
      <w:pPr>
        <w:tabs>
          <w:tab w:val="left" w:pos="142"/>
        </w:tabs>
        <w:ind w:firstLine="567"/>
        <w:jc w:val="both"/>
        <w:rPr>
          <w:bCs/>
          <w:spacing w:val="-4"/>
          <w:sz w:val="28"/>
          <w:szCs w:val="28"/>
        </w:rPr>
      </w:pPr>
      <w:r w:rsidRPr="00DA4A51">
        <w:rPr>
          <w:bCs/>
          <w:spacing w:val="-4"/>
          <w:sz w:val="28"/>
          <w:szCs w:val="28"/>
        </w:rPr>
        <w:t xml:space="preserve">Колебания уровней в створах гидрологических постов на реках </w:t>
      </w:r>
      <w:proofErr w:type="spellStart"/>
      <w:r w:rsidRPr="00DA4A51">
        <w:rPr>
          <w:bCs/>
          <w:spacing w:val="-4"/>
          <w:sz w:val="28"/>
          <w:szCs w:val="28"/>
        </w:rPr>
        <w:t>Уй</w:t>
      </w:r>
      <w:proofErr w:type="spellEnd"/>
      <w:r w:rsidRPr="00DA4A51">
        <w:rPr>
          <w:bCs/>
          <w:spacing w:val="-4"/>
          <w:sz w:val="28"/>
          <w:szCs w:val="28"/>
        </w:rPr>
        <w:t xml:space="preserve"> (с. Усть-Уйское), Тобол (</w:t>
      </w:r>
      <w:proofErr w:type="gramStart"/>
      <w:r w:rsidRPr="00DA4A51">
        <w:rPr>
          <w:bCs/>
          <w:spacing w:val="-4"/>
          <w:sz w:val="28"/>
          <w:szCs w:val="28"/>
        </w:rPr>
        <w:t>с</w:t>
      </w:r>
      <w:proofErr w:type="gramEnd"/>
      <w:r w:rsidRPr="00DA4A51">
        <w:rPr>
          <w:bCs/>
          <w:spacing w:val="-4"/>
          <w:sz w:val="28"/>
          <w:szCs w:val="28"/>
        </w:rPr>
        <w:t>. Звериноголовское), Миасс (</w:t>
      </w:r>
      <w:proofErr w:type="spellStart"/>
      <w:r w:rsidRPr="00DA4A51">
        <w:rPr>
          <w:bCs/>
          <w:spacing w:val="-4"/>
          <w:sz w:val="28"/>
          <w:szCs w:val="28"/>
        </w:rPr>
        <w:t>р.п</w:t>
      </w:r>
      <w:proofErr w:type="spellEnd"/>
      <w:r w:rsidRPr="00DA4A51">
        <w:rPr>
          <w:bCs/>
          <w:spacing w:val="-4"/>
          <w:sz w:val="28"/>
          <w:szCs w:val="28"/>
        </w:rPr>
        <w:t xml:space="preserve">. </w:t>
      </w:r>
      <w:proofErr w:type="gramStart"/>
      <w:r w:rsidRPr="00DA4A51">
        <w:rPr>
          <w:bCs/>
          <w:spacing w:val="-4"/>
          <w:sz w:val="28"/>
          <w:szCs w:val="28"/>
        </w:rPr>
        <w:t xml:space="preserve">Каргаполье) составит от -1 до -11 см и </w:t>
      </w:r>
      <w:proofErr w:type="spellStart"/>
      <w:r w:rsidRPr="00DA4A51">
        <w:rPr>
          <w:bCs/>
          <w:spacing w:val="-4"/>
          <w:sz w:val="28"/>
          <w:szCs w:val="28"/>
        </w:rPr>
        <w:t>Исет</w:t>
      </w:r>
      <w:proofErr w:type="spellEnd"/>
      <w:r>
        <w:rPr>
          <w:bCs/>
          <w:spacing w:val="-4"/>
          <w:sz w:val="28"/>
          <w:szCs w:val="28"/>
        </w:rPr>
        <w:t xml:space="preserve"> </w:t>
      </w:r>
      <w:r w:rsidRPr="00DA4A51">
        <w:rPr>
          <w:bCs/>
          <w:spacing w:val="-4"/>
          <w:sz w:val="28"/>
          <w:szCs w:val="28"/>
        </w:rPr>
        <w:t xml:space="preserve">(г. </w:t>
      </w:r>
      <w:proofErr w:type="spellStart"/>
      <w:r w:rsidRPr="00DA4A51">
        <w:rPr>
          <w:bCs/>
          <w:spacing w:val="-4"/>
          <w:sz w:val="28"/>
          <w:szCs w:val="28"/>
        </w:rPr>
        <w:t>Катайск</w:t>
      </w:r>
      <w:proofErr w:type="spellEnd"/>
      <w:r w:rsidRPr="00DA4A51">
        <w:rPr>
          <w:bCs/>
          <w:spacing w:val="-4"/>
          <w:sz w:val="28"/>
          <w:szCs w:val="28"/>
        </w:rPr>
        <w:t xml:space="preserve">, г. Далматово, г. Шадринск, с. Мехонское </w:t>
      </w:r>
      <w:proofErr w:type="spellStart"/>
      <w:r w:rsidRPr="00DA4A51">
        <w:rPr>
          <w:bCs/>
          <w:spacing w:val="-4"/>
          <w:sz w:val="28"/>
          <w:szCs w:val="28"/>
        </w:rPr>
        <w:t>Шатровского</w:t>
      </w:r>
      <w:proofErr w:type="spellEnd"/>
      <w:r w:rsidRPr="00DA4A51">
        <w:rPr>
          <w:bCs/>
          <w:spacing w:val="-4"/>
          <w:sz w:val="28"/>
          <w:szCs w:val="28"/>
        </w:rPr>
        <w:t xml:space="preserve"> МО) составит от -2</w:t>
      </w:r>
      <w:r>
        <w:rPr>
          <w:bCs/>
          <w:spacing w:val="-4"/>
          <w:sz w:val="28"/>
          <w:szCs w:val="28"/>
        </w:rPr>
        <w:t xml:space="preserve"> </w:t>
      </w:r>
      <w:r w:rsidRPr="00DA4A51">
        <w:rPr>
          <w:bCs/>
          <w:spacing w:val="-4"/>
          <w:sz w:val="28"/>
          <w:szCs w:val="28"/>
        </w:rPr>
        <w:t>до +30 см. </w:t>
      </w:r>
      <w:proofErr w:type="gramEnd"/>
    </w:p>
    <w:p w14:paraId="7241A1CE" w14:textId="77777777" w:rsidR="00DA4A51" w:rsidRPr="00DA4A51" w:rsidRDefault="00DA4A51" w:rsidP="00DA4A51">
      <w:pPr>
        <w:tabs>
          <w:tab w:val="left" w:pos="142"/>
        </w:tabs>
        <w:ind w:firstLine="567"/>
        <w:jc w:val="both"/>
        <w:rPr>
          <w:bCs/>
          <w:spacing w:val="-4"/>
          <w:sz w:val="28"/>
          <w:szCs w:val="28"/>
        </w:rPr>
      </w:pPr>
      <w:r w:rsidRPr="00DA4A51">
        <w:rPr>
          <w:bCs/>
          <w:spacing w:val="-4"/>
          <w:sz w:val="28"/>
          <w:szCs w:val="28"/>
        </w:rPr>
        <w:lastRenderedPageBreak/>
        <w:t xml:space="preserve">Фактические уровни воды по большинству </w:t>
      </w:r>
      <w:proofErr w:type="spellStart"/>
      <w:r w:rsidRPr="00DA4A51">
        <w:rPr>
          <w:bCs/>
          <w:spacing w:val="-4"/>
          <w:sz w:val="28"/>
          <w:szCs w:val="28"/>
        </w:rPr>
        <w:t>гидропостов</w:t>
      </w:r>
      <w:proofErr w:type="spellEnd"/>
      <w:r w:rsidRPr="00DA4A51">
        <w:rPr>
          <w:bCs/>
          <w:spacing w:val="-4"/>
          <w:sz w:val="28"/>
          <w:szCs w:val="28"/>
        </w:rPr>
        <w:t>, на основных реках Курганской области, будут находиться в пределах средних многолетних значений.</w:t>
      </w:r>
    </w:p>
    <w:p w14:paraId="47B52D3A" w14:textId="26E0A268" w:rsidR="00D37C4A" w:rsidRPr="008F4269" w:rsidRDefault="00D37C4A" w:rsidP="005119FC">
      <w:pPr>
        <w:spacing w:before="240" w:line="228" w:lineRule="auto"/>
        <w:rPr>
          <w:b/>
          <w:bCs/>
          <w:sz w:val="28"/>
          <w:szCs w:val="28"/>
          <w:u w:val="single"/>
        </w:rPr>
      </w:pPr>
      <w:r w:rsidRPr="008F4269">
        <w:rPr>
          <w:b/>
          <w:bCs/>
          <w:sz w:val="28"/>
          <w:szCs w:val="28"/>
          <w:u w:val="single"/>
        </w:rPr>
        <w:t>Приволжский ФО</w:t>
      </w:r>
    </w:p>
    <w:p w14:paraId="1C2DC60D" w14:textId="3688B0CD" w:rsidR="00DF7C94" w:rsidRPr="008F4269" w:rsidRDefault="00DF7C94" w:rsidP="00A125D0">
      <w:pPr>
        <w:spacing w:line="240" w:lineRule="auto"/>
        <w:ind w:firstLine="567"/>
        <w:jc w:val="both"/>
        <w:rPr>
          <w:i/>
          <w:sz w:val="28"/>
          <w:szCs w:val="28"/>
        </w:rPr>
      </w:pPr>
      <w:r w:rsidRPr="008F4269">
        <w:rPr>
          <w:sz w:val="28"/>
          <w:szCs w:val="28"/>
        </w:rPr>
        <w:t xml:space="preserve">На территории округа в результате прохождения весеннего половодья </w:t>
      </w:r>
      <w:r w:rsidR="00063CB1" w:rsidRPr="008F4269">
        <w:rPr>
          <w:sz w:val="28"/>
          <w:szCs w:val="28"/>
        </w:rPr>
        <w:br/>
      </w:r>
      <w:r w:rsidRPr="008F4269">
        <w:rPr>
          <w:iCs/>
          <w:sz w:val="28"/>
          <w:szCs w:val="28"/>
        </w:rPr>
        <w:t xml:space="preserve">на </w:t>
      </w:r>
      <w:r w:rsidR="00FB7145">
        <w:rPr>
          <w:b/>
          <w:bCs/>
          <w:iCs/>
          <w:sz w:val="28"/>
          <w:szCs w:val="28"/>
        </w:rPr>
        <w:t>0</w:t>
      </w:r>
      <w:r w:rsidR="00DA4A51">
        <w:rPr>
          <w:b/>
          <w:bCs/>
          <w:iCs/>
          <w:sz w:val="28"/>
          <w:szCs w:val="28"/>
        </w:rPr>
        <w:t>6</w:t>
      </w:r>
      <w:r w:rsidRPr="008F4269">
        <w:rPr>
          <w:b/>
          <w:bCs/>
          <w:iCs/>
          <w:sz w:val="28"/>
          <w:szCs w:val="28"/>
        </w:rPr>
        <w:t>.</w:t>
      </w:r>
      <w:r w:rsidR="00FB7145">
        <w:rPr>
          <w:b/>
          <w:bCs/>
          <w:iCs/>
          <w:sz w:val="28"/>
          <w:szCs w:val="28"/>
        </w:rPr>
        <w:t>05</w:t>
      </w:r>
      <w:r w:rsidRPr="008F4269">
        <w:rPr>
          <w:b/>
          <w:bCs/>
          <w:iCs/>
          <w:sz w:val="28"/>
          <w:szCs w:val="28"/>
        </w:rPr>
        <w:t>.2024</w:t>
      </w:r>
      <w:r w:rsidRPr="008F4269">
        <w:rPr>
          <w:sz w:val="28"/>
          <w:szCs w:val="28"/>
        </w:rPr>
        <w:t xml:space="preserve"> остаются</w:t>
      </w:r>
      <w:r w:rsidR="00621D38" w:rsidRPr="008F4269">
        <w:rPr>
          <w:sz w:val="28"/>
          <w:szCs w:val="28"/>
        </w:rPr>
        <w:t xml:space="preserve"> </w:t>
      </w:r>
      <w:r w:rsidR="0053666B" w:rsidRPr="008F4269">
        <w:rPr>
          <w:sz w:val="28"/>
          <w:szCs w:val="28"/>
        </w:rPr>
        <w:t>подтопленными</w:t>
      </w:r>
      <w:r w:rsidR="00621D38" w:rsidRPr="008F4269">
        <w:rPr>
          <w:sz w:val="28"/>
          <w:szCs w:val="28"/>
        </w:rPr>
        <w:t xml:space="preserve"> </w:t>
      </w:r>
      <w:r w:rsidR="00B4204E">
        <w:rPr>
          <w:b/>
          <w:sz w:val="28"/>
          <w:szCs w:val="28"/>
        </w:rPr>
        <w:t>3</w:t>
      </w:r>
      <w:r w:rsidR="00A271EB" w:rsidRPr="008F4269">
        <w:rPr>
          <w:b/>
          <w:sz w:val="28"/>
          <w:szCs w:val="28"/>
        </w:rPr>
        <w:t> </w:t>
      </w:r>
      <w:r w:rsidR="00DA4A51">
        <w:rPr>
          <w:b/>
          <w:sz w:val="28"/>
          <w:szCs w:val="28"/>
        </w:rPr>
        <w:t>117</w:t>
      </w:r>
      <w:r w:rsidR="00A271EB" w:rsidRPr="008F4269">
        <w:rPr>
          <w:b/>
          <w:sz w:val="28"/>
          <w:szCs w:val="28"/>
        </w:rPr>
        <w:t xml:space="preserve"> </w:t>
      </w:r>
      <w:r w:rsidR="005471F9" w:rsidRPr="008F4269">
        <w:rPr>
          <w:sz w:val="28"/>
          <w:szCs w:val="28"/>
        </w:rPr>
        <w:t>жил</w:t>
      </w:r>
      <w:r w:rsidR="00A271EB" w:rsidRPr="008F4269">
        <w:rPr>
          <w:sz w:val="28"/>
          <w:szCs w:val="28"/>
        </w:rPr>
        <w:t>ых</w:t>
      </w:r>
      <w:r w:rsidR="00E41628" w:rsidRPr="008F4269">
        <w:rPr>
          <w:sz w:val="28"/>
          <w:szCs w:val="28"/>
        </w:rPr>
        <w:t xml:space="preserve"> дом</w:t>
      </w:r>
      <w:r w:rsidR="00A271EB" w:rsidRPr="008F4269">
        <w:rPr>
          <w:sz w:val="28"/>
          <w:szCs w:val="28"/>
        </w:rPr>
        <w:t>ов</w:t>
      </w:r>
      <w:r w:rsidR="00621D38" w:rsidRPr="008F4269">
        <w:rPr>
          <w:sz w:val="28"/>
          <w:szCs w:val="28"/>
        </w:rPr>
        <w:t xml:space="preserve"> </w:t>
      </w:r>
      <w:r w:rsidRPr="008F4269">
        <w:rPr>
          <w:i/>
          <w:sz w:val="28"/>
          <w:szCs w:val="28"/>
        </w:rPr>
        <w:t xml:space="preserve">(Оренбургская область), </w:t>
      </w:r>
      <w:r w:rsidR="00DA4A51">
        <w:rPr>
          <w:b/>
          <w:sz w:val="28"/>
          <w:szCs w:val="28"/>
        </w:rPr>
        <w:t>6</w:t>
      </w:r>
      <w:r w:rsidR="00E645DB" w:rsidRPr="008F4269">
        <w:rPr>
          <w:b/>
          <w:sz w:val="28"/>
          <w:szCs w:val="28"/>
        </w:rPr>
        <w:t xml:space="preserve"> </w:t>
      </w:r>
      <w:r w:rsidR="00DA4A51">
        <w:rPr>
          <w:b/>
          <w:sz w:val="28"/>
          <w:szCs w:val="28"/>
        </w:rPr>
        <w:t>892</w:t>
      </w:r>
      <w:r w:rsidR="0053666B" w:rsidRPr="008F4269">
        <w:rPr>
          <w:sz w:val="28"/>
          <w:szCs w:val="28"/>
        </w:rPr>
        <w:t xml:space="preserve"> приусадебных участк</w:t>
      </w:r>
      <w:r w:rsidR="00A271EB" w:rsidRPr="008F4269">
        <w:rPr>
          <w:sz w:val="28"/>
          <w:szCs w:val="28"/>
        </w:rPr>
        <w:t>а</w:t>
      </w:r>
      <w:r w:rsidRPr="008F4269">
        <w:rPr>
          <w:i/>
          <w:sz w:val="28"/>
          <w:szCs w:val="28"/>
        </w:rPr>
        <w:t xml:space="preserve"> (</w:t>
      </w:r>
      <w:r w:rsidR="00DA4A51">
        <w:rPr>
          <w:i/>
          <w:sz w:val="28"/>
          <w:szCs w:val="28"/>
        </w:rPr>
        <w:t>6</w:t>
      </w:r>
      <w:r w:rsidR="00DF112D" w:rsidRPr="008F4269">
        <w:rPr>
          <w:i/>
          <w:sz w:val="28"/>
          <w:szCs w:val="28"/>
        </w:rPr>
        <w:t xml:space="preserve"> </w:t>
      </w:r>
      <w:r w:rsidR="00DA4A51">
        <w:rPr>
          <w:i/>
          <w:sz w:val="28"/>
          <w:szCs w:val="28"/>
        </w:rPr>
        <w:t>880</w:t>
      </w:r>
      <w:r w:rsidRPr="008F4269">
        <w:rPr>
          <w:i/>
          <w:sz w:val="28"/>
          <w:szCs w:val="28"/>
        </w:rPr>
        <w:t xml:space="preserve"> – Оренбургская область, </w:t>
      </w:r>
      <w:r w:rsidR="00604930">
        <w:rPr>
          <w:i/>
          <w:sz w:val="28"/>
          <w:szCs w:val="28"/>
        </w:rPr>
        <w:t>4</w:t>
      </w:r>
      <w:r w:rsidRPr="008F4269">
        <w:rPr>
          <w:i/>
          <w:sz w:val="28"/>
          <w:szCs w:val="28"/>
        </w:rPr>
        <w:t xml:space="preserve"> – Самарская область, </w:t>
      </w:r>
      <w:r w:rsidR="00DA4A51">
        <w:rPr>
          <w:i/>
          <w:sz w:val="28"/>
          <w:szCs w:val="28"/>
        </w:rPr>
        <w:t>6</w:t>
      </w:r>
      <w:r w:rsidR="00A46BF7" w:rsidRPr="008F4269">
        <w:rPr>
          <w:i/>
          <w:sz w:val="28"/>
          <w:szCs w:val="28"/>
        </w:rPr>
        <w:t xml:space="preserve">–Кировская область, </w:t>
      </w:r>
      <w:r w:rsidR="00DA4A51">
        <w:rPr>
          <w:i/>
          <w:sz w:val="28"/>
          <w:szCs w:val="28"/>
        </w:rPr>
        <w:t>2</w:t>
      </w:r>
      <w:r w:rsidR="00A46BF7" w:rsidRPr="008F4269">
        <w:rPr>
          <w:i/>
          <w:sz w:val="28"/>
          <w:szCs w:val="28"/>
        </w:rPr>
        <w:t xml:space="preserve"> – Нижегородская область</w:t>
      </w:r>
      <w:r w:rsidRPr="008F4269">
        <w:rPr>
          <w:i/>
          <w:sz w:val="28"/>
          <w:szCs w:val="28"/>
        </w:rPr>
        <w:t xml:space="preserve">). </w:t>
      </w:r>
    </w:p>
    <w:p w14:paraId="258BB308" w14:textId="77777777" w:rsidR="00DA4A51" w:rsidRDefault="00325B26" w:rsidP="00DA4A51">
      <w:pPr>
        <w:spacing w:line="228" w:lineRule="auto"/>
        <w:ind w:firstLine="709"/>
        <w:jc w:val="both"/>
        <w:rPr>
          <w:iCs/>
          <w:sz w:val="28"/>
          <w:szCs w:val="28"/>
        </w:rPr>
      </w:pPr>
      <w:r w:rsidRPr="008F4269">
        <w:rPr>
          <w:sz w:val="28"/>
          <w:szCs w:val="28"/>
        </w:rPr>
        <w:t xml:space="preserve">В </w:t>
      </w:r>
      <w:r w:rsidRPr="008F4269">
        <w:rPr>
          <w:b/>
          <w:sz w:val="28"/>
          <w:szCs w:val="28"/>
        </w:rPr>
        <w:t>Оренбургской области</w:t>
      </w:r>
      <w:r w:rsidR="00C867E0" w:rsidRPr="008F4269">
        <w:rPr>
          <w:b/>
          <w:sz w:val="28"/>
          <w:szCs w:val="28"/>
        </w:rPr>
        <w:t xml:space="preserve"> </w:t>
      </w:r>
      <w:r w:rsidR="00DA4A51">
        <w:rPr>
          <w:iCs/>
          <w:sz w:val="28"/>
          <w:szCs w:val="28"/>
        </w:rPr>
        <w:t>п</w:t>
      </w:r>
      <w:r w:rsidR="00DA4A51" w:rsidRPr="00DA4A51">
        <w:rPr>
          <w:iCs/>
          <w:sz w:val="28"/>
          <w:szCs w:val="28"/>
        </w:rPr>
        <w:t xml:space="preserve">о состоянию на 06.00 06.05.2024 остаются затопленными в 7 муниципальных образованиях в 10 населенных пунктах и 29 СНТ 3 117 жилых домов, 6 880 приусадебных участков и 11 низководных мостов, в том числе: </w:t>
      </w:r>
    </w:p>
    <w:p w14:paraId="191BA0C4" w14:textId="77777777" w:rsidR="00DA4A51" w:rsidRDefault="00DA4A51" w:rsidP="00DA4A51">
      <w:pPr>
        <w:spacing w:line="228" w:lineRule="auto"/>
        <w:ind w:firstLine="709"/>
        <w:jc w:val="both"/>
        <w:rPr>
          <w:iCs/>
          <w:sz w:val="28"/>
          <w:szCs w:val="28"/>
        </w:rPr>
      </w:pPr>
      <w:r w:rsidRPr="00DA4A51">
        <w:rPr>
          <w:iCs/>
          <w:sz w:val="28"/>
          <w:szCs w:val="28"/>
        </w:rPr>
        <w:t xml:space="preserve">в городе Орске – 66 жилых домов с приусадебными участками (уменьшение на 10); </w:t>
      </w:r>
    </w:p>
    <w:p w14:paraId="1F4AD108" w14:textId="53F340EA" w:rsidR="00FD04F9" w:rsidRPr="008F4269" w:rsidRDefault="00DA4A51" w:rsidP="00DA4A51">
      <w:pPr>
        <w:spacing w:line="228" w:lineRule="auto"/>
        <w:ind w:firstLine="709"/>
        <w:jc w:val="both"/>
        <w:rPr>
          <w:iCs/>
          <w:sz w:val="28"/>
          <w:szCs w:val="28"/>
        </w:rPr>
      </w:pPr>
      <w:r w:rsidRPr="00DA4A51">
        <w:rPr>
          <w:iCs/>
          <w:sz w:val="28"/>
          <w:szCs w:val="28"/>
        </w:rPr>
        <w:t xml:space="preserve">в городском округе Оренбург – в 4 </w:t>
      </w:r>
      <w:proofErr w:type="spellStart"/>
      <w:r w:rsidRPr="00DA4A51">
        <w:rPr>
          <w:iCs/>
          <w:sz w:val="28"/>
          <w:szCs w:val="28"/>
        </w:rPr>
        <w:t>мкр</w:t>
      </w:r>
      <w:proofErr w:type="spellEnd"/>
      <w:r w:rsidRPr="00DA4A51">
        <w:rPr>
          <w:iCs/>
          <w:sz w:val="28"/>
          <w:szCs w:val="28"/>
        </w:rPr>
        <w:t>. города Оренбурга и 19 СНТ 2 860 жилых домов (уменьшение на 15) и 6 448 приусадебных участков (уменьшение на 23).</w:t>
      </w:r>
    </w:p>
    <w:p w14:paraId="4C9D769A" w14:textId="77777777" w:rsidR="00DA4A51" w:rsidRDefault="00DA4A51" w:rsidP="00D30F97">
      <w:pPr>
        <w:widowControl w:val="0"/>
        <w:tabs>
          <w:tab w:val="left" w:pos="567"/>
        </w:tabs>
        <w:ind w:firstLine="567"/>
        <w:jc w:val="both"/>
        <w:rPr>
          <w:sz w:val="28"/>
          <w:szCs w:val="28"/>
        </w:rPr>
      </w:pPr>
      <w:r w:rsidRPr="00DA4A51">
        <w:rPr>
          <w:sz w:val="28"/>
          <w:szCs w:val="28"/>
        </w:rPr>
        <w:t xml:space="preserve">Сбросы воды с </w:t>
      </w:r>
      <w:proofErr w:type="spellStart"/>
      <w:r w:rsidRPr="00DA4A51">
        <w:rPr>
          <w:sz w:val="28"/>
          <w:szCs w:val="28"/>
        </w:rPr>
        <w:t>Ириклинского</w:t>
      </w:r>
      <w:proofErr w:type="spellEnd"/>
      <w:r w:rsidRPr="00DA4A51">
        <w:rPr>
          <w:sz w:val="28"/>
          <w:szCs w:val="28"/>
        </w:rPr>
        <w:t xml:space="preserve"> водохранилища составляют – 141 куб. м/</w:t>
      </w:r>
      <w:proofErr w:type="gramStart"/>
      <w:r w:rsidRPr="00DA4A51">
        <w:rPr>
          <w:sz w:val="28"/>
          <w:szCs w:val="28"/>
        </w:rPr>
        <w:t>с</w:t>
      </w:r>
      <w:proofErr w:type="gramEnd"/>
      <w:r w:rsidRPr="00DA4A51">
        <w:rPr>
          <w:sz w:val="28"/>
          <w:szCs w:val="28"/>
        </w:rPr>
        <w:t xml:space="preserve"> (за сутки без изменений). </w:t>
      </w:r>
    </w:p>
    <w:p w14:paraId="1EA8EA11" w14:textId="4FDBC424" w:rsidR="00061BC0" w:rsidRPr="00D30F97" w:rsidRDefault="00DA4A51" w:rsidP="00D30F97">
      <w:pPr>
        <w:widowControl w:val="0"/>
        <w:tabs>
          <w:tab w:val="left" w:pos="567"/>
        </w:tabs>
        <w:ind w:firstLine="567"/>
        <w:jc w:val="both"/>
        <w:rPr>
          <w:i/>
          <w:sz w:val="28"/>
          <w:szCs w:val="28"/>
        </w:rPr>
      </w:pPr>
      <w:r w:rsidRPr="00DA4A51">
        <w:rPr>
          <w:sz w:val="28"/>
          <w:szCs w:val="28"/>
        </w:rPr>
        <w:t>Уровень реки Урал в г. Орске – 308 см (уменьшение на 2 см), в г. Оренбурге – 718 см (уменьшение на 26 см).</w:t>
      </w:r>
    </w:p>
    <w:p w14:paraId="1F4A0874" w14:textId="636FB43A" w:rsidR="004D4251" w:rsidRPr="009B7626" w:rsidRDefault="0053334B" w:rsidP="009B7626">
      <w:pPr>
        <w:tabs>
          <w:tab w:val="left" w:pos="708"/>
          <w:tab w:val="left" w:pos="4677"/>
          <w:tab w:val="left" w:pos="9355"/>
          <w:tab w:val="left" w:pos="10260"/>
        </w:tabs>
        <w:ind w:firstLine="567"/>
        <w:jc w:val="both"/>
        <w:rPr>
          <w:sz w:val="28"/>
          <w:szCs w:val="28"/>
        </w:rPr>
      </w:pPr>
      <w:proofErr w:type="gramStart"/>
      <w:r w:rsidRPr="008F4269">
        <w:rPr>
          <w:sz w:val="28"/>
          <w:szCs w:val="28"/>
        </w:rPr>
        <w:t xml:space="preserve">В </w:t>
      </w:r>
      <w:r w:rsidRPr="008F4269">
        <w:rPr>
          <w:b/>
          <w:sz w:val="28"/>
          <w:szCs w:val="28"/>
        </w:rPr>
        <w:t>Республике Татарстан</w:t>
      </w:r>
      <w:r w:rsidRPr="008F4269">
        <w:rPr>
          <w:sz w:val="28"/>
          <w:szCs w:val="28"/>
        </w:rPr>
        <w:t xml:space="preserve"> </w:t>
      </w:r>
      <w:r w:rsidR="004D64D2">
        <w:rPr>
          <w:sz w:val="28"/>
          <w:szCs w:val="28"/>
        </w:rPr>
        <w:t>н</w:t>
      </w:r>
      <w:r w:rsidR="004D64D2" w:rsidRPr="004D64D2">
        <w:rPr>
          <w:sz w:val="28"/>
          <w:szCs w:val="28"/>
        </w:rPr>
        <w:t>а Куйбышевском водохранилище уровень воды у населенного пункта Верхний Услон 52,95 м (+4 см), отметка опасного критического уровня 54,24 м, критические низкие отметки для водозаборов 45,5 м. На Нижнекамском водохранилище у города Набережные Челны уровень воды 63,18 м (-31 см), отметка опасного критического уровня 65,9 м, критические низкие отметки для водозаборов 61,7 м. На нижнем бьефе Нижнекамской</w:t>
      </w:r>
      <w:proofErr w:type="gramEnd"/>
      <w:r w:rsidR="004D64D2" w:rsidRPr="004D64D2">
        <w:rPr>
          <w:sz w:val="28"/>
          <w:szCs w:val="28"/>
        </w:rPr>
        <w:t xml:space="preserve"> </w:t>
      </w:r>
      <w:proofErr w:type="gramStart"/>
      <w:r w:rsidR="004D64D2" w:rsidRPr="004D64D2">
        <w:rPr>
          <w:sz w:val="28"/>
          <w:szCs w:val="28"/>
        </w:rPr>
        <w:t>ГЭС уровень воды 55,37 м (+105 см), отметка опасного критического уровня 58 м. В прошедшие сутки на Волжском участке Куйбышевского водохранилища в пределах территории Татарстана наблюдались колебания высоты уровней воды в пределах от -2 до +4 см. На Камском участке водохранилища уровни воды за сутки повысились на 30 – 79 см. На Нижнекамском водохранилище в прошедшие сутки наблюдались колебания высоты уровней</w:t>
      </w:r>
      <w:proofErr w:type="gramEnd"/>
      <w:r w:rsidR="004D64D2" w:rsidRPr="004D64D2">
        <w:rPr>
          <w:sz w:val="28"/>
          <w:szCs w:val="28"/>
        </w:rPr>
        <w:t xml:space="preserve"> воды в пределах от -31 до +3 см. На реке Вятка начался спад высоты волны </w:t>
      </w:r>
      <w:r w:rsidR="004D64D2" w:rsidRPr="004D64D2">
        <w:rPr>
          <w:sz w:val="28"/>
          <w:szCs w:val="28"/>
        </w:rPr>
        <w:t>павод</w:t>
      </w:r>
      <w:r w:rsidR="004D64D2">
        <w:rPr>
          <w:sz w:val="28"/>
          <w:szCs w:val="28"/>
        </w:rPr>
        <w:t>ка</w:t>
      </w:r>
      <w:r w:rsidR="004D64D2" w:rsidRPr="004D64D2">
        <w:rPr>
          <w:sz w:val="28"/>
          <w:szCs w:val="28"/>
        </w:rPr>
        <w:t>.</w:t>
      </w:r>
    </w:p>
    <w:p w14:paraId="694006BD" w14:textId="76330734" w:rsidR="00D37C4A" w:rsidRPr="008F4269" w:rsidRDefault="00D37C4A" w:rsidP="005119FC">
      <w:pPr>
        <w:tabs>
          <w:tab w:val="left" w:pos="708"/>
          <w:tab w:val="left" w:pos="4677"/>
          <w:tab w:val="left" w:pos="9355"/>
          <w:tab w:val="left" w:pos="10260"/>
        </w:tabs>
        <w:spacing w:before="240"/>
        <w:ind w:firstLine="567"/>
        <w:rPr>
          <w:b/>
          <w:bCs/>
          <w:sz w:val="28"/>
          <w:szCs w:val="28"/>
          <w:u w:val="single"/>
        </w:rPr>
      </w:pPr>
      <w:r w:rsidRPr="008F4269">
        <w:rPr>
          <w:b/>
          <w:bCs/>
          <w:sz w:val="28"/>
          <w:szCs w:val="28"/>
          <w:u w:val="single"/>
        </w:rPr>
        <w:t>Южны</w:t>
      </w:r>
      <w:r w:rsidR="003A1912" w:rsidRPr="008F4269">
        <w:rPr>
          <w:b/>
          <w:bCs/>
          <w:sz w:val="28"/>
          <w:szCs w:val="28"/>
          <w:u w:val="single"/>
        </w:rPr>
        <w:t>й</w:t>
      </w:r>
      <w:r w:rsidRPr="008F4269">
        <w:rPr>
          <w:b/>
          <w:bCs/>
          <w:sz w:val="28"/>
          <w:szCs w:val="28"/>
          <w:u w:val="single"/>
        </w:rPr>
        <w:t xml:space="preserve"> ФО</w:t>
      </w:r>
    </w:p>
    <w:p w14:paraId="1682A38C" w14:textId="13411BEB" w:rsidR="007519B5" w:rsidRPr="008F4269" w:rsidRDefault="007519B5" w:rsidP="00A125D0">
      <w:pPr>
        <w:widowControl w:val="0"/>
        <w:suppressAutoHyphens/>
        <w:spacing w:line="240" w:lineRule="auto"/>
        <w:ind w:firstLine="567"/>
        <w:jc w:val="both"/>
        <w:rPr>
          <w:bCs/>
          <w:iCs/>
          <w:sz w:val="28"/>
          <w:szCs w:val="28"/>
          <w:lang w:eastAsia="zh-CN"/>
        </w:rPr>
      </w:pPr>
      <w:r w:rsidRPr="008F4269">
        <w:rPr>
          <w:sz w:val="28"/>
          <w:szCs w:val="28"/>
        </w:rPr>
        <w:t xml:space="preserve">В прошедшие сутки опасных гидрологических явлений на водных объектах округа не наблюдалось. </w:t>
      </w:r>
      <w:r w:rsidR="00BF0049" w:rsidRPr="008F4269">
        <w:rPr>
          <w:sz w:val="28"/>
          <w:szCs w:val="28"/>
        </w:rPr>
        <w:t>Уровневый режим рек соответствует среднемноголетним значениям.</w:t>
      </w:r>
    </w:p>
    <w:p w14:paraId="78B9E1E0" w14:textId="6183514C" w:rsidR="00D37C4A" w:rsidRPr="008F4269" w:rsidRDefault="00C15508" w:rsidP="005119FC">
      <w:pPr>
        <w:widowControl w:val="0"/>
        <w:suppressAutoHyphens/>
        <w:spacing w:before="240" w:line="240" w:lineRule="auto"/>
        <w:ind w:firstLine="709"/>
        <w:rPr>
          <w:b/>
          <w:bCs/>
          <w:sz w:val="28"/>
          <w:szCs w:val="28"/>
          <w:u w:val="single"/>
        </w:rPr>
      </w:pPr>
      <w:r w:rsidRPr="008F4269">
        <w:rPr>
          <w:b/>
          <w:bCs/>
          <w:sz w:val="28"/>
          <w:szCs w:val="28"/>
          <w:u w:val="single"/>
        </w:rPr>
        <w:t xml:space="preserve">ЛНР, </w:t>
      </w:r>
      <w:r w:rsidR="00D37C4A" w:rsidRPr="008F4269">
        <w:rPr>
          <w:b/>
          <w:bCs/>
          <w:sz w:val="28"/>
          <w:szCs w:val="28"/>
          <w:u w:val="single"/>
        </w:rPr>
        <w:t>ДНР, Запорожская, Херсонская области</w:t>
      </w:r>
    </w:p>
    <w:p w14:paraId="213D0EEF" w14:textId="09130272" w:rsidR="000C7BCF" w:rsidRPr="008F4269" w:rsidRDefault="002B1CD5" w:rsidP="00D37C4A">
      <w:pPr>
        <w:spacing w:line="240" w:lineRule="auto"/>
        <w:ind w:firstLine="567"/>
        <w:jc w:val="both"/>
        <w:rPr>
          <w:sz w:val="28"/>
          <w:szCs w:val="28"/>
        </w:rPr>
      </w:pPr>
      <w:r w:rsidRPr="008F4269">
        <w:rPr>
          <w:sz w:val="28"/>
          <w:szCs w:val="28"/>
        </w:rPr>
        <w:t xml:space="preserve">Опасные и неблагоприятные гидрологические явления не наблюдаются. </w:t>
      </w:r>
      <w:r w:rsidR="00B14BED" w:rsidRPr="008F4269">
        <w:rPr>
          <w:sz w:val="28"/>
          <w:szCs w:val="28"/>
        </w:rPr>
        <w:t xml:space="preserve">Уровневый режим рек соответствует среднемноголетним значениям. </w:t>
      </w:r>
    </w:p>
    <w:p w14:paraId="457D79B9" w14:textId="77777777" w:rsidR="00D37C4A" w:rsidRPr="008F4269" w:rsidRDefault="00D37C4A" w:rsidP="00D37C4A">
      <w:pPr>
        <w:spacing w:before="240" w:line="240" w:lineRule="auto"/>
        <w:rPr>
          <w:b/>
          <w:bCs/>
          <w:sz w:val="28"/>
          <w:szCs w:val="28"/>
          <w:u w:val="single"/>
        </w:rPr>
      </w:pPr>
      <w:r w:rsidRPr="008F4269">
        <w:rPr>
          <w:b/>
          <w:bCs/>
          <w:sz w:val="28"/>
          <w:szCs w:val="28"/>
          <w:u w:val="single"/>
        </w:rPr>
        <w:lastRenderedPageBreak/>
        <w:t>Северо-Кавказский ФО</w:t>
      </w:r>
    </w:p>
    <w:p w14:paraId="1E80C728" w14:textId="77777777" w:rsidR="0088234D" w:rsidRDefault="0088234D" w:rsidP="00D7747F">
      <w:pPr>
        <w:ind w:firstLine="709"/>
        <w:jc w:val="both"/>
        <w:rPr>
          <w:sz w:val="28"/>
          <w:szCs w:val="28"/>
        </w:rPr>
      </w:pPr>
      <w:r w:rsidRPr="0088234D">
        <w:rPr>
          <w:sz w:val="28"/>
          <w:szCs w:val="28"/>
        </w:rPr>
        <w:t xml:space="preserve">В прошедшие сутки опасных и неблагоприятных гидрологических явлений на водных объектах округа не наблюдалось. </w:t>
      </w:r>
    </w:p>
    <w:p w14:paraId="78E4159B" w14:textId="1523B046" w:rsidR="00D37C4A" w:rsidRPr="008F4269" w:rsidRDefault="00D37C4A" w:rsidP="00D37C4A">
      <w:pPr>
        <w:spacing w:before="240" w:line="240" w:lineRule="auto"/>
        <w:rPr>
          <w:b/>
          <w:bCs/>
          <w:sz w:val="28"/>
          <w:szCs w:val="28"/>
          <w:u w:val="single"/>
        </w:rPr>
      </w:pPr>
      <w:r w:rsidRPr="008F4269">
        <w:rPr>
          <w:b/>
          <w:bCs/>
          <w:sz w:val="28"/>
          <w:szCs w:val="28"/>
          <w:u w:val="single"/>
        </w:rPr>
        <w:t>Северо-Западный ФО</w:t>
      </w:r>
    </w:p>
    <w:p w14:paraId="4AA408E5" w14:textId="1CDDB21B" w:rsidR="00AF1D55" w:rsidRPr="008F4269" w:rsidRDefault="00AF1D55" w:rsidP="00AF1D55">
      <w:pPr>
        <w:spacing w:line="240" w:lineRule="auto"/>
        <w:ind w:firstLine="567"/>
        <w:jc w:val="both"/>
        <w:rPr>
          <w:i/>
          <w:sz w:val="28"/>
          <w:szCs w:val="28"/>
        </w:rPr>
      </w:pPr>
      <w:r w:rsidRPr="008F4269">
        <w:rPr>
          <w:sz w:val="28"/>
          <w:szCs w:val="28"/>
        </w:rPr>
        <w:t xml:space="preserve">На территории округа в результате прохождения весеннего половодья </w:t>
      </w:r>
      <w:r w:rsidRPr="008F4269">
        <w:rPr>
          <w:sz w:val="28"/>
          <w:szCs w:val="28"/>
        </w:rPr>
        <w:br/>
      </w:r>
      <w:r w:rsidRPr="008F4269">
        <w:rPr>
          <w:iCs/>
          <w:sz w:val="28"/>
          <w:szCs w:val="28"/>
        </w:rPr>
        <w:t xml:space="preserve">на </w:t>
      </w:r>
      <w:r w:rsidR="00FB7145">
        <w:rPr>
          <w:b/>
          <w:bCs/>
          <w:iCs/>
          <w:sz w:val="28"/>
          <w:szCs w:val="28"/>
        </w:rPr>
        <w:t>0</w:t>
      </w:r>
      <w:r w:rsidR="00DA4A51">
        <w:rPr>
          <w:b/>
          <w:bCs/>
          <w:iCs/>
          <w:sz w:val="28"/>
          <w:szCs w:val="28"/>
        </w:rPr>
        <w:t>6</w:t>
      </w:r>
      <w:r w:rsidRPr="008F4269">
        <w:rPr>
          <w:b/>
          <w:bCs/>
          <w:iCs/>
          <w:sz w:val="28"/>
          <w:szCs w:val="28"/>
        </w:rPr>
        <w:t>.</w:t>
      </w:r>
      <w:r w:rsidR="00FB7145">
        <w:rPr>
          <w:b/>
          <w:bCs/>
          <w:iCs/>
          <w:sz w:val="28"/>
          <w:szCs w:val="28"/>
        </w:rPr>
        <w:t>05</w:t>
      </w:r>
      <w:r w:rsidRPr="008F4269">
        <w:rPr>
          <w:b/>
          <w:bCs/>
          <w:iCs/>
          <w:sz w:val="28"/>
          <w:szCs w:val="28"/>
        </w:rPr>
        <w:t>.2024</w:t>
      </w:r>
      <w:r w:rsidRPr="008F4269">
        <w:rPr>
          <w:sz w:val="28"/>
          <w:szCs w:val="28"/>
        </w:rPr>
        <w:t xml:space="preserve"> остаются подтопленными </w:t>
      </w:r>
      <w:r w:rsidR="00DA4A51">
        <w:rPr>
          <w:b/>
          <w:sz w:val="28"/>
          <w:szCs w:val="28"/>
        </w:rPr>
        <w:t>116</w:t>
      </w:r>
      <w:r w:rsidRPr="008F4269">
        <w:rPr>
          <w:sz w:val="28"/>
          <w:szCs w:val="28"/>
        </w:rPr>
        <w:t xml:space="preserve"> приусадебных участк</w:t>
      </w:r>
      <w:r w:rsidR="00053A2E" w:rsidRPr="008F4269">
        <w:rPr>
          <w:sz w:val="28"/>
          <w:szCs w:val="28"/>
        </w:rPr>
        <w:t>ов</w:t>
      </w:r>
      <w:r w:rsidRPr="008F4269">
        <w:rPr>
          <w:i/>
          <w:sz w:val="28"/>
          <w:szCs w:val="28"/>
        </w:rPr>
        <w:t xml:space="preserve"> (</w:t>
      </w:r>
      <w:r w:rsidR="00DA4A51">
        <w:rPr>
          <w:i/>
          <w:sz w:val="28"/>
          <w:szCs w:val="28"/>
        </w:rPr>
        <w:t>4</w:t>
      </w:r>
      <w:r w:rsidR="00053A2E" w:rsidRPr="008F4269">
        <w:rPr>
          <w:i/>
          <w:sz w:val="28"/>
          <w:szCs w:val="28"/>
        </w:rPr>
        <w:t xml:space="preserve"> – Архангельская область, </w:t>
      </w:r>
      <w:r w:rsidRPr="008F4269">
        <w:rPr>
          <w:i/>
          <w:sz w:val="28"/>
          <w:szCs w:val="28"/>
        </w:rPr>
        <w:t>11</w:t>
      </w:r>
      <w:r w:rsidR="00450DE1" w:rsidRPr="008F4269">
        <w:rPr>
          <w:i/>
          <w:sz w:val="28"/>
          <w:szCs w:val="28"/>
        </w:rPr>
        <w:t>2</w:t>
      </w:r>
      <w:r w:rsidRPr="008F4269">
        <w:rPr>
          <w:i/>
          <w:sz w:val="28"/>
          <w:szCs w:val="28"/>
        </w:rPr>
        <w:t xml:space="preserve"> –Новгородская область). </w:t>
      </w:r>
    </w:p>
    <w:p w14:paraId="76022AFA" w14:textId="18C1F9E6" w:rsidR="004A048E" w:rsidRPr="004A048E" w:rsidRDefault="000B33EE" w:rsidP="004A048E">
      <w:pPr>
        <w:ind w:firstLine="709"/>
        <w:jc w:val="both"/>
        <w:rPr>
          <w:sz w:val="28"/>
          <w:szCs w:val="28"/>
        </w:rPr>
      </w:pPr>
      <w:r w:rsidRPr="008F4269">
        <w:rPr>
          <w:bCs/>
          <w:sz w:val="28"/>
          <w:szCs w:val="28"/>
        </w:rPr>
        <w:t xml:space="preserve">В </w:t>
      </w:r>
      <w:r w:rsidRPr="008F4269">
        <w:rPr>
          <w:b/>
          <w:bCs/>
          <w:sz w:val="28"/>
          <w:szCs w:val="28"/>
        </w:rPr>
        <w:t>Республике Коми</w:t>
      </w:r>
      <w:r w:rsidRPr="008F4269">
        <w:rPr>
          <w:sz w:val="28"/>
          <w:szCs w:val="28"/>
        </w:rPr>
        <w:t xml:space="preserve"> </w:t>
      </w:r>
      <w:r w:rsidR="004A048E">
        <w:rPr>
          <w:sz w:val="28"/>
          <w:szCs w:val="28"/>
        </w:rPr>
        <w:t>н</w:t>
      </w:r>
      <w:r w:rsidR="004A048E" w:rsidRPr="004A048E">
        <w:rPr>
          <w:sz w:val="28"/>
          <w:szCs w:val="28"/>
        </w:rPr>
        <w:t xml:space="preserve">а р. </w:t>
      </w:r>
      <w:proofErr w:type="spellStart"/>
      <w:r w:rsidR="004A048E" w:rsidRPr="004A048E">
        <w:rPr>
          <w:sz w:val="28"/>
          <w:szCs w:val="28"/>
        </w:rPr>
        <w:t>Вашка</w:t>
      </w:r>
      <w:proofErr w:type="spellEnd"/>
      <w:r w:rsidR="004A048E" w:rsidRPr="004A048E">
        <w:rPr>
          <w:sz w:val="28"/>
          <w:szCs w:val="28"/>
        </w:rPr>
        <w:t xml:space="preserve"> по</w:t>
      </w:r>
      <w:r w:rsidR="004A048E">
        <w:rPr>
          <w:sz w:val="28"/>
          <w:szCs w:val="28"/>
        </w:rPr>
        <w:t xml:space="preserve"> гидрологическому посту Важгорт</w:t>
      </w:r>
      <w:r w:rsidR="004A048E" w:rsidRPr="004A048E">
        <w:rPr>
          <w:sz w:val="28"/>
          <w:szCs w:val="28"/>
        </w:rPr>
        <w:t xml:space="preserve"> уровень воды опустился ниже критерия неблагоприятной отметки 460 см и продолжает падать.</w:t>
      </w:r>
    </w:p>
    <w:p w14:paraId="4C37B773" w14:textId="77777777" w:rsidR="004A048E" w:rsidRPr="004A048E" w:rsidRDefault="004A048E" w:rsidP="004A048E">
      <w:pPr>
        <w:ind w:firstLine="709"/>
        <w:jc w:val="both"/>
        <w:rPr>
          <w:sz w:val="28"/>
          <w:szCs w:val="28"/>
        </w:rPr>
      </w:pPr>
      <w:r w:rsidRPr="004A048E">
        <w:rPr>
          <w:sz w:val="28"/>
          <w:szCs w:val="28"/>
        </w:rPr>
        <w:t xml:space="preserve">На р. </w:t>
      </w:r>
      <w:proofErr w:type="spellStart"/>
      <w:r w:rsidRPr="004A048E">
        <w:rPr>
          <w:sz w:val="28"/>
          <w:szCs w:val="28"/>
        </w:rPr>
        <w:t>Сысола</w:t>
      </w:r>
      <w:proofErr w:type="spellEnd"/>
      <w:r w:rsidRPr="004A048E">
        <w:rPr>
          <w:sz w:val="28"/>
          <w:szCs w:val="28"/>
        </w:rPr>
        <w:t xml:space="preserve"> у п. Первомайский произошло формирование максимального уровня воды весеннего половодья — здесь в ходе уровня отмечается спад.</w:t>
      </w:r>
    </w:p>
    <w:p w14:paraId="10858FB8" w14:textId="77777777" w:rsidR="004A048E" w:rsidRPr="004A048E" w:rsidRDefault="004A048E" w:rsidP="004A048E">
      <w:pPr>
        <w:ind w:firstLine="709"/>
        <w:jc w:val="both"/>
        <w:rPr>
          <w:sz w:val="28"/>
          <w:szCs w:val="28"/>
        </w:rPr>
      </w:pPr>
      <w:r w:rsidRPr="004A048E">
        <w:rPr>
          <w:sz w:val="28"/>
          <w:szCs w:val="28"/>
        </w:rPr>
        <w:t xml:space="preserve">На реках Летка, </w:t>
      </w:r>
      <w:proofErr w:type="spellStart"/>
      <w:r w:rsidRPr="004A048E">
        <w:rPr>
          <w:sz w:val="28"/>
          <w:szCs w:val="28"/>
        </w:rPr>
        <w:t>Локчим</w:t>
      </w:r>
      <w:proofErr w:type="spellEnd"/>
      <w:r w:rsidRPr="004A048E">
        <w:rPr>
          <w:sz w:val="28"/>
          <w:szCs w:val="28"/>
        </w:rPr>
        <w:t xml:space="preserve">, </w:t>
      </w:r>
      <w:proofErr w:type="spellStart"/>
      <w:r w:rsidRPr="004A048E">
        <w:rPr>
          <w:sz w:val="28"/>
          <w:szCs w:val="28"/>
        </w:rPr>
        <w:t>Сысола</w:t>
      </w:r>
      <w:proofErr w:type="spellEnd"/>
      <w:r w:rsidRPr="004A048E">
        <w:rPr>
          <w:sz w:val="28"/>
          <w:szCs w:val="28"/>
        </w:rPr>
        <w:t xml:space="preserve"> в среднем и нижнем течении, на р. </w:t>
      </w:r>
      <w:proofErr w:type="spellStart"/>
      <w:r w:rsidRPr="004A048E">
        <w:rPr>
          <w:sz w:val="28"/>
          <w:szCs w:val="28"/>
        </w:rPr>
        <w:t>Вашка</w:t>
      </w:r>
      <w:proofErr w:type="spellEnd"/>
      <w:r w:rsidRPr="004A048E">
        <w:rPr>
          <w:sz w:val="28"/>
          <w:szCs w:val="28"/>
        </w:rPr>
        <w:t xml:space="preserve"> в ходе уровней преобладают спады- чисто, на отдельных участках ледоход различной интенсивности.</w:t>
      </w:r>
    </w:p>
    <w:p w14:paraId="6EE7509F" w14:textId="77777777" w:rsidR="004A048E" w:rsidRPr="004A048E" w:rsidRDefault="004A048E" w:rsidP="004A048E">
      <w:pPr>
        <w:ind w:firstLine="709"/>
        <w:jc w:val="both"/>
        <w:rPr>
          <w:sz w:val="28"/>
          <w:szCs w:val="28"/>
        </w:rPr>
      </w:pPr>
      <w:r w:rsidRPr="004A048E">
        <w:rPr>
          <w:sz w:val="28"/>
          <w:szCs w:val="28"/>
        </w:rPr>
        <w:t xml:space="preserve">На р. Луза, в верхнем течении р. </w:t>
      </w:r>
      <w:proofErr w:type="spellStart"/>
      <w:r w:rsidRPr="004A048E">
        <w:rPr>
          <w:sz w:val="28"/>
          <w:szCs w:val="28"/>
        </w:rPr>
        <w:t>Сысола</w:t>
      </w:r>
      <w:proofErr w:type="spellEnd"/>
      <w:r w:rsidRPr="004A048E">
        <w:rPr>
          <w:sz w:val="28"/>
          <w:szCs w:val="28"/>
        </w:rPr>
        <w:t xml:space="preserve">, на р. </w:t>
      </w:r>
      <w:proofErr w:type="spellStart"/>
      <w:r w:rsidRPr="004A048E">
        <w:rPr>
          <w:sz w:val="28"/>
          <w:szCs w:val="28"/>
        </w:rPr>
        <w:t>Вычегда</w:t>
      </w:r>
      <w:proofErr w:type="spellEnd"/>
      <w:r w:rsidRPr="004A048E">
        <w:rPr>
          <w:sz w:val="28"/>
          <w:szCs w:val="28"/>
        </w:rPr>
        <w:t>, на реках Вишера и Нившера в ходе уровней преобладают подъемы с интенсивностью 9-53 см, чисто.</w:t>
      </w:r>
    </w:p>
    <w:p w14:paraId="3B0CC83E" w14:textId="77777777" w:rsidR="004A048E" w:rsidRPr="004A048E" w:rsidRDefault="004A048E" w:rsidP="004A048E">
      <w:pPr>
        <w:ind w:firstLine="709"/>
        <w:jc w:val="both"/>
        <w:rPr>
          <w:sz w:val="28"/>
          <w:szCs w:val="28"/>
        </w:rPr>
      </w:pPr>
      <w:r w:rsidRPr="004A048E">
        <w:rPr>
          <w:sz w:val="28"/>
          <w:szCs w:val="28"/>
        </w:rPr>
        <w:t xml:space="preserve">На р. </w:t>
      </w:r>
      <w:proofErr w:type="spellStart"/>
      <w:r w:rsidRPr="004A048E">
        <w:rPr>
          <w:sz w:val="28"/>
          <w:szCs w:val="28"/>
        </w:rPr>
        <w:t>Вымь</w:t>
      </w:r>
      <w:proofErr w:type="spellEnd"/>
      <w:r w:rsidRPr="004A048E">
        <w:rPr>
          <w:sz w:val="28"/>
          <w:szCs w:val="28"/>
        </w:rPr>
        <w:t xml:space="preserve"> отмечается редкий ледоход.</w:t>
      </w:r>
    </w:p>
    <w:p w14:paraId="746ABC53" w14:textId="77777777" w:rsidR="004A048E" w:rsidRPr="004A048E" w:rsidRDefault="004A048E" w:rsidP="004A048E">
      <w:pPr>
        <w:ind w:firstLine="709"/>
        <w:jc w:val="both"/>
        <w:rPr>
          <w:sz w:val="28"/>
          <w:szCs w:val="28"/>
        </w:rPr>
      </w:pPr>
      <w:r w:rsidRPr="004A048E">
        <w:rPr>
          <w:sz w:val="28"/>
          <w:szCs w:val="28"/>
        </w:rPr>
        <w:t>На р. Мезень в верхнем течении сохраняется подвижка льда, ниже сохраняются закраины.</w:t>
      </w:r>
    </w:p>
    <w:p w14:paraId="3DC7B922" w14:textId="77777777" w:rsidR="004A048E" w:rsidRPr="004A048E" w:rsidRDefault="004A048E" w:rsidP="004A048E">
      <w:pPr>
        <w:ind w:firstLine="709"/>
        <w:jc w:val="both"/>
        <w:rPr>
          <w:sz w:val="28"/>
          <w:szCs w:val="28"/>
        </w:rPr>
      </w:pPr>
      <w:r w:rsidRPr="004A048E">
        <w:rPr>
          <w:sz w:val="28"/>
          <w:szCs w:val="28"/>
        </w:rPr>
        <w:t xml:space="preserve">Голова ледохода на реке Ижме развивается на участке п. </w:t>
      </w:r>
      <w:proofErr w:type="spellStart"/>
      <w:r w:rsidRPr="004A048E">
        <w:rPr>
          <w:sz w:val="28"/>
          <w:szCs w:val="28"/>
        </w:rPr>
        <w:t>КедваВом</w:t>
      </w:r>
      <w:proofErr w:type="spellEnd"/>
      <w:r w:rsidRPr="004A048E">
        <w:rPr>
          <w:sz w:val="28"/>
          <w:szCs w:val="28"/>
        </w:rPr>
        <w:t xml:space="preserve"> (211 км) - п. Кой-Ю (190 км), ниже ледостав с закраинами.</w:t>
      </w:r>
    </w:p>
    <w:p w14:paraId="3216264B" w14:textId="77777777" w:rsidR="004A048E" w:rsidRPr="004A048E" w:rsidRDefault="004A048E" w:rsidP="004A048E">
      <w:pPr>
        <w:ind w:firstLine="709"/>
        <w:jc w:val="both"/>
        <w:rPr>
          <w:sz w:val="28"/>
          <w:szCs w:val="28"/>
        </w:rPr>
      </w:pPr>
      <w:r w:rsidRPr="004A048E">
        <w:rPr>
          <w:sz w:val="28"/>
          <w:szCs w:val="28"/>
        </w:rPr>
        <w:t xml:space="preserve">На реке Печоре от г/п </w:t>
      </w:r>
      <w:proofErr w:type="spellStart"/>
      <w:r w:rsidRPr="004A048E">
        <w:rPr>
          <w:sz w:val="28"/>
          <w:szCs w:val="28"/>
        </w:rPr>
        <w:t>Усть-Унья</w:t>
      </w:r>
      <w:proofErr w:type="spellEnd"/>
      <w:r w:rsidRPr="004A048E">
        <w:rPr>
          <w:sz w:val="28"/>
          <w:szCs w:val="28"/>
        </w:rPr>
        <w:t xml:space="preserve"> (1647 км) - до г/п </w:t>
      </w:r>
      <w:proofErr w:type="spellStart"/>
      <w:r w:rsidRPr="004A048E">
        <w:rPr>
          <w:sz w:val="28"/>
          <w:szCs w:val="28"/>
        </w:rPr>
        <w:t>Шердино</w:t>
      </w:r>
      <w:proofErr w:type="spellEnd"/>
      <w:r w:rsidRPr="004A048E">
        <w:rPr>
          <w:sz w:val="28"/>
          <w:szCs w:val="28"/>
        </w:rPr>
        <w:t xml:space="preserve"> (1200 км) редкий ледоход. Граница ледохода отмечается на участке п. </w:t>
      </w:r>
      <w:proofErr w:type="spellStart"/>
      <w:r w:rsidRPr="004A048E">
        <w:rPr>
          <w:sz w:val="28"/>
          <w:szCs w:val="28"/>
        </w:rPr>
        <w:t>Дутово</w:t>
      </w:r>
      <w:proofErr w:type="spellEnd"/>
      <w:r w:rsidRPr="004A048E">
        <w:rPr>
          <w:sz w:val="28"/>
          <w:szCs w:val="28"/>
        </w:rPr>
        <w:t xml:space="preserve"> (1157 км) -п. Лемтыбож (1140 км), ниже ледостав с закраинами до г/п </w:t>
      </w:r>
      <w:proofErr w:type="spellStart"/>
      <w:r w:rsidRPr="004A048E">
        <w:rPr>
          <w:sz w:val="28"/>
          <w:szCs w:val="28"/>
        </w:rPr>
        <w:t>Усть-Щугор</w:t>
      </w:r>
      <w:proofErr w:type="spellEnd"/>
      <w:r w:rsidRPr="004A048E">
        <w:rPr>
          <w:sz w:val="28"/>
          <w:szCs w:val="28"/>
        </w:rPr>
        <w:t xml:space="preserve"> (1029 км). На остальных участках рек Печорского бассейна ледостав.</w:t>
      </w:r>
    </w:p>
    <w:p w14:paraId="16C7D607" w14:textId="77777777" w:rsidR="004A048E" w:rsidRPr="004A048E" w:rsidRDefault="004A048E" w:rsidP="004A048E">
      <w:pPr>
        <w:ind w:firstLine="709"/>
        <w:jc w:val="both"/>
        <w:rPr>
          <w:sz w:val="28"/>
          <w:szCs w:val="28"/>
        </w:rPr>
      </w:pPr>
      <w:r w:rsidRPr="004A048E">
        <w:rPr>
          <w:sz w:val="28"/>
          <w:szCs w:val="28"/>
        </w:rPr>
        <w:t>В связи с сохранением холодной погоды и низкой водностью в ближайшие трое суток продвижения на реках Печора и Ижма будет замедленным.</w:t>
      </w:r>
    </w:p>
    <w:p w14:paraId="0B6A88A9" w14:textId="77777777" w:rsidR="004A048E" w:rsidRPr="004A048E" w:rsidRDefault="004A048E" w:rsidP="004A048E">
      <w:pPr>
        <w:ind w:firstLine="709"/>
        <w:jc w:val="both"/>
        <w:rPr>
          <w:sz w:val="28"/>
          <w:szCs w:val="28"/>
        </w:rPr>
      </w:pPr>
      <w:r w:rsidRPr="004A048E">
        <w:rPr>
          <w:sz w:val="28"/>
          <w:szCs w:val="28"/>
        </w:rPr>
        <w:t xml:space="preserve">На р. Луза у с. Объячево, на р. </w:t>
      </w:r>
      <w:proofErr w:type="spellStart"/>
      <w:r w:rsidRPr="004A048E">
        <w:rPr>
          <w:sz w:val="28"/>
          <w:szCs w:val="28"/>
        </w:rPr>
        <w:t>Вычегда</w:t>
      </w:r>
      <w:proofErr w:type="spellEnd"/>
      <w:r w:rsidRPr="004A048E">
        <w:rPr>
          <w:sz w:val="28"/>
          <w:szCs w:val="28"/>
        </w:rPr>
        <w:t xml:space="preserve"> у п. Межог вода вышла на пойму.</w:t>
      </w:r>
    </w:p>
    <w:p w14:paraId="11098521" w14:textId="77777777" w:rsidR="004A048E" w:rsidRPr="004A048E" w:rsidRDefault="004A048E" w:rsidP="004A048E">
      <w:pPr>
        <w:ind w:firstLine="709"/>
        <w:jc w:val="both"/>
        <w:rPr>
          <w:sz w:val="28"/>
          <w:szCs w:val="28"/>
        </w:rPr>
      </w:pPr>
      <w:r w:rsidRPr="004A048E">
        <w:rPr>
          <w:sz w:val="28"/>
          <w:szCs w:val="28"/>
        </w:rPr>
        <w:t xml:space="preserve">На р. </w:t>
      </w:r>
      <w:proofErr w:type="spellStart"/>
      <w:r w:rsidRPr="004A048E">
        <w:rPr>
          <w:sz w:val="28"/>
          <w:szCs w:val="28"/>
        </w:rPr>
        <w:t>Вашка</w:t>
      </w:r>
      <w:proofErr w:type="spellEnd"/>
      <w:r w:rsidRPr="004A048E">
        <w:rPr>
          <w:sz w:val="28"/>
          <w:szCs w:val="28"/>
        </w:rPr>
        <w:t xml:space="preserve"> у п. Важгорт вода вошла в русло.</w:t>
      </w:r>
    </w:p>
    <w:p w14:paraId="2BC78C40" w14:textId="3544EC46" w:rsidR="00910D33" w:rsidRPr="008F4269" w:rsidRDefault="004A048E" w:rsidP="004A048E">
      <w:pPr>
        <w:ind w:firstLine="709"/>
        <w:jc w:val="both"/>
        <w:rPr>
          <w:sz w:val="28"/>
          <w:szCs w:val="28"/>
        </w:rPr>
      </w:pPr>
      <w:r w:rsidRPr="004A048E">
        <w:rPr>
          <w:sz w:val="28"/>
          <w:szCs w:val="28"/>
        </w:rPr>
        <w:t xml:space="preserve">На р. Летка у с. Летка, на р. Луза у с. Верхолузье, на р. Вишера у с. Лунь, на р. </w:t>
      </w:r>
      <w:proofErr w:type="spellStart"/>
      <w:r w:rsidRPr="004A048E">
        <w:rPr>
          <w:sz w:val="28"/>
          <w:szCs w:val="28"/>
        </w:rPr>
        <w:t>Сысола</w:t>
      </w:r>
      <w:proofErr w:type="spellEnd"/>
      <w:r w:rsidRPr="004A048E">
        <w:rPr>
          <w:sz w:val="28"/>
          <w:szCs w:val="28"/>
        </w:rPr>
        <w:t xml:space="preserve"> у п. Первомайский, на р. </w:t>
      </w:r>
      <w:proofErr w:type="spellStart"/>
      <w:r w:rsidRPr="004A048E">
        <w:rPr>
          <w:sz w:val="28"/>
          <w:szCs w:val="28"/>
        </w:rPr>
        <w:t>Локчим</w:t>
      </w:r>
      <w:proofErr w:type="spellEnd"/>
      <w:r w:rsidRPr="004A048E">
        <w:rPr>
          <w:sz w:val="28"/>
          <w:szCs w:val="28"/>
        </w:rPr>
        <w:t xml:space="preserve"> у с. </w:t>
      </w:r>
      <w:proofErr w:type="spellStart"/>
      <w:r w:rsidRPr="004A048E">
        <w:rPr>
          <w:sz w:val="28"/>
          <w:szCs w:val="28"/>
        </w:rPr>
        <w:t>Лопыдино</w:t>
      </w:r>
      <w:proofErr w:type="spellEnd"/>
      <w:r w:rsidRPr="004A048E">
        <w:rPr>
          <w:sz w:val="28"/>
          <w:szCs w:val="28"/>
        </w:rPr>
        <w:t xml:space="preserve"> и у д. Бояр-</w:t>
      </w:r>
      <w:proofErr w:type="spellStart"/>
      <w:r w:rsidRPr="004A048E">
        <w:rPr>
          <w:sz w:val="28"/>
          <w:szCs w:val="28"/>
        </w:rPr>
        <w:t>Керос</w:t>
      </w:r>
      <w:proofErr w:type="spellEnd"/>
      <w:r w:rsidRPr="004A048E">
        <w:rPr>
          <w:sz w:val="28"/>
          <w:szCs w:val="28"/>
        </w:rPr>
        <w:t xml:space="preserve">, на р. </w:t>
      </w:r>
      <w:proofErr w:type="spellStart"/>
      <w:r w:rsidRPr="004A048E">
        <w:rPr>
          <w:sz w:val="28"/>
          <w:szCs w:val="28"/>
        </w:rPr>
        <w:t>Вашка</w:t>
      </w:r>
      <w:proofErr w:type="spellEnd"/>
      <w:r w:rsidRPr="004A048E">
        <w:rPr>
          <w:sz w:val="28"/>
          <w:szCs w:val="28"/>
        </w:rPr>
        <w:t xml:space="preserve"> у с. </w:t>
      </w:r>
      <w:proofErr w:type="spellStart"/>
      <w:r w:rsidRPr="004A048E">
        <w:rPr>
          <w:sz w:val="28"/>
          <w:szCs w:val="28"/>
        </w:rPr>
        <w:t>Вендинга</w:t>
      </w:r>
      <w:proofErr w:type="spellEnd"/>
      <w:r w:rsidRPr="004A048E">
        <w:rPr>
          <w:sz w:val="28"/>
          <w:szCs w:val="28"/>
        </w:rPr>
        <w:t xml:space="preserve">, на р. Ком у п. Ком, р. </w:t>
      </w:r>
      <w:proofErr w:type="spellStart"/>
      <w:r w:rsidRPr="004A048E">
        <w:rPr>
          <w:sz w:val="28"/>
          <w:szCs w:val="28"/>
        </w:rPr>
        <w:t>Вочь</w:t>
      </w:r>
      <w:proofErr w:type="spellEnd"/>
      <w:r w:rsidRPr="004A048E">
        <w:rPr>
          <w:sz w:val="28"/>
          <w:szCs w:val="28"/>
        </w:rPr>
        <w:t xml:space="preserve"> у п. в. </w:t>
      </w:r>
      <w:proofErr w:type="spellStart"/>
      <w:r w:rsidRPr="004A048E">
        <w:rPr>
          <w:sz w:val="28"/>
          <w:szCs w:val="28"/>
        </w:rPr>
        <w:t>Вочь</w:t>
      </w:r>
      <w:proofErr w:type="spellEnd"/>
      <w:r w:rsidRPr="004A048E">
        <w:rPr>
          <w:sz w:val="28"/>
          <w:szCs w:val="28"/>
        </w:rPr>
        <w:t xml:space="preserve"> вода на пойме.</w:t>
      </w:r>
    </w:p>
    <w:p w14:paraId="62370DDD" w14:textId="43813AB7" w:rsidR="004A048E" w:rsidRPr="004A048E" w:rsidRDefault="001C787D" w:rsidP="004A048E">
      <w:pPr>
        <w:ind w:firstLine="709"/>
        <w:jc w:val="both"/>
        <w:rPr>
          <w:sz w:val="28"/>
          <w:szCs w:val="28"/>
        </w:rPr>
      </w:pPr>
      <w:r w:rsidRPr="008F4269">
        <w:rPr>
          <w:sz w:val="28"/>
          <w:szCs w:val="28"/>
        </w:rPr>
        <w:t xml:space="preserve">В </w:t>
      </w:r>
      <w:r w:rsidRPr="008F4269">
        <w:rPr>
          <w:b/>
          <w:sz w:val="28"/>
          <w:szCs w:val="28"/>
        </w:rPr>
        <w:t>Архангельской области</w:t>
      </w:r>
      <w:r w:rsidRPr="008F4269">
        <w:rPr>
          <w:sz w:val="28"/>
          <w:szCs w:val="28"/>
        </w:rPr>
        <w:t xml:space="preserve"> </w:t>
      </w:r>
      <w:r w:rsidR="004A048E">
        <w:rPr>
          <w:sz w:val="28"/>
          <w:szCs w:val="28"/>
        </w:rPr>
        <w:t>п</w:t>
      </w:r>
      <w:r w:rsidR="004A048E" w:rsidRPr="004A048E">
        <w:rPr>
          <w:sz w:val="28"/>
          <w:szCs w:val="28"/>
        </w:rPr>
        <w:t xml:space="preserve">о информации от ФГБУ «Северное УГМС» голова ледохода на р. Северная Двина вышла в Белое море, ледоход закончился. С нарастающим по территории Архангельской области </w:t>
      </w:r>
      <w:proofErr w:type="spellStart"/>
      <w:r w:rsidR="004A048E" w:rsidRPr="004A048E">
        <w:rPr>
          <w:sz w:val="28"/>
          <w:szCs w:val="28"/>
        </w:rPr>
        <w:t>Сухонский</w:t>
      </w:r>
      <w:proofErr w:type="spellEnd"/>
      <w:r w:rsidR="004A048E" w:rsidRPr="004A048E">
        <w:rPr>
          <w:sz w:val="28"/>
          <w:szCs w:val="28"/>
        </w:rPr>
        <w:t xml:space="preserve"> ледоход прошел 643 км.</w:t>
      </w:r>
    </w:p>
    <w:p w14:paraId="751BCC18" w14:textId="77777777" w:rsidR="004A048E" w:rsidRPr="004A048E" w:rsidRDefault="004A048E" w:rsidP="004A048E">
      <w:pPr>
        <w:ind w:firstLine="709"/>
        <w:jc w:val="both"/>
        <w:rPr>
          <w:sz w:val="28"/>
          <w:szCs w:val="28"/>
        </w:rPr>
      </w:pPr>
      <w:r w:rsidRPr="004A048E">
        <w:rPr>
          <w:sz w:val="28"/>
          <w:szCs w:val="28"/>
        </w:rPr>
        <w:t xml:space="preserve">На реке Пинеге затор в районе д. </w:t>
      </w:r>
      <w:proofErr w:type="spellStart"/>
      <w:r w:rsidRPr="004A048E">
        <w:rPr>
          <w:sz w:val="28"/>
          <w:szCs w:val="28"/>
        </w:rPr>
        <w:t>Матвера</w:t>
      </w:r>
      <w:proofErr w:type="spellEnd"/>
      <w:r w:rsidRPr="004A048E">
        <w:rPr>
          <w:sz w:val="28"/>
          <w:szCs w:val="28"/>
        </w:rPr>
        <w:t xml:space="preserve"> (195 км от устья) сохраняется, в районе г/п Кузомень (59 км от устья) отмечалась подвижка льда.</w:t>
      </w:r>
    </w:p>
    <w:p w14:paraId="4671BBBD" w14:textId="77777777" w:rsidR="004A048E" w:rsidRPr="004A048E" w:rsidRDefault="004A048E" w:rsidP="004A048E">
      <w:pPr>
        <w:ind w:firstLine="709"/>
        <w:jc w:val="both"/>
        <w:rPr>
          <w:sz w:val="28"/>
          <w:szCs w:val="28"/>
        </w:rPr>
      </w:pPr>
      <w:r w:rsidRPr="004A048E">
        <w:rPr>
          <w:sz w:val="28"/>
          <w:szCs w:val="28"/>
        </w:rPr>
        <w:t xml:space="preserve">На реке </w:t>
      </w:r>
      <w:proofErr w:type="spellStart"/>
      <w:r w:rsidRPr="004A048E">
        <w:rPr>
          <w:sz w:val="28"/>
          <w:szCs w:val="28"/>
        </w:rPr>
        <w:t>Вычегда</w:t>
      </w:r>
      <w:proofErr w:type="spellEnd"/>
      <w:r w:rsidRPr="004A048E">
        <w:rPr>
          <w:sz w:val="28"/>
          <w:szCs w:val="28"/>
        </w:rPr>
        <w:t xml:space="preserve"> чисто.</w:t>
      </w:r>
    </w:p>
    <w:p w14:paraId="143C27CA" w14:textId="77777777" w:rsidR="004A048E" w:rsidRPr="004A048E" w:rsidRDefault="004A048E" w:rsidP="004A048E">
      <w:pPr>
        <w:ind w:firstLine="709"/>
        <w:jc w:val="both"/>
        <w:rPr>
          <w:sz w:val="28"/>
          <w:szCs w:val="28"/>
        </w:rPr>
      </w:pPr>
      <w:r w:rsidRPr="004A048E">
        <w:rPr>
          <w:sz w:val="28"/>
          <w:szCs w:val="28"/>
        </w:rPr>
        <w:t xml:space="preserve">На реке Онега ледоход закончился.  </w:t>
      </w:r>
    </w:p>
    <w:p w14:paraId="62CF39F6" w14:textId="77777777" w:rsidR="004A048E" w:rsidRPr="004A048E" w:rsidRDefault="004A048E" w:rsidP="004A048E">
      <w:pPr>
        <w:ind w:firstLine="709"/>
        <w:jc w:val="both"/>
        <w:rPr>
          <w:sz w:val="28"/>
          <w:szCs w:val="28"/>
        </w:rPr>
      </w:pPr>
      <w:r w:rsidRPr="004A048E">
        <w:rPr>
          <w:sz w:val="28"/>
          <w:szCs w:val="28"/>
        </w:rPr>
        <w:lastRenderedPageBreak/>
        <w:t>На реке Мезени в верхнем течении отмечаются подвижки льда; в среднем и нижнем течении происходит подготовка к вскрытию. Суточный рост уровней воды составил 4-22 см.</w:t>
      </w:r>
    </w:p>
    <w:p w14:paraId="1A73DBE9" w14:textId="0572A487" w:rsidR="00BC5FAE" w:rsidRPr="008F4269" w:rsidRDefault="002B0EF3" w:rsidP="00910D33">
      <w:pPr>
        <w:ind w:firstLine="709"/>
        <w:jc w:val="both"/>
        <w:rPr>
          <w:b/>
          <w:sz w:val="28"/>
          <w:szCs w:val="28"/>
        </w:rPr>
      </w:pPr>
      <w:r w:rsidRPr="008F4269">
        <w:rPr>
          <w:sz w:val="28"/>
          <w:szCs w:val="28"/>
        </w:rPr>
        <w:t xml:space="preserve">В </w:t>
      </w:r>
      <w:r w:rsidRPr="008F4269">
        <w:rPr>
          <w:b/>
          <w:sz w:val="28"/>
          <w:szCs w:val="28"/>
        </w:rPr>
        <w:t>Новгородской области</w:t>
      </w:r>
      <w:r w:rsidR="00BC5FAE" w:rsidRPr="008F4269">
        <w:rPr>
          <w:b/>
          <w:sz w:val="28"/>
          <w:szCs w:val="28"/>
        </w:rPr>
        <w:t>:</w:t>
      </w:r>
    </w:p>
    <w:p w14:paraId="244CC674" w14:textId="77777777" w:rsidR="004A048E" w:rsidRPr="004A048E" w:rsidRDefault="004A048E" w:rsidP="004A048E">
      <w:pPr>
        <w:tabs>
          <w:tab w:val="left" w:pos="6405"/>
        </w:tabs>
        <w:ind w:firstLine="709"/>
        <w:jc w:val="both"/>
        <w:rPr>
          <w:sz w:val="28"/>
          <w:szCs w:val="28"/>
        </w:rPr>
      </w:pPr>
      <w:r w:rsidRPr="004A048E">
        <w:rPr>
          <w:sz w:val="28"/>
          <w:szCs w:val="28"/>
        </w:rPr>
        <w:t xml:space="preserve">Неблагоприятные гидрологические явления: </w:t>
      </w:r>
    </w:p>
    <w:p w14:paraId="30661334" w14:textId="0EBF90D6" w:rsidR="004A048E" w:rsidRPr="004A048E" w:rsidRDefault="004A048E" w:rsidP="00B15218">
      <w:pPr>
        <w:tabs>
          <w:tab w:val="left" w:pos="6405"/>
        </w:tabs>
        <w:ind w:firstLine="709"/>
        <w:jc w:val="both"/>
        <w:rPr>
          <w:sz w:val="28"/>
          <w:szCs w:val="28"/>
        </w:rPr>
      </w:pPr>
      <w:r w:rsidRPr="004A048E">
        <w:rPr>
          <w:sz w:val="28"/>
          <w:szCs w:val="28"/>
        </w:rPr>
        <w:t>Уровень воды достиг и сохраняется выше неблагоприятной отметки</w:t>
      </w:r>
      <w:r w:rsidR="00B15218">
        <w:rPr>
          <w:sz w:val="28"/>
          <w:szCs w:val="28"/>
        </w:rPr>
        <w:t xml:space="preserve"> </w:t>
      </w:r>
      <w:r w:rsidRPr="004A048E">
        <w:rPr>
          <w:sz w:val="28"/>
          <w:szCs w:val="28"/>
        </w:rPr>
        <w:t xml:space="preserve">на ГП оз. Ильмень – д. </w:t>
      </w:r>
      <w:proofErr w:type="spellStart"/>
      <w:r w:rsidRPr="004A048E">
        <w:rPr>
          <w:sz w:val="28"/>
          <w:szCs w:val="28"/>
        </w:rPr>
        <w:t>Козынево</w:t>
      </w:r>
      <w:proofErr w:type="spellEnd"/>
      <w:r w:rsidRPr="004A048E">
        <w:rPr>
          <w:sz w:val="28"/>
          <w:szCs w:val="28"/>
        </w:rPr>
        <w:t>;</w:t>
      </w:r>
    </w:p>
    <w:p w14:paraId="56FB7B2B" w14:textId="77777777" w:rsidR="004A048E" w:rsidRPr="004A048E" w:rsidRDefault="004A048E" w:rsidP="004A048E">
      <w:pPr>
        <w:tabs>
          <w:tab w:val="left" w:pos="6405"/>
        </w:tabs>
        <w:ind w:firstLine="709"/>
        <w:jc w:val="both"/>
        <w:rPr>
          <w:sz w:val="28"/>
          <w:szCs w:val="28"/>
        </w:rPr>
      </w:pPr>
      <w:r w:rsidRPr="004A048E">
        <w:rPr>
          <w:sz w:val="28"/>
          <w:szCs w:val="28"/>
        </w:rPr>
        <w:t>Уровень воды достиг и сохраняется выше неблагоприятной отметки на ГП р. Волхов – г. Новгород;</w:t>
      </w:r>
    </w:p>
    <w:p w14:paraId="08B11331" w14:textId="77777777" w:rsidR="004A048E" w:rsidRPr="004A048E" w:rsidRDefault="004A048E" w:rsidP="004A048E">
      <w:pPr>
        <w:tabs>
          <w:tab w:val="left" w:pos="6405"/>
        </w:tabs>
        <w:ind w:firstLine="709"/>
        <w:jc w:val="both"/>
        <w:rPr>
          <w:sz w:val="28"/>
          <w:szCs w:val="28"/>
        </w:rPr>
      </w:pPr>
      <w:r w:rsidRPr="004A048E">
        <w:rPr>
          <w:sz w:val="28"/>
          <w:szCs w:val="28"/>
        </w:rPr>
        <w:t>Уровень воды достиг и сохраняется выше неб</w:t>
      </w:r>
      <w:bookmarkStart w:id="1" w:name="_GoBack"/>
      <w:bookmarkEnd w:id="1"/>
      <w:r w:rsidRPr="004A048E">
        <w:rPr>
          <w:sz w:val="28"/>
          <w:szCs w:val="28"/>
        </w:rPr>
        <w:t>лагоприятной отметки на ГП р. Волхов – п. Краснофарфорный;</w:t>
      </w:r>
    </w:p>
    <w:p w14:paraId="0C39E7DD" w14:textId="77777777" w:rsidR="004A048E" w:rsidRPr="004A048E" w:rsidRDefault="004A048E" w:rsidP="004A048E">
      <w:pPr>
        <w:tabs>
          <w:tab w:val="left" w:pos="6405"/>
        </w:tabs>
        <w:ind w:firstLine="709"/>
        <w:jc w:val="both"/>
        <w:rPr>
          <w:sz w:val="28"/>
          <w:szCs w:val="28"/>
        </w:rPr>
      </w:pPr>
      <w:r w:rsidRPr="004A048E">
        <w:rPr>
          <w:sz w:val="28"/>
          <w:szCs w:val="28"/>
        </w:rPr>
        <w:t xml:space="preserve">Уровень воды достиг и сохраняется выше неблагоприятной отметки на ГП р. </w:t>
      </w:r>
      <w:proofErr w:type="spellStart"/>
      <w:r w:rsidRPr="004A048E">
        <w:rPr>
          <w:sz w:val="28"/>
          <w:szCs w:val="28"/>
        </w:rPr>
        <w:t>Ловать</w:t>
      </w:r>
      <w:proofErr w:type="spellEnd"/>
      <w:r w:rsidRPr="004A048E">
        <w:rPr>
          <w:sz w:val="28"/>
          <w:szCs w:val="28"/>
        </w:rPr>
        <w:t xml:space="preserve"> – д. </w:t>
      </w:r>
      <w:proofErr w:type="spellStart"/>
      <w:r w:rsidRPr="004A048E">
        <w:rPr>
          <w:sz w:val="28"/>
          <w:szCs w:val="28"/>
        </w:rPr>
        <w:t>Взвад</w:t>
      </w:r>
      <w:proofErr w:type="spellEnd"/>
      <w:r w:rsidRPr="004A048E">
        <w:rPr>
          <w:sz w:val="28"/>
          <w:szCs w:val="28"/>
        </w:rPr>
        <w:t>.</w:t>
      </w:r>
    </w:p>
    <w:p w14:paraId="7CEFB2D0" w14:textId="77777777" w:rsidR="004A048E" w:rsidRPr="004A048E" w:rsidRDefault="004A048E" w:rsidP="004A048E">
      <w:pPr>
        <w:tabs>
          <w:tab w:val="left" w:pos="6405"/>
        </w:tabs>
        <w:ind w:firstLine="709"/>
        <w:jc w:val="both"/>
        <w:rPr>
          <w:sz w:val="28"/>
          <w:szCs w:val="28"/>
        </w:rPr>
      </w:pPr>
      <w:r w:rsidRPr="004A048E">
        <w:rPr>
          <w:sz w:val="28"/>
          <w:szCs w:val="28"/>
        </w:rPr>
        <w:t xml:space="preserve">Опасные гидрологические явления: </w:t>
      </w:r>
    </w:p>
    <w:p w14:paraId="0983E55F" w14:textId="12ABE2CE" w:rsidR="00F96F4C" w:rsidRDefault="004A048E" w:rsidP="004A048E">
      <w:pPr>
        <w:tabs>
          <w:tab w:val="left" w:pos="6405"/>
        </w:tabs>
        <w:ind w:firstLine="709"/>
        <w:jc w:val="both"/>
        <w:rPr>
          <w:sz w:val="28"/>
          <w:szCs w:val="28"/>
        </w:rPr>
      </w:pPr>
      <w:r w:rsidRPr="004A048E">
        <w:rPr>
          <w:sz w:val="28"/>
          <w:szCs w:val="28"/>
        </w:rPr>
        <w:t>Уровень воды достиг и сохраняется выше опасной отметки на ГП оз. Ильмень – c. Коростынь.</w:t>
      </w:r>
    </w:p>
    <w:p w14:paraId="42E2D4B6" w14:textId="22F4D22D" w:rsidR="004A048E" w:rsidRPr="004A048E" w:rsidRDefault="004A048E" w:rsidP="004A048E">
      <w:pPr>
        <w:tabs>
          <w:tab w:val="left" w:pos="6405"/>
        </w:tabs>
        <w:ind w:firstLine="709"/>
        <w:jc w:val="both"/>
        <w:rPr>
          <w:sz w:val="28"/>
          <w:szCs w:val="28"/>
        </w:rPr>
      </w:pPr>
      <w:r w:rsidRPr="004A048E">
        <w:rPr>
          <w:b/>
          <w:sz w:val="28"/>
          <w:szCs w:val="28"/>
        </w:rPr>
        <w:t>В Ленинградской области</w:t>
      </w:r>
      <w:r>
        <w:rPr>
          <w:sz w:val="28"/>
          <w:szCs w:val="28"/>
        </w:rPr>
        <w:t xml:space="preserve"> </w:t>
      </w:r>
      <w:r w:rsidR="004D64D2" w:rsidRPr="004D64D2">
        <w:rPr>
          <w:sz w:val="28"/>
          <w:szCs w:val="28"/>
        </w:rPr>
        <w:t xml:space="preserve">6-8 мая превышение неблагоприятной отметки ожидается на р. </w:t>
      </w:r>
      <w:proofErr w:type="spellStart"/>
      <w:r w:rsidR="004D64D2" w:rsidRPr="004D64D2">
        <w:rPr>
          <w:sz w:val="28"/>
          <w:szCs w:val="28"/>
        </w:rPr>
        <w:t>Вуокса</w:t>
      </w:r>
      <w:proofErr w:type="spellEnd"/>
      <w:r w:rsidR="004D64D2" w:rsidRPr="004D64D2">
        <w:rPr>
          <w:sz w:val="28"/>
          <w:szCs w:val="28"/>
        </w:rPr>
        <w:t xml:space="preserve"> ниже </w:t>
      </w:r>
      <w:proofErr w:type="spellStart"/>
      <w:r w:rsidR="004D64D2" w:rsidRPr="004D64D2">
        <w:rPr>
          <w:sz w:val="28"/>
          <w:szCs w:val="28"/>
        </w:rPr>
        <w:t>Лесогорской</w:t>
      </w:r>
      <w:proofErr w:type="spellEnd"/>
      <w:r w:rsidR="004D64D2" w:rsidRPr="004D64D2">
        <w:rPr>
          <w:sz w:val="28"/>
          <w:szCs w:val="28"/>
        </w:rPr>
        <w:t xml:space="preserve"> ГЭС.</w:t>
      </w:r>
      <w:r w:rsidRPr="004A048E">
        <w:rPr>
          <w:sz w:val="28"/>
          <w:szCs w:val="28"/>
        </w:rPr>
        <w:t xml:space="preserve"> </w:t>
      </w:r>
    </w:p>
    <w:p w14:paraId="350045E4" w14:textId="3F2D4549" w:rsidR="004A048E" w:rsidRPr="004A048E" w:rsidRDefault="001812E8" w:rsidP="004A048E">
      <w:pPr>
        <w:pStyle w:val="afe"/>
        <w:tabs>
          <w:tab w:val="left" w:pos="709"/>
        </w:tabs>
        <w:ind w:firstLine="709"/>
        <w:jc w:val="both"/>
        <w:rPr>
          <w:color w:val="auto"/>
          <w:sz w:val="28"/>
          <w:szCs w:val="28"/>
        </w:rPr>
      </w:pPr>
      <w:r w:rsidRPr="008F4269">
        <w:rPr>
          <w:rFonts w:eastAsia="Times New Roman"/>
          <w:color w:val="auto"/>
          <w:spacing w:val="0"/>
          <w:sz w:val="28"/>
          <w:szCs w:val="28"/>
        </w:rPr>
        <w:t>В</w:t>
      </w:r>
      <w:r w:rsidRPr="008F4269">
        <w:rPr>
          <w:rFonts w:eastAsia="Times New Roman"/>
          <w:b/>
          <w:color w:val="auto"/>
          <w:spacing w:val="0"/>
          <w:sz w:val="28"/>
          <w:szCs w:val="28"/>
        </w:rPr>
        <w:t xml:space="preserve"> Ненецком АО </w:t>
      </w:r>
      <w:r w:rsidR="004A048E">
        <w:rPr>
          <w:color w:val="auto"/>
          <w:sz w:val="28"/>
          <w:szCs w:val="28"/>
        </w:rPr>
        <w:t>н</w:t>
      </w:r>
      <w:r w:rsidR="004A048E" w:rsidRPr="004A048E">
        <w:rPr>
          <w:color w:val="auto"/>
          <w:sz w:val="28"/>
          <w:szCs w:val="28"/>
        </w:rPr>
        <w:t>а реке Печора и малых реках Ненецкого автономного округа полный ледостав. Средняя толщина льда на протоке Городецкий Шар в районе г. Нарьян-Мара составляет 78 см.</w:t>
      </w:r>
    </w:p>
    <w:p w14:paraId="6686028F" w14:textId="77777777" w:rsidR="004A048E" w:rsidRPr="004A048E" w:rsidRDefault="004A048E" w:rsidP="004A048E">
      <w:pPr>
        <w:pStyle w:val="afe"/>
        <w:tabs>
          <w:tab w:val="left" w:pos="709"/>
        </w:tabs>
        <w:ind w:firstLine="709"/>
        <w:jc w:val="both"/>
        <w:rPr>
          <w:color w:val="auto"/>
          <w:sz w:val="28"/>
          <w:szCs w:val="28"/>
        </w:rPr>
      </w:pPr>
      <w:r w:rsidRPr="004A048E">
        <w:rPr>
          <w:color w:val="auto"/>
          <w:sz w:val="28"/>
          <w:szCs w:val="28"/>
        </w:rPr>
        <w:t>По данным прогноза ФГБУ «Северное УГМС» в нижнем течении Печоры вскрытие ледяного покрова и начало ледохода ожидается во II декаде мая.</w:t>
      </w:r>
    </w:p>
    <w:p w14:paraId="393FA2C4" w14:textId="46C7D30B" w:rsidR="001812E8" w:rsidRDefault="004A048E" w:rsidP="004A048E">
      <w:pPr>
        <w:pStyle w:val="afe"/>
        <w:tabs>
          <w:tab w:val="left" w:pos="709"/>
        </w:tabs>
        <w:ind w:firstLine="709"/>
        <w:jc w:val="both"/>
        <w:rPr>
          <w:color w:val="auto"/>
          <w:sz w:val="28"/>
          <w:szCs w:val="28"/>
        </w:rPr>
      </w:pPr>
      <w:r w:rsidRPr="004A048E">
        <w:rPr>
          <w:color w:val="auto"/>
          <w:sz w:val="28"/>
          <w:szCs w:val="28"/>
        </w:rPr>
        <w:t>Прохождение основного ледохода в районе г. Нарьян-Мар ожидается 23 мая (± 7 дней) при уровнях ниже НЯ (НЯ 620/ОЯ 720).</w:t>
      </w:r>
    </w:p>
    <w:p w14:paraId="44598C9B" w14:textId="6B563463" w:rsidR="00D37C4A" w:rsidRPr="008F4269" w:rsidRDefault="00D37C4A" w:rsidP="005119FC">
      <w:pPr>
        <w:tabs>
          <w:tab w:val="left" w:pos="6405"/>
        </w:tabs>
        <w:spacing w:before="240"/>
        <w:ind w:firstLine="709"/>
        <w:rPr>
          <w:b/>
          <w:bCs/>
          <w:sz w:val="28"/>
          <w:szCs w:val="28"/>
          <w:u w:val="single"/>
        </w:rPr>
      </w:pPr>
      <w:r w:rsidRPr="008F4269">
        <w:rPr>
          <w:b/>
          <w:bCs/>
          <w:sz w:val="28"/>
          <w:szCs w:val="28"/>
          <w:u w:val="single"/>
        </w:rPr>
        <w:t>Центральный ФО</w:t>
      </w:r>
    </w:p>
    <w:p w14:paraId="7FFA411F" w14:textId="77777777" w:rsidR="009B7626" w:rsidRDefault="009B7626" w:rsidP="009B7626">
      <w:pPr>
        <w:pStyle w:val="af6"/>
        <w:numPr>
          <w:ilvl w:val="0"/>
          <w:numId w:val="6"/>
        </w:numPr>
        <w:tabs>
          <w:tab w:val="clear" w:pos="708"/>
          <w:tab w:val="num" w:pos="0"/>
        </w:tabs>
        <w:spacing w:after="200" w:line="240" w:lineRule="auto"/>
        <w:ind w:left="0" w:firstLine="567"/>
        <w:contextualSpacing/>
        <w:jc w:val="both"/>
        <w:outlineLvl w:val="0"/>
        <w:rPr>
          <w:sz w:val="28"/>
          <w:szCs w:val="28"/>
        </w:rPr>
      </w:pPr>
      <w:r w:rsidRPr="00051DD9">
        <w:rPr>
          <w:sz w:val="28"/>
          <w:szCs w:val="28"/>
        </w:rPr>
        <w:t xml:space="preserve">Продолжался медленный спад уровня воды с уменьшением зоны разлива на </w:t>
      </w:r>
      <w:proofErr w:type="spellStart"/>
      <w:r w:rsidRPr="00051DD9">
        <w:rPr>
          <w:sz w:val="28"/>
          <w:szCs w:val="28"/>
        </w:rPr>
        <w:t>р.Ветлуга</w:t>
      </w:r>
      <w:proofErr w:type="spellEnd"/>
      <w:r w:rsidRPr="00051DD9">
        <w:rPr>
          <w:sz w:val="28"/>
          <w:szCs w:val="28"/>
        </w:rPr>
        <w:t xml:space="preserve"> участок </w:t>
      </w:r>
      <w:proofErr w:type="spellStart"/>
      <w:r w:rsidRPr="00051DD9">
        <w:rPr>
          <w:sz w:val="28"/>
          <w:szCs w:val="28"/>
        </w:rPr>
        <w:t>с.Кажирово-г.Шарья</w:t>
      </w:r>
      <w:proofErr w:type="spellEnd"/>
      <w:r w:rsidRPr="00051DD9">
        <w:rPr>
          <w:sz w:val="28"/>
          <w:szCs w:val="28"/>
        </w:rPr>
        <w:t xml:space="preserve">, </w:t>
      </w:r>
      <w:proofErr w:type="spellStart"/>
      <w:r w:rsidRPr="00051DD9">
        <w:rPr>
          <w:sz w:val="28"/>
          <w:szCs w:val="28"/>
        </w:rPr>
        <w:t>р.Вохма</w:t>
      </w:r>
      <w:proofErr w:type="spellEnd"/>
      <w:r w:rsidRPr="00051DD9">
        <w:rPr>
          <w:sz w:val="28"/>
          <w:szCs w:val="28"/>
        </w:rPr>
        <w:t xml:space="preserve"> у </w:t>
      </w:r>
      <w:proofErr w:type="spellStart"/>
      <w:r w:rsidRPr="00051DD9">
        <w:rPr>
          <w:sz w:val="28"/>
          <w:szCs w:val="28"/>
        </w:rPr>
        <w:t>д.Гробовщино</w:t>
      </w:r>
      <w:proofErr w:type="spellEnd"/>
      <w:r w:rsidRPr="00051DD9">
        <w:rPr>
          <w:sz w:val="28"/>
          <w:szCs w:val="28"/>
        </w:rPr>
        <w:t xml:space="preserve">, </w:t>
      </w:r>
      <w:proofErr w:type="spellStart"/>
      <w:r w:rsidRPr="00051DD9">
        <w:rPr>
          <w:sz w:val="28"/>
          <w:szCs w:val="28"/>
        </w:rPr>
        <w:t>р.Нея</w:t>
      </w:r>
      <w:proofErr w:type="spellEnd"/>
      <w:r w:rsidRPr="00051DD9">
        <w:rPr>
          <w:sz w:val="28"/>
          <w:szCs w:val="28"/>
        </w:rPr>
        <w:t xml:space="preserve"> у </w:t>
      </w:r>
      <w:proofErr w:type="spellStart"/>
      <w:r w:rsidRPr="00051DD9">
        <w:rPr>
          <w:sz w:val="28"/>
          <w:szCs w:val="28"/>
        </w:rPr>
        <w:t>п.Поназырево</w:t>
      </w:r>
      <w:proofErr w:type="spellEnd"/>
      <w:r w:rsidRPr="00051DD9">
        <w:rPr>
          <w:sz w:val="28"/>
          <w:szCs w:val="28"/>
        </w:rPr>
        <w:t xml:space="preserve"> (</w:t>
      </w:r>
      <w:r w:rsidRPr="009B7626">
        <w:rPr>
          <w:b/>
          <w:sz w:val="28"/>
          <w:szCs w:val="28"/>
        </w:rPr>
        <w:t>Костромская область</w:t>
      </w:r>
      <w:r w:rsidRPr="00051DD9">
        <w:rPr>
          <w:sz w:val="28"/>
          <w:szCs w:val="28"/>
        </w:rPr>
        <w:t xml:space="preserve">), </w:t>
      </w:r>
      <w:proofErr w:type="spellStart"/>
      <w:r w:rsidRPr="00051DD9">
        <w:rPr>
          <w:sz w:val="28"/>
          <w:szCs w:val="28"/>
        </w:rPr>
        <w:t>р.Торопа</w:t>
      </w:r>
      <w:proofErr w:type="spellEnd"/>
      <w:r w:rsidRPr="00051DD9">
        <w:rPr>
          <w:sz w:val="28"/>
          <w:szCs w:val="28"/>
        </w:rPr>
        <w:t xml:space="preserve"> у </w:t>
      </w:r>
      <w:proofErr w:type="spellStart"/>
      <w:r w:rsidRPr="00051DD9">
        <w:rPr>
          <w:sz w:val="28"/>
          <w:szCs w:val="28"/>
        </w:rPr>
        <w:t>п.Старая</w:t>
      </w:r>
      <w:proofErr w:type="spellEnd"/>
      <w:r w:rsidRPr="00051DD9">
        <w:rPr>
          <w:sz w:val="28"/>
          <w:szCs w:val="28"/>
        </w:rPr>
        <w:t xml:space="preserve"> Торопа (</w:t>
      </w:r>
      <w:r w:rsidRPr="009B7626">
        <w:rPr>
          <w:b/>
          <w:sz w:val="28"/>
          <w:szCs w:val="28"/>
        </w:rPr>
        <w:t>Тверская область</w:t>
      </w:r>
      <w:r w:rsidRPr="00051DD9">
        <w:rPr>
          <w:sz w:val="28"/>
          <w:szCs w:val="28"/>
        </w:rPr>
        <w:t xml:space="preserve">), </w:t>
      </w:r>
      <w:proofErr w:type="spellStart"/>
      <w:r w:rsidRPr="00051DD9">
        <w:rPr>
          <w:sz w:val="28"/>
          <w:szCs w:val="28"/>
        </w:rPr>
        <w:t>р.Ока</w:t>
      </w:r>
      <w:proofErr w:type="spellEnd"/>
      <w:r w:rsidRPr="00051DD9">
        <w:rPr>
          <w:sz w:val="28"/>
          <w:szCs w:val="28"/>
        </w:rPr>
        <w:t xml:space="preserve"> на участке г. </w:t>
      </w:r>
      <w:proofErr w:type="spellStart"/>
      <w:r w:rsidRPr="00051DD9">
        <w:rPr>
          <w:sz w:val="28"/>
          <w:szCs w:val="28"/>
        </w:rPr>
        <w:t>Касимов</w:t>
      </w:r>
      <w:proofErr w:type="spellEnd"/>
      <w:r w:rsidRPr="00051DD9">
        <w:rPr>
          <w:sz w:val="28"/>
          <w:szCs w:val="28"/>
        </w:rPr>
        <w:t xml:space="preserve"> - </w:t>
      </w:r>
      <w:proofErr w:type="spellStart"/>
      <w:r w:rsidRPr="00051DD9">
        <w:rPr>
          <w:sz w:val="28"/>
          <w:szCs w:val="28"/>
        </w:rPr>
        <w:t>п.Елатьма</w:t>
      </w:r>
      <w:proofErr w:type="spellEnd"/>
      <w:r w:rsidRPr="00051DD9">
        <w:rPr>
          <w:sz w:val="28"/>
          <w:szCs w:val="28"/>
        </w:rPr>
        <w:t xml:space="preserve"> и на реках ее бассейна </w:t>
      </w:r>
      <w:proofErr w:type="spellStart"/>
      <w:r w:rsidRPr="00051DD9">
        <w:rPr>
          <w:sz w:val="28"/>
          <w:szCs w:val="28"/>
        </w:rPr>
        <w:t>Клязьме</w:t>
      </w:r>
      <w:proofErr w:type="spellEnd"/>
      <w:r w:rsidRPr="00051DD9">
        <w:rPr>
          <w:sz w:val="28"/>
          <w:szCs w:val="28"/>
        </w:rPr>
        <w:t xml:space="preserve"> у </w:t>
      </w:r>
      <w:proofErr w:type="spellStart"/>
      <w:r w:rsidRPr="00051DD9">
        <w:rPr>
          <w:sz w:val="28"/>
          <w:szCs w:val="28"/>
        </w:rPr>
        <w:t>г.Вязники</w:t>
      </w:r>
      <w:proofErr w:type="spellEnd"/>
      <w:r w:rsidRPr="00051DD9">
        <w:rPr>
          <w:sz w:val="28"/>
          <w:szCs w:val="28"/>
        </w:rPr>
        <w:t xml:space="preserve">, </w:t>
      </w:r>
      <w:proofErr w:type="spellStart"/>
      <w:r w:rsidRPr="00051DD9">
        <w:rPr>
          <w:sz w:val="28"/>
          <w:szCs w:val="28"/>
        </w:rPr>
        <w:t>Северке</w:t>
      </w:r>
      <w:proofErr w:type="spellEnd"/>
      <w:r w:rsidRPr="00051DD9">
        <w:rPr>
          <w:sz w:val="28"/>
          <w:szCs w:val="28"/>
        </w:rPr>
        <w:t xml:space="preserve"> у </w:t>
      </w:r>
      <w:proofErr w:type="spellStart"/>
      <w:r w:rsidRPr="00051DD9">
        <w:rPr>
          <w:sz w:val="28"/>
          <w:szCs w:val="28"/>
        </w:rPr>
        <w:t>с.Покровское</w:t>
      </w:r>
      <w:proofErr w:type="spellEnd"/>
      <w:r w:rsidRPr="00051DD9">
        <w:rPr>
          <w:sz w:val="28"/>
          <w:szCs w:val="28"/>
        </w:rPr>
        <w:t xml:space="preserve">. </w:t>
      </w:r>
    </w:p>
    <w:p w14:paraId="7638FFD9" w14:textId="41CA028B" w:rsidR="009B7626" w:rsidRPr="00051DD9" w:rsidRDefault="009B7626" w:rsidP="009B7626">
      <w:pPr>
        <w:pStyle w:val="af6"/>
        <w:numPr>
          <w:ilvl w:val="0"/>
          <w:numId w:val="6"/>
        </w:numPr>
        <w:tabs>
          <w:tab w:val="clear" w:pos="708"/>
          <w:tab w:val="num" w:pos="0"/>
        </w:tabs>
        <w:spacing w:after="200" w:line="240" w:lineRule="auto"/>
        <w:ind w:left="0" w:firstLine="567"/>
        <w:contextualSpacing/>
        <w:jc w:val="both"/>
        <w:outlineLvl w:val="0"/>
        <w:rPr>
          <w:sz w:val="28"/>
          <w:szCs w:val="28"/>
        </w:rPr>
      </w:pPr>
      <w:r w:rsidRPr="00051DD9">
        <w:rPr>
          <w:sz w:val="28"/>
          <w:szCs w:val="28"/>
        </w:rPr>
        <w:t xml:space="preserve">В </w:t>
      </w:r>
      <w:r w:rsidRPr="009B7626">
        <w:rPr>
          <w:b/>
          <w:sz w:val="28"/>
          <w:szCs w:val="28"/>
        </w:rPr>
        <w:t>Тверской области</w:t>
      </w:r>
      <w:r w:rsidRPr="00051DD9">
        <w:rPr>
          <w:sz w:val="28"/>
          <w:szCs w:val="28"/>
        </w:rPr>
        <w:t xml:space="preserve"> уровень воды в </w:t>
      </w:r>
      <w:proofErr w:type="spellStart"/>
      <w:r w:rsidRPr="00051DD9">
        <w:rPr>
          <w:sz w:val="28"/>
          <w:szCs w:val="28"/>
        </w:rPr>
        <w:t>оз.Селигер</w:t>
      </w:r>
      <w:proofErr w:type="spellEnd"/>
      <w:r w:rsidRPr="00051DD9">
        <w:rPr>
          <w:sz w:val="28"/>
          <w:szCs w:val="28"/>
        </w:rPr>
        <w:t xml:space="preserve"> в районе </w:t>
      </w:r>
      <w:proofErr w:type="spellStart"/>
      <w:r w:rsidRPr="00051DD9">
        <w:rPr>
          <w:sz w:val="28"/>
          <w:szCs w:val="28"/>
        </w:rPr>
        <w:t>г.Осташков</w:t>
      </w:r>
      <w:proofErr w:type="spellEnd"/>
      <w:r w:rsidRPr="00051DD9">
        <w:rPr>
          <w:sz w:val="28"/>
          <w:szCs w:val="28"/>
        </w:rPr>
        <w:t xml:space="preserve"> превышает опасную отметку на 8 см, превышение опасной отметки сохранится.</w:t>
      </w:r>
    </w:p>
    <w:p w14:paraId="03BC1BFA" w14:textId="77777777" w:rsidR="009B7626" w:rsidRPr="00051DD9" w:rsidRDefault="009B7626" w:rsidP="009B7626">
      <w:pPr>
        <w:pStyle w:val="af6"/>
        <w:numPr>
          <w:ilvl w:val="0"/>
          <w:numId w:val="6"/>
        </w:numPr>
        <w:tabs>
          <w:tab w:val="clear" w:pos="708"/>
          <w:tab w:val="num" w:pos="0"/>
        </w:tabs>
        <w:spacing w:after="200" w:line="240" w:lineRule="auto"/>
        <w:ind w:left="0" w:firstLine="567"/>
        <w:contextualSpacing/>
        <w:jc w:val="both"/>
        <w:outlineLvl w:val="0"/>
        <w:rPr>
          <w:sz w:val="28"/>
          <w:szCs w:val="28"/>
        </w:rPr>
      </w:pPr>
      <w:r w:rsidRPr="00051DD9">
        <w:rPr>
          <w:sz w:val="28"/>
          <w:szCs w:val="28"/>
        </w:rPr>
        <w:t xml:space="preserve">На </w:t>
      </w:r>
      <w:proofErr w:type="spellStart"/>
      <w:r w:rsidRPr="00051DD9">
        <w:rPr>
          <w:sz w:val="28"/>
          <w:szCs w:val="28"/>
        </w:rPr>
        <w:t>р</w:t>
      </w:r>
      <w:proofErr w:type="gramStart"/>
      <w:r w:rsidRPr="00051DD9">
        <w:rPr>
          <w:sz w:val="28"/>
          <w:szCs w:val="28"/>
        </w:rPr>
        <w:t>.У</w:t>
      </w:r>
      <w:proofErr w:type="gramEnd"/>
      <w:r w:rsidRPr="00051DD9">
        <w:rPr>
          <w:sz w:val="28"/>
          <w:szCs w:val="28"/>
        </w:rPr>
        <w:t>нжа</w:t>
      </w:r>
      <w:proofErr w:type="spellEnd"/>
      <w:r w:rsidRPr="00051DD9">
        <w:rPr>
          <w:sz w:val="28"/>
          <w:szCs w:val="28"/>
        </w:rPr>
        <w:t xml:space="preserve"> у </w:t>
      </w:r>
      <w:proofErr w:type="spellStart"/>
      <w:r w:rsidRPr="00051DD9">
        <w:rPr>
          <w:sz w:val="28"/>
          <w:szCs w:val="28"/>
        </w:rPr>
        <w:t>г.Макарьев</w:t>
      </w:r>
      <w:proofErr w:type="spellEnd"/>
      <w:r w:rsidRPr="00051DD9">
        <w:rPr>
          <w:sz w:val="28"/>
          <w:szCs w:val="28"/>
        </w:rPr>
        <w:t xml:space="preserve"> (</w:t>
      </w:r>
      <w:r w:rsidRPr="009B7626">
        <w:rPr>
          <w:b/>
          <w:sz w:val="28"/>
          <w:szCs w:val="28"/>
        </w:rPr>
        <w:t>Костромская область</w:t>
      </w:r>
      <w:r w:rsidRPr="00051DD9">
        <w:rPr>
          <w:sz w:val="28"/>
          <w:szCs w:val="28"/>
        </w:rPr>
        <w:t xml:space="preserve">), </w:t>
      </w:r>
      <w:proofErr w:type="spellStart"/>
      <w:r w:rsidRPr="00051DD9">
        <w:rPr>
          <w:sz w:val="28"/>
          <w:szCs w:val="28"/>
        </w:rPr>
        <w:t>р.Молога</w:t>
      </w:r>
      <w:proofErr w:type="spellEnd"/>
      <w:r w:rsidRPr="00051DD9">
        <w:rPr>
          <w:sz w:val="28"/>
          <w:szCs w:val="28"/>
        </w:rPr>
        <w:t xml:space="preserve"> у </w:t>
      </w:r>
      <w:proofErr w:type="spellStart"/>
      <w:r w:rsidRPr="00051DD9">
        <w:rPr>
          <w:sz w:val="28"/>
          <w:szCs w:val="28"/>
        </w:rPr>
        <w:t>д.Фабрика</w:t>
      </w:r>
      <w:proofErr w:type="spellEnd"/>
      <w:r w:rsidRPr="00051DD9">
        <w:rPr>
          <w:sz w:val="28"/>
          <w:szCs w:val="28"/>
        </w:rPr>
        <w:t xml:space="preserve"> (</w:t>
      </w:r>
      <w:r w:rsidRPr="009B7626">
        <w:rPr>
          <w:b/>
          <w:sz w:val="28"/>
          <w:szCs w:val="28"/>
        </w:rPr>
        <w:t>Тверская область</w:t>
      </w:r>
      <w:r w:rsidRPr="00051DD9">
        <w:rPr>
          <w:sz w:val="28"/>
          <w:szCs w:val="28"/>
        </w:rPr>
        <w:t xml:space="preserve">), в устье Оки у </w:t>
      </w:r>
      <w:proofErr w:type="spellStart"/>
      <w:r w:rsidRPr="00051DD9">
        <w:rPr>
          <w:sz w:val="28"/>
          <w:szCs w:val="28"/>
        </w:rPr>
        <w:t>г.Мурома</w:t>
      </w:r>
      <w:proofErr w:type="spellEnd"/>
      <w:r w:rsidRPr="00051DD9">
        <w:rPr>
          <w:sz w:val="28"/>
          <w:szCs w:val="28"/>
        </w:rPr>
        <w:t xml:space="preserve">, </w:t>
      </w:r>
      <w:proofErr w:type="spellStart"/>
      <w:r w:rsidRPr="00051DD9">
        <w:rPr>
          <w:sz w:val="28"/>
          <w:szCs w:val="28"/>
        </w:rPr>
        <w:t>р.Мокша</w:t>
      </w:r>
      <w:proofErr w:type="spellEnd"/>
      <w:r w:rsidRPr="00051DD9">
        <w:rPr>
          <w:sz w:val="28"/>
          <w:szCs w:val="28"/>
        </w:rPr>
        <w:t xml:space="preserve"> у </w:t>
      </w:r>
      <w:proofErr w:type="spellStart"/>
      <w:r w:rsidRPr="00051DD9">
        <w:rPr>
          <w:sz w:val="28"/>
          <w:szCs w:val="28"/>
        </w:rPr>
        <w:t>п.Кадом</w:t>
      </w:r>
      <w:proofErr w:type="spellEnd"/>
      <w:r w:rsidRPr="00051DD9">
        <w:rPr>
          <w:sz w:val="28"/>
          <w:szCs w:val="28"/>
        </w:rPr>
        <w:t xml:space="preserve">, </w:t>
      </w:r>
      <w:proofErr w:type="spellStart"/>
      <w:r w:rsidRPr="00051DD9">
        <w:rPr>
          <w:sz w:val="28"/>
          <w:szCs w:val="28"/>
        </w:rPr>
        <w:t>р.Унеча</w:t>
      </w:r>
      <w:proofErr w:type="spellEnd"/>
      <w:r w:rsidRPr="00051DD9">
        <w:rPr>
          <w:sz w:val="28"/>
          <w:szCs w:val="28"/>
        </w:rPr>
        <w:t xml:space="preserve"> у </w:t>
      </w:r>
      <w:proofErr w:type="spellStart"/>
      <w:r w:rsidRPr="00051DD9">
        <w:rPr>
          <w:sz w:val="28"/>
          <w:szCs w:val="28"/>
        </w:rPr>
        <w:t>с.Лопатни</w:t>
      </w:r>
      <w:proofErr w:type="spellEnd"/>
      <w:r w:rsidRPr="00051DD9">
        <w:rPr>
          <w:sz w:val="28"/>
          <w:szCs w:val="28"/>
        </w:rPr>
        <w:t xml:space="preserve"> (</w:t>
      </w:r>
      <w:r w:rsidRPr="009B7626">
        <w:rPr>
          <w:b/>
          <w:sz w:val="28"/>
          <w:szCs w:val="28"/>
        </w:rPr>
        <w:t>Брянская область</w:t>
      </w:r>
      <w:r w:rsidRPr="00051DD9">
        <w:rPr>
          <w:sz w:val="28"/>
          <w:szCs w:val="28"/>
        </w:rPr>
        <w:t>) прекратился разлив воды по пойме, река вошла в свои берега.</w:t>
      </w:r>
    </w:p>
    <w:p w14:paraId="6289E7E9" w14:textId="77777777" w:rsidR="009B7626" w:rsidRPr="00051DD9" w:rsidRDefault="009B7626" w:rsidP="009B7626">
      <w:pPr>
        <w:pStyle w:val="af6"/>
        <w:numPr>
          <w:ilvl w:val="0"/>
          <w:numId w:val="6"/>
        </w:numPr>
        <w:tabs>
          <w:tab w:val="clear" w:pos="708"/>
          <w:tab w:val="num" w:pos="0"/>
        </w:tabs>
        <w:spacing w:after="200" w:line="240" w:lineRule="auto"/>
        <w:ind w:left="0" w:firstLine="567"/>
        <w:contextualSpacing/>
        <w:jc w:val="both"/>
        <w:outlineLvl w:val="0"/>
        <w:rPr>
          <w:b/>
          <w:i/>
          <w:sz w:val="28"/>
          <w:szCs w:val="28"/>
        </w:rPr>
      </w:pPr>
      <w:r w:rsidRPr="00051DD9">
        <w:rPr>
          <w:sz w:val="28"/>
          <w:szCs w:val="28"/>
        </w:rPr>
        <w:t xml:space="preserve">В верхнем течении Днепра на участке </w:t>
      </w:r>
      <w:proofErr w:type="spellStart"/>
      <w:r w:rsidRPr="00051DD9">
        <w:rPr>
          <w:sz w:val="28"/>
          <w:szCs w:val="28"/>
        </w:rPr>
        <w:t>г</w:t>
      </w:r>
      <w:proofErr w:type="gramStart"/>
      <w:r w:rsidRPr="00051DD9">
        <w:rPr>
          <w:sz w:val="28"/>
          <w:szCs w:val="28"/>
        </w:rPr>
        <w:t>.Д</w:t>
      </w:r>
      <w:proofErr w:type="gramEnd"/>
      <w:r w:rsidRPr="00051DD9">
        <w:rPr>
          <w:sz w:val="28"/>
          <w:szCs w:val="28"/>
        </w:rPr>
        <w:t>орогобуж</w:t>
      </w:r>
      <w:proofErr w:type="spellEnd"/>
      <w:r w:rsidRPr="00051DD9">
        <w:rPr>
          <w:sz w:val="28"/>
          <w:szCs w:val="28"/>
        </w:rPr>
        <w:t xml:space="preserve"> - </w:t>
      </w:r>
      <w:proofErr w:type="spellStart"/>
      <w:r w:rsidRPr="00051DD9">
        <w:rPr>
          <w:sz w:val="28"/>
          <w:szCs w:val="28"/>
        </w:rPr>
        <w:t>с.Соловьево</w:t>
      </w:r>
      <w:proofErr w:type="spellEnd"/>
      <w:r w:rsidRPr="00051DD9">
        <w:rPr>
          <w:sz w:val="28"/>
          <w:szCs w:val="28"/>
        </w:rPr>
        <w:t xml:space="preserve">, а также на </w:t>
      </w:r>
      <w:proofErr w:type="spellStart"/>
      <w:r w:rsidRPr="00051DD9">
        <w:rPr>
          <w:sz w:val="28"/>
          <w:szCs w:val="28"/>
        </w:rPr>
        <w:t>р.Хопер</w:t>
      </w:r>
      <w:proofErr w:type="spellEnd"/>
      <w:r w:rsidRPr="00051DD9">
        <w:rPr>
          <w:sz w:val="28"/>
          <w:szCs w:val="28"/>
        </w:rPr>
        <w:t xml:space="preserve"> у </w:t>
      </w:r>
      <w:proofErr w:type="spellStart"/>
      <w:r w:rsidRPr="00051DD9">
        <w:rPr>
          <w:sz w:val="28"/>
          <w:szCs w:val="28"/>
        </w:rPr>
        <w:t>г.Бобров</w:t>
      </w:r>
      <w:proofErr w:type="spellEnd"/>
      <w:r w:rsidRPr="00051DD9">
        <w:rPr>
          <w:sz w:val="28"/>
          <w:szCs w:val="28"/>
        </w:rPr>
        <w:t xml:space="preserve">, </w:t>
      </w:r>
      <w:proofErr w:type="spellStart"/>
      <w:r w:rsidRPr="00051DD9">
        <w:rPr>
          <w:sz w:val="28"/>
          <w:szCs w:val="28"/>
        </w:rPr>
        <w:t>р.Битюг</w:t>
      </w:r>
      <w:proofErr w:type="spellEnd"/>
      <w:r w:rsidRPr="00051DD9">
        <w:rPr>
          <w:sz w:val="28"/>
          <w:szCs w:val="28"/>
        </w:rPr>
        <w:t xml:space="preserve"> у </w:t>
      </w:r>
      <w:proofErr w:type="spellStart"/>
      <w:r w:rsidRPr="00051DD9">
        <w:rPr>
          <w:sz w:val="28"/>
          <w:szCs w:val="28"/>
        </w:rPr>
        <w:t>г.Поворино</w:t>
      </w:r>
      <w:proofErr w:type="spellEnd"/>
      <w:r w:rsidRPr="00051DD9">
        <w:rPr>
          <w:sz w:val="28"/>
          <w:szCs w:val="28"/>
        </w:rPr>
        <w:t xml:space="preserve">, </w:t>
      </w:r>
      <w:proofErr w:type="spellStart"/>
      <w:r w:rsidRPr="00051DD9">
        <w:rPr>
          <w:sz w:val="28"/>
          <w:szCs w:val="28"/>
        </w:rPr>
        <w:t>р.Ворона</w:t>
      </w:r>
      <w:proofErr w:type="spellEnd"/>
      <w:r w:rsidRPr="00051DD9">
        <w:rPr>
          <w:sz w:val="28"/>
          <w:szCs w:val="28"/>
        </w:rPr>
        <w:t xml:space="preserve"> у </w:t>
      </w:r>
      <w:proofErr w:type="spellStart"/>
      <w:r w:rsidRPr="00051DD9">
        <w:rPr>
          <w:sz w:val="28"/>
          <w:szCs w:val="28"/>
        </w:rPr>
        <w:t>г.Борисоглебск</w:t>
      </w:r>
      <w:proofErr w:type="spellEnd"/>
      <w:r w:rsidRPr="00051DD9">
        <w:rPr>
          <w:sz w:val="28"/>
          <w:szCs w:val="28"/>
        </w:rPr>
        <w:t xml:space="preserve"> (</w:t>
      </w:r>
      <w:r w:rsidRPr="009B7626">
        <w:rPr>
          <w:b/>
          <w:sz w:val="28"/>
          <w:szCs w:val="28"/>
        </w:rPr>
        <w:t>Воронежская область</w:t>
      </w:r>
      <w:r w:rsidRPr="00051DD9">
        <w:rPr>
          <w:sz w:val="28"/>
          <w:szCs w:val="28"/>
        </w:rPr>
        <w:t>) наблюдается медленное освобождение поймы от воды.</w:t>
      </w:r>
    </w:p>
    <w:p w14:paraId="626F3642" w14:textId="4B6B4F2E" w:rsidR="00A42EAF" w:rsidRPr="008F4269" w:rsidRDefault="00A42EAF" w:rsidP="00272000">
      <w:pPr>
        <w:pStyle w:val="1"/>
        <w:keepNext w:val="0"/>
        <w:widowControl w:val="0"/>
        <w:numPr>
          <w:ilvl w:val="0"/>
          <w:numId w:val="3"/>
        </w:numPr>
        <w:spacing w:before="240" w:after="120" w:line="276" w:lineRule="auto"/>
        <w:ind w:left="0" w:firstLine="0"/>
        <w:jc w:val="center"/>
        <w:rPr>
          <w:sz w:val="28"/>
          <w:szCs w:val="28"/>
        </w:rPr>
      </w:pPr>
      <w:r w:rsidRPr="008F4269">
        <w:rPr>
          <w:sz w:val="28"/>
          <w:szCs w:val="28"/>
        </w:rPr>
        <w:t>ГИДРОЛОГИЧЕСКАЯ ОБСТАНОВКА</w:t>
      </w:r>
      <w:r w:rsidR="00D72A1C" w:rsidRPr="008F4269">
        <w:rPr>
          <w:sz w:val="28"/>
          <w:szCs w:val="28"/>
        </w:rPr>
        <w:br/>
      </w:r>
      <w:r w:rsidR="00D72A1C" w:rsidRPr="008F4269">
        <w:rPr>
          <w:sz w:val="28"/>
          <w:szCs w:val="28"/>
        </w:rPr>
        <w:lastRenderedPageBreak/>
        <w:t>НА ВОДОХРАНИЛИЩАХ</w:t>
      </w:r>
    </w:p>
    <w:p w14:paraId="261EAD5C" w14:textId="77777777" w:rsidR="00764B40" w:rsidRPr="008F4269" w:rsidRDefault="00764B40" w:rsidP="00113802">
      <w:pPr>
        <w:tabs>
          <w:tab w:val="left" w:pos="0"/>
        </w:tabs>
        <w:ind w:firstLineChars="230" w:firstLine="644"/>
        <w:jc w:val="both"/>
        <w:rPr>
          <w:sz w:val="28"/>
          <w:szCs w:val="28"/>
        </w:rPr>
      </w:pPr>
      <w:bookmarkStart w:id="2" w:name="_Toc189564396"/>
      <w:r w:rsidRPr="008F4269">
        <w:rPr>
          <w:sz w:val="28"/>
          <w:szCs w:val="28"/>
        </w:rPr>
        <w:t>В соответствии с письмом от 17.04.2024 № 05-1656 Енисейское БВУ устанавливает</w:t>
      </w:r>
      <w:r w:rsidRPr="008F4269">
        <w:rPr>
          <w:b/>
          <w:sz w:val="28"/>
          <w:szCs w:val="28"/>
          <w:lang w:bidi="ru-RU"/>
        </w:rPr>
        <w:t xml:space="preserve"> на период</w:t>
      </w:r>
      <w:r w:rsidRPr="008F4269">
        <w:rPr>
          <w:sz w:val="28"/>
          <w:szCs w:val="28"/>
        </w:rPr>
        <w:t xml:space="preserve"> </w:t>
      </w:r>
      <w:r w:rsidRPr="008F4269">
        <w:rPr>
          <w:b/>
          <w:sz w:val="28"/>
          <w:szCs w:val="28"/>
          <w:lang w:bidi="ru-RU"/>
        </w:rPr>
        <w:t>с 18 апреля по 11 мая 2024 года следующие режимы работы гидроузлов:</w:t>
      </w:r>
    </w:p>
    <w:p w14:paraId="01ED705A" w14:textId="77777777" w:rsidR="00764B40" w:rsidRPr="008F4269" w:rsidRDefault="00764B40" w:rsidP="00F20354">
      <w:pPr>
        <w:pStyle w:val="11f0"/>
        <w:ind w:firstLineChars="230" w:firstLine="647"/>
        <w:jc w:val="both"/>
        <w:rPr>
          <w:color w:val="auto"/>
          <w:sz w:val="28"/>
          <w:szCs w:val="28"/>
        </w:rPr>
      </w:pPr>
      <w:r w:rsidRPr="008F4269">
        <w:rPr>
          <w:b/>
          <w:color w:val="auto"/>
          <w:sz w:val="28"/>
          <w:szCs w:val="28"/>
        </w:rPr>
        <w:t>Саяно-Шушенского</w:t>
      </w:r>
      <w:r w:rsidRPr="008F4269">
        <w:rPr>
          <w:color w:val="auto"/>
          <w:sz w:val="28"/>
          <w:szCs w:val="28"/>
        </w:rPr>
        <w:t xml:space="preserve"> – </w:t>
      </w:r>
      <w:r w:rsidRPr="008F4269">
        <w:rPr>
          <w:color w:val="auto"/>
          <w:kern w:val="2"/>
          <w:sz w:val="28"/>
          <w:szCs w:val="28"/>
          <w:lang w:eastAsia="zh-CN"/>
        </w:rPr>
        <w:t xml:space="preserve">среднесуточными сбросными расходами в диапазоне 1200 </w:t>
      </w:r>
      <w:r w:rsidRPr="008F4269">
        <w:rPr>
          <w:color w:val="auto"/>
          <w:sz w:val="28"/>
          <w:szCs w:val="28"/>
        </w:rPr>
        <w:t xml:space="preserve">– </w:t>
      </w:r>
      <w:r w:rsidRPr="008F4269">
        <w:rPr>
          <w:color w:val="auto"/>
          <w:kern w:val="2"/>
          <w:sz w:val="28"/>
          <w:szCs w:val="28"/>
          <w:lang w:eastAsia="zh-CN"/>
        </w:rPr>
        <w:t xml:space="preserve">1900 </w:t>
      </w:r>
      <w:r w:rsidRPr="008F4269">
        <w:rPr>
          <w:color w:val="auto"/>
          <w:sz w:val="28"/>
          <w:szCs w:val="28"/>
        </w:rPr>
        <w:t>м³/с.</w:t>
      </w:r>
    </w:p>
    <w:p w14:paraId="0CFBDC94" w14:textId="77777777" w:rsidR="00764B40" w:rsidRPr="008F4269" w:rsidRDefault="00764B40" w:rsidP="00764B40">
      <w:pPr>
        <w:pStyle w:val="11f0"/>
        <w:ind w:firstLine="567"/>
        <w:jc w:val="both"/>
        <w:rPr>
          <w:color w:val="auto"/>
          <w:sz w:val="28"/>
          <w:szCs w:val="28"/>
        </w:rPr>
      </w:pPr>
      <w:r w:rsidRPr="008F4269">
        <w:rPr>
          <w:b/>
          <w:bCs/>
          <w:color w:val="auto"/>
          <w:sz w:val="28"/>
          <w:szCs w:val="28"/>
        </w:rPr>
        <w:t>Иркутского</w:t>
      </w:r>
      <w:r w:rsidRPr="008F4269">
        <w:rPr>
          <w:color w:val="auto"/>
          <w:sz w:val="28"/>
          <w:szCs w:val="28"/>
        </w:rPr>
        <w:t xml:space="preserve"> – с</w:t>
      </w:r>
      <w:r w:rsidRPr="008F4269">
        <w:rPr>
          <w:color w:val="auto"/>
          <w:kern w:val="2"/>
          <w:sz w:val="28"/>
          <w:szCs w:val="28"/>
          <w:lang w:eastAsia="zh-CN"/>
        </w:rPr>
        <w:t xml:space="preserve">реднесуточными сбросными расходами </w:t>
      </w:r>
      <w:r w:rsidRPr="008F4269">
        <w:rPr>
          <w:color w:val="auto"/>
          <w:sz w:val="28"/>
          <w:szCs w:val="28"/>
        </w:rPr>
        <w:t>2600-3000</w:t>
      </w:r>
      <w:r w:rsidRPr="008F4269">
        <w:rPr>
          <w:color w:val="auto"/>
          <w:kern w:val="2"/>
          <w:sz w:val="28"/>
          <w:szCs w:val="28"/>
          <w:lang w:eastAsia="zh-CN"/>
        </w:rPr>
        <w:t xml:space="preserve"> </w:t>
      </w:r>
      <w:r w:rsidRPr="008F4269">
        <w:rPr>
          <w:color w:val="auto"/>
          <w:sz w:val="28"/>
          <w:szCs w:val="28"/>
        </w:rPr>
        <w:t xml:space="preserve">м³/с. </w:t>
      </w:r>
    </w:p>
    <w:p w14:paraId="3549CFDE" w14:textId="77777777" w:rsidR="00764B40" w:rsidRPr="008F4269" w:rsidRDefault="00764B40" w:rsidP="00764B40">
      <w:pPr>
        <w:pStyle w:val="11f0"/>
        <w:ind w:firstLine="567"/>
        <w:jc w:val="both"/>
        <w:rPr>
          <w:color w:val="auto"/>
          <w:sz w:val="28"/>
          <w:szCs w:val="28"/>
        </w:rPr>
      </w:pPr>
      <w:r w:rsidRPr="008F4269">
        <w:rPr>
          <w:b/>
          <w:color w:val="auto"/>
          <w:sz w:val="28"/>
          <w:szCs w:val="28"/>
        </w:rPr>
        <w:t>Красноярского</w:t>
      </w:r>
      <w:r w:rsidRPr="008F4269">
        <w:rPr>
          <w:color w:val="auto"/>
          <w:sz w:val="28"/>
          <w:szCs w:val="28"/>
        </w:rPr>
        <w:t xml:space="preserve"> – </w:t>
      </w:r>
      <w:r w:rsidRPr="008F4269">
        <w:rPr>
          <w:color w:val="auto"/>
          <w:kern w:val="2"/>
          <w:sz w:val="28"/>
          <w:szCs w:val="28"/>
          <w:lang w:eastAsia="zh-CN"/>
        </w:rPr>
        <w:t xml:space="preserve">среднесуточными сбросными расходами в диапазоне 2700 </w:t>
      </w:r>
      <w:r w:rsidRPr="008F4269">
        <w:rPr>
          <w:color w:val="auto"/>
          <w:sz w:val="28"/>
          <w:szCs w:val="28"/>
        </w:rPr>
        <w:t>– 30</w:t>
      </w:r>
      <w:r w:rsidRPr="008F4269">
        <w:rPr>
          <w:color w:val="auto"/>
          <w:kern w:val="2"/>
          <w:sz w:val="28"/>
          <w:szCs w:val="28"/>
          <w:lang w:eastAsia="zh-CN"/>
        </w:rPr>
        <w:t>00 </w:t>
      </w:r>
      <w:r w:rsidRPr="008F4269">
        <w:rPr>
          <w:color w:val="auto"/>
          <w:sz w:val="28"/>
          <w:szCs w:val="28"/>
        </w:rPr>
        <w:t>м³/с.</w:t>
      </w:r>
    </w:p>
    <w:p w14:paraId="6BB847A9" w14:textId="77777777" w:rsidR="00764B40" w:rsidRPr="008F4269" w:rsidRDefault="00764B40" w:rsidP="00764B40">
      <w:pPr>
        <w:pStyle w:val="Standard"/>
        <w:tabs>
          <w:tab w:val="left" w:pos="0"/>
        </w:tabs>
        <w:ind w:firstLine="567"/>
        <w:jc w:val="both"/>
        <w:rPr>
          <w:rFonts w:cs="Times New Roman"/>
          <w:color w:val="auto"/>
          <w:sz w:val="28"/>
          <w:szCs w:val="28"/>
        </w:rPr>
      </w:pPr>
      <w:r w:rsidRPr="008F4269">
        <w:rPr>
          <w:rFonts w:cs="Times New Roman"/>
          <w:b/>
          <w:color w:val="auto"/>
          <w:sz w:val="28"/>
          <w:szCs w:val="28"/>
          <w:lang w:bidi="ru-RU"/>
        </w:rPr>
        <w:t xml:space="preserve">Братского </w:t>
      </w:r>
      <w:r w:rsidRPr="008F4269">
        <w:rPr>
          <w:rFonts w:cs="Times New Roman"/>
          <w:color w:val="auto"/>
          <w:sz w:val="28"/>
          <w:szCs w:val="28"/>
          <w:lang w:bidi="ru-RU"/>
        </w:rPr>
        <w:t xml:space="preserve">– </w:t>
      </w:r>
      <w:r w:rsidRPr="008F4269">
        <w:rPr>
          <w:rFonts w:cs="Times New Roman"/>
          <w:color w:val="auto"/>
          <w:sz w:val="28"/>
          <w:szCs w:val="28"/>
        </w:rPr>
        <w:t>в режиме обеспечения установленного режима работы Усть-Илимского гидроузла;</w:t>
      </w:r>
    </w:p>
    <w:p w14:paraId="17A20F0D" w14:textId="77777777" w:rsidR="00764B40" w:rsidRPr="008F4269" w:rsidRDefault="00764B40" w:rsidP="00764B40">
      <w:pPr>
        <w:tabs>
          <w:tab w:val="left" w:pos="0"/>
        </w:tabs>
        <w:ind w:firstLine="567"/>
        <w:jc w:val="both"/>
        <w:rPr>
          <w:sz w:val="28"/>
          <w:szCs w:val="28"/>
        </w:rPr>
      </w:pPr>
      <w:r w:rsidRPr="008F4269">
        <w:rPr>
          <w:b/>
          <w:sz w:val="28"/>
          <w:szCs w:val="28"/>
          <w:lang w:bidi="ru-RU"/>
        </w:rPr>
        <w:t xml:space="preserve">Усть-Илимского </w:t>
      </w:r>
      <w:r w:rsidRPr="008F4269">
        <w:rPr>
          <w:sz w:val="28"/>
          <w:szCs w:val="28"/>
          <w:lang w:bidi="ru-RU"/>
        </w:rPr>
        <w:t xml:space="preserve">– в режиме обеспечения установленного режима работы </w:t>
      </w:r>
      <w:proofErr w:type="spellStart"/>
      <w:r w:rsidRPr="008F4269">
        <w:rPr>
          <w:sz w:val="28"/>
          <w:szCs w:val="28"/>
          <w:lang w:bidi="ru-RU"/>
        </w:rPr>
        <w:t>Богучанского</w:t>
      </w:r>
      <w:proofErr w:type="spellEnd"/>
      <w:r w:rsidRPr="008F4269">
        <w:rPr>
          <w:sz w:val="28"/>
          <w:szCs w:val="28"/>
          <w:lang w:bidi="ru-RU"/>
        </w:rPr>
        <w:t xml:space="preserve"> гидроузла.</w:t>
      </w:r>
    </w:p>
    <w:p w14:paraId="3F283020" w14:textId="77777777" w:rsidR="00764B40" w:rsidRPr="008F4269" w:rsidRDefault="00764B40" w:rsidP="00764B40">
      <w:pPr>
        <w:pStyle w:val="11f0"/>
        <w:ind w:firstLine="567"/>
        <w:jc w:val="both"/>
        <w:rPr>
          <w:color w:val="auto"/>
          <w:sz w:val="28"/>
          <w:szCs w:val="28"/>
        </w:rPr>
      </w:pPr>
      <w:proofErr w:type="spellStart"/>
      <w:r w:rsidRPr="008F4269">
        <w:rPr>
          <w:b/>
          <w:color w:val="auto"/>
          <w:sz w:val="28"/>
          <w:szCs w:val="28"/>
          <w:lang w:bidi="ru-RU"/>
        </w:rPr>
        <w:t>Богучанского</w:t>
      </w:r>
      <w:proofErr w:type="spellEnd"/>
      <w:r w:rsidRPr="008F4269">
        <w:rPr>
          <w:b/>
          <w:color w:val="auto"/>
          <w:sz w:val="28"/>
          <w:szCs w:val="28"/>
          <w:lang w:bidi="ru-RU"/>
        </w:rPr>
        <w:t xml:space="preserve"> </w:t>
      </w:r>
      <w:r w:rsidRPr="008F4269">
        <w:rPr>
          <w:color w:val="auto"/>
          <w:sz w:val="28"/>
          <w:szCs w:val="28"/>
          <w:lang w:bidi="ru-RU"/>
        </w:rPr>
        <w:t>–</w:t>
      </w:r>
      <w:r w:rsidRPr="008F4269">
        <w:rPr>
          <w:color w:val="auto"/>
          <w:sz w:val="28"/>
          <w:szCs w:val="28"/>
          <w:lang w:eastAsia="zh-CN" w:bidi="ru-RU"/>
        </w:rPr>
        <w:t xml:space="preserve"> среднесуточными сбросными расходами в диапазоне 3100-3800 </w:t>
      </w:r>
      <w:r w:rsidRPr="008F4269">
        <w:rPr>
          <w:color w:val="auto"/>
          <w:sz w:val="28"/>
          <w:szCs w:val="28"/>
          <w:lang w:bidi="ru-RU"/>
        </w:rPr>
        <w:t>м</w:t>
      </w:r>
      <w:r w:rsidRPr="008F4269">
        <w:rPr>
          <w:color w:val="auto"/>
          <w:sz w:val="28"/>
          <w:szCs w:val="28"/>
          <w:vertAlign w:val="superscript"/>
          <w:lang w:bidi="ru-RU"/>
        </w:rPr>
        <w:t>3</w:t>
      </w:r>
      <w:r w:rsidRPr="008F4269">
        <w:rPr>
          <w:color w:val="auto"/>
          <w:sz w:val="28"/>
          <w:szCs w:val="28"/>
          <w:lang w:bidi="ru-RU"/>
        </w:rPr>
        <w:t>/с</w:t>
      </w:r>
      <w:r w:rsidRPr="008F4269">
        <w:rPr>
          <w:color w:val="auto"/>
          <w:sz w:val="28"/>
          <w:szCs w:val="28"/>
          <w:lang w:eastAsia="zh-CN" w:bidi="ru-RU"/>
        </w:rPr>
        <w:t xml:space="preserve">. </w:t>
      </w:r>
    </w:p>
    <w:p w14:paraId="03CB23A1" w14:textId="77777777" w:rsidR="00764B40" w:rsidRPr="008F4269" w:rsidRDefault="00764B40" w:rsidP="00764B40">
      <w:pPr>
        <w:pStyle w:val="a4"/>
        <w:tabs>
          <w:tab w:val="left" w:pos="0"/>
        </w:tabs>
        <w:ind w:firstLine="567"/>
        <w:rPr>
          <w:sz w:val="28"/>
          <w:szCs w:val="28"/>
        </w:rPr>
      </w:pPr>
      <w:r w:rsidRPr="008F4269">
        <w:rPr>
          <w:b/>
          <w:sz w:val="28"/>
          <w:szCs w:val="28"/>
          <w:shd w:val="clear" w:color="auto" w:fill="FFFFFF"/>
        </w:rPr>
        <w:t xml:space="preserve">Верхне-Обское </w:t>
      </w:r>
      <w:bookmarkStart w:id="3" w:name="_Hlk101360527"/>
      <w:r w:rsidRPr="008F4269">
        <w:rPr>
          <w:b/>
          <w:sz w:val="28"/>
          <w:szCs w:val="28"/>
          <w:shd w:val="clear" w:color="auto" w:fill="FFFFFF"/>
        </w:rPr>
        <w:t xml:space="preserve">БВУ устанавливает </w:t>
      </w:r>
      <w:bookmarkEnd w:id="3"/>
      <w:r w:rsidRPr="008F4269">
        <w:rPr>
          <w:b/>
          <w:sz w:val="28"/>
          <w:szCs w:val="28"/>
          <w:shd w:val="clear" w:color="auto" w:fill="FFFFFF"/>
        </w:rPr>
        <w:t>режим работы Новосибирской ГЭС</w:t>
      </w:r>
      <w:r w:rsidRPr="008F4269">
        <w:rPr>
          <w:sz w:val="28"/>
          <w:szCs w:val="28"/>
          <w:shd w:val="clear" w:color="auto" w:fill="FFFFFF"/>
        </w:rPr>
        <w:t xml:space="preserve"> (</w:t>
      </w:r>
      <w:r w:rsidRPr="008F4269">
        <w:rPr>
          <w:sz w:val="28"/>
          <w:szCs w:val="28"/>
        </w:rPr>
        <w:t xml:space="preserve">письмо </w:t>
      </w:r>
      <w:r w:rsidRPr="008F4269">
        <w:rPr>
          <w:sz w:val="28"/>
          <w:szCs w:val="28"/>
          <w:shd w:val="clear" w:color="auto" w:fill="FFFFFF"/>
        </w:rPr>
        <w:t>Верхне-Обского БВУ</w:t>
      </w:r>
      <w:r w:rsidRPr="008F4269">
        <w:rPr>
          <w:sz w:val="28"/>
          <w:szCs w:val="28"/>
        </w:rPr>
        <w:t xml:space="preserve"> от 19.04.2024 № 05-11/911) с 19 апреля среднесуточными сбросными расходами в нижний бьеф Новосибирского водохранилища 3450±50 м</w:t>
      </w:r>
      <w:r w:rsidRPr="008F4269">
        <w:rPr>
          <w:sz w:val="28"/>
          <w:szCs w:val="28"/>
          <w:vertAlign w:val="superscript"/>
        </w:rPr>
        <w:t>3</w:t>
      </w:r>
      <w:r w:rsidRPr="008F4269">
        <w:rPr>
          <w:sz w:val="28"/>
          <w:szCs w:val="28"/>
        </w:rPr>
        <w:t>/с.</w:t>
      </w:r>
    </w:p>
    <w:p w14:paraId="23228F76" w14:textId="77777777" w:rsidR="00764B40" w:rsidRPr="008F4269" w:rsidRDefault="00764B40" w:rsidP="00764B40">
      <w:pPr>
        <w:pStyle w:val="a4"/>
        <w:tabs>
          <w:tab w:val="left" w:pos="0"/>
        </w:tabs>
        <w:ind w:firstLine="567"/>
        <w:rPr>
          <w:sz w:val="28"/>
          <w:szCs w:val="28"/>
        </w:rPr>
      </w:pPr>
      <w:r w:rsidRPr="008F4269">
        <w:rPr>
          <w:sz w:val="28"/>
          <w:szCs w:val="28"/>
        </w:rPr>
        <w:t xml:space="preserve">Согласно информации, размещенной на сайте </w:t>
      </w:r>
      <w:r w:rsidRPr="008F4269">
        <w:rPr>
          <w:bCs/>
          <w:sz w:val="28"/>
          <w:szCs w:val="28"/>
          <w:shd w:val="clear" w:color="auto" w:fill="FFFFFF"/>
        </w:rPr>
        <w:t xml:space="preserve">Верхне-Обского БВУ </w:t>
      </w:r>
      <w:r w:rsidRPr="008F4269">
        <w:rPr>
          <w:sz w:val="28"/>
          <w:szCs w:val="28"/>
        </w:rPr>
        <w:t>(www.vobvunsk.ru) с 14:00 (</w:t>
      </w:r>
      <w:proofErr w:type="spellStart"/>
      <w:r w:rsidRPr="008F4269">
        <w:rPr>
          <w:sz w:val="28"/>
          <w:szCs w:val="28"/>
        </w:rPr>
        <w:t>нск</w:t>
      </w:r>
      <w:proofErr w:type="spellEnd"/>
      <w:r w:rsidRPr="008F4269">
        <w:rPr>
          <w:sz w:val="28"/>
          <w:szCs w:val="28"/>
        </w:rPr>
        <w:t>) 21 апреля увеличены среднесуточные сбросы в нижний бьеф Новосибирского водохранилища до 4200±100 м</w:t>
      </w:r>
      <w:r w:rsidRPr="008F4269">
        <w:rPr>
          <w:sz w:val="28"/>
          <w:szCs w:val="28"/>
          <w:vertAlign w:val="superscript"/>
        </w:rPr>
        <w:t>3</w:t>
      </w:r>
      <w:r w:rsidRPr="008F4269">
        <w:rPr>
          <w:sz w:val="28"/>
          <w:szCs w:val="28"/>
        </w:rPr>
        <w:t>/с.</w:t>
      </w:r>
    </w:p>
    <w:p w14:paraId="577CFE62" w14:textId="73C10AFE" w:rsidR="00A03A68" w:rsidRPr="008F4269" w:rsidRDefault="00245CAC" w:rsidP="00A03A68">
      <w:pPr>
        <w:suppressAutoHyphens/>
        <w:spacing w:line="240" w:lineRule="auto"/>
        <w:ind w:firstLine="560"/>
        <w:jc w:val="both"/>
        <w:rPr>
          <w:sz w:val="28"/>
          <w:szCs w:val="28"/>
        </w:rPr>
      </w:pPr>
      <w:r w:rsidRPr="008F4269">
        <w:rPr>
          <w:b/>
          <w:bCs/>
          <w:iCs/>
          <w:kern w:val="2"/>
          <w:sz w:val="28"/>
          <w:szCs w:val="28"/>
        </w:rPr>
        <w:t>У</w:t>
      </w:r>
      <w:r w:rsidR="00A03A68" w:rsidRPr="008F4269">
        <w:rPr>
          <w:b/>
          <w:bCs/>
          <w:iCs/>
          <w:kern w:val="2"/>
          <w:sz w:val="28"/>
          <w:szCs w:val="28"/>
        </w:rPr>
        <w:t>ровн</w:t>
      </w:r>
      <w:r w:rsidRPr="008F4269">
        <w:rPr>
          <w:b/>
          <w:bCs/>
          <w:iCs/>
          <w:kern w:val="2"/>
          <w:sz w:val="28"/>
          <w:szCs w:val="28"/>
        </w:rPr>
        <w:t>и</w:t>
      </w:r>
      <w:r w:rsidR="00A03A68" w:rsidRPr="008F4269">
        <w:rPr>
          <w:b/>
          <w:bCs/>
          <w:iCs/>
          <w:kern w:val="2"/>
          <w:sz w:val="28"/>
          <w:szCs w:val="28"/>
        </w:rPr>
        <w:t xml:space="preserve"> воды на ГЭС ДВФО:</w:t>
      </w:r>
    </w:p>
    <w:p w14:paraId="563303D8" w14:textId="77777777" w:rsidR="0010005B" w:rsidRPr="008F4269" w:rsidRDefault="0010005B" w:rsidP="0010005B">
      <w:pPr>
        <w:tabs>
          <w:tab w:val="left" w:pos="567"/>
          <w:tab w:val="left" w:pos="9072"/>
        </w:tabs>
        <w:ind w:firstLine="567"/>
        <w:jc w:val="both"/>
        <w:rPr>
          <w:bCs/>
          <w:i/>
          <w:iCs/>
          <w:kern w:val="24"/>
          <w:sz w:val="28"/>
          <w:szCs w:val="28"/>
        </w:rPr>
      </w:pPr>
      <w:bookmarkStart w:id="4" w:name="_Toc189564397"/>
      <w:bookmarkEnd w:id="2"/>
      <w:proofErr w:type="spellStart"/>
      <w:r w:rsidRPr="008F4269">
        <w:rPr>
          <w:b/>
          <w:bCs/>
          <w:iCs/>
          <w:kern w:val="24"/>
          <w:sz w:val="28"/>
          <w:szCs w:val="28"/>
        </w:rPr>
        <w:t>Зейская</w:t>
      </w:r>
      <w:proofErr w:type="spellEnd"/>
      <w:r w:rsidRPr="008F4269">
        <w:rPr>
          <w:b/>
          <w:bCs/>
          <w:iCs/>
          <w:kern w:val="24"/>
          <w:sz w:val="28"/>
          <w:szCs w:val="28"/>
        </w:rPr>
        <w:t xml:space="preserve"> ГЭС</w:t>
      </w:r>
      <w:r w:rsidRPr="008F4269">
        <w:rPr>
          <w:bCs/>
          <w:iCs/>
          <w:kern w:val="24"/>
          <w:sz w:val="28"/>
          <w:szCs w:val="28"/>
        </w:rPr>
        <w:t xml:space="preserve"> – верхний бьеф 309,40 м </w:t>
      </w:r>
      <w:r w:rsidRPr="008F4269">
        <w:rPr>
          <w:bCs/>
          <w:i/>
          <w:iCs/>
          <w:kern w:val="24"/>
          <w:sz w:val="28"/>
          <w:szCs w:val="28"/>
        </w:rPr>
        <w:t>(+0,15 м за сутки)</w:t>
      </w:r>
      <w:r w:rsidRPr="008F4269">
        <w:rPr>
          <w:bCs/>
          <w:iCs/>
          <w:kern w:val="24"/>
          <w:sz w:val="28"/>
          <w:szCs w:val="28"/>
        </w:rPr>
        <w:t xml:space="preserve"> при нормальном подпорном уровне – 315,0 м, УМО </w:t>
      </w:r>
      <w:r w:rsidRPr="008F4269">
        <w:rPr>
          <w:bCs/>
          <w:i/>
          <w:iCs/>
          <w:kern w:val="24"/>
          <w:sz w:val="28"/>
          <w:szCs w:val="28"/>
        </w:rPr>
        <w:t>(уровень мертвого объема)</w:t>
      </w:r>
      <w:r w:rsidRPr="008F4269">
        <w:rPr>
          <w:bCs/>
          <w:iCs/>
          <w:kern w:val="24"/>
          <w:sz w:val="28"/>
          <w:szCs w:val="28"/>
        </w:rPr>
        <w:t xml:space="preserve"> – 299 м, текущий приток составляет 3800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 xml:space="preserve">(-20 </w:t>
      </w:r>
      <w:r w:rsidRPr="008F4269">
        <w:rPr>
          <w:bCs/>
          <w:i/>
          <w:iCs/>
          <w:kern w:val="2"/>
          <w:sz w:val="28"/>
          <w:szCs w:val="28"/>
        </w:rPr>
        <w:t>м</w:t>
      </w:r>
      <w:r w:rsidRPr="008F4269">
        <w:rPr>
          <w:bCs/>
          <w:i/>
          <w:iCs/>
          <w:kern w:val="2"/>
          <w:sz w:val="28"/>
          <w:szCs w:val="28"/>
          <w:vertAlign w:val="superscript"/>
        </w:rPr>
        <w:t>3</w:t>
      </w:r>
      <w:r w:rsidRPr="008F4269">
        <w:rPr>
          <w:bCs/>
          <w:i/>
          <w:iCs/>
          <w:kern w:val="2"/>
          <w:sz w:val="28"/>
          <w:szCs w:val="28"/>
        </w:rPr>
        <w:t>/с за сутки</w:t>
      </w:r>
      <w:r w:rsidRPr="008F4269">
        <w:rPr>
          <w:bCs/>
          <w:i/>
          <w:iCs/>
          <w:kern w:val="24"/>
          <w:sz w:val="28"/>
          <w:szCs w:val="28"/>
        </w:rPr>
        <w:t>)</w:t>
      </w:r>
      <w:r w:rsidRPr="008F4269">
        <w:rPr>
          <w:bCs/>
          <w:iCs/>
          <w:kern w:val="24"/>
          <w:sz w:val="28"/>
          <w:szCs w:val="28"/>
        </w:rPr>
        <w:t>, расход 361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(+56 м</w:t>
      </w:r>
      <w:r w:rsidRPr="008F4269">
        <w:rPr>
          <w:bCs/>
          <w:i/>
          <w:iCs/>
          <w:kern w:val="24"/>
          <w:sz w:val="28"/>
          <w:szCs w:val="28"/>
          <w:vertAlign w:val="superscript"/>
        </w:rPr>
        <w:t>3</w:t>
      </w:r>
      <w:r w:rsidRPr="008F4269">
        <w:rPr>
          <w:bCs/>
          <w:i/>
          <w:iCs/>
          <w:kern w:val="24"/>
          <w:sz w:val="28"/>
          <w:szCs w:val="28"/>
        </w:rPr>
        <w:t>/с за сутки)</w:t>
      </w:r>
      <w:r w:rsidRPr="008F4269">
        <w:rPr>
          <w:bCs/>
          <w:iCs/>
          <w:kern w:val="24"/>
          <w:sz w:val="28"/>
          <w:szCs w:val="28"/>
        </w:rPr>
        <w:t xml:space="preserve">, </w:t>
      </w:r>
      <w:r w:rsidRPr="008F4269">
        <w:rPr>
          <w:i/>
          <w:sz w:val="28"/>
          <w:szCs w:val="28"/>
        </w:rPr>
        <w:t xml:space="preserve">с 12.04.2024 </w:t>
      </w:r>
      <w:r w:rsidRPr="008F4269">
        <w:rPr>
          <w:bCs/>
          <w:i/>
          <w:iCs/>
          <w:kern w:val="2"/>
          <w:sz w:val="28"/>
          <w:szCs w:val="28"/>
        </w:rPr>
        <w:t xml:space="preserve">– </w:t>
      </w:r>
      <w:r w:rsidRPr="008F4269">
        <w:rPr>
          <w:i/>
          <w:sz w:val="28"/>
          <w:szCs w:val="28"/>
        </w:rPr>
        <w:t>средним сбросным расходом до 1200</w:t>
      </w:r>
      <w:r w:rsidRPr="008F4269">
        <w:rPr>
          <w:bCs/>
          <w:i/>
          <w:sz w:val="28"/>
          <w:szCs w:val="28"/>
        </w:rPr>
        <w:t xml:space="preserve"> </w:t>
      </w:r>
      <w:r w:rsidRPr="008F4269">
        <w:rPr>
          <w:bCs/>
          <w:i/>
          <w:iCs/>
          <w:kern w:val="2"/>
          <w:sz w:val="28"/>
          <w:szCs w:val="28"/>
        </w:rPr>
        <w:t>м</w:t>
      </w:r>
      <w:r w:rsidRPr="008F4269">
        <w:rPr>
          <w:bCs/>
          <w:i/>
          <w:iCs/>
          <w:kern w:val="2"/>
          <w:sz w:val="28"/>
          <w:szCs w:val="28"/>
          <w:vertAlign w:val="superscript"/>
        </w:rPr>
        <w:t>3</w:t>
      </w:r>
      <w:r w:rsidRPr="008F4269">
        <w:rPr>
          <w:bCs/>
          <w:i/>
          <w:iCs/>
          <w:kern w:val="2"/>
          <w:sz w:val="28"/>
          <w:szCs w:val="28"/>
        </w:rPr>
        <w:t>/с.</w:t>
      </w:r>
    </w:p>
    <w:p w14:paraId="7E27651C" w14:textId="77777777" w:rsidR="0010005B" w:rsidRPr="008F4269" w:rsidRDefault="0010005B" w:rsidP="0010005B">
      <w:pPr>
        <w:tabs>
          <w:tab w:val="left" w:pos="567"/>
          <w:tab w:val="left" w:pos="9072"/>
        </w:tabs>
        <w:ind w:firstLine="567"/>
        <w:jc w:val="both"/>
        <w:rPr>
          <w:bCs/>
          <w:i/>
          <w:iCs/>
          <w:kern w:val="2"/>
          <w:sz w:val="28"/>
          <w:szCs w:val="28"/>
        </w:rPr>
      </w:pPr>
      <w:proofErr w:type="spellStart"/>
      <w:r w:rsidRPr="008F4269">
        <w:rPr>
          <w:b/>
          <w:bCs/>
          <w:iCs/>
          <w:kern w:val="24"/>
          <w:sz w:val="28"/>
          <w:szCs w:val="28"/>
        </w:rPr>
        <w:t>Бурейская</w:t>
      </w:r>
      <w:proofErr w:type="spellEnd"/>
      <w:r w:rsidRPr="008F4269">
        <w:rPr>
          <w:b/>
          <w:bCs/>
          <w:iCs/>
          <w:kern w:val="24"/>
          <w:sz w:val="28"/>
          <w:szCs w:val="28"/>
        </w:rPr>
        <w:t xml:space="preserve"> ГЭС</w:t>
      </w:r>
      <w:r w:rsidRPr="008F4269">
        <w:rPr>
          <w:bCs/>
          <w:iCs/>
          <w:kern w:val="24"/>
          <w:sz w:val="28"/>
          <w:szCs w:val="28"/>
        </w:rPr>
        <w:t xml:space="preserve"> – верхний бьеф 241,59 м </w:t>
      </w:r>
      <w:r w:rsidRPr="008F4269">
        <w:rPr>
          <w:bCs/>
          <w:i/>
          <w:iCs/>
          <w:kern w:val="24"/>
          <w:sz w:val="28"/>
          <w:szCs w:val="28"/>
        </w:rPr>
        <w:t>(+0,13 м за сутки)</w:t>
      </w:r>
      <w:r w:rsidRPr="008F4269">
        <w:rPr>
          <w:bCs/>
          <w:iCs/>
          <w:kern w:val="24"/>
          <w:sz w:val="28"/>
          <w:szCs w:val="28"/>
        </w:rPr>
        <w:t xml:space="preserve"> при нормальном подпорном уровне – 256 м, УМО </w:t>
      </w:r>
      <w:r w:rsidRPr="008F4269">
        <w:rPr>
          <w:bCs/>
          <w:i/>
          <w:iCs/>
          <w:kern w:val="24"/>
          <w:sz w:val="28"/>
          <w:szCs w:val="28"/>
        </w:rPr>
        <w:t>(уровень мертвого объема)</w:t>
      </w:r>
      <w:r w:rsidRPr="008F4269">
        <w:rPr>
          <w:bCs/>
          <w:iCs/>
          <w:kern w:val="24"/>
          <w:sz w:val="28"/>
          <w:szCs w:val="28"/>
        </w:rPr>
        <w:t xml:space="preserve"> – 236 м, текущий приток составляет 1870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 xml:space="preserve">(-185 </w:t>
      </w:r>
      <w:r w:rsidRPr="008F4269">
        <w:rPr>
          <w:bCs/>
          <w:i/>
          <w:iCs/>
          <w:kern w:val="2"/>
          <w:sz w:val="28"/>
          <w:szCs w:val="28"/>
        </w:rPr>
        <w:t>м</w:t>
      </w:r>
      <w:r w:rsidRPr="008F4269">
        <w:rPr>
          <w:bCs/>
          <w:i/>
          <w:iCs/>
          <w:kern w:val="2"/>
          <w:sz w:val="28"/>
          <w:szCs w:val="28"/>
          <w:vertAlign w:val="superscript"/>
        </w:rPr>
        <w:t>3</w:t>
      </w:r>
      <w:r w:rsidRPr="008F4269">
        <w:rPr>
          <w:bCs/>
          <w:i/>
          <w:iCs/>
          <w:kern w:val="2"/>
          <w:sz w:val="28"/>
          <w:szCs w:val="28"/>
        </w:rPr>
        <w:t>/с за сутки</w:t>
      </w:r>
      <w:r w:rsidRPr="008F4269">
        <w:rPr>
          <w:bCs/>
          <w:i/>
          <w:iCs/>
          <w:kern w:val="24"/>
          <w:sz w:val="28"/>
          <w:szCs w:val="28"/>
        </w:rPr>
        <w:t>)</w:t>
      </w:r>
      <w:r w:rsidRPr="008F4269">
        <w:rPr>
          <w:bCs/>
          <w:iCs/>
          <w:kern w:val="24"/>
          <w:sz w:val="28"/>
          <w:szCs w:val="28"/>
        </w:rPr>
        <w:t>, расход 811 м</w:t>
      </w:r>
      <w:r w:rsidRPr="008F4269">
        <w:rPr>
          <w:bCs/>
          <w:iCs/>
          <w:kern w:val="24"/>
          <w:sz w:val="28"/>
          <w:szCs w:val="28"/>
          <w:vertAlign w:val="superscript"/>
        </w:rPr>
        <w:t>3</w:t>
      </w:r>
      <w:r w:rsidRPr="008F4269">
        <w:rPr>
          <w:bCs/>
          <w:iCs/>
          <w:kern w:val="24"/>
          <w:sz w:val="28"/>
          <w:szCs w:val="28"/>
        </w:rPr>
        <w:t xml:space="preserve">/с </w:t>
      </w:r>
      <w:r w:rsidRPr="008F4269">
        <w:rPr>
          <w:bCs/>
          <w:i/>
          <w:kern w:val="24"/>
          <w:sz w:val="28"/>
          <w:szCs w:val="28"/>
        </w:rPr>
        <w:t>(-3 м</w:t>
      </w:r>
      <w:r w:rsidRPr="008F4269">
        <w:rPr>
          <w:bCs/>
          <w:i/>
          <w:kern w:val="24"/>
          <w:sz w:val="28"/>
          <w:szCs w:val="28"/>
          <w:vertAlign w:val="superscript"/>
        </w:rPr>
        <w:t>3</w:t>
      </w:r>
      <w:r w:rsidRPr="008F4269">
        <w:rPr>
          <w:bCs/>
          <w:i/>
          <w:kern w:val="24"/>
          <w:sz w:val="28"/>
          <w:szCs w:val="28"/>
        </w:rPr>
        <w:t>/с за сутки)</w:t>
      </w:r>
      <w:r w:rsidRPr="008F4269">
        <w:rPr>
          <w:bCs/>
          <w:i/>
          <w:iCs/>
          <w:kern w:val="24"/>
          <w:sz w:val="28"/>
          <w:szCs w:val="28"/>
        </w:rPr>
        <w:t xml:space="preserve"> </w:t>
      </w:r>
      <w:r w:rsidRPr="008F4269">
        <w:rPr>
          <w:bCs/>
          <w:iCs/>
          <w:kern w:val="24"/>
          <w:sz w:val="28"/>
          <w:szCs w:val="28"/>
        </w:rPr>
        <w:t>через ГА – 811 м</w:t>
      </w:r>
      <w:r w:rsidRPr="008F4269">
        <w:rPr>
          <w:bCs/>
          <w:iCs/>
          <w:kern w:val="24"/>
          <w:sz w:val="28"/>
          <w:szCs w:val="28"/>
          <w:vertAlign w:val="superscript"/>
        </w:rPr>
        <w:t>3</w:t>
      </w:r>
      <w:r w:rsidRPr="008F4269">
        <w:rPr>
          <w:bCs/>
          <w:iCs/>
          <w:kern w:val="24"/>
          <w:sz w:val="28"/>
          <w:szCs w:val="28"/>
        </w:rPr>
        <w:t>/с, через ЭВ – 0 м</w:t>
      </w:r>
      <w:r w:rsidRPr="008F4269">
        <w:rPr>
          <w:bCs/>
          <w:iCs/>
          <w:kern w:val="24"/>
          <w:sz w:val="28"/>
          <w:szCs w:val="28"/>
          <w:vertAlign w:val="superscript"/>
        </w:rPr>
        <w:t>3</w:t>
      </w:r>
      <w:r w:rsidRPr="008F4269">
        <w:rPr>
          <w:bCs/>
          <w:iCs/>
          <w:kern w:val="24"/>
          <w:sz w:val="28"/>
          <w:szCs w:val="28"/>
        </w:rPr>
        <w:t>/с</w:t>
      </w:r>
      <w:r w:rsidRPr="008F4269">
        <w:rPr>
          <w:bCs/>
          <w:i/>
          <w:iCs/>
          <w:kern w:val="24"/>
          <w:sz w:val="28"/>
          <w:szCs w:val="28"/>
        </w:rPr>
        <w:t>,</w:t>
      </w:r>
      <w:r w:rsidRPr="008F4269">
        <w:rPr>
          <w:bCs/>
          <w:iCs/>
          <w:kern w:val="24"/>
          <w:sz w:val="28"/>
          <w:szCs w:val="28"/>
        </w:rPr>
        <w:t xml:space="preserve"> </w:t>
      </w:r>
      <w:r w:rsidRPr="008F4269">
        <w:rPr>
          <w:i/>
          <w:iCs/>
          <w:sz w:val="28"/>
          <w:szCs w:val="28"/>
        </w:rPr>
        <w:t>с 12.04.2024 – до достижения отметки 236,0 средним за период сбросным расходом</w:t>
      </w:r>
      <w:r w:rsidRPr="008F4269">
        <w:rPr>
          <w:bCs/>
          <w:i/>
          <w:iCs/>
          <w:sz w:val="28"/>
          <w:szCs w:val="28"/>
        </w:rPr>
        <w:t xml:space="preserve"> 850±50 </w:t>
      </w:r>
      <w:r w:rsidRPr="008F4269">
        <w:rPr>
          <w:i/>
          <w:iCs/>
          <w:sz w:val="28"/>
          <w:szCs w:val="28"/>
        </w:rPr>
        <w:t>м</w:t>
      </w:r>
      <w:r w:rsidRPr="008F4269">
        <w:rPr>
          <w:i/>
          <w:iCs/>
          <w:sz w:val="28"/>
          <w:szCs w:val="28"/>
          <w:vertAlign w:val="superscript"/>
        </w:rPr>
        <w:t>3</w:t>
      </w:r>
      <w:r w:rsidRPr="008F4269">
        <w:rPr>
          <w:i/>
          <w:iCs/>
          <w:sz w:val="28"/>
          <w:szCs w:val="28"/>
        </w:rPr>
        <w:t>/с, после достижения отметки 236,0 средним за период сбросным расходом</w:t>
      </w:r>
      <w:r w:rsidRPr="008F4269">
        <w:rPr>
          <w:bCs/>
          <w:i/>
          <w:iCs/>
          <w:sz w:val="28"/>
          <w:szCs w:val="28"/>
        </w:rPr>
        <w:t xml:space="preserve"> 600±50 </w:t>
      </w:r>
      <w:r w:rsidRPr="008F4269">
        <w:rPr>
          <w:i/>
          <w:iCs/>
          <w:sz w:val="28"/>
          <w:szCs w:val="28"/>
        </w:rPr>
        <w:t>м</w:t>
      </w:r>
      <w:r w:rsidRPr="008F4269">
        <w:rPr>
          <w:i/>
          <w:iCs/>
          <w:sz w:val="28"/>
          <w:szCs w:val="28"/>
          <w:vertAlign w:val="superscript"/>
        </w:rPr>
        <w:t>3</w:t>
      </w:r>
      <w:r w:rsidRPr="008F4269">
        <w:rPr>
          <w:i/>
          <w:iCs/>
          <w:sz w:val="28"/>
          <w:szCs w:val="28"/>
        </w:rPr>
        <w:t>/с.</w:t>
      </w:r>
    </w:p>
    <w:p w14:paraId="485ED5BD" w14:textId="77777777" w:rsidR="0010005B" w:rsidRPr="008F4269" w:rsidRDefault="0010005B" w:rsidP="0010005B">
      <w:pPr>
        <w:tabs>
          <w:tab w:val="left" w:pos="567"/>
          <w:tab w:val="left" w:pos="9072"/>
        </w:tabs>
        <w:ind w:firstLine="567"/>
        <w:jc w:val="both"/>
        <w:rPr>
          <w:bCs/>
          <w:i/>
          <w:iCs/>
          <w:kern w:val="24"/>
          <w:sz w:val="28"/>
          <w:szCs w:val="28"/>
        </w:rPr>
      </w:pPr>
      <w:r w:rsidRPr="008F4269">
        <w:rPr>
          <w:b/>
          <w:bCs/>
          <w:iCs/>
          <w:kern w:val="24"/>
          <w:sz w:val="28"/>
          <w:szCs w:val="28"/>
        </w:rPr>
        <w:t>Нижне-</w:t>
      </w:r>
      <w:proofErr w:type="spellStart"/>
      <w:r w:rsidRPr="008F4269">
        <w:rPr>
          <w:b/>
          <w:bCs/>
          <w:iCs/>
          <w:kern w:val="24"/>
          <w:sz w:val="28"/>
          <w:szCs w:val="28"/>
        </w:rPr>
        <w:t>Бурейская</w:t>
      </w:r>
      <w:proofErr w:type="spellEnd"/>
      <w:r w:rsidRPr="008F4269">
        <w:rPr>
          <w:b/>
          <w:bCs/>
          <w:iCs/>
          <w:kern w:val="24"/>
          <w:sz w:val="28"/>
          <w:szCs w:val="28"/>
        </w:rPr>
        <w:t xml:space="preserve"> ГЭС</w:t>
      </w:r>
      <w:r w:rsidRPr="008F4269">
        <w:rPr>
          <w:bCs/>
          <w:iCs/>
          <w:kern w:val="24"/>
          <w:sz w:val="28"/>
          <w:szCs w:val="28"/>
        </w:rPr>
        <w:t xml:space="preserve"> – верхний бьеф 137,60 м </w:t>
      </w:r>
      <w:r w:rsidRPr="008F4269">
        <w:rPr>
          <w:bCs/>
          <w:i/>
          <w:iCs/>
          <w:kern w:val="24"/>
          <w:sz w:val="28"/>
          <w:szCs w:val="28"/>
        </w:rPr>
        <w:t xml:space="preserve">(0,0 м за сутки), </w:t>
      </w:r>
      <w:r w:rsidRPr="008F4269">
        <w:rPr>
          <w:bCs/>
          <w:iCs/>
          <w:kern w:val="24"/>
          <w:sz w:val="28"/>
          <w:szCs w:val="28"/>
        </w:rPr>
        <w:t>расход составляет 941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(за сутки без изменений)</w:t>
      </w:r>
      <w:r w:rsidRPr="008F4269">
        <w:rPr>
          <w:bCs/>
          <w:iCs/>
          <w:kern w:val="24"/>
          <w:sz w:val="28"/>
          <w:szCs w:val="28"/>
        </w:rPr>
        <w:t xml:space="preserve"> через ГА – 941 м</w:t>
      </w:r>
      <w:r w:rsidRPr="008F4269">
        <w:rPr>
          <w:bCs/>
          <w:iCs/>
          <w:kern w:val="24"/>
          <w:sz w:val="28"/>
          <w:szCs w:val="28"/>
          <w:vertAlign w:val="superscript"/>
        </w:rPr>
        <w:t>3</w:t>
      </w:r>
      <w:r w:rsidRPr="008F4269">
        <w:rPr>
          <w:bCs/>
          <w:iCs/>
          <w:kern w:val="24"/>
          <w:sz w:val="28"/>
          <w:szCs w:val="28"/>
        </w:rPr>
        <w:t>/с, через ЭВ – 0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(транзитным расходом не менее судоходного пропуска), (</w:t>
      </w:r>
      <w:r w:rsidRPr="008F4269">
        <w:rPr>
          <w:rFonts w:eastAsia="Calibri"/>
          <w:i/>
          <w:sz w:val="28"/>
          <w:szCs w:val="28"/>
          <w:lang w:eastAsia="en-US"/>
        </w:rPr>
        <w:t>в режиме поддержания уровня верхнего бьефа водохранилища в пределах отметок 137,5-138,0 м БС)</w:t>
      </w:r>
      <w:r w:rsidRPr="008F4269">
        <w:rPr>
          <w:bCs/>
          <w:i/>
          <w:iCs/>
          <w:kern w:val="24"/>
          <w:sz w:val="28"/>
          <w:szCs w:val="28"/>
        </w:rPr>
        <w:t>.</w:t>
      </w:r>
    </w:p>
    <w:p w14:paraId="793A8328" w14:textId="77777777" w:rsidR="0010005B" w:rsidRPr="008F4269" w:rsidRDefault="0010005B" w:rsidP="0010005B">
      <w:pPr>
        <w:tabs>
          <w:tab w:val="left" w:pos="567"/>
          <w:tab w:val="left" w:pos="9072"/>
        </w:tabs>
        <w:ind w:firstLine="567"/>
        <w:jc w:val="both"/>
        <w:rPr>
          <w:bCs/>
          <w:iCs/>
          <w:kern w:val="24"/>
          <w:sz w:val="28"/>
          <w:szCs w:val="28"/>
        </w:rPr>
      </w:pPr>
      <w:r w:rsidRPr="008F4269">
        <w:rPr>
          <w:b/>
          <w:bCs/>
          <w:iCs/>
          <w:kern w:val="24"/>
          <w:sz w:val="28"/>
          <w:szCs w:val="28"/>
        </w:rPr>
        <w:t>Колымская ГЭС</w:t>
      </w:r>
      <w:r w:rsidRPr="008F4269">
        <w:rPr>
          <w:bCs/>
          <w:iCs/>
          <w:kern w:val="24"/>
          <w:sz w:val="28"/>
          <w:szCs w:val="28"/>
        </w:rPr>
        <w:t xml:space="preserve"> – верхний бьеф 440,99 м </w:t>
      </w:r>
      <w:r w:rsidRPr="008F4269">
        <w:rPr>
          <w:bCs/>
          <w:i/>
          <w:iCs/>
          <w:kern w:val="24"/>
          <w:sz w:val="28"/>
          <w:szCs w:val="28"/>
        </w:rPr>
        <w:t>(-0,06 м за сутки)</w:t>
      </w:r>
      <w:r w:rsidRPr="008F4269">
        <w:rPr>
          <w:bCs/>
          <w:iCs/>
          <w:kern w:val="24"/>
          <w:sz w:val="28"/>
          <w:szCs w:val="28"/>
        </w:rPr>
        <w:t xml:space="preserve"> при нормальном подпорном уровне – 451,50 м, текущий приток составляет 4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(0 м</w:t>
      </w:r>
      <w:r w:rsidRPr="008F4269">
        <w:rPr>
          <w:bCs/>
          <w:i/>
          <w:iCs/>
          <w:kern w:val="24"/>
          <w:sz w:val="28"/>
          <w:szCs w:val="28"/>
          <w:vertAlign w:val="superscript"/>
        </w:rPr>
        <w:t>3</w:t>
      </w:r>
      <w:r w:rsidRPr="008F4269">
        <w:rPr>
          <w:bCs/>
          <w:i/>
          <w:iCs/>
          <w:kern w:val="24"/>
          <w:sz w:val="28"/>
          <w:szCs w:val="28"/>
        </w:rPr>
        <w:t>/с за сутки</w:t>
      </w:r>
      <w:r w:rsidRPr="008F4269">
        <w:rPr>
          <w:bCs/>
          <w:i/>
          <w:kern w:val="24"/>
          <w:sz w:val="28"/>
          <w:szCs w:val="28"/>
        </w:rPr>
        <w:t>)</w:t>
      </w:r>
      <w:r w:rsidRPr="008F4269">
        <w:rPr>
          <w:bCs/>
          <w:iCs/>
          <w:kern w:val="24"/>
          <w:sz w:val="28"/>
          <w:szCs w:val="28"/>
        </w:rPr>
        <w:t>, расход 251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(-4 м</w:t>
      </w:r>
      <w:r w:rsidRPr="008F4269">
        <w:rPr>
          <w:bCs/>
          <w:i/>
          <w:iCs/>
          <w:kern w:val="24"/>
          <w:sz w:val="28"/>
          <w:szCs w:val="28"/>
          <w:vertAlign w:val="superscript"/>
        </w:rPr>
        <w:t>3</w:t>
      </w:r>
      <w:r w:rsidRPr="008F4269">
        <w:rPr>
          <w:bCs/>
          <w:i/>
          <w:iCs/>
          <w:kern w:val="24"/>
          <w:sz w:val="28"/>
          <w:szCs w:val="28"/>
        </w:rPr>
        <w:t>/с за сутки).</w:t>
      </w:r>
    </w:p>
    <w:p w14:paraId="54C68B05" w14:textId="77777777" w:rsidR="0010005B" w:rsidRPr="008F4269" w:rsidRDefault="0010005B" w:rsidP="0010005B">
      <w:pPr>
        <w:tabs>
          <w:tab w:val="left" w:pos="567"/>
          <w:tab w:val="left" w:pos="9072"/>
        </w:tabs>
        <w:ind w:firstLine="567"/>
        <w:jc w:val="both"/>
        <w:rPr>
          <w:bCs/>
          <w:i/>
          <w:iCs/>
          <w:kern w:val="24"/>
          <w:sz w:val="28"/>
          <w:szCs w:val="28"/>
        </w:rPr>
      </w:pPr>
      <w:proofErr w:type="spellStart"/>
      <w:r w:rsidRPr="008F4269">
        <w:rPr>
          <w:b/>
          <w:bCs/>
          <w:iCs/>
          <w:kern w:val="24"/>
          <w:sz w:val="28"/>
          <w:szCs w:val="28"/>
        </w:rPr>
        <w:lastRenderedPageBreak/>
        <w:t>Усть-Среднеканская</w:t>
      </w:r>
      <w:proofErr w:type="spellEnd"/>
      <w:r w:rsidRPr="008F4269">
        <w:rPr>
          <w:b/>
          <w:bCs/>
          <w:iCs/>
          <w:kern w:val="24"/>
          <w:sz w:val="28"/>
          <w:szCs w:val="28"/>
        </w:rPr>
        <w:t xml:space="preserve"> ГЭС</w:t>
      </w:r>
      <w:r w:rsidRPr="008F4269">
        <w:rPr>
          <w:bCs/>
          <w:iCs/>
          <w:kern w:val="24"/>
          <w:sz w:val="28"/>
          <w:szCs w:val="28"/>
        </w:rPr>
        <w:t xml:space="preserve"> – верхний бьеф 273,87 м </w:t>
      </w:r>
      <w:r w:rsidRPr="008F4269">
        <w:rPr>
          <w:bCs/>
          <w:i/>
          <w:iCs/>
          <w:kern w:val="24"/>
          <w:sz w:val="28"/>
          <w:szCs w:val="28"/>
        </w:rPr>
        <w:t>(+0,06 м за сутки),</w:t>
      </w:r>
      <w:r w:rsidRPr="008F4269">
        <w:rPr>
          <w:bCs/>
          <w:iCs/>
          <w:kern w:val="24"/>
          <w:sz w:val="28"/>
          <w:szCs w:val="28"/>
        </w:rPr>
        <w:t xml:space="preserve"> при нормальном подпорном уровне – 274,30 м, текущий приток составляет 300 м</w:t>
      </w:r>
      <w:r w:rsidRPr="008F4269">
        <w:rPr>
          <w:bCs/>
          <w:iCs/>
          <w:kern w:val="24"/>
          <w:sz w:val="28"/>
          <w:szCs w:val="28"/>
          <w:vertAlign w:val="superscript"/>
        </w:rPr>
        <w:t>3</w:t>
      </w:r>
      <w:r w:rsidRPr="008F4269">
        <w:rPr>
          <w:bCs/>
          <w:iCs/>
          <w:kern w:val="24"/>
          <w:sz w:val="28"/>
          <w:szCs w:val="28"/>
        </w:rPr>
        <w:t xml:space="preserve">/с </w:t>
      </w:r>
      <w:r w:rsidRPr="008F4269">
        <w:rPr>
          <w:bCs/>
          <w:i/>
          <w:kern w:val="24"/>
          <w:sz w:val="28"/>
          <w:szCs w:val="28"/>
        </w:rPr>
        <w:t>(0 м</w:t>
      </w:r>
      <w:r w:rsidRPr="008F4269">
        <w:rPr>
          <w:bCs/>
          <w:i/>
          <w:kern w:val="24"/>
          <w:sz w:val="28"/>
          <w:szCs w:val="28"/>
          <w:vertAlign w:val="superscript"/>
        </w:rPr>
        <w:t>3</w:t>
      </w:r>
      <w:r w:rsidRPr="008F4269">
        <w:rPr>
          <w:bCs/>
          <w:i/>
          <w:kern w:val="24"/>
          <w:sz w:val="28"/>
          <w:szCs w:val="28"/>
        </w:rPr>
        <w:t>/с за сутки)</w:t>
      </w:r>
      <w:r w:rsidRPr="008F4269">
        <w:rPr>
          <w:bCs/>
          <w:i/>
          <w:iCs/>
          <w:kern w:val="24"/>
          <w:sz w:val="28"/>
          <w:szCs w:val="28"/>
        </w:rPr>
        <w:t xml:space="preserve">, </w:t>
      </w:r>
      <w:r w:rsidRPr="008F4269">
        <w:rPr>
          <w:bCs/>
          <w:iCs/>
          <w:kern w:val="24"/>
          <w:sz w:val="28"/>
          <w:szCs w:val="28"/>
        </w:rPr>
        <w:t>расход 204 м</w:t>
      </w:r>
      <w:r w:rsidRPr="008F4269">
        <w:rPr>
          <w:bCs/>
          <w:iCs/>
          <w:kern w:val="24"/>
          <w:sz w:val="28"/>
          <w:szCs w:val="28"/>
          <w:vertAlign w:val="superscript"/>
        </w:rPr>
        <w:t>3</w:t>
      </w:r>
      <w:r w:rsidRPr="008F4269">
        <w:rPr>
          <w:bCs/>
          <w:iCs/>
          <w:kern w:val="24"/>
          <w:sz w:val="28"/>
          <w:szCs w:val="28"/>
        </w:rPr>
        <w:t xml:space="preserve">/с </w:t>
      </w:r>
      <w:r w:rsidRPr="008F4269">
        <w:rPr>
          <w:bCs/>
          <w:i/>
          <w:iCs/>
          <w:kern w:val="24"/>
          <w:sz w:val="28"/>
          <w:szCs w:val="28"/>
        </w:rPr>
        <w:t>(0 м</w:t>
      </w:r>
      <w:r w:rsidRPr="008F4269">
        <w:rPr>
          <w:bCs/>
          <w:i/>
          <w:iCs/>
          <w:kern w:val="24"/>
          <w:sz w:val="28"/>
          <w:szCs w:val="28"/>
          <w:vertAlign w:val="superscript"/>
        </w:rPr>
        <w:t>3</w:t>
      </w:r>
      <w:r w:rsidRPr="008F4269">
        <w:rPr>
          <w:bCs/>
          <w:i/>
          <w:iCs/>
          <w:kern w:val="24"/>
          <w:sz w:val="28"/>
          <w:szCs w:val="28"/>
        </w:rPr>
        <w:t>/с за сутки).</w:t>
      </w:r>
    </w:p>
    <w:p w14:paraId="5FD01176" w14:textId="77777777" w:rsidR="0010005B" w:rsidRPr="008F4269" w:rsidRDefault="0010005B" w:rsidP="0010005B">
      <w:pPr>
        <w:tabs>
          <w:tab w:val="left" w:pos="567"/>
          <w:tab w:val="left" w:pos="9072"/>
        </w:tabs>
        <w:ind w:firstLine="567"/>
        <w:jc w:val="both"/>
        <w:rPr>
          <w:bCs/>
          <w:iCs/>
          <w:kern w:val="2"/>
          <w:sz w:val="28"/>
          <w:szCs w:val="28"/>
        </w:rPr>
      </w:pPr>
      <w:r w:rsidRPr="008F4269">
        <w:rPr>
          <w:b/>
          <w:bCs/>
          <w:iCs/>
          <w:kern w:val="2"/>
          <w:sz w:val="28"/>
          <w:szCs w:val="28"/>
        </w:rPr>
        <w:t>Вилюйская ГЭС 1-2</w:t>
      </w:r>
      <w:r w:rsidRPr="008F4269">
        <w:rPr>
          <w:bCs/>
          <w:iCs/>
          <w:kern w:val="2"/>
          <w:sz w:val="28"/>
          <w:szCs w:val="28"/>
        </w:rPr>
        <w:t xml:space="preserve"> – верхний бьеф 237,10 м </w:t>
      </w:r>
      <w:r w:rsidRPr="008F4269">
        <w:rPr>
          <w:bCs/>
          <w:i/>
          <w:kern w:val="2"/>
          <w:sz w:val="28"/>
          <w:szCs w:val="28"/>
        </w:rPr>
        <w:t>(-0,04 м</w:t>
      </w:r>
      <w:r w:rsidRPr="008F4269">
        <w:rPr>
          <w:bCs/>
          <w:i/>
          <w:kern w:val="2"/>
          <w:sz w:val="28"/>
          <w:szCs w:val="28"/>
          <w:vertAlign w:val="superscript"/>
        </w:rPr>
        <w:t xml:space="preserve">3 </w:t>
      </w:r>
      <w:r w:rsidRPr="008F4269">
        <w:rPr>
          <w:bCs/>
          <w:i/>
          <w:kern w:val="2"/>
          <w:sz w:val="28"/>
          <w:szCs w:val="28"/>
        </w:rPr>
        <w:t>за сутки)</w:t>
      </w:r>
      <w:r w:rsidRPr="008F4269">
        <w:rPr>
          <w:bCs/>
          <w:iCs/>
          <w:kern w:val="2"/>
          <w:sz w:val="28"/>
          <w:szCs w:val="28"/>
        </w:rPr>
        <w:t xml:space="preserve"> при нормальном подпорном уровне – 246,0 м, УМО </w:t>
      </w:r>
      <w:r w:rsidRPr="008F4269">
        <w:rPr>
          <w:bCs/>
          <w:i/>
          <w:kern w:val="2"/>
          <w:sz w:val="28"/>
          <w:szCs w:val="28"/>
        </w:rPr>
        <w:t>(уровень мертвого объема)</w:t>
      </w:r>
      <w:r w:rsidRPr="008F4269">
        <w:rPr>
          <w:bCs/>
          <w:iCs/>
          <w:kern w:val="2"/>
          <w:sz w:val="28"/>
          <w:szCs w:val="28"/>
        </w:rPr>
        <w:t xml:space="preserve"> – 234 м, текущий приток составляет 0 м</w:t>
      </w:r>
      <w:r w:rsidRPr="008F4269">
        <w:rPr>
          <w:bCs/>
          <w:iCs/>
          <w:kern w:val="2"/>
          <w:sz w:val="28"/>
          <w:szCs w:val="28"/>
          <w:vertAlign w:val="superscript"/>
        </w:rPr>
        <w:t>3</w:t>
      </w:r>
      <w:r w:rsidRPr="008F4269">
        <w:rPr>
          <w:bCs/>
          <w:iCs/>
          <w:kern w:val="2"/>
          <w:sz w:val="28"/>
          <w:szCs w:val="28"/>
        </w:rPr>
        <w:t xml:space="preserve">/с </w:t>
      </w:r>
      <w:r w:rsidRPr="008F4269">
        <w:rPr>
          <w:bCs/>
          <w:i/>
          <w:kern w:val="2"/>
          <w:sz w:val="28"/>
          <w:szCs w:val="28"/>
        </w:rPr>
        <w:t>(+/-0 м</w:t>
      </w:r>
      <w:r w:rsidRPr="008F4269">
        <w:rPr>
          <w:bCs/>
          <w:i/>
          <w:kern w:val="2"/>
          <w:sz w:val="28"/>
          <w:szCs w:val="28"/>
          <w:vertAlign w:val="superscript"/>
        </w:rPr>
        <w:t>3</w:t>
      </w:r>
      <w:r w:rsidRPr="008F4269">
        <w:rPr>
          <w:bCs/>
          <w:i/>
          <w:kern w:val="2"/>
          <w:sz w:val="28"/>
          <w:szCs w:val="28"/>
        </w:rPr>
        <w:t>/с за сутки)</w:t>
      </w:r>
      <w:r w:rsidRPr="008F4269">
        <w:rPr>
          <w:bCs/>
          <w:iCs/>
          <w:kern w:val="2"/>
          <w:sz w:val="28"/>
          <w:szCs w:val="28"/>
        </w:rPr>
        <w:t>, расход 629 м</w:t>
      </w:r>
      <w:r w:rsidRPr="008F4269">
        <w:rPr>
          <w:bCs/>
          <w:iCs/>
          <w:kern w:val="2"/>
          <w:sz w:val="28"/>
          <w:szCs w:val="28"/>
          <w:vertAlign w:val="superscript"/>
        </w:rPr>
        <w:t>3</w:t>
      </w:r>
      <w:r w:rsidRPr="008F4269">
        <w:rPr>
          <w:bCs/>
          <w:iCs/>
          <w:kern w:val="2"/>
          <w:sz w:val="28"/>
          <w:szCs w:val="28"/>
        </w:rPr>
        <w:t xml:space="preserve">/с </w:t>
      </w:r>
      <w:r w:rsidRPr="008F4269">
        <w:rPr>
          <w:bCs/>
          <w:i/>
          <w:kern w:val="2"/>
          <w:sz w:val="28"/>
          <w:szCs w:val="28"/>
        </w:rPr>
        <w:t>(+95,0 м</w:t>
      </w:r>
      <w:r w:rsidRPr="008F4269">
        <w:rPr>
          <w:bCs/>
          <w:i/>
          <w:kern w:val="2"/>
          <w:sz w:val="28"/>
          <w:szCs w:val="28"/>
          <w:vertAlign w:val="superscript"/>
        </w:rPr>
        <w:t>3</w:t>
      </w:r>
      <w:r w:rsidRPr="008F4269">
        <w:rPr>
          <w:bCs/>
          <w:i/>
          <w:kern w:val="2"/>
          <w:sz w:val="28"/>
          <w:szCs w:val="28"/>
        </w:rPr>
        <w:t>/с за сутки)</w:t>
      </w:r>
      <w:r w:rsidRPr="008F4269">
        <w:rPr>
          <w:bCs/>
          <w:i/>
          <w:iCs/>
          <w:kern w:val="2"/>
          <w:sz w:val="28"/>
          <w:szCs w:val="28"/>
        </w:rPr>
        <w:t>.</w:t>
      </w:r>
    </w:p>
    <w:p w14:paraId="4C3AC31E" w14:textId="77777777" w:rsidR="0010005B" w:rsidRPr="008F4269" w:rsidRDefault="0010005B" w:rsidP="0010005B">
      <w:pPr>
        <w:tabs>
          <w:tab w:val="left" w:pos="567"/>
          <w:tab w:val="left" w:pos="9072"/>
        </w:tabs>
        <w:ind w:firstLine="567"/>
        <w:jc w:val="both"/>
        <w:rPr>
          <w:bCs/>
          <w:iCs/>
          <w:kern w:val="2"/>
          <w:sz w:val="28"/>
          <w:szCs w:val="28"/>
        </w:rPr>
      </w:pPr>
      <w:r w:rsidRPr="008F4269">
        <w:rPr>
          <w:b/>
          <w:bCs/>
          <w:iCs/>
          <w:kern w:val="2"/>
          <w:sz w:val="28"/>
          <w:szCs w:val="28"/>
        </w:rPr>
        <w:t>Вилюйская ГЭС 3</w:t>
      </w:r>
      <w:r w:rsidRPr="008F4269">
        <w:rPr>
          <w:bCs/>
          <w:iCs/>
          <w:kern w:val="2"/>
          <w:sz w:val="28"/>
          <w:szCs w:val="28"/>
        </w:rPr>
        <w:t xml:space="preserve"> – верхний бьеф 174,89 м </w:t>
      </w:r>
      <w:r w:rsidRPr="008F4269">
        <w:rPr>
          <w:bCs/>
          <w:i/>
          <w:kern w:val="2"/>
          <w:sz w:val="28"/>
          <w:szCs w:val="28"/>
        </w:rPr>
        <w:t>(-0,09 м</w:t>
      </w:r>
      <w:r w:rsidRPr="008F4269">
        <w:rPr>
          <w:bCs/>
          <w:i/>
          <w:kern w:val="2"/>
          <w:sz w:val="28"/>
          <w:szCs w:val="28"/>
          <w:vertAlign w:val="superscript"/>
        </w:rPr>
        <w:t xml:space="preserve">3 </w:t>
      </w:r>
      <w:r w:rsidRPr="008F4269">
        <w:rPr>
          <w:bCs/>
          <w:i/>
          <w:kern w:val="2"/>
          <w:sz w:val="28"/>
          <w:szCs w:val="28"/>
        </w:rPr>
        <w:t>за сутки)</w:t>
      </w:r>
      <w:r w:rsidRPr="008F4269">
        <w:rPr>
          <w:bCs/>
          <w:iCs/>
          <w:kern w:val="2"/>
          <w:sz w:val="28"/>
          <w:szCs w:val="28"/>
        </w:rPr>
        <w:t xml:space="preserve">, при нормальном подпорном уровне – 174,95 м, УМО </w:t>
      </w:r>
      <w:r w:rsidRPr="008F4269">
        <w:rPr>
          <w:bCs/>
          <w:i/>
          <w:kern w:val="2"/>
          <w:sz w:val="28"/>
          <w:szCs w:val="28"/>
        </w:rPr>
        <w:t>(уровень мертвого объема)</w:t>
      </w:r>
      <w:r w:rsidRPr="008F4269">
        <w:rPr>
          <w:bCs/>
          <w:iCs/>
          <w:kern w:val="2"/>
          <w:sz w:val="28"/>
          <w:szCs w:val="28"/>
        </w:rPr>
        <w:t xml:space="preserve"> – 174 м, текущий приток составляет 629,0 м</w:t>
      </w:r>
      <w:r w:rsidRPr="008F4269">
        <w:rPr>
          <w:bCs/>
          <w:iCs/>
          <w:kern w:val="2"/>
          <w:sz w:val="28"/>
          <w:szCs w:val="28"/>
          <w:vertAlign w:val="superscript"/>
        </w:rPr>
        <w:t>3</w:t>
      </w:r>
      <w:r w:rsidRPr="008F4269">
        <w:rPr>
          <w:bCs/>
          <w:iCs/>
          <w:kern w:val="2"/>
          <w:sz w:val="28"/>
          <w:szCs w:val="28"/>
        </w:rPr>
        <w:t xml:space="preserve">/с </w:t>
      </w:r>
      <w:r w:rsidRPr="008F4269">
        <w:rPr>
          <w:bCs/>
          <w:i/>
          <w:kern w:val="2"/>
          <w:sz w:val="28"/>
          <w:szCs w:val="28"/>
        </w:rPr>
        <w:t>(+94,0 м</w:t>
      </w:r>
      <w:r w:rsidRPr="008F4269">
        <w:rPr>
          <w:bCs/>
          <w:i/>
          <w:kern w:val="2"/>
          <w:sz w:val="28"/>
          <w:szCs w:val="28"/>
          <w:vertAlign w:val="superscript"/>
        </w:rPr>
        <w:t>3</w:t>
      </w:r>
      <w:r w:rsidRPr="008F4269">
        <w:rPr>
          <w:bCs/>
          <w:i/>
          <w:kern w:val="2"/>
          <w:sz w:val="28"/>
          <w:szCs w:val="28"/>
        </w:rPr>
        <w:t>/с за сутки)</w:t>
      </w:r>
      <w:r w:rsidRPr="008F4269">
        <w:rPr>
          <w:bCs/>
          <w:iCs/>
          <w:kern w:val="2"/>
          <w:sz w:val="28"/>
          <w:szCs w:val="28"/>
        </w:rPr>
        <w:t>, расход 582,0 м</w:t>
      </w:r>
      <w:r w:rsidRPr="008F4269">
        <w:rPr>
          <w:bCs/>
          <w:iCs/>
          <w:kern w:val="2"/>
          <w:sz w:val="28"/>
          <w:szCs w:val="28"/>
          <w:vertAlign w:val="superscript"/>
        </w:rPr>
        <w:t>3</w:t>
      </w:r>
      <w:r w:rsidRPr="008F4269">
        <w:rPr>
          <w:bCs/>
          <w:iCs/>
          <w:kern w:val="2"/>
          <w:sz w:val="28"/>
          <w:szCs w:val="28"/>
        </w:rPr>
        <w:t xml:space="preserve">/с </w:t>
      </w:r>
      <w:r w:rsidRPr="008F4269">
        <w:rPr>
          <w:bCs/>
          <w:i/>
          <w:kern w:val="2"/>
          <w:sz w:val="28"/>
          <w:szCs w:val="28"/>
        </w:rPr>
        <w:t>(+67,0 м</w:t>
      </w:r>
      <w:r w:rsidRPr="008F4269">
        <w:rPr>
          <w:bCs/>
          <w:i/>
          <w:kern w:val="2"/>
          <w:sz w:val="28"/>
          <w:szCs w:val="28"/>
          <w:vertAlign w:val="superscript"/>
        </w:rPr>
        <w:t>3</w:t>
      </w:r>
      <w:r w:rsidRPr="008F4269">
        <w:rPr>
          <w:bCs/>
          <w:i/>
          <w:kern w:val="2"/>
          <w:sz w:val="28"/>
          <w:szCs w:val="28"/>
        </w:rPr>
        <w:t>/с за сутки)</w:t>
      </w:r>
      <w:r w:rsidRPr="008F4269">
        <w:rPr>
          <w:bCs/>
          <w:iCs/>
          <w:kern w:val="2"/>
          <w:sz w:val="28"/>
          <w:szCs w:val="28"/>
        </w:rPr>
        <w:t>.</w:t>
      </w:r>
    </w:p>
    <w:p w14:paraId="4C22AE34" w14:textId="5794ED65" w:rsidR="00E016EC" w:rsidRPr="008F4269" w:rsidRDefault="00E016EC" w:rsidP="002055F8">
      <w:pPr>
        <w:pStyle w:val="af6"/>
        <w:widowControl w:val="0"/>
        <w:tabs>
          <w:tab w:val="left" w:pos="142"/>
        </w:tabs>
        <w:spacing w:before="240" w:after="120" w:line="240" w:lineRule="auto"/>
        <w:ind w:left="0"/>
        <w:rPr>
          <w:b/>
          <w:bCs/>
          <w:sz w:val="28"/>
          <w:szCs w:val="28"/>
        </w:rPr>
      </w:pPr>
      <w:r w:rsidRPr="008F4269">
        <w:rPr>
          <w:b/>
          <w:bCs/>
          <w:sz w:val="28"/>
          <w:szCs w:val="28"/>
        </w:rPr>
        <w:t xml:space="preserve">ПРОГНОЗ ЧРЕЗВЫЧАЙНЫХ СИТУАЦИЙ </w:t>
      </w:r>
      <w:r w:rsidRPr="008F4269">
        <w:rPr>
          <w:b/>
          <w:bCs/>
          <w:sz w:val="28"/>
          <w:szCs w:val="28"/>
        </w:rPr>
        <w:br/>
        <w:t xml:space="preserve">НА </w:t>
      </w:r>
      <w:r w:rsidR="00F20354">
        <w:rPr>
          <w:b/>
          <w:bCs/>
          <w:sz w:val="28"/>
          <w:szCs w:val="28"/>
        </w:rPr>
        <w:t>7</w:t>
      </w:r>
      <w:r w:rsidRPr="008F4269">
        <w:rPr>
          <w:b/>
          <w:bCs/>
          <w:sz w:val="28"/>
          <w:szCs w:val="28"/>
        </w:rPr>
        <w:t xml:space="preserve"> </w:t>
      </w:r>
      <w:r w:rsidR="005119FC">
        <w:rPr>
          <w:b/>
          <w:bCs/>
          <w:sz w:val="28"/>
          <w:szCs w:val="28"/>
        </w:rPr>
        <w:t>МАЯ</w:t>
      </w:r>
      <w:r w:rsidRPr="008F4269">
        <w:rPr>
          <w:b/>
          <w:bCs/>
          <w:sz w:val="28"/>
          <w:szCs w:val="28"/>
        </w:rPr>
        <w:t xml:space="preserve"> 2024 г.</w:t>
      </w:r>
    </w:p>
    <w:p w14:paraId="68BDC698" w14:textId="614566DF" w:rsidR="00A74E6D" w:rsidRPr="008F4269" w:rsidRDefault="00A74E6D" w:rsidP="005119FC">
      <w:pPr>
        <w:widowControl w:val="0"/>
        <w:numPr>
          <w:ilvl w:val="0"/>
          <w:numId w:val="2"/>
        </w:numPr>
        <w:spacing w:line="288" w:lineRule="auto"/>
        <w:ind w:left="0" w:firstLine="567"/>
        <w:contextualSpacing/>
        <w:jc w:val="both"/>
        <w:outlineLvl w:val="0"/>
        <w:rPr>
          <w:bCs/>
          <w:i/>
          <w:sz w:val="28"/>
          <w:szCs w:val="28"/>
          <w:lang w:eastAsia="en-US"/>
        </w:rPr>
      </w:pPr>
      <w:r w:rsidRPr="008F4269">
        <w:rPr>
          <w:b/>
          <w:sz w:val="28"/>
          <w:szCs w:val="28"/>
        </w:rPr>
        <w:t xml:space="preserve">Дальневосточный ФО: </w:t>
      </w:r>
      <w:proofErr w:type="gramStart"/>
      <w:r w:rsidR="00B417AE" w:rsidRPr="008F4269">
        <w:rPr>
          <w:sz w:val="28"/>
          <w:szCs w:val="28"/>
        </w:rPr>
        <w:t>Сохраняется</w:t>
      </w:r>
      <w:r w:rsidRPr="008F4269">
        <w:rPr>
          <w:sz w:val="28"/>
          <w:szCs w:val="28"/>
        </w:rPr>
        <w:t xml:space="preserve"> вероятность</w:t>
      </w:r>
      <w:r w:rsidRPr="008F4269">
        <w:rPr>
          <w:b/>
          <w:sz w:val="28"/>
          <w:szCs w:val="28"/>
        </w:rPr>
        <w:t xml:space="preserve"> </w:t>
      </w:r>
      <w:r w:rsidRPr="008F4269">
        <w:rPr>
          <w:sz w:val="28"/>
          <w:szCs w:val="28"/>
        </w:rPr>
        <w:t>возникновения</w:t>
      </w:r>
      <w:r w:rsidR="007D29DA" w:rsidRPr="008F4269">
        <w:rPr>
          <w:sz w:val="28"/>
          <w:szCs w:val="28"/>
        </w:rPr>
        <w:t xml:space="preserve"> </w:t>
      </w:r>
      <w:r w:rsidRPr="008F4269">
        <w:rPr>
          <w:sz w:val="28"/>
          <w:szCs w:val="28"/>
        </w:rPr>
        <w:t>чрезвычайных ситуаций</w:t>
      </w:r>
      <w:r w:rsidR="004A3C07" w:rsidRPr="008F4269">
        <w:rPr>
          <w:sz w:val="28"/>
          <w:szCs w:val="28"/>
        </w:rPr>
        <w:t xml:space="preserve"> (происшествий)</w:t>
      </w:r>
      <w:r w:rsidRPr="008F4269">
        <w:rPr>
          <w:b/>
          <w:sz w:val="28"/>
          <w:szCs w:val="28"/>
        </w:rPr>
        <w:t xml:space="preserve">, </w:t>
      </w:r>
      <w:r w:rsidRPr="008F4269">
        <w:rPr>
          <w:sz w:val="28"/>
          <w:szCs w:val="28"/>
        </w:rPr>
        <w:t xml:space="preserve">связанных с подтоплением пониженных участков местности, приусадебных участков, </w:t>
      </w:r>
      <w:r w:rsidR="00486C24" w:rsidRPr="008F4269">
        <w:rPr>
          <w:sz w:val="28"/>
          <w:szCs w:val="28"/>
        </w:rPr>
        <w:t xml:space="preserve">жилых построек, объектов инфраструктуры, </w:t>
      </w:r>
      <w:r w:rsidRPr="008F4269">
        <w:rPr>
          <w:sz w:val="28"/>
          <w:szCs w:val="28"/>
        </w:rPr>
        <w:t>низк</w:t>
      </w:r>
      <w:r w:rsidR="00F83057" w:rsidRPr="008F4269">
        <w:rPr>
          <w:sz w:val="28"/>
          <w:szCs w:val="28"/>
        </w:rPr>
        <w:t xml:space="preserve">оводных мостов, подмывом дорог </w:t>
      </w:r>
      <w:r w:rsidRPr="008F4269">
        <w:rPr>
          <w:sz w:val="28"/>
          <w:szCs w:val="28"/>
        </w:rPr>
        <w:t xml:space="preserve">на территории </w:t>
      </w:r>
      <w:r w:rsidR="00F20354">
        <w:rPr>
          <w:sz w:val="28"/>
          <w:szCs w:val="28"/>
        </w:rPr>
        <w:t xml:space="preserve">Республики Саха (Якутия), </w:t>
      </w:r>
      <w:r w:rsidR="00A06C6F" w:rsidRPr="008F4269">
        <w:rPr>
          <w:bCs/>
          <w:sz w:val="28"/>
          <w:szCs w:val="28"/>
        </w:rPr>
        <w:t>Камчатского, Хабаровского</w:t>
      </w:r>
      <w:r w:rsidR="004A048E">
        <w:rPr>
          <w:bCs/>
          <w:sz w:val="28"/>
          <w:szCs w:val="28"/>
        </w:rPr>
        <w:t>, Приморского краев</w:t>
      </w:r>
      <w:r w:rsidR="0081730E" w:rsidRPr="008F4269">
        <w:rPr>
          <w:bCs/>
          <w:sz w:val="28"/>
          <w:szCs w:val="28"/>
        </w:rPr>
        <w:t xml:space="preserve">, </w:t>
      </w:r>
      <w:r w:rsidR="00B056D0" w:rsidRPr="008F4269">
        <w:rPr>
          <w:bCs/>
          <w:sz w:val="28"/>
          <w:szCs w:val="28"/>
        </w:rPr>
        <w:t>Амурской</w:t>
      </w:r>
      <w:r w:rsidR="00A06C6F" w:rsidRPr="008F4269">
        <w:rPr>
          <w:bCs/>
          <w:sz w:val="28"/>
          <w:szCs w:val="28"/>
        </w:rPr>
        <w:t xml:space="preserve"> </w:t>
      </w:r>
      <w:r w:rsidR="001C59BC" w:rsidRPr="008F4269">
        <w:rPr>
          <w:bCs/>
          <w:sz w:val="28"/>
          <w:szCs w:val="28"/>
        </w:rPr>
        <w:t>област</w:t>
      </w:r>
      <w:r w:rsidR="002D6599" w:rsidRPr="008F4269">
        <w:rPr>
          <w:bCs/>
          <w:sz w:val="28"/>
          <w:szCs w:val="28"/>
        </w:rPr>
        <w:t>и</w:t>
      </w:r>
      <w:r w:rsidR="001C59BC" w:rsidRPr="008F4269">
        <w:rPr>
          <w:bCs/>
          <w:sz w:val="28"/>
          <w:szCs w:val="28"/>
        </w:rPr>
        <w:t xml:space="preserve"> </w:t>
      </w:r>
      <w:r w:rsidRPr="008F4269">
        <w:rPr>
          <w:sz w:val="28"/>
          <w:szCs w:val="28"/>
        </w:rPr>
        <w:t xml:space="preserve">(Источник – развитие весеннего половодья, </w:t>
      </w:r>
      <w:r w:rsidR="00663768" w:rsidRPr="008F4269">
        <w:rPr>
          <w:sz w:val="28"/>
          <w:szCs w:val="28"/>
        </w:rPr>
        <w:t xml:space="preserve">осадки, </w:t>
      </w:r>
      <w:r w:rsidR="008B1955" w:rsidRPr="008F4269">
        <w:rPr>
          <w:sz w:val="28"/>
          <w:szCs w:val="28"/>
        </w:rPr>
        <w:t>подъемы уровней воды на реках</w:t>
      </w:r>
      <w:r w:rsidR="001C59BC" w:rsidRPr="008F4269">
        <w:rPr>
          <w:bCs/>
          <w:sz w:val="28"/>
          <w:szCs w:val="28"/>
          <w:lang w:eastAsia="en-US"/>
        </w:rPr>
        <w:t>)</w:t>
      </w:r>
      <w:r w:rsidRPr="008F4269">
        <w:rPr>
          <w:bCs/>
          <w:i/>
          <w:sz w:val="28"/>
          <w:szCs w:val="28"/>
          <w:lang w:eastAsia="en-US"/>
        </w:rPr>
        <w:t>.</w:t>
      </w:r>
      <w:proofErr w:type="gramEnd"/>
    </w:p>
    <w:p w14:paraId="5378A383" w14:textId="6A7B6EC8" w:rsidR="00A74E6D" w:rsidRPr="008F4269" w:rsidRDefault="00374C63" w:rsidP="005119FC">
      <w:pPr>
        <w:widowControl w:val="0"/>
        <w:spacing w:line="288" w:lineRule="auto"/>
        <w:ind w:firstLine="567"/>
        <w:contextualSpacing/>
        <w:jc w:val="both"/>
        <w:outlineLvl w:val="0"/>
        <w:rPr>
          <w:sz w:val="28"/>
          <w:szCs w:val="28"/>
        </w:rPr>
      </w:pPr>
      <w:r w:rsidRPr="008F4269">
        <w:rPr>
          <w:rFonts w:eastAsia="Calibri"/>
          <w:b/>
          <w:sz w:val="28"/>
          <w:szCs w:val="28"/>
          <w:lang w:eastAsia="en-US"/>
        </w:rPr>
        <w:t>Существует риск</w:t>
      </w:r>
      <w:r w:rsidR="00A74E6D" w:rsidRPr="008F4269">
        <w:rPr>
          <w:rFonts w:eastAsia="Calibri"/>
          <w:sz w:val="28"/>
          <w:szCs w:val="28"/>
          <w:lang w:eastAsia="en-US"/>
        </w:rPr>
        <w:t xml:space="preserve"> провалов людей и техники под лед водных объектов на территории </w:t>
      </w:r>
      <w:r w:rsidR="005475A2" w:rsidRPr="008F4269">
        <w:rPr>
          <w:rFonts w:eastAsia="Calibri"/>
          <w:sz w:val="28"/>
          <w:szCs w:val="28"/>
          <w:lang w:eastAsia="en-US"/>
        </w:rPr>
        <w:t>северной части округа</w:t>
      </w:r>
      <w:r w:rsidR="00A74E6D" w:rsidRPr="008F4269">
        <w:rPr>
          <w:rFonts w:eastAsia="Calibri"/>
          <w:sz w:val="28"/>
          <w:szCs w:val="28"/>
          <w:lang w:eastAsia="en-US"/>
        </w:rPr>
        <w:t>;</w:t>
      </w:r>
      <w:r w:rsidR="00A74E6D" w:rsidRPr="008F4269">
        <w:rPr>
          <w:sz w:val="28"/>
          <w:szCs w:val="28"/>
        </w:rPr>
        <w:t xml:space="preserve"> на озерах, водохранилищах, в руслах рек </w:t>
      </w:r>
      <w:r w:rsidR="006B2F8C" w:rsidRPr="008F4269">
        <w:rPr>
          <w:sz w:val="28"/>
          <w:szCs w:val="28"/>
        </w:rPr>
        <w:br/>
      </w:r>
      <w:r w:rsidR="00A74E6D" w:rsidRPr="008F4269">
        <w:rPr>
          <w:sz w:val="28"/>
          <w:szCs w:val="28"/>
        </w:rPr>
        <w:t>и в прибрежных акваториях морей повышается вероятность отрыва ледовых полей.</w:t>
      </w:r>
      <w:r w:rsidR="00A74E6D" w:rsidRPr="008F4269">
        <w:rPr>
          <w:b/>
          <w:sz w:val="28"/>
          <w:szCs w:val="28"/>
        </w:rPr>
        <w:t xml:space="preserve"> </w:t>
      </w:r>
    </w:p>
    <w:p w14:paraId="0162DECE" w14:textId="7773DC8D" w:rsidR="00A74E6D" w:rsidRPr="008F4269" w:rsidRDefault="00A74E6D" w:rsidP="005119FC">
      <w:pPr>
        <w:widowControl w:val="0"/>
        <w:numPr>
          <w:ilvl w:val="0"/>
          <w:numId w:val="2"/>
        </w:numPr>
        <w:spacing w:line="288" w:lineRule="auto"/>
        <w:ind w:left="0" w:firstLine="567"/>
        <w:contextualSpacing/>
        <w:jc w:val="both"/>
        <w:outlineLvl w:val="0"/>
        <w:rPr>
          <w:bCs/>
          <w:i/>
          <w:sz w:val="28"/>
          <w:szCs w:val="28"/>
          <w:lang w:eastAsia="en-US"/>
        </w:rPr>
      </w:pPr>
      <w:r w:rsidRPr="008F4269">
        <w:rPr>
          <w:b/>
          <w:sz w:val="28"/>
          <w:szCs w:val="28"/>
        </w:rPr>
        <w:t xml:space="preserve">Сибирский ФО: </w:t>
      </w:r>
      <w:proofErr w:type="gramStart"/>
      <w:r w:rsidR="00663768" w:rsidRPr="008F4269">
        <w:rPr>
          <w:sz w:val="28"/>
          <w:szCs w:val="28"/>
        </w:rPr>
        <w:t>Прогнозируется</w:t>
      </w:r>
      <w:r w:rsidRPr="008F4269">
        <w:rPr>
          <w:sz w:val="28"/>
          <w:szCs w:val="28"/>
        </w:rPr>
        <w:t xml:space="preserve"> вероятность возникновения чрезвычайных ситуаций</w:t>
      </w:r>
      <w:r w:rsidR="004A3C07" w:rsidRPr="008F4269">
        <w:rPr>
          <w:sz w:val="28"/>
          <w:szCs w:val="28"/>
        </w:rPr>
        <w:t xml:space="preserve"> (происшествий)</w:t>
      </w:r>
      <w:r w:rsidR="004A3C07" w:rsidRPr="008F4269">
        <w:rPr>
          <w:b/>
          <w:sz w:val="28"/>
          <w:szCs w:val="28"/>
        </w:rPr>
        <w:t>,</w:t>
      </w:r>
      <w:r w:rsidRPr="008F4269">
        <w:rPr>
          <w:b/>
          <w:sz w:val="28"/>
          <w:szCs w:val="28"/>
        </w:rPr>
        <w:t xml:space="preserve"> </w:t>
      </w:r>
      <w:r w:rsidRPr="008F4269">
        <w:rPr>
          <w:sz w:val="28"/>
          <w:szCs w:val="28"/>
        </w:rPr>
        <w:t xml:space="preserve">связанных с подтоплением пониженных участков местности, приусадебных участков, </w:t>
      </w:r>
      <w:r w:rsidR="00486C24" w:rsidRPr="008F4269">
        <w:rPr>
          <w:sz w:val="28"/>
          <w:szCs w:val="28"/>
        </w:rPr>
        <w:t xml:space="preserve">жилых построек, объектов инфраструктуры, </w:t>
      </w:r>
      <w:r w:rsidRPr="008F4269">
        <w:rPr>
          <w:sz w:val="28"/>
          <w:szCs w:val="28"/>
        </w:rPr>
        <w:t xml:space="preserve">низководных мостов, подмывом дорог на территории </w:t>
      </w:r>
      <w:r w:rsidR="00FA4227" w:rsidRPr="008F4269">
        <w:rPr>
          <w:sz w:val="28"/>
          <w:szCs w:val="28"/>
        </w:rPr>
        <w:t>Красноярского</w:t>
      </w:r>
      <w:r w:rsidR="00815272" w:rsidRPr="008F4269">
        <w:rPr>
          <w:sz w:val="28"/>
          <w:szCs w:val="28"/>
        </w:rPr>
        <w:t>, Алтайского</w:t>
      </w:r>
      <w:r w:rsidR="00B102DF" w:rsidRPr="008F4269">
        <w:rPr>
          <w:sz w:val="28"/>
          <w:szCs w:val="28"/>
        </w:rPr>
        <w:t xml:space="preserve"> кра</w:t>
      </w:r>
      <w:r w:rsidR="00815272" w:rsidRPr="008F4269">
        <w:rPr>
          <w:sz w:val="28"/>
          <w:szCs w:val="28"/>
        </w:rPr>
        <w:t>ев</w:t>
      </w:r>
      <w:r w:rsidR="00B102DF" w:rsidRPr="008F4269">
        <w:rPr>
          <w:sz w:val="28"/>
          <w:szCs w:val="28"/>
        </w:rPr>
        <w:t xml:space="preserve">, </w:t>
      </w:r>
      <w:r w:rsidR="008B1955" w:rsidRPr="008F4269">
        <w:rPr>
          <w:bCs/>
          <w:sz w:val="28"/>
          <w:szCs w:val="28"/>
        </w:rPr>
        <w:t xml:space="preserve">Иркутской, </w:t>
      </w:r>
      <w:r w:rsidR="00E25E7F" w:rsidRPr="008F4269">
        <w:rPr>
          <w:bCs/>
          <w:sz w:val="28"/>
          <w:szCs w:val="28"/>
        </w:rPr>
        <w:t xml:space="preserve">Омской, </w:t>
      </w:r>
      <w:r w:rsidR="008B1955" w:rsidRPr="008F4269">
        <w:rPr>
          <w:bCs/>
          <w:sz w:val="28"/>
          <w:szCs w:val="28"/>
        </w:rPr>
        <w:t>Новосиби</w:t>
      </w:r>
      <w:r w:rsidR="00F33537" w:rsidRPr="008F4269">
        <w:rPr>
          <w:bCs/>
          <w:sz w:val="28"/>
          <w:szCs w:val="28"/>
        </w:rPr>
        <w:t>рской, Томской,</w:t>
      </w:r>
      <w:r w:rsidR="00E25E7F" w:rsidRPr="008F4269">
        <w:rPr>
          <w:bCs/>
          <w:sz w:val="28"/>
          <w:szCs w:val="28"/>
        </w:rPr>
        <w:t xml:space="preserve"> Кемеровской</w:t>
      </w:r>
      <w:r w:rsidR="00F33537" w:rsidRPr="008F4269">
        <w:rPr>
          <w:bCs/>
          <w:sz w:val="28"/>
          <w:szCs w:val="28"/>
        </w:rPr>
        <w:t xml:space="preserve"> областей</w:t>
      </w:r>
      <w:r w:rsidR="008B1955" w:rsidRPr="008F4269">
        <w:rPr>
          <w:bCs/>
          <w:sz w:val="28"/>
          <w:szCs w:val="28"/>
        </w:rPr>
        <w:t xml:space="preserve"> </w:t>
      </w:r>
      <w:r w:rsidRPr="008F4269">
        <w:rPr>
          <w:sz w:val="28"/>
          <w:szCs w:val="28"/>
        </w:rPr>
        <w:t xml:space="preserve">(Источник – развитие весеннего половодья, </w:t>
      </w:r>
      <w:r w:rsidR="00B05F31" w:rsidRPr="008F4269">
        <w:rPr>
          <w:sz w:val="28"/>
          <w:szCs w:val="28"/>
        </w:rPr>
        <w:t xml:space="preserve">осадки, </w:t>
      </w:r>
      <w:r w:rsidR="008B1955" w:rsidRPr="008F4269">
        <w:rPr>
          <w:sz w:val="28"/>
          <w:szCs w:val="28"/>
        </w:rPr>
        <w:t>подъемы уровней воды на реках</w:t>
      </w:r>
      <w:r w:rsidRPr="008F4269">
        <w:rPr>
          <w:bCs/>
          <w:sz w:val="28"/>
          <w:szCs w:val="28"/>
          <w:lang w:eastAsia="en-US"/>
        </w:rPr>
        <w:t xml:space="preserve">). </w:t>
      </w:r>
      <w:proofErr w:type="gramEnd"/>
    </w:p>
    <w:p w14:paraId="0F9A7C98" w14:textId="0E1D9D3A" w:rsidR="00BE26FF" w:rsidRPr="008F4269" w:rsidRDefault="00A675BD" w:rsidP="005119FC">
      <w:pPr>
        <w:widowControl w:val="0"/>
        <w:spacing w:line="288" w:lineRule="auto"/>
        <w:ind w:firstLine="567"/>
        <w:contextualSpacing/>
        <w:jc w:val="both"/>
        <w:outlineLvl w:val="0"/>
        <w:rPr>
          <w:sz w:val="28"/>
          <w:szCs w:val="28"/>
        </w:rPr>
      </w:pPr>
      <w:r w:rsidRPr="008F4269">
        <w:rPr>
          <w:rFonts w:eastAsia="Calibri"/>
          <w:b/>
          <w:sz w:val="28"/>
          <w:szCs w:val="28"/>
          <w:lang w:eastAsia="en-US"/>
        </w:rPr>
        <w:t>Существует риск</w:t>
      </w:r>
      <w:r w:rsidR="00A74E6D" w:rsidRPr="008F4269">
        <w:rPr>
          <w:rFonts w:eastAsia="Calibri"/>
          <w:sz w:val="28"/>
          <w:szCs w:val="28"/>
          <w:lang w:eastAsia="en-US"/>
        </w:rPr>
        <w:t xml:space="preserve"> провалов людей и техники под лед водных объектов </w:t>
      </w:r>
      <w:r w:rsidR="00F37682" w:rsidRPr="008F4269">
        <w:rPr>
          <w:rFonts w:eastAsia="Calibri"/>
          <w:sz w:val="28"/>
          <w:szCs w:val="28"/>
          <w:lang w:eastAsia="en-US"/>
        </w:rPr>
        <w:br/>
      </w:r>
      <w:r w:rsidR="00A74E6D" w:rsidRPr="008F4269">
        <w:rPr>
          <w:rFonts w:eastAsia="Calibri"/>
          <w:sz w:val="28"/>
          <w:szCs w:val="28"/>
          <w:lang w:eastAsia="en-US"/>
        </w:rPr>
        <w:t xml:space="preserve">на территории </w:t>
      </w:r>
      <w:r w:rsidR="005B7DCD" w:rsidRPr="008F4269">
        <w:rPr>
          <w:rFonts w:eastAsia="Calibri"/>
          <w:sz w:val="28"/>
          <w:szCs w:val="28"/>
          <w:lang w:eastAsia="en-US"/>
        </w:rPr>
        <w:t>Таймырского МР Красноярского края</w:t>
      </w:r>
      <w:r w:rsidR="00A74E6D" w:rsidRPr="008F4269">
        <w:rPr>
          <w:rFonts w:eastAsia="Calibri"/>
          <w:sz w:val="28"/>
          <w:szCs w:val="28"/>
          <w:lang w:eastAsia="en-US"/>
        </w:rPr>
        <w:t>;</w:t>
      </w:r>
      <w:r w:rsidR="00A74E6D" w:rsidRPr="008F4269">
        <w:rPr>
          <w:sz w:val="28"/>
          <w:szCs w:val="28"/>
        </w:rPr>
        <w:t xml:space="preserve"> на озерах, водохранилищах и в руслах рек повышается вероятность отрыва ледовых полей.</w:t>
      </w:r>
    </w:p>
    <w:p w14:paraId="3CE4F263" w14:textId="44FDBB7E" w:rsidR="00356054" w:rsidRPr="008F4269" w:rsidRDefault="00A74E6D" w:rsidP="005119FC">
      <w:pPr>
        <w:pStyle w:val="af6"/>
        <w:widowControl w:val="0"/>
        <w:numPr>
          <w:ilvl w:val="0"/>
          <w:numId w:val="2"/>
        </w:numPr>
        <w:spacing w:line="288" w:lineRule="auto"/>
        <w:ind w:left="0" w:firstLine="567"/>
        <w:contextualSpacing/>
        <w:jc w:val="both"/>
        <w:outlineLvl w:val="0"/>
        <w:rPr>
          <w:sz w:val="28"/>
          <w:szCs w:val="28"/>
        </w:rPr>
      </w:pPr>
      <w:r w:rsidRPr="008F4269">
        <w:rPr>
          <w:b/>
          <w:sz w:val="28"/>
          <w:szCs w:val="28"/>
        </w:rPr>
        <w:t>Уральский ФО:</w:t>
      </w:r>
      <w:r w:rsidR="00B35127" w:rsidRPr="008F4269">
        <w:rPr>
          <w:b/>
          <w:sz w:val="28"/>
          <w:szCs w:val="28"/>
        </w:rPr>
        <w:t xml:space="preserve"> </w:t>
      </w:r>
      <w:r w:rsidR="007A07F1" w:rsidRPr="008F4269">
        <w:rPr>
          <w:sz w:val="28"/>
          <w:szCs w:val="28"/>
        </w:rPr>
        <w:t xml:space="preserve">Существует </w:t>
      </w:r>
      <w:r w:rsidRPr="008F4269">
        <w:rPr>
          <w:sz w:val="28"/>
          <w:szCs w:val="28"/>
        </w:rPr>
        <w:t>вероятность</w:t>
      </w:r>
      <w:r w:rsidRPr="008F4269">
        <w:rPr>
          <w:b/>
          <w:sz w:val="28"/>
          <w:szCs w:val="28"/>
        </w:rPr>
        <w:t xml:space="preserve"> </w:t>
      </w:r>
      <w:r w:rsidRPr="008F4269">
        <w:rPr>
          <w:sz w:val="28"/>
          <w:szCs w:val="28"/>
        </w:rPr>
        <w:t>возникновения чрезвычайных ситуаций</w:t>
      </w:r>
      <w:r w:rsidR="004A3C07" w:rsidRPr="008F4269">
        <w:rPr>
          <w:sz w:val="28"/>
          <w:szCs w:val="28"/>
        </w:rPr>
        <w:t xml:space="preserve"> (происшествий)</w:t>
      </w:r>
      <w:r w:rsidR="004A3C07" w:rsidRPr="008F4269">
        <w:rPr>
          <w:b/>
          <w:sz w:val="28"/>
          <w:szCs w:val="28"/>
        </w:rPr>
        <w:t xml:space="preserve">, </w:t>
      </w:r>
      <w:r w:rsidRPr="008F4269">
        <w:rPr>
          <w:sz w:val="28"/>
          <w:szCs w:val="28"/>
        </w:rPr>
        <w:t xml:space="preserve">связанных с подтоплением пониженных участков местности, приусадебных участков, </w:t>
      </w:r>
      <w:r w:rsidR="00486C24" w:rsidRPr="008F4269">
        <w:rPr>
          <w:sz w:val="28"/>
          <w:szCs w:val="28"/>
        </w:rPr>
        <w:t xml:space="preserve">жилых построек, объектов инфраструктуры, </w:t>
      </w:r>
      <w:r w:rsidRPr="008F4269">
        <w:rPr>
          <w:sz w:val="28"/>
          <w:szCs w:val="28"/>
        </w:rPr>
        <w:t>низк</w:t>
      </w:r>
      <w:r w:rsidR="00F83057" w:rsidRPr="008F4269">
        <w:rPr>
          <w:sz w:val="28"/>
          <w:szCs w:val="28"/>
        </w:rPr>
        <w:t xml:space="preserve">оводных мостов, подмывом дорог </w:t>
      </w:r>
      <w:r w:rsidRPr="008F4269">
        <w:rPr>
          <w:sz w:val="28"/>
          <w:szCs w:val="28"/>
        </w:rPr>
        <w:t xml:space="preserve">на территории </w:t>
      </w:r>
      <w:r w:rsidR="00EA0873" w:rsidRPr="008F4269">
        <w:rPr>
          <w:bCs/>
          <w:sz w:val="28"/>
          <w:szCs w:val="28"/>
        </w:rPr>
        <w:t>Тюменской</w:t>
      </w:r>
      <w:r w:rsidR="00A63E27" w:rsidRPr="008F4269">
        <w:rPr>
          <w:bCs/>
          <w:sz w:val="28"/>
          <w:szCs w:val="28"/>
        </w:rPr>
        <w:t xml:space="preserve">, </w:t>
      </w:r>
      <w:r w:rsidR="00486C24" w:rsidRPr="008F4269">
        <w:rPr>
          <w:bCs/>
          <w:sz w:val="28"/>
          <w:szCs w:val="28"/>
        </w:rPr>
        <w:t>Курганской</w:t>
      </w:r>
      <w:r w:rsidR="004A048E">
        <w:rPr>
          <w:bCs/>
          <w:sz w:val="28"/>
          <w:szCs w:val="28"/>
        </w:rPr>
        <w:t xml:space="preserve"> </w:t>
      </w:r>
      <w:r w:rsidR="00486C24" w:rsidRPr="008F4269">
        <w:rPr>
          <w:bCs/>
          <w:sz w:val="28"/>
          <w:szCs w:val="28"/>
        </w:rPr>
        <w:t>областей</w:t>
      </w:r>
      <w:r w:rsidR="00486C24" w:rsidRPr="008F4269">
        <w:rPr>
          <w:sz w:val="28"/>
          <w:szCs w:val="28"/>
        </w:rPr>
        <w:t xml:space="preserve"> </w:t>
      </w:r>
      <w:r w:rsidRPr="008F4269">
        <w:rPr>
          <w:sz w:val="28"/>
          <w:szCs w:val="28"/>
        </w:rPr>
        <w:t xml:space="preserve">(Источник – </w:t>
      </w:r>
      <w:r w:rsidR="00486C24" w:rsidRPr="008F4269">
        <w:rPr>
          <w:sz w:val="28"/>
          <w:szCs w:val="28"/>
        </w:rPr>
        <w:t xml:space="preserve">развитие весеннего половодья, высокие уровни воды, </w:t>
      </w:r>
      <w:r w:rsidR="007F3A7E" w:rsidRPr="008F4269">
        <w:rPr>
          <w:sz w:val="28"/>
          <w:szCs w:val="28"/>
        </w:rPr>
        <w:t xml:space="preserve">высокая </w:t>
      </w:r>
      <w:r w:rsidR="007F3A7E" w:rsidRPr="008F4269">
        <w:rPr>
          <w:sz w:val="28"/>
          <w:szCs w:val="28"/>
        </w:rPr>
        <w:lastRenderedPageBreak/>
        <w:t xml:space="preserve">водность, </w:t>
      </w:r>
      <w:r w:rsidR="00486C24" w:rsidRPr="008F4269">
        <w:rPr>
          <w:sz w:val="28"/>
          <w:szCs w:val="28"/>
        </w:rPr>
        <w:t>подъемы уровней воды на реках</w:t>
      </w:r>
      <w:r w:rsidRPr="008F4269">
        <w:rPr>
          <w:bCs/>
          <w:sz w:val="28"/>
          <w:szCs w:val="28"/>
          <w:lang w:eastAsia="en-US"/>
        </w:rPr>
        <w:t>).</w:t>
      </w:r>
      <w:r w:rsidR="00356054" w:rsidRPr="008F4269">
        <w:rPr>
          <w:sz w:val="28"/>
          <w:szCs w:val="28"/>
        </w:rPr>
        <w:t xml:space="preserve"> </w:t>
      </w:r>
    </w:p>
    <w:p w14:paraId="37975960" w14:textId="550E9CD3" w:rsidR="00356054" w:rsidRPr="008F4269" w:rsidRDefault="00356054" w:rsidP="005119FC">
      <w:pPr>
        <w:widowControl w:val="0"/>
        <w:ind w:firstLine="567"/>
        <w:jc w:val="both"/>
        <w:rPr>
          <w:sz w:val="28"/>
          <w:szCs w:val="28"/>
        </w:rPr>
      </w:pPr>
      <w:r w:rsidRPr="008F4269">
        <w:rPr>
          <w:sz w:val="28"/>
          <w:szCs w:val="28"/>
        </w:rPr>
        <w:t>Существует риск</w:t>
      </w:r>
      <w:r w:rsidRPr="008F4269">
        <w:rPr>
          <w:b/>
          <w:sz w:val="28"/>
          <w:szCs w:val="28"/>
        </w:rPr>
        <w:t xml:space="preserve"> провалов людей и техники</w:t>
      </w:r>
      <w:r w:rsidRPr="008F4269">
        <w:rPr>
          <w:sz w:val="28"/>
          <w:szCs w:val="28"/>
        </w:rPr>
        <w:t xml:space="preserve"> </w:t>
      </w:r>
      <w:r w:rsidRPr="008F4269">
        <w:rPr>
          <w:b/>
          <w:sz w:val="28"/>
          <w:szCs w:val="28"/>
        </w:rPr>
        <w:t>под тонкий лед</w:t>
      </w:r>
      <w:r w:rsidRPr="008F4269">
        <w:rPr>
          <w:sz w:val="28"/>
          <w:szCs w:val="28"/>
        </w:rPr>
        <w:t xml:space="preserve"> водных объектов в Ямало-Ненецком АО на озерах, водохранилищах, в руслах рек в связи с неустойчивым ледообразованием повышается вероятность отрыва ледовых полей.</w:t>
      </w:r>
    </w:p>
    <w:p w14:paraId="49463BFD" w14:textId="2C99A6E7" w:rsidR="00A74E6D" w:rsidRPr="004A048E" w:rsidRDefault="00A74E6D" w:rsidP="005119FC">
      <w:pPr>
        <w:widowControl w:val="0"/>
        <w:numPr>
          <w:ilvl w:val="0"/>
          <w:numId w:val="2"/>
        </w:numPr>
        <w:spacing w:before="120"/>
        <w:ind w:left="0" w:firstLine="567"/>
        <w:contextualSpacing/>
        <w:jc w:val="both"/>
        <w:outlineLvl w:val="0"/>
        <w:rPr>
          <w:sz w:val="28"/>
          <w:szCs w:val="28"/>
        </w:rPr>
      </w:pPr>
      <w:r w:rsidRPr="008F4269">
        <w:rPr>
          <w:b/>
          <w:sz w:val="28"/>
          <w:szCs w:val="28"/>
        </w:rPr>
        <w:t xml:space="preserve">Приволжский ФО: </w:t>
      </w:r>
      <w:r w:rsidR="00E56CF0" w:rsidRPr="008F4269">
        <w:rPr>
          <w:sz w:val="28"/>
          <w:szCs w:val="28"/>
        </w:rPr>
        <w:t>Существует</w:t>
      </w:r>
      <w:r w:rsidR="00836F15" w:rsidRPr="008F4269">
        <w:rPr>
          <w:sz w:val="28"/>
          <w:szCs w:val="28"/>
        </w:rPr>
        <w:t xml:space="preserve"> </w:t>
      </w:r>
      <w:r w:rsidRPr="008F4269">
        <w:rPr>
          <w:sz w:val="28"/>
          <w:szCs w:val="28"/>
        </w:rPr>
        <w:t>вероятность</w:t>
      </w:r>
      <w:r w:rsidRPr="008F4269">
        <w:rPr>
          <w:b/>
          <w:sz w:val="28"/>
          <w:szCs w:val="28"/>
        </w:rPr>
        <w:t xml:space="preserve"> </w:t>
      </w:r>
      <w:r w:rsidRPr="008F4269">
        <w:rPr>
          <w:sz w:val="28"/>
          <w:szCs w:val="28"/>
        </w:rPr>
        <w:t>чрезвычайных ситуаций</w:t>
      </w:r>
      <w:r w:rsidR="004A3C07" w:rsidRPr="008F4269">
        <w:rPr>
          <w:sz w:val="28"/>
          <w:szCs w:val="28"/>
        </w:rPr>
        <w:t xml:space="preserve"> (происшествий)</w:t>
      </w:r>
      <w:r w:rsidR="004A3C07" w:rsidRPr="008F4269">
        <w:rPr>
          <w:b/>
          <w:sz w:val="28"/>
          <w:szCs w:val="28"/>
        </w:rPr>
        <w:t>,</w:t>
      </w:r>
      <w:r w:rsidRPr="008F4269">
        <w:rPr>
          <w:sz w:val="28"/>
          <w:szCs w:val="28"/>
        </w:rPr>
        <w:t xml:space="preserve"> связанных с подтоплениями пониженных участков местности, приусадебных участков, </w:t>
      </w:r>
      <w:r w:rsidR="00486C24" w:rsidRPr="008F4269">
        <w:rPr>
          <w:sz w:val="28"/>
          <w:szCs w:val="28"/>
        </w:rPr>
        <w:t xml:space="preserve">жилых построек, объектов инфраструктуры, </w:t>
      </w:r>
      <w:r w:rsidRPr="008F4269">
        <w:rPr>
          <w:sz w:val="28"/>
          <w:szCs w:val="28"/>
        </w:rPr>
        <w:t xml:space="preserve">низководных мостов, подмывом дорог </w:t>
      </w:r>
      <w:r w:rsidR="00E66554" w:rsidRPr="008F4269">
        <w:rPr>
          <w:sz w:val="28"/>
          <w:szCs w:val="28"/>
        </w:rPr>
        <w:t xml:space="preserve">на территории </w:t>
      </w:r>
      <w:r w:rsidR="00AA4162" w:rsidRPr="008F4269">
        <w:rPr>
          <w:sz w:val="28"/>
          <w:szCs w:val="28"/>
        </w:rPr>
        <w:t xml:space="preserve">Кировской, </w:t>
      </w:r>
      <w:r w:rsidR="00816E1C" w:rsidRPr="008F4269">
        <w:rPr>
          <w:sz w:val="28"/>
          <w:szCs w:val="28"/>
        </w:rPr>
        <w:t xml:space="preserve">Оренбургской </w:t>
      </w:r>
      <w:r w:rsidR="00AA4162" w:rsidRPr="008F4269">
        <w:rPr>
          <w:sz w:val="28"/>
          <w:szCs w:val="28"/>
        </w:rPr>
        <w:t xml:space="preserve">областей </w:t>
      </w:r>
      <w:r w:rsidRPr="008F4269">
        <w:rPr>
          <w:sz w:val="28"/>
          <w:szCs w:val="28"/>
        </w:rPr>
        <w:t xml:space="preserve">(Источник – </w:t>
      </w:r>
      <w:r w:rsidR="006B2F8C" w:rsidRPr="008F4269">
        <w:rPr>
          <w:sz w:val="28"/>
          <w:szCs w:val="28"/>
        </w:rPr>
        <w:t xml:space="preserve">развитие весеннего половодья, высокие уровни воды, </w:t>
      </w:r>
      <w:r w:rsidR="0049370D" w:rsidRPr="008F4269">
        <w:rPr>
          <w:sz w:val="28"/>
          <w:szCs w:val="28"/>
        </w:rPr>
        <w:t>высокая водность,</w:t>
      </w:r>
      <w:r w:rsidR="000F6F35" w:rsidRPr="008F4269">
        <w:rPr>
          <w:sz w:val="28"/>
          <w:szCs w:val="28"/>
        </w:rPr>
        <w:t xml:space="preserve"> </w:t>
      </w:r>
      <w:r w:rsidR="006B2F8C" w:rsidRPr="008F4269">
        <w:rPr>
          <w:sz w:val="28"/>
          <w:szCs w:val="28"/>
        </w:rPr>
        <w:t>подъемы уровней воды на реках</w:t>
      </w:r>
      <w:r w:rsidRPr="008F4269">
        <w:rPr>
          <w:rFonts w:eastAsia="Calibri"/>
          <w:i/>
          <w:sz w:val="28"/>
          <w:szCs w:val="28"/>
          <w:lang w:eastAsia="en-US"/>
        </w:rPr>
        <w:t>).</w:t>
      </w:r>
    </w:p>
    <w:p w14:paraId="7E42C00E" w14:textId="53A14B04" w:rsidR="004A048E" w:rsidRPr="008F4269" w:rsidRDefault="004A048E" w:rsidP="004A048E">
      <w:pPr>
        <w:widowControl w:val="0"/>
        <w:numPr>
          <w:ilvl w:val="0"/>
          <w:numId w:val="2"/>
        </w:numPr>
        <w:spacing w:before="120"/>
        <w:ind w:left="0" w:firstLine="567"/>
        <w:contextualSpacing/>
        <w:jc w:val="both"/>
        <w:outlineLvl w:val="0"/>
        <w:rPr>
          <w:sz w:val="28"/>
          <w:szCs w:val="28"/>
        </w:rPr>
      </w:pPr>
      <w:r>
        <w:rPr>
          <w:b/>
          <w:sz w:val="28"/>
          <w:szCs w:val="28"/>
        </w:rPr>
        <w:t>Южный</w:t>
      </w:r>
      <w:r w:rsidRPr="008F4269">
        <w:rPr>
          <w:b/>
          <w:sz w:val="28"/>
          <w:szCs w:val="28"/>
        </w:rPr>
        <w:t xml:space="preserve"> ФО: </w:t>
      </w:r>
      <w:r w:rsidRPr="008F4269">
        <w:rPr>
          <w:sz w:val="28"/>
          <w:szCs w:val="28"/>
        </w:rPr>
        <w:t>Существует вероятность</w:t>
      </w:r>
      <w:r w:rsidRPr="008F4269">
        <w:rPr>
          <w:b/>
          <w:sz w:val="28"/>
          <w:szCs w:val="28"/>
        </w:rPr>
        <w:t xml:space="preserve"> </w:t>
      </w:r>
      <w:r w:rsidRPr="008F4269">
        <w:rPr>
          <w:sz w:val="28"/>
          <w:szCs w:val="28"/>
        </w:rPr>
        <w:t>чрезвычайных ситуаций (происшествий)</w:t>
      </w:r>
      <w:r w:rsidRPr="008F4269">
        <w:rPr>
          <w:b/>
          <w:sz w:val="28"/>
          <w:szCs w:val="28"/>
        </w:rPr>
        <w:t>,</w:t>
      </w:r>
      <w:r w:rsidRPr="008F4269">
        <w:rPr>
          <w:sz w:val="28"/>
          <w:szCs w:val="28"/>
        </w:rPr>
        <w:t xml:space="preserve"> связанных с подтоплениями пониженных участков местности, приусадебных участков, жилых построек, объектов инфраструктуры, низководных мостов, подмывом дорог на территории </w:t>
      </w:r>
      <w:r>
        <w:rPr>
          <w:sz w:val="28"/>
          <w:szCs w:val="28"/>
        </w:rPr>
        <w:t>Волгоградской области</w:t>
      </w:r>
      <w:r w:rsidR="00387938">
        <w:rPr>
          <w:sz w:val="28"/>
          <w:szCs w:val="28"/>
        </w:rPr>
        <w:t>, Краснодарского края</w:t>
      </w:r>
      <w:r w:rsidRPr="008F4269">
        <w:rPr>
          <w:sz w:val="28"/>
          <w:szCs w:val="28"/>
        </w:rPr>
        <w:t xml:space="preserve"> (Источник –</w:t>
      </w:r>
      <w:r w:rsidR="00B15218">
        <w:rPr>
          <w:sz w:val="28"/>
          <w:szCs w:val="28"/>
        </w:rPr>
        <w:t xml:space="preserve"> </w:t>
      </w:r>
      <w:r w:rsidRPr="008F4269">
        <w:rPr>
          <w:sz w:val="28"/>
          <w:szCs w:val="28"/>
        </w:rPr>
        <w:t>высокие уровни воды, высокая водность, подъемы уровней воды на реках</w:t>
      </w:r>
      <w:r w:rsidRPr="008F4269">
        <w:rPr>
          <w:rFonts w:eastAsia="Calibri"/>
          <w:i/>
          <w:sz w:val="28"/>
          <w:szCs w:val="28"/>
          <w:lang w:eastAsia="en-US"/>
        </w:rPr>
        <w:t>).</w:t>
      </w:r>
    </w:p>
    <w:p w14:paraId="08B25E78" w14:textId="178C2D8D" w:rsidR="009811DA" w:rsidRPr="008F4269" w:rsidRDefault="009811DA" w:rsidP="005119FC">
      <w:pPr>
        <w:widowControl w:val="0"/>
        <w:numPr>
          <w:ilvl w:val="0"/>
          <w:numId w:val="2"/>
        </w:numPr>
        <w:spacing w:line="276" w:lineRule="auto"/>
        <w:ind w:left="0" w:firstLine="567"/>
        <w:contextualSpacing/>
        <w:jc w:val="both"/>
        <w:outlineLvl w:val="0"/>
        <w:rPr>
          <w:sz w:val="28"/>
          <w:szCs w:val="28"/>
        </w:rPr>
      </w:pPr>
      <w:r w:rsidRPr="008F4269">
        <w:rPr>
          <w:b/>
          <w:sz w:val="28"/>
          <w:szCs w:val="28"/>
        </w:rPr>
        <w:t>Северо-Западный ФО:</w:t>
      </w:r>
      <w:r w:rsidRPr="008F4269">
        <w:rPr>
          <w:sz w:val="28"/>
          <w:szCs w:val="28"/>
        </w:rPr>
        <w:t xml:space="preserve"> </w:t>
      </w:r>
      <w:proofErr w:type="gramStart"/>
      <w:r w:rsidR="00836F15" w:rsidRPr="008F4269">
        <w:rPr>
          <w:sz w:val="28"/>
          <w:szCs w:val="28"/>
        </w:rPr>
        <w:t xml:space="preserve">Сохраняется </w:t>
      </w:r>
      <w:r w:rsidRPr="008F4269">
        <w:rPr>
          <w:sz w:val="28"/>
          <w:szCs w:val="28"/>
        </w:rPr>
        <w:t>вероятность</w:t>
      </w:r>
      <w:r w:rsidRPr="008F4269">
        <w:rPr>
          <w:b/>
          <w:sz w:val="28"/>
          <w:szCs w:val="28"/>
        </w:rPr>
        <w:t xml:space="preserve"> </w:t>
      </w:r>
      <w:r w:rsidRPr="008F4269">
        <w:rPr>
          <w:sz w:val="28"/>
          <w:szCs w:val="28"/>
        </w:rPr>
        <w:t>чрезвычайных ситуаций (происшествий)</w:t>
      </w:r>
      <w:r w:rsidRPr="008F4269">
        <w:rPr>
          <w:b/>
          <w:sz w:val="28"/>
          <w:szCs w:val="28"/>
        </w:rPr>
        <w:t xml:space="preserve">, </w:t>
      </w:r>
      <w:r w:rsidRPr="008F4269">
        <w:rPr>
          <w:sz w:val="28"/>
          <w:szCs w:val="28"/>
        </w:rPr>
        <w:t>связанных с</w:t>
      </w:r>
      <w:r w:rsidRPr="008F4269">
        <w:rPr>
          <w:b/>
          <w:sz w:val="28"/>
          <w:szCs w:val="28"/>
        </w:rPr>
        <w:t xml:space="preserve"> </w:t>
      </w:r>
      <w:r w:rsidRPr="008F4269">
        <w:rPr>
          <w:sz w:val="28"/>
          <w:szCs w:val="28"/>
        </w:rPr>
        <w:t xml:space="preserve">подтоплениями пониженных участков местности, приусадебных участков, жилых построек, объектов инфраструктуры, низководных мостов, подмывом дорог на территории </w:t>
      </w:r>
      <w:r w:rsidR="00DB2E33" w:rsidRPr="008F4269">
        <w:rPr>
          <w:sz w:val="28"/>
          <w:szCs w:val="28"/>
        </w:rPr>
        <w:t>р</w:t>
      </w:r>
      <w:r w:rsidRPr="008F4269">
        <w:rPr>
          <w:sz w:val="28"/>
          <w:szCs w:val="28"/>
        </w:rPr>
        <w:t>еспублик</w:t>
      </w:r>
      <w:r w:rsidR="005752C2" w:rsidRPr="008F4269">
        <w:rPr>
          <w:sz w:val="28"/>
          <w:szCs w:val="28"/>
        </w:rPr>
        <w:t xml:space="preserve"> Карелия,</w:t>
      </w:r>
      <w:r w:rsidR="00DB2E33" w:rsidRPr="008F4269">
        <w:rPr>
          <w:sz w:val="28"/>
          <w:szCs w:val="28"/>
        </w:rPr>
        <w:t xml:space="preserve"> </w:t>
      </w:r>
      <w:r w:rsidR="003C3EC4" w:rsidRPr="008F4269">
        <w:rPr>
          <w:bCs/>
          <w:sz w:val="28"/>
          <w:szCs w:val="28"/>
        </w:rPr>
        <w:t xml:space="preserve">Ленинградской, </w:t>
      </w:r>
      <w:r w:rsidRPr="008F4269">
        <w:rPr>
          <w:bCs/>
          <w:sz w:val="28"/>
          <w:szCs w:val="28"/>
        </w:rPr>
        <w:t>Новгородской</w:t>
      </w:r>
      <w:r w:rsidR="00387938">
        <w:rPr>
          <w:bCs/>
          <w:sz w:val="28"/>
          <w:szCs w:val="28"/>
        </w:rPr>
        <w:t>, Вологодской, Архангельской</w:t>
      </w:r>
      <w:r w:rsidR="00C747DE">
        <w:rPr>
          <w:bCs/>
          <w:sz w:val="28"/>
          <w:szCs w:val="28"/>
        </w:rPr>
        <w:t xml:space="preserve"> </w:t>
      </w:r>
      <w:r w:rsidRPr="008F4269">
        <w:rPr>
          <w:bCs/>
          <w:sz w:val="28"/>
          <w:szCs w:val="28"/>
        </w:rPr>
        <w:t>областей</w:t>
      </w:r>
      <w:r w:rsidRPr="008F4269">
        <w:rPr>
          <w:sz w:val="28"/>
          <w:szCs w:val="28"/>
        </w:rPr>
        <w:t xml:space="preserve"> (Источник – развитие весеннего половодья, подъемы уровней воды на реках</w:t>
      </w:r>
      <w:r w:rsidRPr="008F4269">
        <w:rPr>
          <w:bCs/>
          <w:sz w:val="28"/>
          <w:szCs w:val="28"/>
          <w:lang w:eastAsia="en-US"/>
        </w:rPr>
        <w:t xml:space="preserve">). </w:t>
      </w:r>
      <w:proofErr w:type="gramEnd"/>
    </w:p>
    <w:p w14:paraId="686B09FA" w14:textId="64544C3A" w:rsidR="009811DA" w:rsidRPr="008F4269" w:rsidRDefault="009811DA" w:rsidP="005119FC">
      <w:pPr>
        <w:pStyle w:val="af6"/>
        <w:widowControl w:val="0"/>
        <w:spacing w:line="288" w:lineRule="auto"/>
        <w:ind w:left="0" w:firstLine="567"/>
        <w:jc w:val="both"/>
        <w:outlineLvl w:val="0"/>
        <w:rPr>
          <w:b/>
          <w:sz w:val="28"/>
          <w:szCs w:val="28"/>
        </w:rPr>
      </w:pPr>
      <w:r w:rsidRPr="008F4269">
        <w:rPr>
          <w:rFonts w:eastAsia="Calibri"/>
          <w:sz w:val="28"/>
          <w:szCs w:val="28"/>
          <w:lang w:eastAsia="en-US"/>
        </w:rPr>
        <w:t>С</w:t>
      </w:r>
      <w:r w:rsidRPr="008F4269">
        <w:rPr>
          <w:rFonts w:eastAsia="Calibri"/>
          <w:b/>
          <w:sz w:val="28"/>
          <w:szCs w:val="28"/>
          <w:lang w:eastAsia="en-US"/>
        </w:rPr>
        <w:t>охраняется вероятность</w:t>
      </w:r>
      <w:r w:rsidRPr="008F4269">
        <w:rPr>
          <w:rFonts w:eastAsia="Calibri"/>
          <w:sz w:val="28"/>
          <w:szCs w:val="28"/>
          <w:lang w:eastAsia="en-US"/>
        </w:rPr>
        <w:t xml:space="preserve"> провалов людей и техники под лед водных объектов на территории </w:t>
      </w:r>
      <w:r w:rsidR="00BE26FF" w:rsidRPr="008F4269">
        <w:rPr>
          <w:rFonts w:eastAsia="Calibri"/>
          <w:sz w:val="28"/>
          <w:szCs w:val="28"/>
          <w:lang w:eastAsia="en-US"/>
        </w:rPr>
        <w:t>Ненецкого АО</w:t>
      </w:r>
      <w:r w:rsidRPr="008F4269">
        <w:rPr>
          <w:rFonts w:eastAsia="Calibri"/>
          <w:sz w:val="28"/>
          <w:szCs w:val="28"/>
          <w:lang w:eastAsia="en-US"/>
        </w:rPr>
        <w:t>;</w:t>
      </w:r>
      <w:r w:rsidRPr="008F4269">
        <w:rPr>
          <w:sz w:val="28"/>
          <w:szCs w:val="28"/>
        </w:rPr>
        <w:t xml:space="preserve"> на озерах, водохранилищах, в руслах рек повышается вероятность отрыва ледовых полей.</w:t>
      </w:r>
    </w:p>
    <w:p w14:paraId="0A525423" w14:textId="415C76AA" w:rsidR="00A74E6D" w:rsidRPr="008F4269" w:rsidRDefault="00A74E6D" w:rsidP="005119FC">
      <w:pPr>
        <w:widowControl w:val="0"/>
        <w:numPr>
          <w:ilvl w:val="0"/>
          <w:numId w:val="2"/>
        </w:numPr>
        <w:spacing w:line="276" w:lineRule="auto"/>
        <w:ind w:left="0" w:firstLine="567"/>
        <w:contextualSpacing/>
        <w:jc w:val="both"/>
        <w:outlineLvl w:val="0"/>
        <w:rPr>
          <w:sz w:val="28"/>
          <w:szCs w:val="28"/>
        </w:rPr>
      </w:pPr>
      <w:r w:rsidRPr="008F4269">
        <w:rPr>
          <w:b/>
          <w:sz w:val="28"/>
          <w:szCs w:val="28"/>
        </w:rPr>
        <w:t>Центральный ФО:</w:t>
      </w:r>
      <w:r w:rsidRPr="008F4269">
        <w:rPr>
          <w:sz w:val="28"/>
          <w:szCs w:val="28"/>
        </w:rPr>
        <w:t xml:space="preserve"> </w:t>
      </w:r>
      <w:r w:rsidR="00892992" w:rsidRPr="008F4269">
        <w:rPr>
          <w:sz w:val="28"/>
          <w:szCs w:val="28"/>
        </w:rPr>
        <w:t>Сохраняется</w:t>
      </w:r>
      <w:r w:rsidR="007D29DA" w:rsidRPr="008F4269">
        <w:rPr>
          <w:sz w:val="28"/>
          <w:szCs w:val="28"/>
        </w:rPr>
        <w:t xml:space="preserve"> </w:t>
      </w:r>
      <w:r w:rsidRPr="008F4269">
        <w:rPr>
          <w:sz w:val="28"/>
          <w:szCs w:val="28"/>
        </w:rPr>
        <w:t>вероятность</w:t>
      </w:r>
      <w:r w:rsidRPr="008F4269">
        <w:rPr>
          <w:b/>
          <w:sz w:val="28"/>
          <w:szCs w:val="28"/>
        </w:rPr>
        <w:t xml:space="preserve"> </w:t>
      </w:r>
      <w:r w:rsidRPr="008F4269">
        <w:rPr>
          <w:sz w:val="28"/>
          <w:szCs w:val="28"/>
        </w:rPr>
        <w:t>чрезвычайных ситуаций</w:t>
      </w:r>
      <w:r w:rsidR="004A3C07" w:rsidRPr="008F4269">
        <w:rPr>
          <w:sz w:val="28"/>
          <w:szCs w:val="28"/>
        </w:rPr>
        <w:t xml:space="preserve"> (происшествий)</w:t>
      </w:r>
      <w:r w:rsidR="004A3C07" w:rsidRPr="008F4269">
        <w:rPr>
          <w:b/>
          <w:sz w:val="28"/>
          <w:szCs w:val="28"/>
        </w:rPr>
        <w:t>,</w:t>
      </w:r>
      <w:r w:rsidRPr="008F4269">
        <w:rPr>
          <w:b/>
          <w:sz w:val="28"/>
          <w:szCs w:val="28"/>
        </w:rPr>
        <w:t xml:space="preserve"> </w:t>
      </w:r>
      <w:r w:rsidRPr="008F4269">
        <w:rPr>
          <w:sz w:val="28"/>
          <w:szCs w:val="28"/>
        </w:rPr>
        <w:t xml:space="preserve">связанных с подтоплениями пониженных участков местности, приусадебных участков, </w:t>
      </w:r>
      <w:r w:rsidR="009E5F8C" w:rsidRPr="008F4269">
        <w:rPr>
          <w:sz w:val="28"/>
          <w:szCs w:val="28"/>
        </w:rPr>
        <w:t xml:space="preserve">жилых построек, объектов инфраструктуры, </w:t>
      </w:r>
      <w:r w:rsidRPr="008F4269">
        <w:rPr>
          <w:sz w:val="28"/>
          <w:szCs w:val="28"/>
        </w:rPr>
        <w:t xml:space="preserve">низководных мостов, подмывом дорог на территории </w:t>
      </w:r>
      <w:r w:rsidR="00C95963" w:rsidRPr="008F4269">
        <w:rPr>
          <w:sz w:val="28"/>
          <w:szCs w:val="28"/>
        </w:rPr>
        <w:t xml:space="preserve">Тверской, </w:t>
      </w:r>
      <w:r w:rsidR="00DE6FA4" w:rsidRPr="008F4269">
        <w:rPr>
          <w:sz w:val="28"/>
          <w:szCs w:val="28"/>
        </w:rPr>
        <w:t>Владимирской</w:t>
      </w:r>
      <w:r w:rsidR="00387938">
        <w:rPr>
          <w:sz w:val="28"/>
          <w:szCs w:val="28"/>
        </w:rPr>
        <w:t xml:space="preserve">, Ярославской </w:t>
      </w:r>
      <w:r w:rsidR="00C95963" w:rsidRPr="008F4269">
        <w:rPr>
          <w:sz w:val="28"/>
          <w:szCs w:val="28"/>
        </w:rPr>
        <w:t>областей</w:t>
      </w:r>
      <w:r w:rsidR="00DA3FEE" w:rsidRPr="008F4269">
        <w:rPr>
          <w:sz w:val="28"/>
          <w:szCs w:val="28"/>
        </w:rPr>
        <w:t xml:space="preserve"> </w:t>
      </w:r>
      <w:r w:rsidRPr="008F4269">
        <w:rPr>
          <w:sz w:val="28"/>
          <w:szCs w:val="28"/>
        </w:rPr>
        <w:t xml:space="preserve">(Источник – </w:t>
      </w:r>
      <w:r w:rsidR="009E5F8C" w:rsidRPr="008F4269">
        <w:rPr>
          <w:sz w:val="28"/>
          <w:szCs w:val="28"/>
        </w:rPr>
        <w:t>развитие весеннего половодья, подъемы уровней воды на реках</w:t>
      </w:r>
      <w:r w:rsidRPr="008F4269">
        <w:rPr>
          <w:rFonts w:eastAsia="Calibri"/>
          <w:i/>
          <w:sz w:val="28"/>
          <w:szCs w:val="28"/>
          <w:lang w:eastAsia="en-US"/>
        </w:rPr>
        <w:t>).</w:t>
      </w:r>
    </w:p>
    <w:p w14:paraId="0F7E364C" w14:textId="7E58AEAD" w:rsidR="00D84C17" w:rsidRPr="008F4269" w:rsidRDefault="00F15A92" w:rsidP="00D84C17">
      <w:pPr>
        <w:widowControl w:val="0"/>
        <w:spacing w:line="276" w:lineRule="auto"/>
        <w:contextualSpacing/>
        <w:jc w:val="both"/>
        <w:outlineLvl w:val="0"/>
        <w:rPr>
          <w:sz w:val="28"/>
          <w:szCs w:val="28"/>
        </w:rPr>
      </w:pPr>
      <w:r w:rsidRPr="008F4269">
        <w:rPr>
          <w:noProof/>
          <w:sz w:val="28"/>
          <w:szCs w:val="28"/>
        </w:rPr>
        <w:drawing>
          <wp:anchor distT="0" distB="0" distL="114300" distR="114300" simplePos="0" relativeHeight="251659264" behindDoc="1" locked="0" layoutInCell="1" allowOverlap="1" wp14:anchorId="3D8F0D4A" wp14:editId="2B321198">
            <wp:simplePos x="0" y="0"/>
            <wp:positionH relativeFrom="column">
              <wp:posOffset>3202940</wp:posOffset>
            </wp:positionH>
            <wp:positionV relativeFrom="paragraph">
              <wp:posOffset>98425</wp:posOffset>
            </wp:positionV>
            <wp:extent cx="2139950" cy="10972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1097280"/>
                    </a:xfrm>
                    <a:prstGeom prst="rect">
                      <a:avLst/>
                    </a:prstGeom>
                    <a:noFill/>
                  </pic:spPr>
                </pic:pic>
              </a:graphicData>
            </a:graphic>
            <wp14:sizeRelH relativeFrom="page">
              <wp14:pctWidth>0</wp14:pctWidth>
            </wp14:sizeRelH>
            <wp14:sizeRelV relativeFrom="page">
              <wp14:pctHeight>0</wp14:pctHeight>
            </wp14:sizeRelV>
          </wp:anchor>
        </w:drawing>
      </w:r>
    </w:p>
    <w:p w14:paraId="52AA5286" w14:textId="77777777" w:rsidR="00D84C17" w:rsidRPr="008F4269" w:rsidRDefault="00D84C17" w:rsidP="00D84C17">
      <w:pPr>
        <w:widowControl w:val="0"/>
        <w:spacing w:line="276" w:lineRule="auto"/>
        <w:contextualSpacing/>
        <w:jc w:val="both"/>
        <w:outlineLvl w:val="0"/>
        <w:rPr>
          <w:sz w:val="28"/>
          <w:szCs w:val="28"/>
        </w:rPr>
      </w:pPr>
    </w:p>
    <w:tbl>
      <w:tblPr>
        <w:tblW w:w="0" w:type="auto"/>
        <w:tblLook w:val="04A0" w:firstRow="1" w:lastRow="0" w:firstColumn="1" w:lastColumn="0" w:noHBand="0" w:noVBand="1"/>
      </w:tblPr>
      <w:tblGrid>
        <w:gridCol w:w="3369"/>
        <w:gridCol w:w="4819"/>
        <w:gridCol w:w="2017"/>
      </w:tblGrid>
      <w:tr w:rsidR="006A2F23" w:rsidRPr="008F4269" w14:paraId="185D6763" w14:textId="77777777" w:rsidTr="004920A7">
        <w:tc>
          <w:tcPr>
            <w:tcW w:w="3369" w:type="dxa"/>
            <w:shd w:val="clear" w:color="auto" w:fill="auto"/>
          </w:tcPr>
          <w:bookmarkEnd w:id="4"/>
          <w:p w14:paraId="00FD6B42" w14:textId="215D715D" w:rsidR="006A2F23" w:rsidRPr="008F4269" w:rsidRDefault="00D37C4A" w:rsidP="006A2F23">
            <w:pPr>
              <w:widowControl w:val="0"/>
              <w:tabs>
                <w:tab w:val="left" w:pos="0"/>
                <w:tab w:val="left" w:pos="2694"/>
                <w:tab w:val="left" w:pos="3560"/>
              </w:tabs>
              <w:spacing w:line="240" w:lineRule="auto"/>
              <w:jc w:val="left"/>
              <w:rPr>
                <w:b/>
                <w:kern w:val="16"/>
                <w:sz w:val="28"/>
                <w:szCs w:val="28"/>
              </w:rPr>
            </w:pPr>
            <w:r w:rsidRPr="008F4269">
              <w:rPr>
                <w:rFonts w:eastAsia="Calibri"/>
                <w:sz w:val="28"/>
                <w:szCs w:val="28"/>
              </w:rPr>
              <w:t>Начальник</w:t>
            </w:r>
            <w:r w:rsidR="006A2F23" w:rsidRPr="008F4269">
              <w:rPr>
                <w:rFonts w:eastAsia="Calibri"/>
                <w:sz w:val="28"/>
                <w:szCs w:val="28"/>
              </w:rPr>
              <w:t xml:space="preserve"> 5 НИЦ</w:t>
            </w:r>
          </w:p>
        </w:tc>
        <w:tc>
          <w:tcPr>
            <w:tcW w:w="4819" w:type="dxa"/>
            <w:shd w:val="clear" w:color="auto" w:fill="auto"/>
          </w:tcPr>
          <w:p w14:paraId="15086A2B" w14:textId="317AF39F" w:rsidR="006A2F23" w:rsidRPr="008F4269" w:rsidRDefault="006A2F23" w:rsidP="006A2F23">
            <w:pPr>
              <w:widowControl w:val="0"/>
              <w:tabs>
                <w:tab w:val="left" w:pos="0"/>
                <w:tab w:val="left" w:pos="2694"/>
                <w:tab w:val="left" w:pos="3560"/>
              </w:tabs>
              <w:spacing w:line="240" w:lineRule="auto"/>
              <w:jc w:val="left"/>
              <w:rPr>
                <w:b/>
                <w:kern w:val="16"/>
                <w:sz w:val="28"/>
                <w:szCs w:val="28"/>
              </w:rPr>
            </w:pPr>
          </w:p>
        </w:tc>
        <w:tc>
          <w:tcPr>
            <w:tcW w:w="2017" w:type="dxa"/>
            <w:shd w:val="clear" w:color="auto" w:fill="auto"/>
          </w:tcPr>
          <w:p w14:paraId="7EDDA705" w14:textId="77777777" w:rsidR="006A2F23" w:rsidRPr="008F4269" w:rsidRDefault="00D37C4A" w:rsidP="006A2F23">
            <w:pPr>
              <w:widowControl w:val="0"/>
              <w:tabs>
                <w:tab w:val="left" w:pos="0"/>
                <w:tab w:val="left" w:pos="2694"/>
                <w:tab w:val="left" w:pos="3560"/>
              </w:tabs>
              <w:spacing w:line="240" w:lineRule="auto"/>
              <w:jc w:val="right"/>
              <w:rPr>
                <w:b/>
                <w:kern w:val="16"/>
                <w:sz w:val="28"/>
                <w:szCs w:val="28"/>
              </w:rPr>
            </w:pPr>
            <w:r w:rsidRPr="008F4269">
              <w:rPr>
                <w:rFonts w:eastAsia="Calibri"/>
                <w:sz w:val="28"/>
                <w:szCs w:val="28"/>
              </w:rPr>
              <w:t>С.Г. Чечулин</w:t>
            </w:r>
          </w:p>
        </w:tc>
      </w:tr>
    </w:tbl>
    <w:p w14:paraId="75010F48" w14:textId="57DBCE45" w:rsidR="00E41FA8" w:rsidRPr="00113802" w:rsidRDefault="00A30446" w:rsidP="00495DC4">
      <w:pPr>
        <w:pStyle w:val="af"/>
        <w:autoSpaceDE/>
        <w:autoSpaceDN/>
        <w:adjustRightInd/>
        <w:spacing w:before="0" w:after="0" w:line="276" w:lineRule="auto"/>
        <w:ind w:left="0"/>
        <w:jc w:val="both"/>
        <w:rPr>
          <w:b w:val="0"/>
          <w:sz w:val="28"/>
          <w:szCs w:val="28"/>
        </w:rPr>
      </w:pPr>
      <w:r>
        <w:rPr>
          <w:b w:val="0"/>
          <w:sz w:val="28"/>
          <w:szCs w:val="28"/>
        </w:rPr>
        <w:t>0</w:t>
      </w:r>
      <w:r w:rsidR="00F20354">
        <w:rPr>
          <w:b w:val="0"/>
          <w:sz w:val="28"/>
          <w:szCs w:val="28"/>
        </w:rPr>
        <w:t>6</w:t>
      </w:r>
      <w:r w:rsidR="001405E6" w:rsidRPr="008F4269">
        <w:rPr>
          <w:b w:val="0"/>
          <w:sz w:val="28"/>
          <w:szCs w:val="28"/>
        </w:rPr>
        <w:t>.</w:t>
      </w:r>
      <w:r>
        <w:rPr>
          <w:b w:val="0"/>
          <w:sz w:val="28"/>
          <w:szCs w:val="28"/>
        </w:rPr>
        <w:t>05</w:t>
      </w:r>
      <w:r w:rsidR="001405E6" w:rsidRPr="008F4269">
        <w:rPr>
          <w:b w:val="0"/>
          <w:sz w:val="28"/>
          <w:szCs w:val="28"/>
        </w:rPr>
        <w:t>.2024</w:t>
      </w:r>
    </w:p>
    <w:sectPr w:rsidR="00E41FA8" w:rsidRPr="00113802" w:rsidSect="00D933D9">
      <w:footerReference w:type="even" r:id="rId11"/>
      <w:footerReference w:type="default" r:id="rId12"/>
      <w:pgSz w:w="11906" w:h="16838" w:code="9"/>
      <w:pgMar w:top="1134" w:right="567"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077B4" w14:textId="77777777" w:rsidR="003F3980" w:rsidRDefault="003F3980">
      <w:r>
        <w:separator/>
      </w:r>
    </w:p>
  </w:endnote>
  <w:endnote w:type="continuationSeparator" w:id="0">
    <w:p w14:paraId="42EAD6CA" w14:textId="77777777" w:rsidR="003F3980" w:rsidRDefault="003F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A75C" w14:textId="77777777" w:rsidR="004D49AA" w:rsidRDefault="004D49AA" w:rsidP="00DB2BF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7F85E26" w14:textId="77777777" w:rsidR="004D49AA" w:rsidRDefault="004D49AA" w:rsidP="001D00F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916460725"/>
      <w:docPartObj>
        <w:docPartGallery w:val="Page Numbers (Bottom of Page)"/>
        <w:docPartUnique/>
      </w:docPartObj>
    </w:sdtPr>
    <w:sdtEndPr/>
    <w:sdtContent>
      <w:p w14:paraId="6EDE274C" w14:textId="4FE80BDC" w:rsidR="004D49AA" w:rsidRPr="008629B4" w:rsidRDefault="004D49AA">
        <w:pPr>
          <w:pStyle w:val="a6"/>
          <w:jc w:val="right"/>
          <w:rPr>
            <w:sz w:val="28"/>
          </w:rPr>
        </w:pPr>
        <w:r w:rsidRPr="008629B4">
          <w:rPr>
            <w:sz w:val="28"/>
          </w:rPr>
          <w:fldChar w:fldCharType="begin"/>
        </w:r>
        <w:r w:rsidRPr="008629B4">
          <w:rPr>
            <w:sz w:val="28"/>
          </w:rPr>
          <w:instrText>PAGE   \* MERGEFORMAT</w:instrText>
        </w:r>
        <w:r w:rsidRPr="008629B4">
          <w:rPr>
            <w:sz w:val="28"/>
          </w:rPr>
          <w:fldChar w:fldCharType="separate"/>
        </w:r>
        <w:r w:rsidR="004D64D2">
          <w:rPr>
            <w:noProof/>
            <w:sz w:val="28"/>
          </w:rPr>
          <w:t>12</w:t>
        </w:r>
        <w:r w:rsidRPr="008629B4">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F6DB" w14:textId="77777777" w:rsidR="003F3980" w:rsidRDefault="003F3980">
      <w:r>
        <w:separator/>
      </w:r>
    </w:p>
  </w:footnote>
  <w:footnote w:type="continuationSeparator" w:id="0">
    <w:p w14:paraId="416FE030" w14:textId="77777777" w:rsidR="003F3980" w:rsidRDefault="003F3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6634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74A4CE6"/>
    <w:multiLevelType w:val="hybridMultilevel"/>
    <w:tmpl w:val="60CE4D1A"/>
    <w:lvl w:ilvl="0" w:tplc="5A3AB50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AF2D5B"/>
    <w:multiLevelType w:val="hybridMultilevel"/>
    <w:tmpl w:val="F0FCAB58"/>
    <w:lvl w:ilvl="0" w:tplc="C9345902">
      <w:start w:val="1"/>
      <w:numFmt w:val="upperRoman"/>
      <w:lvlText w:val="%1."/>
      <w:lvlJc w:val="right"/>
      <w:pPr>
        <w:ind w:left="1480" w:hanging="360"/>
      </w:pPr>
      <w:rPr>
        <w:b/>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F6"/>
    <w:rsid w:val="0000019D"/>
    <w:rsid w:val="00000740"/>
    <w:rsid w:val="000009DF"/>
    <w:rsid w:val="00000ABF"/>
    <w:rsid w:val="00000DBA"/>
    <w:rsid w:val="00000F2B"/>
    <w:rsid w:val="000014DA"/>
    <w:rsid w:val="00001592"/>
    <w:rsid w:val="00001B1B"/>
    <w:rsid w:val="00001C38"/>
    <w:rsid w:val="00001FAC"/>
    <w:rsid w:val="000023CE"/>
    <w:rsid w:val="00002C68"/>
    <w:rsid w:val="00002F57"/>
    <w:rsid w:val="00003837"/>
    <w:rsid w:val="00004686"/>
    <w:rsid w:val="000050FB"/>
    <w:rsid w:val="00005A14"/>
    <w:rsid w:val="00005E46"/>
    <w:rsid w:val="00005E7D"/>
    <w:rsid w:val="00006606"/>
    <w:rsid w:val="00006923"/>
    <w:rsid w:val="00007A1C"/>
    <w:rsid w:val="0001051D"/>
    <w:rsid w:val="000106A4"/>
    <w:rsid w:val="00010F5F"/>
    <w:rsid w:val="000118A8"/>
    <w:rsid w:val="00011BFC"/>
    <w:rsid w:val="00011EC3"/>
    <w:rsid w:val="000124B3"/>
    <w:rsid w:val="00012A67"/>
    <w:rsid w:val="00012FCB"/>
    <w:rsid w:val="00013096"/>
    <w:rsid w:val="000132A3"/>
    <w:rsid w:val="000135A2"/>
    <w:rsid w:val="000136C3"/>
    <w:rsid w:val="00013B93"/>
    <w:rsid w:val="00014C57"/>
    <w:rsid w:val="00016569"/>
    <w:rsid w:val="00016965"/>
    <w:rsid w:val="00017558"/>
    <w:rsid w:val="00017949"/>
    <w:rsid w:val="00017DC0"/>
    <w:rsid w:val="0002076E"/>
    <w:rsid w:val="000211E0"/>
    <w:rsid w:val="00021412"/>
    <w:rsid w:val="0002160B"/>
    <w:rsid w:val="0002177E"/>
    <w:rsid w:val="00021B7B"/>
    <w:rsid w:val="0002266E"/>
    <w:rsid w:val="000227FC"/>
    <w:rsid w:val="00022B32"/>
    <w:rsid w:val="000237A4"/>
    <w:rsid w:val="00023980"/>
    <w:rsid w:val="00023CAE"/>
    <w:rsid w:val="0002505C"/>
    <w:rsid w:val="0002563F"/>
    <w:rsid w:val="00025EF1"/>
    <w:rsid w:val="00025F02"/>
    <w:rsid w:val="0002604B"/>
    <w:rsid w:val="00026ECD"/>
    <w:rsid w:val="0002714E"/>
    <w:rsid w:val="000275B0"/>
    <w:rsid w:val="00027685"/>
    <w:rsid w:val="00027784"/>
    <w:rsid w:val="00027B19"/>
    <w:rsid w:val="00030B98"/>
    <w:rsid w:val="000317D6"/>
    <w:rsid w:val="00031A49"/>
    <w:rsid w:val="00032042"/>
    <w:rsid w:val="0003219C"/>
    <w:rsid w:val="000322EF"/>
    <w:rsid w:val="00033367"/>
    <w:rsid w:val="00033952"/>
    <w:rsid w:val="00034CAB"/>
    <w:rsid w:val="00035364"/>
    <w:rsid w:val="00035715"/>
    <w:rsid w:val="00035866"/>
    <w:rsid w:val="00036314"/>
    <w:rsid w:val="00036DC1"/>
    <w:rsid w:val="00036EA9"/>
    <w:rsid w:val="00040D4C"/>
    <w:rsid w:val="00041841"/>
    <w:rsid w:val="00041F01"/>
    <w:rsid w:val="000427C9"/>
    <w:rsid w:val="00043135"/>
    <w:rsid w:val="00043295"/>
    <w:rsid w:val="000441B5"/>
    <w:rsid w:val="00044249"/>
    <w:rsid w:val="000446DE"/>
    <w:rsid w:val="0004500A"/>
    <w:rsid w:val="00045E32"/>
    <w:rsid w:val="000463EC"/>
    <w:rsid w:val="00046800"/>
    <w:rsid w:val="000469FC"/>
    <w:rsid w:val="00046DF7"/>
    <w:rsid w:val="00046E99"/>
    <w:rsid w:val="000471E3"/>
    <w:rsid w:val="00047BB8"/>
    <w:rsid w:val="00050D4E"/>
    <w:rsid w:val="0005172E"/>
    <w:rsid w:val="000517C1"/>
    <w:rsid w:val="00051820"/>
    <w:rsid w:val="000518A6"/>
    <w:rsid w:val="00051CD2"/>
    <w:rsid w:val="000536B8"/>
    <w:rsid w:val="00053A2E"/>
    <w:rsid w:val="00054A0B"/>
    <w:rsid w:val="00055E85"/>
    <w:rsid w:val="00056A4E"/>
    <w:rsid w:val="00056F5A"/>
    <w:rsid w:val="000574EC"/>
    <w:rsid w:val="00057847"/>
    <w:rsid w:val="00057C40"/>
    <w:rsid w:val="00060114"/>
    <w:rsid w:val="000601DC"/>
    <w:rsid w:val="00061046"/>
    <w:rsid w:val="00061924"/>
    <w:rsid w:val="0006198D"/>
    <w:rsid w:val="00061B85"/>
    <w:rsid w:val="00061BC0"/>
    <w:rsid w:val="000621B3"/>
    <w:rsid w:val="0006307C"/>
    <w:rsid w:val="000630A0"/>
    <w:rsid w:val="00063B42"/>
    <w:rsid w:val="00063CB1"/>
    <w:rsid w:val="00064349"/>
    <w:rsid w:val="00064484"/>
    <w:rsid w:val="00065550"/>
    <w:rsid w:val="00066038"/>
    <w:rsid w:val="000662DA"/>
    <w:rsid w:val="000666DA"/>
    <w:rsid w:val="0007063E"/>
    <w:rsid w:val="0007097E"/>
    <w:rsid w:val="00071DC2"/>
    <w:rsid w:val="00071E8C"/>
    <w:rsid w:val="0007249B"/>
    <w:rsid w:val="00072D94"/>
    <w:rsid w:val="000736C3"/>
    <w:rsid w:val="00073D3F"/>
    <w:rsid w:val="000740F5"/>
    <w:rsid w:val="00074674"/>
    <w:rsid w:val="00074ADA"/>
    <w:rsid w:val="00074BB2"/>
    <w:rsid w:val="00074C53"/>
    <w:rsid w:val="00075C6B"/>
    <w:rsid w:val="00076447"/>
    <w:rsid w:val="00076C84"/>
    <w:rsid w:val="00076EB0"/>
    <w:rsid w:val="00076F31"/>
    <w:rsid w:val="00077F27"/>
    <w:rsid w:val="00080643"/>
    <w:rsid w:val="000814A2"/>
    <w:rsid w:val="000826CD"/>
    <w:rsid w:val="00082B12"/>
    <w:rsid w:val="0008317C"/>
    <w:rsid w:val="00083261"/>
    <w:rsid w:val="00083776"/>
    <w:rsid w:val="0008414A"/>
    <w:rsid w:val="0008441C"/>
    <w:rsid w:val="00084E0E"/>
    <w:rsid w:val="000850FE"/>
    <w:rsid w:val="0008530A"/>
    <w:rsid w:val="0008555D"/>
    <w:rsid w:val="000866D8"/>
    <w:rsid w:val="000872CF"/>
    <w:rsid w:val="00090612"/>
    <w:rsid w:val="000907D3"/>
    <w:rsid w:val="00090B94"/>
    <w:rsid w:val="00090C6B"/>
    <w:rsid w:val="00090C74"/>
    <w:rsid w:val="00090E92"/>
    <w:rsid w:val="000916A8"/>
    <w:rsid w:val="00091D3A"/>
    <w:rsid w:val="00093056"/>
    <w:rsid w:val="00093AA9"/>
    <w:rsid w:val="00094339"/>
    <w:rsid w:val="000943B0"/>
    <w:rsid w:val="00094FC0"/>
    <w:rsid w:val="00095629"/>
    <w:rsid w:val="00095ADF"/>
    <w:rsid w:val="000962D4"/>
    <w:rsid w:val="000965E0"/>
    <w:rsid w:val="0009691C"/>
    <w:rsid w:val="00096A2C"/>
    <w:rsid w:val="0009775C"/>
    <w:rsid w:val="000A0113"/>
    <w:rsid w:val="000A046D"/>
    <w:rsid w:val="000A0549"/>
    <w:rsid w:val="000A06DD"/>
    <w:rsid w:val="000A098E"/>
    <w:rsid w:val="000A0D57"/>
    <w:rsid w:val="000A0FC1"/>
    <w:rsid w:val="000A1AE6"/>
    <w:rsid w:val="000A2EC5"/>
    <w:rsid w:val="000A2EF9"/>
    <w:rsid w:val="000A3290"/>
    <w:rsid w:val="000A413B"/>
    <w:rsid w:val="000A49B0"/>
    <w:rsid w:val="000A4FEB"/>
    <w:rsid w:val="000A5CE3"/>
    <w:rsid w:val="000A5D79"/>
    <w:rsid w:val="000A615E"/>
    <w:rsid w:val="000A684D"/>
    <w:rsid w:val="000A6E76"/>
    <w:rsid w:val="000A703A"/>
    <w:rsid w:val="000A703D"/>
    <w:rsid w:val="000A7798"/>
    <w:rsid w:val="000B0CE1"/>
    <w:rsid w:val="000B1099"/>
    <w:rsid w:val="000B1452"/>
    <w:rsid w:val="000B15C5"/>
    <w:rsid w:val="000B223D"/>
    <w:rsid w:val="000B2BC9"/>
    <w:rsid w:val="000B2F8D"/>
    <w:rsid w:val="000B304E"/>
    <w:rsid w:val="000B33EE"/>
    <w:rsid w:val="000B34A0"/>
    <w:rsid w:val="000B364F"/>
    <w:rsid w:val="000B37B8"/>
    <w:rsid w:val="000B4268"/>
    <w:rsid w:val="000B5956"/>
    <w:rsid w:val="000B5A2C"/>
    <w:rsid w:val="000B5A2E"/>
    <w:rsid w:val="000B62C4"/>
    <w:rsid w:val="000B6734"/>
    <w:rsid w:val="000B6A1E"/>
    <w:rsid w:val="000B6C5F"/>
    <w:rsid w:val="000B75F9"/>
    <w:rsid w:val="000B76A7"/>
    <w:rsid w:val="000B77DF"/>
    <w:rsid w:val="000B7B14"/>
    <w:rsid w:val="000C0154"/>
    <w:rsid w:val="000C0C01"/>
    <w:rsid w:val="000C119F"/>
    <w:rsid w:val="000C1751"/>
    <w:rsid w:val="000C1CAA"/>
    <w:rsid w:val="000C1EA3"/>
    <w:rsid w:val="000C1EE9"/>
    <w:rsid w:val="000C1EF8"/>
    <w:rsid w:val="000C2430"/>
    <w:rsid w:val="000C32CA"/>
    <w:rsid w:val="000C337B"/>
    <w:rsid w:val="000C3F2E"/>
    <w:rsid w:val="000C418A"/>
    <w:rsid w:val="000C4495"/>
    <w:rsid w:val="000C490F"/>
    <w:rsid w:val="000C4AC0"/>
    <w:rsid w:val="000C53AB"/>
    <w:rsid w:val="000C5767"/>
    <w:rsid w:val="000C6078"/>
    <w:rsid w:val="000C621E"/>
    <w:rsid w:val="000C69D9"/>
    <w:rsid w:val="000C6C57"/>
    <w:rsid w:val="000C6C63"/>
    <w:rsid w:val="000C6EE3"/>
    <w:rsid w:val="000C7AA5"/>
    <w:rsid w:val="000C7BCF"/>
    <w:rsid w:val="000C7BF6"/>
    <w:rsid w:val="000D03B1"/>
    <w:rsid w:val="000D041D"/>
    <w:rsid w:val="000D08B4"/>
    <w:rsid w:val="000D1521"/>
    <w:rsid w:val="000D2361"/>
    <w:rsid w:val="000D34A0"/>
    <w:rsid w:val="000D4047"/>
    <w:rsid w:val="000D474A"/>
    <w:rsid w:val="000D4A9E"/>
    <w:rsid w:val="000D5376"/>
    <w:rsid w:val="000D5A42"/>
    <w:rsid w:val="000D5D6D"/>
    <w:rsid w:val="000D65EA"/>
    <w:rsid w:val="000D6CA6"/>
    <w:rsid w:val="000D73CA"/>
    <w:rsid w:val="000D78CA"/>
    <w:rsid w:val="000D7B4B"/>
    <w:rsid w:val="000D7D61"/>
    <w:rsid w:val="000E04B0"/>
    <w:rsid w:val="000E06A8"/>
    <w:rsid w:val="000E0931"/>
    <w:rsid w:val="000E0DB5"/>
    <w:rsid w:val="000E0DD9"/>
    <w:rsid w:val="000E1E8C"/>
    <w:rsid w:val="000E2525"/>
    <w:rsid w:val="000E27C5"/>
    <w:rsid w:val="000E2DD8"/>
    <w:rsid w:val="000E30DE"/>
    <w:rsid w:val="000E360E"/>
    <w:rsid w:val="000E369A"/>
    <w:rsid w:val="000E3E08"/>
    <w:rsid w:val="000E4575"/>
    <w:rsid w:val="000E4B12"/>
    <w:rsid w:val="000E4C74"/>
    <w:rsid w:val="000E5457"/>
    <w:rsid w:val="000E5606"/>
    <w:rsid w:val="000E69E7"/>
    <w:rsid w:val="000E6D0C"/>
    <w:rsid w:val="000F01BF"/>
    <w:rsid w:val="000F066B"/>
    <w:rsid w:val="000F0DEE"/>
    <w:rsid w:val="000F17F1"/>
    <w:rsid w:val="000F18B4"/>
    <w:rsid w:val="000F1EB6"/>
    <w:rsid w:val="000F337A"/>
    <w:rsid w:val="000F35B9"/>
    <w:rsid w:val="000F3B0E"/>
    <w:rsid w:val="000F4577"/>
    <w:rsid w:val="000F47C4"/>
    <w:rsid w:val="000F4AA3"/>
    <w:rsid w:val="000F5568"/>
    <w:rsid w:val="000F579B"/>
    <w:rsid w:val="000F6318"/>
    <w:rsid w:val="000F63F4"/>
    <w:rsid w:val="000F68CA"/>
    <w:rsid w:val="000F6D8F"/>
    <w:rsid w:val="000F6F35"/>
    <w:rsid w:val="000F6F44"/>
    <w:rsid w:val="000F7855"/>
    <w:rsid w:val="000F7923"/>
    <w:rsid w:val="000F7F0B"/>
    <w:rsid w:val="0010005B"/>
    <w:rsid w:val="0010070A"/>
    <w:rsid w:val="00101359"/>
    <w:rsid w:val="001014FE"/>
    <w:rsid w:val="00102558"/>
    <w:rsid w:val="00102D81"/>
    <w:rsid w:val="00102F85"/>
    <w:rsid w:val="0010331C"/>
    <w:rsid w:val="001036C9"/>
    <w:rsid w:val="00103CA3"/>
    <w:rsid w:val="00103CFB"/>
    <w:rsid w:val="00103E73"/>
    <w:rsid w:val="00103F22"/>
    <w:rsid w:val="0010439E"/>
    <w:rsid w:val="001044C3"/>
    <w:rsid w:val="0010483C"/>
    <w:rsid w:val="00104F7A"/>
    <w:rsid w:val="001055BE"/>
    <w:rsid w:val="00105AA3"/>
    <w:rsid w:val="00105BA0"/>
    <w:rsid w:val="0010673F"/>
    <w:rsid w:val="00106D16"/>
    <w:rsid w:val="00107872"/>
    <w:rsid w:val="00107BC5"/>
    <w:rsid w:val="001114F9"/>
    <w:rsid w:val="00111968"/>
    <w:rsid w:val="00111EF7"/>
    <w:rsid w:val="0011215D"/>
    <w:rsid w:val="0011256D"/>
    <w:rsid w:val="00112629"/>
    <w:rsid w:val="00112E8C"/>
    <w:rsid w:val="00113802"/>
    <w:rsid w:val="001138F1"/>
    <w:rsid w:val="0011393D"/>
    <w:rsid w:val="00113E7E"/>
    <w:rsid w:val="0011422D"/>
    <w:rsid w:val="00114571"/>
    <w:rsid w:val="00114A55"/>
    <w:rsid w:val="00114B76"/>
    <w:rsid w:val="00114D11"/>
    <w:rsid w:val="00115105"/>
    <w:rsid w:val="0011547F"/>
    <w:rsid w:val="001158A8"/>
    <w:rsid w:val="0011770D"/>
    <w:rsid w:val="00117BA0"/>
    <w:rsid w:val="00120656"/>
    <w:rsid w:val="00120BEC"/>
    <w:rsid w:val="001210AD"/>
    <w:rsid w:val="00121558"/>
    <w:rsid w:val="00121920"/>
    <w:rsid w:val="001237E7"/>
    <w:rsid w:val="00123C18"/>
    <w:rsid w:val="00125A66"/>
    <w:rsid w:val="0012609C"/>
    <w:rsid w:val="0012664D"/>
    <w:rsid w:val="0012672D"/>
    <w:rsid w:val="00126EAA"/>
    <w:rsid w:val="00126EF3"/>
    <w:rsid w:val="00127492"/>
    <w:rsid w:val="00127711"/>
    <w:rsid w:val="001279A9"/>
    <w:rsid w:val="00127AE7"/>
    <w:rsid w:val="0013123D"/>
    <w:rsid w:val="001314A1"/>
    <w:rsid w:val="00133AB0"/>
    <w:rsid w:val="00134046"/>
    <w:rsid w:val="00134488"/>
    <w:rsid w:val="00134BBF"/>
    <w:rsid w:val="00135431"/>
    <w:rsid w:val="001356F6"/>
    <w:rsid w:val="00135758"/>
    <w:rsid w:val="00135DD3"/>
    <w:rsid w:val="001367B4"/>
    <w:rsid w:val="00136D73"/>
    <w:rsid w:val="00136DBC"/>
    <w:rsid w:val="00136DE8"/>
    <w:rsid w:val="00137058"/>
    <w:rsid w:val="0013778B"/>
    <w:rsid w:val="001402D6"/>
    <w:rsid w:val="001405E6"/>
    <w:rsid w:val="00140681"/>
    <w:rsid w:val="00141FE8"/>
    <w:rsid w:val="001422F9"/>
    <w:rsid w:val="001428A7"/>
    <w:rsid w:val="00143405"/>
    <w:rsid w:val="00143799"/>
    <w:rsid w:val="00143B15"/>
    <w:rsid w:val="00143C1B"/>
    <w:rsid w:val="00144126"/>
    <w:rsid w:val="001448ED"/>
    <w:rsid w:val="00144D91"/>
    <w:rsid w:val="001457DE"/>
    <w:rsid w:val="001459B7"/>
    <w:rsid w:val="00146729"/>
    <w:rsid w:val="001477D3"/>
    <w:rsid w:val="001478F0"/>
    <w:rsid w:val="00147B03"/>
    <w:rsid w:val="00147B61"/>
    <w:rsid w:val="001502A5"/>
    <w:rsid w:val="001508AF"/>
    <w:rsid w:val="00150A6A"/>
    <w:rsid w:val="00150E90"/>
    <w:rsid w:val="00151AD1"/>
    <w:rsid w:val="00151B98"/>
    <w:rsid w:val="00151EDC"/>
    <w:rsid w:val="001522A8"/>
    <w:rsid w:val="0015256A"/>
    <w:rsid w:val="00152B99"/>
    <w:rsid w:val="00152FC8"/>
    <w:rsid w:val="00153217"/>
    <w:rsid w:val="00153A32"/>
    <w:rsid w:val="00153CA5"/>
    <w:rsid w:val="0015508A"/>
    <w:rsid w:val="00156A89"/>
    <w:rsid w:val="00156B1E"/>
    <w:rsid w:val="00156E86"/>
    <w:rsid w:val="001570E2"/>
    <w:rsid w:val="0015782B"/>
    <w:rsid w:val="00157E4C"/>
    <w:rsid w:val="001600BB"/>
    <w:rsid w:val="00160272"/>
    <w:rsid w:val="001603F1"/>
    <w:rsid w:val="00160699"/>
    <w:rsid w:val="001613BF"/>
    <w:rsid w:val="00161519"/>
    <w:rsid w:val="00161AD7"/>
    <w:rsid w:val="001628A0"/>
    <w:rsid w:val="00162D85"/>
    <w:rsid w:val="00163003"/>
    <w:rsid w:val="001640F5"/>
    <w:rsid w:val="00165151"/>
    <w:rsid w:val="00165231"/>
    <w:rsid w:val="00165393"/>
    <w:rsid w:val="00165A60"/>
    <w:rsid w:val="00165CF9"/>
    <w:rsid w:val="0016725D"/>
    <w:rsid w:val="001672B6"/>
    <w:rsid w:val="00167714"/>
    <w:rsid w:val="00167AE1"/>
    <w:rsid w:val="00167B3D"/>
    <w:rsid w:val="001711AE"/>
    <w:rsid w:val="00171218"/>
    <w:rsid w:val="00171844"/>
    <w:rsid w:val="00172353"/>
    <w:rsid w:val="00172DFC"/>
    <w:rsid w:val="001738D6"/>
    <w:rsid w:val="00174248"/>
    <w:rsid w:val="00175F94"/>
    <w:rsid w:val="001760A6"/>
    <w:rsid w:val="0017695D"/>
    <w:rsid w:val="00176BCA"/>
    <w:rsid w:val="001779AC"/>
    <w:rsid w:val="00180115"/>
    <w:rsid w:val="001801E9"/>
    <w:rsid w:val="00180D2F"/>
    <w:rsid w:val="001812E8"/>
    <w:rsid w:val="00181AC2"/>
    <w:rsid w:val="001839AA"/>
    <w:rsid w:val="00184345"/>
    <w:rsid w:val="001847DD"/>
    <w:rsid w:val="00184DBF"/>
    <w:rsid w:val="00185742"/>
    <w:rsid w:val="001857A1"/>
    <w:rsid w:val="00185EF3"/>
    <w:rsid w:val="00186579"/>
    <w:rsid w:val="00186774"/>
    <w:rsid w:val="001868E8"/>
    <w:rsid w:val="00186CCE"/>
    <w:rsid w:val="0018758F"/>
    <w:rsid w:val="00187F30"/>
    <w:rsid w:val="0019049F"/>
    <w:rsid w:val="00190C6A"/>
    <w:rsid w:val="00190F2F"/>
    <w:rsid w:val="00191915"/>
    <w:rsid w:val="001919E2"/>
    <w:rsid w:val="00192702"/>
    <w:rsid w:val="00192779"/>
    <w:rsid w:val="00193453"/>
    <w:rsid w:val="00193A69"/>
    <w:rsid w:val="00193CD8"/>
    <w:rsid w:val="0019416C"/>
    <w:rsid w:val="001941C5"/>
    <w:rsid w:val="0019491E"/>
    <w:rsid w:val="00194A05"/>
    <w:rsid w:val="00194A18"/>
    <w:rsid w:val="00194DC1"/>
    <w:rsid w:val="00194FDB"/>
    <w:rsid w:val="001950D8"/>
    <w:rsid w:val="00195262"/>
    <w:rsid w:val="00195AC7"/>
    <w:rsid w:val="00195D4D"/>
    <w:rsid w:val="0019642D"/>
    <w:rsid w:val="001969EC"/>
    <w:rsid w:val="00196D77"/>
    <w:rsid w:val="00196E19"/>
    <w:rsid w:val="001971A5"/>
    <w:rsid w:val="00197593"/>
    <w:rsid w:val="001975B0"/>
    <w:rsid w:val="001976DD"/>
    <w:rsid w:val="00197AFC"/>
    <w:rsid w:val="001A027D"/>
    <w:rsid w:val="001A0606"/>
    <w:rsid w:val="001A070D"/>
    <w:rsid w:val="001A09E2"/>
    <w:rsid w:val="001A0A46"/>
    <w:rsid w:val="001A170A"/>
    <w:rsid w:val="001A1E5B"/>
    <w:rsid w:val="001A1F98"/>
    <w:rsid w:val="001A217B"/>
    <w:rsid w:val="001A262D"/>
    <w:rsid w:val="001A33A2"/>
    <w:rsid w:val="001A340D"/>
    <w:rsid w:val="001A41A1"/>
    <w:rsid w:val="001A46CD"/>
    <w:rsid w:val="001A576B"/>
    <w:rsid w:val="001A5ED2"/>
    <w:rsid w:val="001A61D6"/>
    <w:rsid w:val="001A64C2"/>
    <w:rsid w:val="001A6982"/>
    <w:rsid w:val="001A6AB1"/>
    <w:rsid w:val="001B0222"/>
    <w:rsid w:val="001B0B22"/>
    <w:rsid w:val="001B1036"/>
    <w:rsid w:val="001B1559"/>
    <w:rsid w:val="001B17A4"/>
    <w:rsid w:val="001B1978"/>
    <w:rsid w:val="001B2A7F"/>
    <w:rsid w:val="001B2BC7"/>
    <w:rsid w:val="001B3203"/>
    <w:rsid w:val="001B37F2"/>
    <w:rsid w:val="001B48EE"/>
    <w:rsid w:val="001B5034"/>
    <w:rsid w:val="001B5176"/>
    <w:rsid w:val="001B56B6"/>
    <w:rsid w:val="001B5AC5"/>
    <w:rsid w:val="001B64B8"/>
    <w:rsid w:val="001B6E45"/>
    <w:rsid w:val="001B71C4"/>
    <w:rsid w:val="001B7EBF"/>
    <w:rsid w:val="001C0345"/>
    <w:rsid w:val="001C03D1"/>
    <w:rsid w:val="001C0BDB"/>
    <w:rsid w:val="001C0C7A"/>
    <w:rsid w:val="001C0E36"/>
    <w:rsid w:val="001C0FB6"/>
    <w:rsid w:val="001C1443"/>
    <w:rsid w:val="001C162B"/>
    <w:rsid w:val="001C1A64"/>
    <w:rsid w:val="001C22E4"/>
    <w:rsid w:val="001C2582"/>
    <w:rsid w:val="001C2665"/>
    <w:rsid w:val="001C2F44"/>
    <w:rsid w:val="001C2F6B"/>
    <w:rsid w:val="001C2FBA"/>
    <w:rsid w:val="001C3591"/>
    <w:rsid w:val="001C3669"/>
    <w:rsid w:val="001C366F"/>
    <w:rsid w:val="001C3724"/>
    <w:rsid w:val="001C39E0"/>
    <w:rsid w:val="001C3B11"/>
    <w:rsid w:val="001C3E14"/>
    <w:rsid w:val="001C3E55"/>
    <w:rsid w:val="001C45C1"/>
    <w:rsid w:val="001C4795"/>
    <w:rsid w:val="001C4ADE"/>
    <w:rsid w:val="001C4DEB"/>
    <w:rsid w:val="001C4ED4"/>
    <w:rsid w:val="001C5236"/>
    <w:rsid w:val="001C535F"/>
    <w:rsid w:val="001C59BC"/>
    <w:rsid w:val="001C5C61"/>
    <w:rsid w:val="001C6529"/>
    <w:rsid w:val="001C6643"/>
    <w:rsid w:val="001C69F1"/>
    <w:rsid w:val="001C6E03"/>
    <w:rsid w:val="001C6E91"/>
    <w:rsid w:val="001C71ED"/>
    <w:rsid w:val="001C7327"/>
    <w:rsid w:val="001C787D"/>
    <w:rsid w:val="001C7B8A"/>
    <w:rsid w:val="001D00F6"/>
    <w:rsid w:val="001D0329"/>
    <w:rsid w:val="001D1147"/>
    <w:rsid w:val="001D1C4E"/>
    <w:rsid w:val="001D1C9F"/>
    <w:rsid w:val="001D38BC"/>
    <w:rsid w:val="001D3F3B"/>
    <w:rsid w:val="001D4A16"/>
    <w:rsid w:val="001D6324"/>
    <w:rsid w:val="001D6334"/>
    <w:rsid w:val="001D67A6"/>
    <w:rsid w:val="001D6E67"/>
    <w:rsid w:val="001D75DD"/>
    <w:rsid w:val="001D75E9"/>
    <w:rsid w:val="001D7F31"/>
    <w:rsid w:val="001E04D6"/>
    <w:rsid w:val="001E0647"/>
    <w:rsid w:val="001E0D8A"/>
    <w:rsid w:val="001E0F4D"/>
    <w:rsid w:val="001E12F4"/>
    <w:rsid w:val="001E2797"/>
    <w:rsid w:val="001E2BE8"/>
    <w:rsid w:val="001E3BD0"/>
    <w:rsid w:val="001E3DEC"/>
    <w:rsid w:val="001E4AB6"/>
    <w:rsid w:val="001E4DB1"/>
    <w:rsid w:val="001E4E0E"/>
    <w:rsid w:val="001E4EE6"/>
    <w:rsid w:val="001E51A0"/>
    <w:rsid w:val="001E5363"/>
    <w:rsid w:val="001E5BEF"/>
    <w:rsid w:val="001E60D4"/>
    <w:rsid w:val="001E6387"/>
    <w:rsid w:val="001E64CB"/>
    <w:rsid w:val="001E6803"/>
    <w:rsid w:val="001E72D9"/>
    <w:rsid w:val="001E76D4"/>
    <w:rsid w:val="001E795E"/>
    <w:rsid w:val="001E7D60"/>
    <w:rsid w:val="001F044B"/>
    <w:rsid w:val="001F0A8C"/>
    <w:rsid w:val="001F27F7"/>
    <w:rsid w:val="001F310A"/>
    <w:rsid w:val="001F351A"/>
    <w:rsid w:val="001F3CFC"/>
    <w:rsid w:val="001F3EF5"/>
    <w:rsid w:val="001F402F"/>
    <w:rsid w:val="001F4E61"/>
    <w:rsid w:val="001F54DA"/>
    <w:rsid w:val="001F5C7A"/>
    <w:rsid w:val="001F6266"/>
    <w:rsid w:val="001F6BAC"/>
    <w:rsid w:val="001F6EE5"/>
    <w:rsid w:val="001F7307"/>
    <w:rsid w:val="001F7373"/>
    <w:rsid w:val="001F7AB8"/>
    <w:rsid w:val="001F7B26"/>
    <w:rsid w:val="00201B02"/>
    <w:rsid w:val="002027BC"/>
    <w:rsid w:val="00203676"/>
    <w:rsid w:val="00205154"/>
    <w:rsid w:val="002051F8"/>
    <w:rsid w:val="002055F8"/>
    <w:rsid w:val="002059F5"/>
    <w:rsid w:val="00205EDE"/>
    <w:rsid w:val="00205FA0"/>
    <w:rsid w:val="002061E1"/>
    <w:rsid w:val="0020668E"/>
    <w:rsid w:val="00207C6A"/>
    <w:rsid w:val="00207EBC"/>
    <w:rsid w:val="00207EFB"/>
    <w:rsid w:val="0021066D"/>
    <w:rsid w:val="002107B2"/>
    <w:rsid w:val="002109FA"/>
    <w:rsid w:val="00210DC8"/>
    <w:rsid w:val="0021196A"/>
    <w:rsid w:val="0021254F"/>
    <w:rsid w:val="002128C9"/>
    <w:rsid w:val="00213345"/>
    <w:rsid w:val="0021483C"/>
    <w:rsid w:val="002153B8"/>
    <w:rsid w:val="00215824"/>
    <w:rsid w:val="0021667C"/>
    <w:rsid w:val="002175D8"/>
    <w:rsid w:val="00217B8F"/>
    <w:rsid w:val="0022065A"/>
    <w:rsid w:val="00220E3A"/>
    <w:rsid w:val="00220ED1"/>
    <w:rsid w:val="00220FED"/>
    <w:rsid w:val="00220FF9"/>
    <w:rsid w:val="0022158F"/>
    <w:rsid w:val="00221723"/>
    <w:rsid w:val="00221967"/>
    <w:rsid w:val="00222815"/>
    <w:rsid w:val="00222C1E"/>
    <w:rsid w:val="00222F25"/>
    <w:rsid w:val="00222FD0"/>
    <w:rsid w:val="002240EF"/>
    <w:rsid w:val="002247FA"/>
    <w:rsid w:val="00224BD2"/>
    <w:rsid w:val="00225278"/>
    <w:rsid w:val="00225870"/>
    <w:rsid w:val="00226782"/>
    <w:rsid w:val="00226FBD"/>
    <w:rsid w:val="00227EBE"/>
    <w:rsid w:val="0023066E"/>
    <w:rsid w:val="00230725"/>
    <w:rsid w:val="00230A72"/>
    <w:rsid w:val="00230B01"/>
    <w:rsid w:val="00230C54"/>
    <w:rsid w:val="00231181"/>
    <w:rsid w:val="0023127A"/>
    <w:rsid w:val="002314FB"/>
    <w:rsid w:val="00232162"/>
    <w:rsid w:val="002321B9"/>
    <w:rsid w:val="0023255A"/>
    <w:rsid w:val="002327A7"/>
    <w:rsid w:val="0023293C"/>
    <w:rsid w:val="00232975"/>
    <w:rsid w:val="00232BE7"/>
    <w:rsid w:val="00235FDE"/>
    <w:rsid w:val="0023617A"/>
    <w:rsid w:val="002361CC"/>
    <w:rsid w:val="00236B9F"/>
    <w:rsid w:val="00236E17"/>
    <w:rsid w:val="002377AB"/>
    <w:rsid w:val="002377C3"/>
    <w:rsid w:val="002377F1"/>
    <w:rsid w:val="00237D5A"/>
    <w:rsid w:val="002400BA"/>
    <w:rsid w:val="00240BB0"/>
    <w:rsid w:val="00240EE8"/>
    <w:rsid w:val="00240F26"/>
    <w:rsid w:val="002412DD"/>
    <w:rsid w:val="002416CB"/>
    <w:rsid w:val="00241E0C"/>
    <w:rsid w:val="00241F9A"/>
    <w:rsid w:val="00242937"/>
    <w:rsid w:val="00242FAD"/>
    <w:rsid w:val="002437B9"/>
    <w:rsid w:val="00244547"/>
    <w:rsid w:val="00244B36"/>
    <w:rsid w:val="00244D00"/>
    <w:rsid w:val="002451AA"/>
    <w:rsid w:val="00245716"/>
    <w:rsid w:val="00245904"/>
    <w:rsid w:val="00245CAC"/>
    <w:rsid w:val="0024649E"/>
    <w:rsid w:val="00246C06"/>
    <w:rsid w:val="00246E4B"/>
    <w:rsid w:val="00246FC7"/>
    <w:rsid w:val="00247228"/>
    <w:rsid w:val="002472E0"/>
    <w:rsid w:val="00247320"/>
    <w:rsid w:val="00250184"/>
    <w:rsid w:val="0025050A"/>
    <w:rsid w:val="00250D6C"/>
    <w:rsid w:val="0025235F"/>
    <w:rsid w:val="00252C4C"/>
    <w:rsid w:val="00252CC3"/>
    <w:rsid w:val="002530A0"/>
    <w:rsid w:val="00253270"/>
    <w:rsid w:val="00254211"/>
    <w:rsid w:val="0025446E"/>
    <w:rsid w:val="00254B13"/>
    <w:rsid w:val="00254F3A"/>
    <w:rsid w:val="002556AC"/>
    <w:rsid w:val="00256849"/>
    <w:rsid w:val="00256DCF"/>
    <w:rsid w:val="00260781"/>
    <w:rsid w:val="00260C31"/>
    <w:rsid w:val="002616A3"/>
    <w:rsid w:val="00261AB1"/>
    <w:rsid w:val="002624C3"/>
    <w:rsid w:val="002627EF"/>
    <w:rsid w:val="00262936"/>
    <w:rsid w:val="002636F2"/>
    <w:rsid w:val="00263E16"/>
    <w:rsid w:val="00263E98"/>
    <w:rsid w:val="0026409C"/>
    <w:rsid w:val="00264B78"/>
    <w:rsid w:val="00265CFE"/>
    <w:rsid w:val="00266627"/>
    <w:rsid w:val="00267087"/>
    <w:rsid w:val="0026760C"/>
    <w:rsid w:val="002677CC"/>
    <w:rsid w:val="00267A82"/>
    <w:rsid w:val="00267CD4"/>
    <w:rsid w:val="002703A4"/>
    <w:rsid w:val="002704FD"/>
    <w:rsid w:val="00270C14"/>
    <w:rsid w:val="00270ED8"/>
    <w:rsid w:val="002714D5"/>
    <w:rsid w:val="0027167B"/>
    <w:rsid w:val="00272000"/>
    <w:rsid w:val="0027281D"/>
    <w:rsid w:val="00272B35"/>
    <w:rsid w:val="00273584"/>
    <w:rsid w:val="00273834"/>
    <w:rsid w:val="00274043"/>
    <w:rsid w:val="0027404F"/>
    <w:rsid w:val="002740FC"/>
    <w:rsid w:val="0027426A"/>
    <w:rsid w:val="00274F21"/>
    <w:rsid w:val="00275899"/>
    <w:rsid w:val="00275A51"/>
    <w:rsid w:val="00275AC5"/>
    <w:rsid w:val="002762F0"/>
    <w:rsid w:val="00276749"/>
    <w:rsid w:val="00276F32"/>
    <w:rsid w:val="00277E8A"/>
    <w:rsid w:val="00277F7B"/>
    <w:rsid w:val="0028084C"/>
    <w:rsid w:val="00280934"/>
    <w:rsid w:val="00280A36"/>
    <w:rsid w:val="00280D68"/>
    <w:rsid w:val="002810A3"/>
    <w:rsid w:val="00281C14"/>
    <w:rsid w:val="002829A8"/>
    <w:rsid w:val="00282D26"/>
    <w:rsid w:val="002835D4"/>
    <w:rsid w:val="00284314"/>
    <w:rsid w:val="00284A2B"/>
    <w:rsid w:val="00284A7B"/>
    <w:rsid w:val="00285751"/>
    <w:rsid w:val="00285808"/>
    <w:rsid w:val="00285DBC"/>
    <w:rsid w:val="00286BAA"/>
    <w:rsid w:val="00287889"/>
    <w:rsid w:val="00287D8A"/>
    <w:rsid w:val="00290CDE"/>
    <w:rsid w:val="002910CB"/>
    <w:rsid w:val="002913A6"/>
    <w:rsid w:val="00291622"/>
    <w:rsid w:val="002918AD"/>
    <w:rsid w:val="00291985"/>
    <w:rsid w:val="002925A3"/>
    <w:rsid w:val="00292851"/>
    <w:rsid w:val="0029297F"/>
    <w:rsid w:val="002936BB"/>
    <w:rsid w:val="0029374B"/>
    <w:rsid w:val="002938D6"/>
    <w:rsid w:val="00293DBF"/>
    <w:rsid w:val="00293F6E"/>
    <w:rsid w:val="00294943"/>
    <w:rsid w:val="00295D57"/>
    <w:rsid w:val="00295EDD"/>
    <w:rsid w:val="00296B0A"/>
    <w:rsid w:val="0029744D"/>
    <w:rsid w:val="002A0603"/>
    <w:rsid w:val="002A164C"/>
    <w:rsid w:val="002A29BF"/>
    <w:rsid w:val="002A3089"/>
    <w:rsid w:val="002A3C4A"/>
    <w:rsid w:val="002A3CC5"/>
    <w:rsid w:val="002A3F27"/>
    <w:rsid w:val="002A4173"/>
    <w:rsid w:val="002A4466"/>
    <w:rsid w:val="002A4E32"/>
    <w:rsid w:val="002A56B6"/>
    <w:rsid w:val="002A5F49"/>
    <w:rsid w:val="002A6E1B"/>
    <w:rsid w:val="002A75E1"/>
    <w:rsid w:val="002A763F"/>
    <w:rsid w:val="002A7794"/>
    <w:rsid w:val="002A7896"/>
    <w:rsid w:val="002A7937"/>
    <w:rsid w:val="002B035E"/>
    <w:rsid w:val="002B073D"/>
    <w:rsid w:val="002B0901"/>
    <w:rsid w:val="002B0D63"/>
    <w:rsid w:val="002B0EF3"/>
    <w:rsid w:val="002B14B7"/>
    <w:rsid w:val="002B1CD5"/>
    <w:rsid w:val="002B2F7B"/>
    <w:rsid w:val="002B3310"/>
    <w:rsid w:val="002B3399"/>
    <w:rsid w:val="002B3926"/>
    <w:rsid w:val="002B4177"/>
    <w:rsid w:val="002B4E71"/>
    <w:rsid w:val="002B4FC1"/>
    <w:rsid w:val="002B514D"/>
    <w:rsid w:val="002B6E63"/>
    <w:rsid w:val="002B752D"/>
    <w:rsid w:val="002B78AB"/>
    <w:rsid w:val="002C0756"/>
    <w:rsid w:val="002C0FC9"/>
    <w:rsid w:val="002C1034"/>
    <w:rsid w:val="002C126D"/>
    <w:rsid w:val="002C13CC"/>
    <w:rsid w:val="002C1D7D"/>
    <w:rsid w:val="002C2B77"/>
    <w:rsid w:val="002C2ED0"/>
    <w:rsid w:val="002C3304"/>
    <w:rsid w:val="002C3846"/>
    <w:rsid w:val="002C3ECC"/>
    <w:rsid w:val="002C4354"/>
    <w:rsid w:val="002C4C9E"/>
    <w:rsid w:val="002C50BB"/>
    <w:rsid w:val="002C54E1"/>
    <w:rsid w:val="002C6940"/>
    <w:rsid w:val="002C7319"/>
    <w:rsid w:val="002C75A2"/>
    <w:rsid w:val="002C778B"/>
    <w:rsid w:val="002C7D1E"/>
    <w:rsid w:val="002C7F0B"/>
    <w:rsid w:val="002D0161"/>
    <w:rsid w:val="002D0F52"/>
    <w:rsid w:val="002D2078"/>
    <w:rsid w:val="002D2525"/>
    <w:rsid w:val="002D26B5"/>
    <w:rsid w:val="002D2915"/>
    <w:rsid w:val="002D3265"/>
    <w:rsid w:val="002D3A44"/>
    <w:rsid w:val="002D46C9"/>
    <w:rsid w:val="002D4BB8"/>
    <w:rsid w:val="002D4BBE"/>
    <w:rsid w:val="002D55C2"/>
    <w:rsid w:val="002D6599"/>
    <w:rsid w:val="002D6C5B"/>
    <w:rsid w:val="002D702B"/>
    <w:rsid w:val="002D706E"/>
    <w:rsid w:val="002D7CF4"/>
    <w:rsid w:val="002E0162"/>
    <w:rsid w:val="002E0571"/>
    <w:rsid w:val="002E064C"/>
    <w:rsid w:val="002E093C"/>
    <w:rsid w:val="002E0CF4"/>
    <w:rsid w:val="002E1223"/>
    <w:rsid w:val="002E1311"/>
    <w:rsid w:val="002E206A"/>
    <w:rsid w:val="002E2D23"/>
    <w:rsid w:val="002E2F8F"/>
    <w:rsid w:val="002E36FD"/>
    <w:rsid w:val="002E3BD4"/>
    <w:rsid w:val="002E5107"/>
    <w:rsid w:val="002E52E1"/>
    <w:rsid w:val="002E5A0A"/>
    <w:rsid w:val="002E5C52"/>
    <w:rsid w:val="002E5F5E"/>
    <w:rsid w:val="002E619B"/>
    <w:rsid w:val="002E6231"/>
    <w:rsid w:val="002E682B"/>
    <w:rsid w:val="002E6CA2"/>
    <w:rsid w:val="002F073E"/>
    <w:rsid w:val="002F0B46"/>
    <w:rsid w:val="002F0CBB"/>
    <w:rsid w:val="002F0F7C"/>
    <w:rsid w:val="002F1053"/>
    <w:rsid w:val="002F12E2"/>
    <w:rsid w:val="002F1CE4"/>
    <w:rsid w:val="002F1D5D"/>
    <w:rsid w:val="002F1FD1"/>
    <w:rsid w:val="002F2B25"/>
    <w:rsid w:val="002F38C1"/>
    <w:rsid w:val="002F3F5B"/>
    <w:rsid w:val="002F4545"/>
    <w:rsid w:val="002F4CF3"/>
    <w:rsid w:val="002F5551"/>
    <w:rsid w:val="002F5E0B"/>
    <w:rsid w:val="002F5F42"/>
    <w:rsid w:val="002F6E0E"/>
    <w:rsid w:val="003000AB"/>
    <w:rsid w:val="00300520"/>
    <w:rsid w:val="003005B8"/>
    <w:rsid w:val="00301F78"/>
    <w:rsid w:val="00302483"/>
    <w:rsid w:val="00302788"/>
    <w:rsid w:val="003029E6"/>
    <w:rsid w:val="0030303C"/>
    <w:rsid w:val="00303992"/>
    <w:rsid w:val="00303A78"/>
    <w:rsid w:val="00304667"/>
    <w:rsid w:val="00304BEA"/>
    <w:rsid w:val="00304DC3"/>
    <w:rsid w:val="00306315"/>
    <w:rsid w:val="003073C3"/>
    <w:rsid w:val="003073E9"/>
    <w:rsid w:val="00307B5F"/>
    <w:rsid w:val="00307CF6"/>
    <w:rsid w:val="003100D0"/>
    <w:rsid w:val="0031067B"/>
    <w:rsid w:val="00310875"/>
    <w:rsid w:val="00310BD6"/>
    <w:rsid w:val="00310C14"/>
    <w:rsid w:val="00310CF9"/>
    <w:rsid w:val="00310F4F"/>
    <w:rsid w:val="003110D6"/>
    <w:rsid w:val="003111CF"/>
    <w:rsid w:val="003112E0"/>
    <w:rsid w:val="003117F3"/>
    <w:rsid w:val="00311FE0"/>
    <w:rsid w:val="00312270"/>
    <w:rsid w:val="00312AA5"/>
    <w:rsid w:val="00312C0D"/>
    <w:rsid w:val="00312F78"/>
    <w:rsid w:val="003131A5"/>
    <w:rsid w:val="003133A4"/>
    <w:rsid w:val="00313F1F"/>
    <w:rsid w:val="00314316"/>
    <w:rsid w:val="00314C54"/>
    <w:rsid w:val="00314EDB"/>
    <w:rsid w:val="00314F99"/>
    <w:rsid w:val="00315408"/>
    <w:rsid w:val="003154AD"/>
    <w:rsid w:val="003161D6"/>
    <w:rsid w:val="00317170"/>
    <w:rsid w:val="003171DD"/>
    <w:rsid w:val="00317897"/>
    <w:rsid w:val="003179E4"/>
    <w:rsid w:val="00317BDC"/>
    <w:rsid w:val="00317D29"/>
    <w:rsid w:val="00317EA4"/>
    <w:rsid w:val="0032048F"/>
    <w:rsid w:val="00320553"/>
    <w:rsid w:val="00321024"/>
    <w:rsid w:val="00321296"/>
    <w:rsid w:val="00321A07"/>
    <w:rsid w:val="0032200F"/>
    <w:rsid w:val="0032331D"/>
    <w:rsid w:val="00323A94"/>
    <w:rsid w:val="00323AA3"/>
    <w:rsid w:val="0032443C"/>
    <w:rsid w:val="00324A4C"/>
    <w:rsid w:val="00324DA6"/>
    <w:rsid w:val="00325B26"/>
    <w:rsid w:val="00326A7D"/>
    <w:rsid w:val="0032717B"/>
    <w:rsid w:val="003272DF"/>
    <w:rsid w:val="00327995"/>
    <w:rsid w:val="00330490"/>
    <w:rsid w:val="003309F7"/>
    <w:rsid w:val="00330DD2"/>
    <w:rsid w:val="00331EE0"/>
    <w:rsid w:val="00332852"/>
    <w:rsid w:val="00333147"/>
    <w:rsid w:val="0033373E"/>
    <w:rsid w:val="00334546"/>
    <w:rsid w:val="00334838"/>
    <w:rsid w:val="00334EE7"/>
    <w:rsid w:val="00335A15"/>
    <w:rsid w:val="00335E66"/>
    <w:rsid w:val="00336092"/>
    <w:rsid w:val="0033692C"/>
    <w:rsid w:val="00336AD7"/>
    <w:rsid w:val="00336EAD"/>
    <w:rsid w:val="003373ED"/>
    <w:rsid w:val="00337676"/>
    <w:rsid w:val="00340194"/>
    <w:rsid w:val="00340846"/>
    <w:rsid w:val="00340C8E"/>
    <w:rsid w:val="00340CD1"/>
    <w:rsid w:val="00341840"/>
    <w:rsid w:val="00342414"/>
    <w:rsid w:val="00342716"/>
    <w:rsid w:val="00342A9B"/>
    <w:rsid w:val="00343122"/>
    <w:rsid w:val="00343669"/>
    <w:rsid w:val="00343CB0"/>
    <w:rsid w:val="00343D4C"/>
    <w:rsid w:val="00343D85"/>
    <w:rsid w:val="00344867"/>
    <w:rsid w:val="003449BD"/>
    <w:rsid w:val="00344CD9"/>
    <w:rsid w:val="003455EB"/>
    <w:rsid w:val="00345EAD"/>
    <w:rsid w:val="003468B0"/>
    <w:rsid w:val="00346BC7"/>
    <w:rsid w:val="00346DE3"/>
    <w:rsid w:val="0034773D"/>
    <w:rsid w:val="0034793B"/>
    <w:rsid w:val="00347F04"/>
    <w:rsid w:val="003508E3"/>
    <w:rsid w:val="00350903"/>
    <w:rsid w:val="00350BCD"/>
    <w:rsid w:val="00350C31"/>
    <w:rsid w:val="00350C78"/>
    <w:rsid w:val="0035180D"/>
    <w:rsid w:val="00351C0E"/>
    <w:rsid w:val="00351CCE"/>
    <w:rsid w:val="00351E87"/>
    <w:rsid w:val="003529C0"/>
    <w:rsid w:val="00352E09"/>
    <w:rsid w:val="003537BA"/>
    <w:rsid w:val="00353E3E"/>
    <w:rsid w:val="003543C8"/>
    <w:rsid w:val="003549AD"/>
    <w:rsid w:val="00354FF1"/>
    <w:rsid w:val="003554C4"/>
    <w:rsid w:val="003555FE"/>
    <w:rsid w:val="00355D65"/>
    <w:rsid w:val="00356054"/>
    <w:rsid w:val="00356777"/>
    <w:rsid w:val="00356AB1"/>
    <w:rsid w:val="00356DCC"/>
    <w:rsid w:val="00357168"/>
    <w:rsid w:val="00360805"/>
    <w:rsid w:val="00360DCA"/>
    <w:rsid w:val="00361319"/>
    <w:rsid w:val="003618CB"/>
    <w:rsid w:val="00361953"/>
    <w:rsid w:val="00361C57"/>
    <w:rsid w:val="00361FD3"/>
    <w:rsid w:val="0036215C"/>
    <w:rsid w:val="00363792"/>
    <w:rsid w:val="00363A28"/>
    <w:rsid w:val="00363E02"/>
    <w:rsid w:val="00365872"/>
    <w:rsid w:val="00365A05"/>
    <w:rsid w:val="003668EF"/>
    <w:rsid w:val="00366F1C"/>
    <w:rsid w:val="003671A5"/>
    <w:rsid w:val="00367761"/>
    <w:rsid w:val="003701BB"/>
    <w:rsid w:val="00370593"/>
    <w:rsid w:val="00370679"/>
    <w:rsid w:val="00370BC6"/>
    <w:rsid w:val="00370F35"/>
    <w:rsid w:val="00370F6D"/>
    <w:rsid w:val="0037127D"/>
    <w:rsid w:val="00371303"/>
    <w:rsid w:val="00372398"/>
    <w:rsid w:val="003723B0"/>
    <w:rsid w:val="00372D58"/>
    <w:rsid w:val="00372D76"/>
    <w:rsid w:val="00373119"/>
    <w:rsid w:val="0037340C"/>
    <w:rsid w:val="00373BE6"/>
    <w:rsid w:val="00373CA4"/>
    <w:rsid w:val="00374C63"/>
    <w:rsid w:val="003750FF"/>
    <w:rsid w:val="00375D09"/>
    <w:rsid w:val="0037701A"/>
    <w:rsid w:val="00377121"/>
    <w:rsid w:val="0037715E"/>
    <w:rsid w:val="003771B1"/>
    <w:rsid w:val="00377813"/>
    <w:rsid w:val="00377BD6"/>
    <w:rsid w:val="00377CA5"/>
    <w:rsid w:val="00377E12"/>
    <w:rsid w:val="00377E16"/>
    <w:rsid w:val="00380B3A"/>
    <w:rsid w:val="00381A36"/>
    <w:rsid w:val="00381BCD"/>
    <w:rsid w:val="00381C29"/>
    <w:rsid w:val="00382551"/>
    <w:rsid w:val="003826DD"/>
    <w:rsid w:val="003835A3"/>
    <w:rsid w:val="003836E0"/>
    <w:rsid w:val="003847F2"/>
    <w:rsid w:val="00384916"/>
    <w:rsid w:val="00385435"/>
    <w:rsid w:val="00386384"/>
    <w:rsid w:val="003867EE"/>
    <w:rsid w:val="00386831"/>
    <w:rsid w:val="00387938"/>
    <w:rsid w:val="00387DB0"/>
    <w:rsid w:val="00387DB3"/>
    <w:rsid w:val="003902A0"/>
    <w:rsid w:val="00390331"/>
    <w:rsid w:val="003903D5"/>
    <w:rsid w:val="00390815"/>
    <w:rsid w:val="00390828"/>
    <w:rsid w:val="00390AF7"/>
    <w:rsid w:val="00390B6A"/>
    <w:rsid w:val="003920F0"/>
    <w:rsid w:val="00392987"/>
    <w:rsid w:val="00393026"/>
    <w:rsid w:val="00393DC0"/>
    <w:rsid w:val="00393FEC"/>
    <w:rsid w:val="003943DC"/>
    <w:rsid w:val="00394C44"/>
    <w:rsid w:val="00396864"/>
    <w:rsid w:val="00396DD6"/>
    <w:rsid w:val="00396E1B"/>
    <w:rsid w:val="00397EC4"/>
    <w:rsid w:val="003A0045"/>
    <w:rsid w:val="003A0C54"/>
    <w:rsid w:val="003A0D26"/>
    <w:rsid w:val="003A0FEB"/>
    <w:rsid w:val="003A1912"/>
    <w:rsid w:val="003A19FA"/>
    <w:rsid w:val="003A2683"/>
    <w:rsid w:val="003A2C4A"/>
    <w:rsid w:val="003A2CCC"/>
    <w:rsid w:val="003A365E"/>
    <w:rsid w:val="003A5D5D"/>
    <w:rsid w:val="003A6301"/>
    <w:rsid w:val="003A71B0"/>
    <w:rsid w:val="003A7FBB"/>
    <w:rsid w:val="003B00B1"/>
    <w:rsid w:val="003B030C"/>
    <w:rsid w:val="003B12C1"/>
    <w:rsid w:val="003B13CE"/>
    <w:rsid w:val="003B15CC"/>
    <w:rsid w:val="003B175B"/>
    <w:rsid w:val="003B17D2"/>
    <w:rsid w:val="003B1A7A"/>
    <w:rsid w:val="003B1AD9"/>
    <w:rsid w:val="003B29F6"/>
    <w:rsid w:val="003B3623"/>
    <w:rsid w:val="003B56A7"/>
    <w:rsid w:val="003B5A41"/>
    <w:rsid w:val="003B5D74"/>
    <w:rsid w:val="003B6242"/>
    <w:rsid w:val="003B6A25"/>
    <w:rsid w:val="003B6D30"/>
    <w:rsid w:val="003B7D50"/>
    <w:rsid w:val="003B7E08"/>
    <w:rsid w:val="003C0023"/>
    <w:rsid w:val="003C0170"/>
    <w:rsid w:val="003C0375"/>
    <w:rsid w:val="003C08EE"/>
    <w:rsid w:val="003C0B4F"/>
    <w:rsid w:val="003C0BFB"/>
    <w:rsid w:val="003C1061"/>
    <w:rsid w:val="003C180D"/>
    <w:rsid w:val="003C231D"/>
    <w:rsid w:val="003C2377"/>
    <w:rsid w:val="003C2572"/>
    <w:rsid w:val="003C2D94"/>
    <w:rsid w:val="003C329F"/>
    <w:rsid w:val="003C38D2"/>
    <w:rsid w:val="003C392B"/>
    <w:rsid w:val="003C3AB5"/>
    <w:rsid w:val="003C3E8D"/>
    <w:rsid w:val="003C3EC4"/>
    <w:rsid w:val="003C5B2C"/>
    <w:rsid w:val="003C5B45"/>
    <w:rsid w:val="003C5DF2"/>
    <w:rsid w:val="003C651D"/>
    <w:rsid w:val="003C6A90"/>
    <w:rsid w:val="003C6E0A"/>
    <w:rsid w:val="003C7148"/>
    <w:rsid w:val="003C7168"/>
    <w:rsid w:val="003C71DE"/>
    <w:rsid w:val="003D09AA"/>
    <w:rsid w:val="003D119D"/>
    <w:rsid w:val="003D1ACE"/>
    <w:rsid w:val="003D1B79"/>
    <w:rsid w:val="003D28F3"/>
    <w:rsid w:val="003D2976"/>
    <w:rsid w:val="003D3318"/>
    <w:rsid w:val="003D3AD4"/>
    <w:rsid w:val="003D3B2C"/>
    <w:rsid w:val="003D4050"/>
    <w:rsid w:val="003D4497"/>
    <w:rsid w:val="003D4B1B"/>
    <w:rsid w:val="003D52D8"/>
    <w:rsid w:val="003D62AC"/>
    <w:rsid w:val="003D6A04"/>
    <w:rsid w:val="003D7C1F"/>
    <w:rsid w:val="003D7EDF"/>
    <w:rsid w:val="003E06AA"/>
    <w:rsid w:val="003E0792"/>
    <w:rsid w:val="003E10E8"/>
    <w:rsid w:val="003E11E9"/>
    <w:rsid w:val="003E13B9"/>
    <w:rsid w:val="003E148B"/>
    <w:rsid w:val="003E190E"/>
    <w:rsid w:val="003E2138"/>
    <w:rsid w:val="003E2DB7"/>
    <w:rsid w:val="003E3D22"/>
    <w:rsid w:val="003E4242"/>
    <w:rsid w:val="003E43B8"/>
    <w:rsid w:val="003E4D1C"/>
    <w:rsid w:val="003E678B"/>
    <w:rsid w:val="003E6DE8"/>
    <w:rsid w:val="003E7165"/>
    <w:rsid w:val="003E71F6"/>
    <w:rsid w:val="003E7A46"/>
    <w:rsid w:val="003E7C30"/>
    <w:rsid w:val="003E7C38"/>
    <w:rsid w:val="003F1078"/>
    <w:rsid w:val="003F1CDA"/>
    <w:rsid w:val="003F1F5E"/>
    <w:rsid w:val="003F2BE5"/>
    <w:rsid w:val="003F2C42"/>
    <w:rsid w:val="003F2CDD"/>
    <w:rsid w:val="003F3248"/>
    <w:rsid w:val="003F33B2"/>
    <w:rsid w:val="003F3510"/>
    <w:rsid w:val="003F393A"/>
    <w:rsid w:val="003F3980"/>
    <w:rsid w:val="003F4207"/>
    <w:rsid w:val="003F4D7E"/>
    <w:rsid w:val="003F4E73"/>
    <w:rsid w:val="003F5421"/>
    <w:rsid w:val="003F58DA"/>
    <w:rsid w:val="003F633F"/>
    <w:rsid w:val="003F649D"/>
    <w:rsid w:val="003F6989"/>
    <w:rsid w:val="003F702E"/>
    <w:rsid w:val="003F7A6A"/>
    <w:rsid w:val="003F7D76"/>
    <w:rsid w:val="003F7DA6"/>
    <w:rsid w:val="003F7EC6"/>
    <w:rsid w:val="003F7FA6"/>
    <w:rsid w:val="00401104"/>
    <w:rsid w:val="0040127C"/>
    <w:rsid w:val="00401421"/>
    <w:rsid w:val="00401A6E"/>
    <w:rsid w:val="00401CDD"/>
    <w:rsid w:val="004024E4"/>
    <w:rsid w:val="004026D4"/>
    <w:rsid w:val="00403B69"/>
    <w:rsid w:val="00403E4B"/>
    <w:rsid w:val="004045F7"/>
    <w:rsid w:val="00405332"/>
    <w:rsid w:val="00406A39"/>
    <w:rsid w:val="004071DB"/>
    <w:rsid w:val="00407881"/>
    <w:rsid w:val="0041003D"/>
    <w:rsid w:val="00411001"/>
    <w:rsid w:val="004118EC"/>
    <w:rsid w:val="00414A5F"/>
    <w:rsid w:val="00414D91"/>
    <w:rsid w:val="00414E4A"/>
    <w:rsid w:val="00414FB9"/>
    <w:rsid w:val="00415022"/>
    <w:rsid w:val="004150E5"/>
    <w:rsid w:val="00415551"/>
    <w:rsid w:val="0041555E"/>
    <w:rsid w:val="00416048"/>
    <w:rsid w:val="004163EB"/>
    <w:rsid w:val="004172C7"/>
    <w:rsid w:val="004177F2"/>
    <w:rsid w:val="004179CF"/>
    <w:rsid w:val="00420608"/>
    <w:rsid w:val="00420641"/>
    <w:rsid w:val="00421D49"/>
    <w:rsid w:val="00422153"/>
    <w:rsid w:val="00422945"/>
    <w:rsid w:val="00422A74"/>
    <w:rsid w:val="00422FF1"/>
    <w:rsid w:val="004230AE"/>
    <w:rsid w:val="0042373E"/>
    <w:rsid w:val="00423EAD"/>
    <w:rsid w:val="0042448A"/>
    <w:rsid w:val="0042470B"/>
    <w:rsid w:val="0042471C"/>
    <w:rsid w:val="004249DA"/>
    <w:rsid w:val="00424FC7"/>
    <w:rsid w:val="00425263"/>
    <w:rsid w:val="0042566C"/>
    <w:rsid w:val="00425F25"/>
    <w:rsid w:val="00426220"/>
    <w:rsid w:val="0042627C"/>
    <w:rsid w:val="004267EA"/>
    <w:rsid w:val="00426E77"/>
    <w:rsid w:val="004274BE"/>
    <w:rsid w:val="00427B37"/>
    <w:rsid w:val="00430065"/>
    <w:rsid w:val="00431615"/>
    <w:rsid w:val="00431CD0"/>
    <w:rsid w:val="00431DA2"/>
    <w:rsid w:val="00432193"/>
    <w:rsid w:val="0043256D"/>
    <w:rsid w:val="00433250"/>
    <w:rsid w:val="004332FE"/>
    <w:rsid w:val="004337F1"/>
    <w:rsid w:val="00433E9F"/>
    <w:rsid w:val="00434022"/>
    <w:rsid w:val="0043402A"/>
    <w:rsid w:val="00434316"/>
    <w:rsid w:val="0043722E"/>
    <w:rsid w:val="004376A6"/>
    <w:rsid w:val="00437E14"/>
    <w:rsid w:val="004408F6"/>
    <w:rsid w:val="00440D6B"/>
    <w:rsid w:val="00440EFE"/>
    <w:rsid w:val="00441577"/>
    <w:rsid w:val="0044267B"/>
    <w:rsid w:val="00442B42"/>
    <w:rsid w:val="00443003"/>
    <w:rsid w:val="00443138"/>
    <w:rsid w:val="00443170"/>
    <w:rsid w:val="0044415C"/>
    <w:rsid w:val="00444356"/>
    <w:rsid w:val="00444423"/>
    <w:rsid w:val="00444B62"/>
    <w:rsid w:val="00445379"/>
    <w:rsid w:val="004453DE"/>
    <w:rsid w:val="0044600B"/>
    <w:rsid w:val="00446F96"/>
    <w:rsid w:val="00447879"/>
    <w:rsid w:val="0044793A"/>
    <w:rsid w:val="00447B2E"/>
    <w:rsid w:val="00447B61"/>
    <w:rsid w:val="004500D3"/>
    <w:rsid w:val="004501B1"/>
    <w:rsid w:val="004502BB"/>
    <w:rsid w:val="004505CE"/>
    <w:rsid w:val="00450C88"/>
    <w:rsid w:val="00450DE1"/>
    <w:rsid w:val="0045192E"/>
    <w:rsid w:val="00451B84"/>
    <w:rsid w:val="00451E1A"/>
    <w:rsid w:val="00452F6C"/>
    <w:rsid w:val="00453C2F"/>
    <w:rsid w:val="00453FBE"/>
    <w:rsid w:val="004549DE"/>
    <w:rsid w:val="00454A9D"/>
    <w:rsid w:val="00454FB9"/>
    <w:rsid w:val="0045564F"/>
    <w:rsid w:val="004556A4"/>
    <w:rsid w:val="004568E2"/>
    <w:rsid w:val="00456BA9"/>
    <w:rsid w:val="004571E9"/>
    <w:rsid w:val="004575FF"/>
    <w:rsid w:val="00457E0F"/>
    <w:rsid w:val="00457E42"/>
    <w:rsid w:val="004605D6"/>
    <w:rsid w:val="00460721"/>
    <w:rsid w:val="004607EB"/>
    <w:rsid w:val="00461343"/>
    <w:rsid w:val="00461BEB"/>
    <w:rsid w:val="00461D38"/>
    <w:rsid w:val="00462289"/>
    <w:rsid w:val="0046269F"/>
    <w:rsid w:val="004626B5"/>
    <w:rsid w:val="0046391C"/>
    <w:rsid w:val="00463F10"/>
    <w:rsid w:val="0046482F"/>
    <w:rsid w:val="00464BEB"/>
    <w:rsid w:val="004652D0"/>
    <w:rsid w:val="004659BE"/>
    <w:rsid w:val="0046668E"/>
    <w:rsid w:val="004669AF"/>
    <w:rsid w:val="00466D5D"/>
    <w:rsid w:val="00466EDB"/>
    <w:rsid w:val="00467682"/>
    <w:rsid w:val="0047061C"/>
    <w:rsid w:val="00470782"/>
    <w:rsid w:val="004709CA"/>
    <w:rsid w:val="004710FF"/>
    <w:rsid w:val="0047173B"/>
    <w:rsid w:val="00471D7C"/>
    <w:rsid w:val="004721E9"/>
    <w:rsid w:val="00472364"/>
    <w:rsid w:val="00472614"/>
    <w:rsid w:val="004727CE"/>
    <w:rsid w:val="00472EE6"/>
    <w:rsid w:val="004735E3"/>
    <w:rsid w:val="0047394D"/>
    <w:rsid w:val="00473A69"/>
    <w:rsid w:val="00473AA2"/>
    <w:rsid w:val="00473AE5"/>
    <w:rsid w:val="00474494"/>
    <w:rsid w:val="00474643"/>
    <w:rsid w:val="00474902"/>
    <w:rsid w:val="0047490C"/>
    <w:rsid w:val="00474A3D"/>
    <w:rsid w:val="00474FFE"/>
    <w:rsid w:val="00475903"/>
    <w:rsid w:val="00475A9B"/>
    <w:rsid w:val="00475F3C"/>
    <w:rsid w:val="0047697D"/>
    <w:rsid w:val="00476DB4"/>
    <w:rsid w:val="00477136"/>
    <w:rsid w:val="00477B6C"/>
    <w:rsid w:val="00477BA6"/>
    <w:rsid w:val="00477BB0"/>
    <w:rsid w:val="0048047D"/>
    <w:rsid w:val="00480639"/>
    <w:rsid w:val="0048082C"/>
    <w:rsid w:val="004812DD"/>
    <w:rsid w:val="004817A4"/>
    <w:rsid w:val="00481C3D"/>
    <w:rsid w:val="00482510"/>
    <w:rsid w:val="004831C6"/>
    <w:rsid w:val="00483684"/>
    <w:rsid w:val="0048489B"/>
    <w:rsid w:val="00484945"/>
    <w:rsid w:val="004853A4"/>
    <w:rsid w:val="004853F3"/>
    <w:rsid w:val="00485429"/>
    <w:rsid w:val="00485B39"/>
    <w:rsid w:val="00485F7F"/>
    <w:rsid w:val="00485FC2"/>
    <w:rsid w:val="0048631E"/>
    <w:rsid w:val="00486807"/>
    <w:rsid w:val="004868E5"/>
    <w:rsid w:val="00486C24"/>
    <w:rsid w:val="0048796C"/>
    <w:rsid w:val="00490444"/>
    <w:rsid w:val="004910A6"/>
    <w:rsid w:val="00491108"/>
    <w:rsid w:val="004912DC"/>
    <w:rsid w:val="0049188B"/>
    <w:rsid w:val="00491F7E"/>
    <w:rsid w:val="004920A7"/>
    <w:rsid w:val="004923E4"/>
    <w:rsid w:val="00492DAE"/>
    <w:rsid w:val="0049370D"/>
    <w:rsid w:val="00493CA4"/>
    <w:rsid w:val="00494513"/>
    <w:rsid w:val="00494F5F"/>
    <w:rsid w:val="00495161"/>
    <w:rsid w:val="00495295"/>
    <w:rsid w:val="004958A7"/>
    <w:rsid w:val="00495DC4"/>
    <w:rsid w:val="00495EDE"/>
    <w:rsid w:val="00495EFC"/>
    <w:rsid w:val="00496DB1"/>
    <w:rsid w:val="004973CE"/>
    <w:rsid w:val="00497A83"/>
    <w:rsid w:val="004A0459"/>
    <w:rsid w:val="004A048E"/>
    <w:rsid w:val="004A05B0"/>
    <w:rsid w:val="004A063C"/>
    <w:rsid w:val="004A0A43"/>
    <w:rsid w:val="004A0BC7"/>
    <w:rsid w:val="004A0D63"/>
    <w:rsid w:val="004A1461"/>
    <w:rsid w:val="004A21E7"/>
    <w:rsid w:val="004A2F86"/>
    <w:rsid w:val="004A3197"/>
    <w:rsid w:val="004A3882"/>
    <w:rsid w:val="004A3C07"/>
    <w:rsid w:val="004A5C50"/>
    <w:rsid w:val="004A6472"/>
    <w:rsid w:val="004A67B9"/>
    <w:rsid w:val="004A6AA0"/>
    <w:rsid w:val="004A6CE9"/>
    <w:rsid w:val="004B0007"/>
    <w:rsid w:val="004B1BC7"/>
    <w:rsid w:val="004B2276"/>
    <w:rsid w:val="004B24B6"/>
    <w:rsid w:val="004B2528"/>
    <w:rsid w:val="004B25C9"/>
    <w:rsid w:val="004B27F1"/>
    <w:rsid w:val="004B29C0"/>
    <w:rsid w:val="004B2C51"/>
    <w:rsid w:val="004B3746"/>
    <w:rsid w:val="004B3CD6"/>
    <w:rsid w:val="004B3F25"/>
    <w:rsid w:val="004B44D4"/>
    <w:rsid w:val="004B4512"/>
    <w:rsid w:val="004B5755"/>
    <w:rsid w:val="004B5D6E"/>
    <w:rsid w:val="004B600A"/>
    <w:rsid w:val="004B6854"/>
    <w:rsid w:val="004B685F"/>
    <w:rsid w:val="004B6CC2"/>
    <w:rsid w:val="004B6F7F"/>
    <w:rsid w:val="004B7145"/>
    <w:rsid w:val="004B76DE"/>
    <w:rsid w:val="004B7851"/>
    <w:rsid w:val="004B7ABE"/>
    <w:rsid w:val="004C01AB"/>
    <w:rsid w:val="004C0F0E"/>
    <w:rsid w:val="004C1C11"/>
    <w:rsid w:val="004C1D53"/>
    <w:rsid w:val="004C20CF"/>
    <w:rsid w:val="004C225F"/>
    <w:rsid w:val="004C236B"/>
    <w:rsid w:val="004C24D2"/>
    <w:rsid w:val="004C293E"/>
    <w:rsid w:val="004C2C0A"/>
    <w:rsid w:val="004C2C12"/>
    <w:rsid w:val="004C3879"/>
    <w:rsid w:val="004C3AE4"/>
    <w:rsid w:val="004C42FF"/>
    <w:rsid w:val="004C455E"/>
    <w:rsid w:val="004C45D6"/>
    <w:rsid w:val="004C46E4"/>
    <w:rsid w:val="004C4A89"/>
    <w:rsid w:val="004C4E0F"/>
    <w:rsid w:val="004C4F0B"/>
    <w:rsid w:val="004C581E"/>
    <w:rsid w:val="004C6369"/>
    <w:rsid w:val="004C67A9"/>
    <w:rsid w:val="004C6DA1"/>
    <w:rsid w:val="004D0688"/>
    <w:rsid w:val="004D08C8"/>
    <w:rsid w:val="004D0B25"/>
    <w:rsid w:val="004D13DA"/>
    <w:rsid w:val="004D17DF"/>
    <w:rsid w:val="004D195B"/>
    <w:rsid w:val="004D1C0B"/>
    <w:rsid w:val="004D3267"/>
    <w:rsid w:val="004D40B9"/>
    <w:rsid w:val="004D4251"/>
    <w:rsid w:val="004D43D1"/>
    <w:rsid w:val="004D4564"/>
    <w:rsid w:val="004D48CA"/>
    <w:rsid w:val="004D49AA"/>
    <w:rsid w:val="004D608B"/>
    <w:rsid w:val="004D6299"/>
    <w:rsid w:val="004D64D2"/>
    <w:rsid w:val="004D69BF"/>
    <w:rsid w:val="004D725E"/>
    <w:rsid w:val="004D7964"/>
    <w:rsid w:val="004E0060"/>
    <w:rsid w:val="004E0092"/>
    <w:rsid w:val="004E0236"/>
    <w:rsid w:val="004E0371"/>
    <w:rsid w:val="004E0749"/>
    <w:rsid w:val="004E0E13"/>
    <w:rsid w:val="004E19A9"/>
    <w:rsid w:val="004E1E27"/>
    <w:rsid w:val="004E2E9A"/>
    <w:rsid w:val="004E350F"/>
    <w:rsid w:val="004E37F2"/>
    <w:rsid w:val="004E4702"/>
    <w:rsid w:val="004E547C"/>
    <w:rsid w:val="004E5B53"/>
    <w:rsid w:val="004E715D"/>
    <w:rsid w:val="004E71AA"/>
    <w:rsid w:val="004E76F4"/>
    <w:rsid w:val="004E7E87"/>
    <w:rsid w:val="004F003F"/>
    <w:rsid w:val="004F07B5"/>
    <w:rsid w:val="004F0A10"/>
    <w:rsid w:val="004F0B9C"/>
    <w:rsid w:val="004F112E"/>
    <w:rsid w:val="004F1233"/>
    <w:rsid w:val="004F142B"/>
    <w:rsid w:val="004F2765"/>
    <w:rsid w:val="004F2AD0"/>
    <w:rsid w:val="004F2B04"/>
    <w:rsid w:val="004F2DF8"/>
    <w:rsid w:val="004F3298"/>
    <w:rsid w:val="004F37B7"/>
    <w:rsid w:val="004F388F"/>
    <w:rsid w:val="004F44A0"/>
    <w:rsid w:val="004F4B4D"/>
    <w:rsid w:val="004F4CC5"/>
    <w:rsid w:val="004F4DAC"/>
    <w:rsid w:val="004F4E90"/>
    <w:rsid w:val="004F5997"/>
    <w:rsid w:val="004F5CCC"/>
    <w:rsid w:val="004F5FC9"/>
    <w:rsid w:val="004F6266"/>
    <w:rsid w:val="004F69A9"/>
    <w:rsid w:val="004F6B5C"/>
    <w:rsid w:val="004F7306"/>
    <w:rsid w:val="004F780C"/>
    <w:rsid w:val="004F7A6B"/>
    <w:rsid w:val="004F7A82"/>
    <w:rsid w:val="00500A3F"/>
    <w:rsid w:val="00502A8D"/>
    <w:rsid w:val="00502D9D"/>
    <w:rsid w:val="00503B40"/>
    <w:rsid w:val="00503DC5"/>
    <w:rsid w:val="005041B6"/>
    <w:rsid w:val="00504B38"/>
    <w:rsid w:val="00505011"/>
    <w:rsid w:val="00505617"/>
    <w:rsid w:val="00506291"/>
    <w:rsid w:val="0050659A"/>
    <w:rsid w:val="0050670C"/>
    <w:rsid w:val="00506EE3"/>
    <w:rsid w:val="00507043"/>
    <w:rsid w:val="00507428"/>
    <w:rsid w:val="00507849"/>
    <w:rsid w:val="005102A9"/>
    <w:rsid w:val="0051064B"/>
    <w:rsid w:val="005108C8"/>
    <w:rsid w:val="00510A68"/>
    <w:rsid w:val="00511301"/>
    <w:rsid w:val="0051145C"/>
    <w:rsid w:val="005116DF"/>
    <w:rsid w:val="0051187A"/>
    <w:rsid w:val="005119BE"/>
    <w:rsid w:val="005119FC"/>
    <w:rsid w:val="00511A2A"/>
    <w:rsid w:val="00514217"/>
    <w:rsid w:val="005142E9"/>
    <w:rsid w:val="00514D2F"/>
    <w:rsid w:val="00514E81"/>
    <w:rsid w:val="00514F2A"/>
    <w:rsid w:val="005150F3"/>
    <w:rsid w:val="005160C4"/>
    <w:rsid w:val="005163F1"/>
    <w:rsid w:val="00517CCF"/>
    <w:rsid w:val="005200B6"/>
    <w:rsid w:val="005202A6"/>
    <w:rsid w:val="0052056F"/>
    <w:rsid w:val="00520C51"/>
    <w:rsid w:val="0052104A"/>
    <w:rsid w:val="00521739"/>
    <w:rsid w:val="00521EE9"/>
    <w:rsid w:val="005220CA"/>
    <w:rsid w:val="005220FE"/>
    <w:rsid w:val="005223D8"/>
    <w:rsid w:val="0052305B"/>
    <w:rsid w:val="005233A6"/>
    <w:rsid w:val="00523E0E"/>
    <w:rsid w:val="00524252"/>
    <w:rsid w:val="005249B6"/>
    <w:rsid w:val="005249E3"/>
    <w:rsid w:val="005254D8"/>
    <w:rsid w:val="0052572E"/>
    <w:rsid w:val="005257EC"/>
    <w:rsid w:val="00525E96"/>
    <w:rsid w:val="00525FE8"/>
    <w:rsid w:val="00527579"/>
    <w:rsid w:val="005278D0"/>
    <w:rsid w:val="00527FA4"/>
    <w:rsid w:val="0053028E"/>
    <w:rsid w:val="005302B8"/>
    <w:rsid w:val="00530860"/>
    <w:rsid w:val="005319E3"/>
    <w:rsid w:val="005321FA"/>
    <w:rsid w:val="00532B0A"/>
    <w:rsid w:val="0053334B"/>
    <w:rsid w:val="00533ADA"/>
    <w:rsid w:val="005342A8"/>
    <w:rsid w:val="0053454F"/>
    <w:rsid w:val="00534634"/>
    <w:rsid w:val="00534A21"/>
    <w:rsid w:val="005350CE"/>
    <w:rsid w:val="0053658B"/>
    <w:rsid w:val="0053666B"/>
    <w:rsid w:val="005369E8"/>
    <w:rsid w:val="00536B87"/>
    <w:rsid w:val="00536BA1"/>
    <w:rsid w:val="00540139"/>
    <w:rsid w:val="00541632"/>
    <w:rsid w:val="0054197F"/>
    <w:rsid w:val="00541B99"/>
    <w:rsid w:val="00541D76"/>
    <w:rsid w:val="00542317"/>
    <w:rsid w:val="005424B5"/>
    <w:rsid w:val="00542A1B"/>
    <w:rsid w:val="00542E29"/>
    <w:rsid w:val="005436A3"/>
    <w:rsid w:val="00543C26"/>
    <w:rsid w:val="00544465"/>
    <w:rsid w:val="00544C52"/>
    <w:rsid w:val="00544D0B"/>
    <w:rsid w:val="00545825"/>
    <w:rsid w:val="00545B80"/>
    <w:rsid w:val="005471F9"/>
    <w:rsid w:val="005475A2"/>
    <w:rsid w:val="00547D72"/>
    <w:rsid w:val="005504BF"/>
    <w:rsid w:val="00550930"/>
    <w:rsid w:val="00550D72"/>
    <w:rsid w:val="00550E86"/>
    <w:rsid w:val="0055127D"/>
    <w:rsid w:val="00551A28"/>
    <w:rsid w:val="005521D6"/>
    <w:rsid w:val="00552340"/>
    <w:rsid w:val="005528B3"/>
    <w:rsid w:val="00552908"/>
    <w:rsid w:val="00552A9F"/>
    <w:rsid w:val="0055327A"/>
    <w:rsid w:val="0055332F"/>
    <w:rsid w:val="005533D5"/>
    <w:rsid w:val="005537F4"/>
    <w:rsid w:val="00553F16"/>
    <w:rsid w:val="00553F35"/>
    <w:rsid w:val="00554489"/>
    <w:rsid w:val="00554C71"/>
    <w:rsid w:val="00554ED1"/>
    <w:rsid w:val="005552AD"/>
    <w:rsid w:val="005560CD"/>
    <w:rsid w:val="005564F2"/>
    <w:rsid w:val="0055678E"/>
    <w:rsid w:val="00557004"/>
    <w:rsid w:val="005600CC"/>
    <w:rsid w:val="00560479"/>
    <w:rsid w:val="0056063E"/>
    <w:rsid w:val="00560DE9"/>
    <w:rsid w:val="00560EB3"/>
    <w:rsid w:val="0056203A"/>
    <w:rsid w:val="005623C6"/>
    <w:rsid w:val="005625C0"/>
    <w:rsid w:val="00563754"/>
    <w:rsid w:val="00563B0D"/>
    <w:rsid w:val="00563F4B"/>
    <w:rsid w:val="0056402E"/>
    <w:rsid w:val="005640A9"/>
    <w:rsid w:val="00564568"/>
    <w:rsid w:val="005649B0"/>
    <w:rsid w:val="00564B3C"/>
    <w:rsid w:val="00565687"/>
    <w:rsid w:val="00565C8F"/>
    <w:rsid w:val="00566AAD"/>
    <w:rsid w:val="00567353"/>
    <w:rsid w:val="005676A9"/>
    <w:rsid w:val="00570500"/>
    <w:rsid w:val="005707D0"/>
    <w:rsid w:val="005724C9"/>
    <w:rsid w:val="00572716"/>
    <w:rsid w:val="00572805"/>
    <w:rsid w:val="00572966"/>
    <w:rsid w:val="00572A6E"/>
    <w:rsid w:val="005746F9"/>
    <w:rsid w:val="0057476C"/>
    <w:rsid w:val="00574A2A"/>
    <w:rsid w:val="005752C2"/>
    <w:rsid w:val="0057556B"/>
    <w:rsid w:val="00576AC7"/>
    <w:rsid w:val="00576CCB"/>
    <w:rsid w:val="00576E2F"/>
    <w:rsid w:val="00576F39"/>
    <w:rsid w:val="005772DE"/>
    <w:rsid w:val="005774AF"/>
    <w:rsid w:val="005775DF"/>
    <w:rsid w:val="005777CF"/>
    <w:rsid w:val="005804F8"/>
    <w:rsid w:val="00580E75"/>
    <w:rsid w:val="005811C1"/>
    <w:rsid w:val="005813AF"/>
    <w:rsid w:val="00581DE8"/>
    <w:rsid w:val="005825E4"/>
    <w:rsid w:val="005832A4"/>
    <w:rsid w:val="005834EB"/>
    <w:rsid w:val="00583C6C"/>
    <w:rsid w:val="00583EF7"/>
    <w:rsid w:val="00584B35"/>
    <w:rsid w:val="00585AB4"/>
    <w:rsid w:val="00586181"/>
    <w:rsid w:val="00586DA6"/>
    <w:rsid w:val="00586EF2"/>
    <w:rsid w:val="0058726D"/>
    <w:rsid w:val="00587614"/>
    <w:rsid w:val="005876B2"/>
    <w:rsid w:val="00590432"/>
    <w:rsid w:val="00590734"/>
    <w:rsid w:val="00590A38"/>
    <w:rsid w:val="00591A3E"/>
    <w:rsid w:val="0059218E"/>
    <w:rsid w:val="005927B1"/>
    <w:rsid w:val="005933A6"/>
    <w:rsid w:val="005935E0"/>
    <w:rsid w:val="00593CA3"/>
    <w:rsid w:val="005958CA"/>
    <w:rsid w:val="0059595C"/>
    <w:rsid w:val="00595B9C"/>
    <w:rsid w:val="00595CA8"/>
    <w:rsid w:val="00595FCB"/>
    <w:rsid w:val="00596090"/>
    <w:rsid w:val="005961BB"/>
    <w:rsid w:val="005970EB"/>
    <w:rsid w:val="0059759C"/>
    <w:rsid w:val="00597D20"/>
    <w:rsid w:val="005A007E"/>
    <w:rsid w:val="005A01F8"/>
    <w:rsid w:val="005A0974"/>
    <w:rsid w:val="005A0996"/>
    <w:rsid w:val="005A0B59"/>
    <w:rsid w:val="005A0BCC"/>
    <w:rsid w:val="005A1341"/>
    <w:rsid w:val="005A1386"/>
    <w:rsid w:val="005A1D55"/>
    <w:rsid w:val="005A2243"/>
    <w:rsid w:val="005A2593"/>
    <w:rsid w:val="005A27EE"/>
    <w:rsid w:val="005A2B06"/>
    <w:rsid w:val="005A3094"/>
    <w:rsid w:val="005A3296"/>
    <w:rsid w:val="005A386E"/>
    <w:rsid w:val="005A45B7"/>
    <w:rsid w:val="005A48B7"/>
    <w:rsid w:val="005A4918"/>
    <w:rsid w:val="005A4A1D"/>
    <w:rsid w:val="005A4A91"/>
    <w:rsid w:val="005A52BE"/>
    <w:rsid w:val="005A5443"/>
    <w:rsid w:val="005A5626"/>
    <w:rsid w:val="005A5842"/>
    <w:rsid w:val="005A5C88"/>
    <w:rsid w:val="005A6640"/>
    <w:rsid w:val="005A6CD5"/>
    <w:rsid w:val="005A74FA"/>
    <w:rsid w:val="005A7794"/>
    <w:rsid w:val="005A77C9"/>
    <w:rsid w:val="005A7A30"/>
    <w:rsid w:val="005A7A3E"/>
    <w:rsid w:val="005B005B"/>
    <w:rsid w:val="005B02A1"/>
    <w:rsid w:val="005B088D"/>
    <w:rsid w:val="005B0C1C"/>
    <w:rsid w:val="005B0CB7"/>
    <w:rsid w:val="005B0DD2"/>
    <w:rsid w:val="005B147C"/>
    <w:rsid w:val="005B1E98"/>
    <w:rsid w:val="005B24CC"/>
    <w:rsid w:val="005B2706"/>
    <w:rsid w:val="005B2D3E"/>
    <w:rsid w:val="005B4C9C"/>
    <w:rsid w:val="005B4D4C"/>
    <w:rsid w:val="005B4F29"/>
    <w:rsid w:val="005B562A"/>
    <w:rsid w:val="005B58F5"/>
    <w:rsid w:val="005B5B01"/>
    <w:rsid w:val="005B6298"/>
    <w:rsid w:val="005B65EB"/>
    <w:rsid w:val="005B6887"/>
    <w:rsid w:val="005B6A70"/>
    <w:rsid w:val="005B6DBD"/>
    <w:rsid w:val="005B72C8"/>
    <w:rsid w:val="005B7467"/>
    <w:rsid w:val="005B789C"/>
    <w:rsid w:val="005B7910"/>
    <w:rsid w:val="005B7DCD"/>
    <w:rsid w:val="005C0226"/>
    <w:rsid w:val="005C041A"/>
    <w:rsid w:val="005C0468"/>
    <w:rsid w:val="005C04A5"/>
    <w:rsid w:val="005C0B2E"/>
    <w:rsid w:val="005C0EFB"/>
    <w:rsid w:val="005C16C4"/>
    <w:rsid w:val="005C1865"/>
    <w:rsid w:val="005C1AC7"/>
    <w:rsid w:val="005C1EA1"/>
    <w:rsid w:val="005C23D5"/>
    <w:rsid w:val="005C3E6C"/>
    <w:rsid w:val="005C4347"/>
    <w:rsid w:val="005C46E9"/>
    <w:rsid w:val="005C4AED"/>
    <w:rsid w:val="005C4DAF"/>
    <w:rsid w:val="005C635A"/>
    <w:rsid w:val="005C7648"/>
    <w:rsid w:val="005C7BA1"/>
    <w:rsid w:val="005C7BDE"/>
    <w:rsid w:val="005D0634"/>
    <w:rsid w:val="005D0BBE"/>
    <w:rsid w:val="005D0F9E"/>
    <w:rsid w:val="005D1461"/>
    <w:rsid w:val="005D176D"/>
    <w:rsid w:val="005D1868"/>
    <w:rsid w:val="005D206F"/>
    <w:rsid w:val="005D2853"/>
    <w:rsid w:val="005D2C88"/>
    <w:rsid w:val="005D34F1"/>
    <w:rsid w:val="005D3645"/>
    <w:rsid w:val="005D3EFA"/>
    <w:rsid w:val="005D48A7"/>
    <w:rsid w:val="005D4A1B"/>
    <w:rsid w:val="005D5E3E"/>
    <w:rsid w:val="005D5F8F"/>
    <w:rsid w:val="005D60B0"/>
    <w:rsid w:val="005D7039"/>
    <w:rsid w:val="005E0218"/>
    <w:rsid w:val="005E085E"/>
    <w:rsid w:val="005E0BAF"/>
    <w:rsid w:val="005E0D48"/>
    <w:rsid w:val="005E0F64"/>
    <w:rsid w:val="005E10E1"/>
    <w:rsid w:val="005E15B6"/>
    <w:rsid w:val="005E18FB"/>
    <w:rsid w:val="005E1F76"/>
    <w:rsid w:val="005E21EE"/>
    <w:rsid w:val="005E294F"/>
    <w:rsid w:val="005E2CC4"/>
    <w:rsid w:val="005E2D42"/>
    <w:rsid w:val="005E3984"/>
    <w:rsid w:val="005E3D23"/>
    <w:rsid w:val="005E3ED7"/>
    <w:rsid w:val="005E3F32"/>
    <w:rsid w:val="005E42AA"/>
    <w:rsid w:val="005E5428"/>
    <w:rsid w:val="005E5EAC"/>
    <w:rsid w:val="005F0370"/>
    <w:rsid w:val="005F06C8"/>
    <w:rsid w:val="005F0B12"/>
    <w:rsid w:val="005F0BFA"/>
    <w:rsid w:val="005F0DA8"/>
    <w:rsid w:val="005F1809"/>
    <w:rsid w:val="005F18DA"/>
    <w:rsid w:val="005F19D5"/>
    <w:rsid w:val="005F240A"/>
    <w:rsid w:val="005F32A8"/>
    <w:rsid w:val="005F3A24"/>
    <w:rsid w:val="005F3A6A"/>
    <w:rsid w:val="005F3AA4"/>
    <w:rsid w:val="005F3D88"/>
    <w:rsid w:val="005F3DBD"/>
    <w:rsid w:val="005F404B"/>
    <w:rsid w:val="005F40F7"/>
    <w:rsid w:val="005F41B5"/>
    <w:rsid w:val="005F41BC"/>
    <w:rsid w:val="005F453C"/>
    <w:rsid w:val="005F4635"/>
    <w:rsid w:val="005F47ED"/>
    <w:rsid w:val="005F5042"/>
    <w:rsid w:val="005F5490"/>
    <w:rsid w:val="005F5BBB"/>
    <w:rsid w:val="005F6204"/>
    <w:rsid w:val="005F68DD"/>
    <w:rsid w:val="005F694E"/>
    <w:rsid w:val="005F6AEE"/>
    <w:rsid w:val="005F7957"/>
    <w:rsid w:val="0060109A"/>
    <w:rsid w:val="006013CD"/>
    <w:rsid w:val="00601730"/>
    <w:rsid w:val="00601C55"/>
    <w:rsid w:val="00602CD1"/>
    <w:rsid w:val="006031BE"/>
    <w:rsid w:val="0060413E"/>
    <w:rsid w:val="00604930"/>
    <w:rsid w:val="006055BA"/>
    <w:rsid w:val="00605676"/>
    <w:rsid w:val="00605F15"/>
    <w:rsid w:val="0060652B"/>
    <w:rsid w:val="00606B4A"/>
    <w:rsid w:val="00607F9B"/>
    <w:rsid w:val="006103F9"/>
    <w:rsid w:val="00610CE5"/>
    <w:rsid w:val="00610DFB"/>
    <w:rsid w:val="00611717"/>
    <w:rsid w:val="00611803"/>
    <w:rsid w:val="00611A47"/>
    <w:rsid w:val="00611F64"/>
    <w:rsid w:val="006122E0"/>
    <w:rsid w:val="00612656"/>
    <w:rsid w:val="00612939"/>
    <w:rsid w:val="00613389"/>
    <w:rsid w:val="006139A7"/>
    <w:rsid w:val="00613B75"/>
    <w:rsid w:val="00613CF3"/>
    <w:rsid w:val="0061529D"/>
    <w:rsid w:val="00615F31"/>
    <w:rsid w:val="00617707"/>
    <w:rsid w:val="00617B56"/>
    <w:rsid w:val="00617C00"/>
    <w:rsid w:val="00620002"/>
    <w:rsid w:val="006204FD"/>
    <w:rsid w:val="006208DF"/>
    <w:rsid w:val="00620FB0"/>
    <w:rsid w:val="00621008"/>
    <w:rsid w:val="0062125A"/>
    <w:rsid w:val="006215AE"/>
    <w:rsid w:val="00621D38"/>
    <w:rsid w:val="00622202"/>
    <w:rsid w:val="0062273E"/>
    <w:rsid w:val="006230B6"/>
    <w:rsid w:val="00624F6D"/>
    <w:rsid w:val="00625D2C"/>
    <w:rsid w:val="00626125"/>
    <w:rsid w:val="00626230"/>
    <w:rsid w:val="0062625B"/>
    <w:rsid w:val="0062664D"/>
    <w:rsid w:val="0062696C"/>
    <w:rsid w:val="00626FD0"/>
    <w:rsid w:val="006273B2"/>
    <w:rsid w:val="0063075B"/>
    <w:rsid w:val="00630834"/>
    <w:rsid w:val="00630A8A"/>
    <w:rsid w:val="00630DE1"/>
    <w:rsid w:val="0063132A"/>
    <w:rsid w:val="006315A4"/>
    <w:rsid w:val="0063166C"/>
    <w:rsid w:val="00632077"/>
    <w:rsid w:val="00632AC3"/>
    <w:rsid w:val="00632E8A"/>
    <w:rsid w:val="00632E9C"/>
    <w:rsid w:val="006333F6"/>
    <w:rsid w:val="00633B53"/>
    <w:rsid w:val="00634007"/>
    <w:rsid w:val="00634929"/>
    <w:rsid w:val="006354B5"/>
    <w:rsid w:val="0063569C"/>
    <w:rsid w:val="0063588B"/>
    <w:rsid w:val="006359EC"/>
    <w:rsid w:val="00635A3A"/>
    <w:rsid w:val="00635EC1"/>
    <w:rsid w:val="00636355"/>
    <w:rsid w:val="00640792"/>
    <w:rsid w:val="00640937"/>
    <w:rsid w:val="00640BAA"/>
    <w:rsid w:val="00641326"/>
    <w:rsid w:val="006415D6"/>
    <w:rsid w:val="00641689"/>
    <w:rsid w:val="006416AC"/>
    <w:rsid w:val="00641EE8"/>
    <w:rsid w:val="0064244E"/>
    <w:rsid w:val="006425D0"/>
    <w:rsid w:val="006427E4"/>
    <w:rsid w:val="006434D6"/>
    <w:rsid w:val="00643A5F"/>
    <w:rsid w:val="00643B21"/>
    <w:rsid w:val="00644DFA"/>
    <w:rsid w:val="006450FD"/>
    <w:rsid w:val="00645770"/>
    <w:rsid w:val="00645AB3"/>
    <w:rsid w:val="00646836"/>
    <w:rsid w:val="00646DA3"/>
    <w:rsid w:val="00646FBD"/>
    <w:rsid w:val="0064702B"/>
    <w:rsid w:val="006479B9"/>
    <w:rsid w:val="00647C8D"/>
    <w:rsid w:val="0065074C"/>
    <w:rsid w:val="00650A58"/>
    <w:rsid w:val="00650BF4"/>
    <w:rsid w:val="00650C22"/>
    <w:rsid w:val="006516BF"/>
    <w:rsid w:val="006517EE"/>
    <w:rsid w:val="00651883"/>
    <w:rsid w:val="00652C20"/>
    <w:rsid w:val="00653341"/>
    <w:rsid w:val="00653E4A"/>
    <w:rsid w:val="00654A09"/>
    <w:rsid w:val="0065640F"/>
    <w:rsid w:val="00656B0F"/>
    <w:rsid w:val="006571EB"/>
    <w:rsid w:val="00657C91"/>
    <w:rsid w:val="006603A5"/>
    <w:rsid w:val="0066095D"/>
    <w:rsid w:val="00660CFF"/>
    <w:rsid w:val="0066143B"/>
    <w:rsid w:val="0066174A"/>
    <w:rsid w:val="00661DE0"/>
    <w:rsid w:val="00661E8C"/>
    <w:rsid w:val="006621A9"/>
    <w:rsid w:val="006625CB"/>
    <w:rsid w:val="00662C1C"/>
    <w:rsid w:val="00662ED0"/>
    <w:rsid w:val="00663768"/>
    <w:rsid w:val="006639AD"/>
    <w:rsid w:val="00664DE0"/>
    <w:rsid w:val="00665257"/>
    <w:rsid w:val="00665265"/>
    <w:rsid w:val="00665585"/>
    <w:rsid w:val="006655F0"/>
    <w:rsid w:val="00666557"/>
    <w:rsid w:val="00667AEA"/>
    <w:rsid w:val="0067027D"/>
    <w:rsid w:val="00670488"/>
    <w:rsid w:val="00670E5A"/>
    <w:rsid w:val="0067133E"/>
    <w:rsid w:val="006720DD"/>
    <w:rsid w:val="0067229D"/>
    <w:rsid w:val="00673443"/>
    <w:rsid w:val="006734C3"/>
    <w:rsid w:val="00673AA2"/>
    <w:rsid w:val="00674202"/>
    <w:rsid w:val="00674AD3"/>
    <w:rsid w:val="00674DC1"/>
    <w:rsid w:val="00675466"/>
    <w:rsid w:val="00675BCD"/>
    <w:rsid w:val="00675C28"/>
    <w:rsid w:val="0067624E"/>
    <w:rsid w:val="006762D2"/>
    <w:rsid w:val="00677150"/>
    <w:rsid w:val="00677342"/>
    <w:rsid w:val="006774DF"/>
    <w:rsid w:val="00677EAD"/>
    <w:rsid w:val="00680C05"/>
    <w:rsid w:val="0068127B"/>
    <w:rsid w:val="00681316"/>
    <w:rsid w:val="006815A9"/>
    <w:rsid w:val="00681AE6"/>
    <w:rsid w:val="00682630"/>
    <w:rsid w:val="0068271A"/>
    <w:rsid w:val="00683C41"/>
    <w:rsid w:val="00684422"/>
    <w:rsid w:val="006844B3"/>
    <w:rsid w:val="006845A8"/>
    <w:rsid w:val="00684D6A"/>
    <w:rsid w:val="0068533D"/>
    <w:rsid w:val="006857BA"/>
    <w:rsid w:val="00685D7D"/>
    <w:rsid w:val="006860EB"/>
    <w:rsid w:val="006878DE"/>
    <w:rsid w:val="0068797D"/>
    <w:rsid w:val="00687ED1"/>
    <w:rsid w:val="006901F0"/>
    <w:rsid w:val="00691344"/>
    <w:rsid w:val="006920BC"/>
    <w:rsid w:val="00692C24"/>
    <w:rsid w:val="00693776"/>
    <w:rsid w:val="00693AA7"/>
    <w:rsid w:val="00693C72"/>
    <w:rsid w:val="00693DB9"/>
    <w:rsid w:val="0069430C"/>
    <w:rsid w:val="006945ED"/>
    <w:rsid w:val="00694878"/>
    <w:rsid w:val="006948CF"/>
    <w:rsid w:val="00694E0B"/>
    <w:rsid w:val="00695798"/>
    <w:rsid w:val="00695823"/>
    <w:rsid w:val="0069677B"/>
    <w:rsid w:val="006970D1"/>
    <w:rsid w:val="00697291"/>
    <w:rsid w:val="00697DCE"/>
    <w:rsid w:val="00697DD9"/>
    <w:rsid w:val="006A05D2"/>
    <w:rsid w:val="006A0A83"/>
    <w:rsid w:val="006A0D73"/>
    <w:rsid w:val="006A0E0F"/>
    <w:rsid w:val="006A0ED8"/>
    <w:rsid w:val="006A15CE"/>
    <w:rsid w:val="006A1C57"/>
    <w:rsid w:val="006A1E63"/>
    <w:rsid w:val="006A2F23"/>
    <w:rsid w:val="006A2FD4"/>
    <w:rsid w:val="006A3A99"/>
    <w:rsid w:val="006A3F8E"/>
    <w:rsid w:val="006A4D04"/>
    <w:rsid w:val="006A4E1E"/>
    <w:rsid w:val="006A5D6D"/>
    <w:rsid w:val="006A5DC4"/>
    <w:rsid w:val="006A5FDF"/>
    <w:rsid w:val="006A6236"/>
    <w:rsid w:val="006A6861"/>
    <w:rsid w:val="006A7097"/>
    <w:rsid w:val="006A709B"/>
    <w:rsid w:val="006A7783"/>
    <w:rsid w:val="006A77A1"/>
    <w:rsid w:val="006B05D7"/>
    <w:rsid w:val="006B0A0B"/>
    <w:rsid w:val="006B0D29"/>
    <w:rsid w:val="006B0D5C"/>
    <w:rsid w:val="006B1C30"/>
    <w:rsid w:val="006B1FDE"/>
    <w:rsid w:val="006B24D6"/>
    <w:rsid w:val="006B2860"/>
    <w:rsid w:val="006B2D37"/>
    <w:rsid w:val="006B2F8C"/>
    <w:rsid w:val="006B3B3E"/>
    <w:rsid w:val="006B3DF2"/>
    <w:rsid w:val="006B3ED3"/>
    <w:rsid w:val="006B4B3E"/>
    <w:rsid w:val="006B6CC8"/>
    <w:rsid w:val="006B71A7"/>
    <w:rsid w:val="006B7629"/>
    <w:rsid w:val="006B772B"/>
    <w:rsid w:val="006C0B60"/>
    <w:rsid w:val="006C1D86"/>
    <w:rsid w:val="006C1E93"/>
    <w:rsid w:val="006C20FB"/>
    <w:rsid w:val="006C2109"/>
    <w:rsid w:val="006C2BA2"/>
    <w:rsid w:val="006C2C9B"/>
    <w:rsid w:val="006C2F1D"/>
    <w:rsid w:val="006C3BA2"/>
    <w:rsid w:val="006C3CB1"/>
    <w:rsid w:val="006C42D4"/>
    <w:rsid w:val="006C4B9C"/>
    <w:rsid w:val="006C4C8D"/>
    <w:rsid w:val="006C5A0D"/>
    <w:rsid w:val="006C5D90"/>
    <w:rsid w:val="006C5F97"/>
    <w:rsid w:val="006C6081"/>
    <w:rsid w:val="006C6D5F"/>
    <w:rsid w:val="006C6E4F"/>
    <w:rsid w:val="006C70C4"/>
    <w:rsid w:val="006C7915"/>
    <w:rsid w:val="006C7FA5"/>
    <w:rsid w:val="006D02D4"/>
    <w:rsid w:val="006D139F"/>
    <w:rsid w:val="006D18B8"/>
    <w:rsid w:val="006D1943"/>
    <w:rsid w:val="006D1FE5"/>
    <w:rsid w:val="006D22BE"/>
    <w:rsid w:val="006D2791"/>
    <w:rsid w:val="006D2E8F"/>
    <w:rsid w:val="006D323C"/>
    <w:rsid w:val="006D3993"/>
    <w:rsid w:val="006D41B3"/>
    <w:rsid w:val="006D43E0"/>
    <w:rsid w:val="006D48F0"/>
    <w:rsid w:val="006D52EB"/>
    <w:rsid w:val="006D54FF"/>
    <w:rsid w:val="006D5630"/>
    <w:rsid w:val="006D5A7B"/>
    <w:rsid w:val="006D5E16"/>
    <w:rsid w:val="006D5EF6"/>
    <w:rsid w:val="006D76BD"/>
    <w:rsid w:val="006D7AEB"/>
    <w:rsid w:val="006D7D60"/>
    <w:rsid w:val="006D7E0D"/>
    <w:rsid w:val="006D7EE0"/>
    <w:rsid w:val="006E0A5F"/>
    <w:rsid w:val="006E0D4D"/>
    <w:rsid w:val="006E1817"/>
    <w:rsid w:val="006E24B1"/>
    <w:rsid w:val="006E2C16"/>
    <w:rsid w:val="006E341E"/>
    <w:rsid w:val="006E3B30"/>
    <w:rsid w:val="006E3FB1"/>
    <w:rsid w:val="006E4AD2"/>
    <w:rsid w:val="006E4D9F"/>
    <w:rsid w:val="006E54F1"/>
    <w:rsid w:val="006E5956"/>
    <w:rsid w:val="006E5AEA"/>
    <w:rsid w:val="006E70C5"/>
    <w:rsid w:val="006E779F"/>
    <w:rsid w:val="006E7DD2"/>
    <w:rsid w:val="006F0855"/>
    <w:rsid w:val="006F19E5"/>
    <w:rsid w:val="006F21AA"/>
    <w:rsid w:val="006F2812"/>
    <w:rsid w:val="006F2DE9"/>
    <w:rsid w:val="006F305F"/>
    <w:rsid w:val="006F3C83"/>
    <w:rsid w:val="006F3E3A"/>
    <w:rsid w:val="006F47E9"/>
    <w:rsid w:val="006F4CC4"/>
    <w:rsid w:val="006F4E19"/>
    <w:rsid w:val="006F5452"/>
    <w:rsid w:val="006F5AC1"/>
    <w:rsid w:val="006F63D4"/>
    <w:rsid w:val="006F7D07"/>
    <w:rsid w:val="00700089"/>
    <w:rsid w:val="00700359"/>
    <w:rsid w:val="007006E8"/>
    <w:rsid w:val="00700868"/>
    <w:rsid w:val="00700CB6"/>
    <w:rsid w:val="00700E74"/>
    <w:rsid w:val="00700FC6"/>
    <w:rsid w:val="0070138C"/>
    <w:rsid w:val="00701B03"/>
    <w:rsid w:val="00701CBF"/>
    <w:rsid w:val="0070215A"/>
    <w:rsid w:val="0070271D"/>
    <w:rsid w:val="00702B3A"/>
    <w:rsid w:val="00702B84"/>
    <w:rsid w:val="00703320"/>
    <w:rsid w:val="00703C00"/>
    <w:rsid w:val="00703CB1"/>
    <w:rsid w:val="0070408A"/>
    <w:rsid w:val="007040F6"/>
    <w:rsid w:val="00704D14"/>
    <w:rsid w:val="007055DD"/>
    <w:rsid w:val="00705A56"/>
    <w:rsid w:val="00706085"/>
    <w:rsid w:val="007072B2"/>
    <w:rsid w:val="00707FF1"/>
    <w:rsid w:val="0071064F"/>
    <w:rsid w:val="00711565"/>
    <w:rsid w:val="00711C8D"/>
    <w:rsid w:val="00712F78"/>
    <w:rsid w:val="007133FA"/>
    <w:rsid w:val="0071345C"/>
    <w:rsid w:val="007136E6"/>
    <w:rsid w:val="00713C5B"/>
    <w:rsid w:val="00714083"/>
    <w:rsid w:val="007148C4"/>
    <w:rsid w:val="00714D49"/>
    <w:rsid w:val="007151D6"/>
    <w:rsid w:val="00715211"/>
    <w:rsid w:val="00715D69"/>
    <w:rsid w:val="00716224"/>
    <w:rsid w:val="007164F6"/>
    <w:rsid w:val="007166F9"/>
    <w:rsid w:val="00716DFA"/>
    <w:rsid w:val="00717413"/>
    <w:rsid w:val="0071782F"/>
    <w:rsid w:val="007178DE"/>
    <w:rsid w:val="0071795C"/>
    <w:rsid w:val="00717E8F"/>
    <w:rsid w:val="00717EF2"/>
    <w:rsid w:val="00720777"/>
    <w:rsid w:val="00720CE5"/>
    <w:rsid w:val="00720FC8"/>
    <w:rsid w:val="00721753"/>
    <w:rsid w:val="00721948"/>
    <w:rsid w:val="00721B5F"/>
    <w:rsid w:val="00723E41"/>
    <w:rsid w:val="00725126"/>
    <w:rsid w:val="007252DA"/>
    <w:rsid w:val="00726619"/>
    <w:rsid w:val="007267BA"/>
    <w:rsid w:val="00726A2A"/>
    <w:rsid w:val="007274B4"/>
    <w:rsid w:val="007307F4"/>
    <w:rsid w:val="00730CE4"/>
    <w:rsid w:val="00731094"/>
    <w:rsid w:val="0073118B"/>
    <w:rsid w:val="00731BA9"/>
    <w:rsid w:val="0073216B"/>
    <w:rsid w:val="00733411"/>
    <w:rsid w:val="007338D1"/>
    <w:rsid w:val="00733A31"/>
    <w:rsid w:val="00734162"/>
    <w:rsid w:val="007342A1"/>
    <w:rsid w:val="00734D9A"/>
    <w:rsid w:val="00735059"/>
    <w:rsid w:val="00735072"/>
    <w:rsid w:val="00735900"/>
    <w:rsid w:val="00735CFE"/>
    <w:rsid w:val="00735DF3"/>
    <w:rsid w:val="00736DBC"/>
    <w:rsid w:val="00737440"/>
    <w:rsid w:val="00740435"/>
    <w:rsid w:val="00740C95"/>
    <w:rsid w:val="007411AB"/>
    <w:rsid w:val="007414A2"/>
    <w:rsid w:val="00741DB6"/>
    <w:rsid w:val="00741EEE"/>
    <w:rsid w:val="00742412"/>
    <w:rsid w:val="00742D8C"/>
    <w:rsid w:val="0074328F"/>
    <w:rsid w:val="00743816"/>
    <w:rsid w:val="00743AD2"/>
    <w:rsid w:val="00743DD3"/>
    <w:rsid w:val="00744325"/>
    <w:rsid w:val="00744ABC"/>
    <w:rsid w:val="00744F5F"/>
    <w:rsid w:val="007450A5"/>
    <w:rsid w:val="00745470"/>
    <w:rsid w:val="007461AD"/>
    <w:rsid w:val="0074685B"/>
    <w:rsid w:val="00746BAA"/>
    <w:rsid w:val="00746D92"/>
    <w:rsid w:val="00747548"/>
    <w:rsid w:val="00747686"/>
    <w:rsid w:val="007479F9"/>
    <w:rsid w:val="00747C5B"/>
    <w:rsid w:val="00747D3E"/>
    <w:rsid w:val="00747FC9"/>
    <w:rsid w:val="007501B2"/>
    <w:rsid w:val="00750793"/>
    <w:rsid w:val="00750820"/>
    <w:rsid w:val="007519B5"/>
    <w:rsid w:val="00751BF7"/>
    <w:rsid w:val="00751CD2"/>
    <w:rsid w:val="00751D3F"/>
    <w:rsid w:val="0075205B"/>
    <w:rsid w:val="0075216D"/>
    <w:rsid w:val="00752253"/>
    <w:rsid w:val="00752D25"/>
    <w:rsid w:val="0075313B"/>
    <w:rsid w:val="0075470F"/>
    <w:rsid w:val="00754C1A"/>
    <w:rsid w:val="00754F34"/>
    <w:rsid w:val="00755DF5"/>
    <w:rsid w:val="00756347"/>
    <w:rsid w:val="00756A14"/>
    <w:rsid w:val="00756A40"/>
    <w:rsid w:val="00757118"/>
    <w:rsid w:val="00757B7A"/>
    <w:rsid w:val="0076003C"/>
    <w:rsid w:val="00761C11"/>
    <w:rsid w:val="007627D0"/>
    <w:rsid w:val="0076309D"/>
    <w:rsid w:val="007639F6"/>
    <w:rsid w:val="0076446A"/>
    <w:rsid w:val="00764AC0"/>
    <w:rsid w:val="00764B40"/>
    <w:rsid w:val="0076502A"/>
    <w:rsid w:val="007650A2"/>
    <w:rsid w:val="0076553E"/>
    <w:rsid w:val="00765D6B"/>
    <w:rsid w:val="00766262"/>
    <w:rsid w:val="007672A1"/>
    <w:rsid w:val="00767E15"/>
    <w:rsid w:val="00770344"/>
    <w:rsid w:val="00770F48"/>
    <w:rsid w:val="0077191E"/>
    <w:rsid w:val="00771E73"/>
    <w:rsid w:val="0077269D"/>
    <w:rsid w:val="0077271C"/>
    <w:rsid w:val="00773043"/>
    <w:rsid w:val="00773058"/>
    <w:rsid w:val="0077340B"/>
    <w:rsid w:val="007741B8"/>
    <w:rsid w:val="007763CF"/>
    <w:rsid w:val="00776F2C"/>
    <w:rsid w:val="00777033"/>
    <w:rsid w:val="0078010D"/>
    <w:rsid w:val="00780110"/>
    <w:rsid w:val="00780D08"/>
    <w:rsid w:val="00781A19"/>
    <w:rsid w:val="0078256F"/>
    <w:rsid w:val="007827F9"/>
    <w:rsid w:val="00782915"/>
    <w:rsid w:val="00782BED"/>
    <w:rsid w:val="0078381A"/>
    <w:rsid w:val="00783895"/>
    <w:rsid w:val="0078390E"/>
    <w:rsid w:val="00783956"/>
    <w:rsid w:val="00783DDC"/>
    <w:rsid w:val="007842C5"/>
    <w:rsid w:val="00784317"/>
    <w:rsid w:val="00784320"/>
    <w:rsid w:val="00784990"/>
    <w:rsid w:val="007849CB"/>
    <w:rsid w:val="007858DB"/>
    <w:rsid w:val="00785E44"/>
    <w:rsid w:val="00785FEC"/>
    <w:rsid w:val="007863E2"/>
    <w:rsid w:val="007868B2"/>
    <w:rsid w:val="00786E23"/>
    <w:rsid w:val="007875CD"/>
    <w:rsid w:val="0078764D"/>
    <w:rsid w:val="007900D7"/>
    <w:rsid w:val="00790940"/>
    <w:rsid w:val="00790C10"/>
    <w:rsid w:val="00791423"/>
    <w:rsid w:val="0079195B"/>
    <w:rsid w:val="00791D71"/>
    <w:rsid w:val="0079214C"/>
    <w:rsid w:val="007921DD"/>
    <w:rsid w:val="00792220"/>
    <w:rsid w:val="0079275C"/>
    <w:rsid w:val="00792B0E"/>
    <w:rsid w:val="00793500"/>
    <w:rsid w:val="0079395F"/>
    <w:rsid w:val="00793BAB"/>
    <w:rsid w:val="007940ED"/>
    <w:rsid w:val="0079410E"/>
    <w:rsid w:val="00794410"/>
    <w:rsid w:val="00794AF9"/>
    <w:rsid w:val="0079537D"/>
    <w:rsid w:val="007956A7"/>
    <w:rsid w:val="00796187"/>
    <w:rsid w:val="0079655B"/>
    <w:rsid w:val="00796735"/>
    <w:rsid w:val="0079791E"/>
    <w:rsid w:val="00797E7C"/>
    <w:rsid w:val="007A02C7"/>
    <w:rsid w:val="007A0322"/>
    <w:rsid w:val="007A07D3"/>
    <w:rsid w:val="007A07F1"/>
    <w:rsid w:val="007A0BC8"/>
    <w:rsid w:val="007A0C1F"/>
    <w:rsid w:val="007A185B"/>
    <w:rsid w:val="007A1CE0"/>
    <w:rsid w:val="007A1FF7"/>
    <w:rsid w:val="007A37FD"/>
    <w:rsid w:val="007A3815"/>
    <w:rsid w:val="007A384F"/>
    <w:rsid w:val="007A39B3"/>
    <w:rsid w:val="007A4F24"/>
    <w:rsid w:val="007A5308"/>
    <w:rsid w:val="007A5522"/>
    <w:rsid w:val="007A57B6"/>
    <w:rsid w:val="007A5B03"/>
    <w:rsid w:val="007A5D5B"/>
    <w:rsid w:val="007A7423"/>
    <w:rsid w:val="007A7BFD"/>
    <w:rsid w:val="007B0095"/>
    <w:rsid w:val="007B0164"/>
    <w:rsid w:val="007B01D4"/>
    <w:rsid w:val="007B02C7"/>
    <w:rsid w:val="007B13BE"/>
    <w:rsid w:val="007B1736"/>
    <w:rsid w:val="007B1954"/>
    <w:rsid w:val="007B1A91"/>
    <w:rsid w:val="007B2D6A"/>
    <w:rsid w:val="007B3696"/>
    <w:rsid w:val="007B36CA"/>
    <w:rsid w:val="007B3A0B"/>
    <w:rsid w:val="007B4B92"/>
    <w:rsid w:val="007B4CA6"/>
    <w:rsid w:val="007B4E18"/>
    <w:rsid w:val="007B50A0"/>
    <w:rsid w:val="007B5E41"/>
    <w:rsid w:val="007B5E71"/>
    <w:rsid w:val="007B66F4"/>
    <w:rsid w:val="007B6ED2"/>
    <w:rsid w:val="007B732A"/>
    <w:rsid w:val="007B7A0D"/>
    <w:rsid w:val="007C04AE"/>
    <w:rsid w:val="007C1412"/>
    <w:rsid w:val="007C1C22"/>
    <w:rsid w:val="007C1DFC"/>
    <w:rsid w:val="007C1F8A"/>
    <w:rsid w:val="007C2178"/>
    <w:rsid w:val="007C283F"/>
    <w:rsid w:val="007C28E0"/>
    <w:rsid w:val="007C2AA8"/>
    <w:rsid w:val="007C2CC6"/>
    <w:rsid w:val="007C316E"/>
    <w:rsid w:val="007C32CA"/>
    <w:rsid w:val="007C3431"/>
    <w:rsid w:val="007C35F6"/>
    <w:rsid w:val="007C4862"/>
    <w:rsid w:val="007C48F1"/>
    <w:rsid w:val="007C4BB1"/>
    <w:rsid w:val="007C4DDC"/>
    <w:rsid w:val="007C5140"/>
    <w:rsid w:val="007C51E2"/>
    <w:rsid w:val="007C5836"/>
    <w:rsid w:val="007C5A97"/>
    <w:rsid w:val="007C5BEF"/>
    <w:rsid w:val="007C5BF5"/>
    <w:rsid w:val="007C5CE7"/>
    <w:rsid w:val="007C6FC7"/>
    <w:rsid w:val="007D01FF"/>
    <w:rsid w:val="007D0EAF"/>
    <w:rsid w:val="007D1711"/>
    <w:rsid w:val="007D18BF"/>
    <w:rsid w:val="007D1B59"/>
    <w:rsid w:val="007D1DD2"/>
    <w:rsid w:val="007D20A9"/>
    <w:rsid w:val="007D21C8"/>
    <w:rsid w:val="007D2231"/>
    <w:rsid w:val="007D2575"/>
    <w:rsid w:val="007D26D9"/>
    <w:rsid w:val="007D271D"/>
    <w:rsid w:val="007D29DA"/>
    <w:rsid w:val="007D2B28"/>
    <w:rsid w:val="007D3422"/>
    <w:rsid w:val="007D35F2"/>
    <w:rsid w:val="007D3CC7"/>
    <w:rsid w:val="007D3E61"/>
    <w:rsid w:val="007D40F1"/>
    <w:rsid w:val="007D4D7F"/>
    <w:rsid w:val="007D4DF6"/>
    <w:rsid w:val="007D533C"/>
    <w:rsid w:val="007D593D"/>
    <w:rsid w:val="007D5F3C"/>
    <w:rsid w:val="007D6871"/>
    <w:rsid w:val="007D6AED"/>
    <w:rsid w:val="007D71AC"/>
    <w:rsid w:val="007D77A6"/>
    <w:rsid w:val="007D7856"/>
    <w:rsid w:val="007D7EB2"/>
    <w:rsid w:val="007E0747"/>
    <w:rsid w:val="007E089C"/>
    <w:rsid w:val="007E1132"/>
    <w:rsid w:val="007E1768"/>
    <w:rsid w:val="007E2545"/>
    <w:rsid w:val="007E2654"/>
    <w:rsid w:val="007E44DB"/>
    <w:rsid w:val="007E47B2"/>
    <w:rsid w:val="007E4803"/>
    <w:rsid w:val="007E49C7"/>
    <w:rsid w:val="007E49CF"/>
    <w:rsid w:val="007E5015"/>
    <w:rsid w:val="007E522F"/>
    <w:rsid w:val="007E5B5F"/>
    <w:rsid w:val="007E5DC4"/>
    <w:rsid w:val="007E5ED9"/>
    <w:rsid w:val="007E6EE9"/>
    <w:rsid w:val="007E72B1"/>
    <w:rsid w:val="007E7640"/>
    <w:rsid w:val="007E765F"/>
    <w:rsid w:val="007E76EC"/>
    <w:rsid w:val="007E7DBA"/>
    <w:rsid w:val="007F0544"/>
    <w:rsid w:val="007F0552"/>
    <w:rsid w:val="007F0B37"/>
    <w:rsid w:val="007F0BDB"/>
    <w:rsid w:val="007F0E50"/>
    <w:rsid w:val="007F10E1"/>
    <w:rsid w:val="007F161D"/>
    <w:rsid w:val="007F1ED9"/>
    <w:rsid w:val="007F22AF"/>
    <w:rsid w:val="007F2B8A"/>
    <w:rsid w:val="007F323F"/>
    <w:rsid w:val="007F3659"/>
    <w:rsid w:val="007F3A7E"/>
    <w:rsid w:val="007F5FF7"/>
    <w:rsid w:val="007F68EA"/>
    <w:rsid w:val="007F694E"/>
    <w:rsid w:val="007F6AAB"/>
    <w:rsid w:val="007F6C96"/>
    <w:rsid w:val="007F7B09"/>
    <w:rsid w:val="00800989"/>
    <w:rsid w:val="008009C7"/>
    <w:rsid w:val="00800B32"/>
    <w:rsid w:val="00800B73"/>
    <w:rsid w:val="00800C72"/>
    <w:rsid w:val="008014A3"/>
    <w:rsid w:val="0080159E"/>
    <w:rsid w:val="00801A8F"/>
    <w:rsid w:val="00801E8E"/>
    <w:rsid w:val="00802379"/>
    <w:rsid w:val="00802BB0"/>
    <w:rsid w:val="00802C46"/>
    <w:rsid w:val="00802CC5"/>
    <w:rsid w:val="00802F6D"/>
    <w:rsid w:val="0080358B"/>
    <w:rsid w:val="00804460"/>
    <w:rsid w:val="00804D41"/>
    <w:rsid w:val="00804D72"/>
    <w:rsid w:val="00804D78"/>
    <w:rsid w:val="00805DE5"/>
    <w:rsid w:val="00805F0E"/>
    <w:rsid w:val="008063A0"/>
    <w:rsid w:val="00806D9B"/>
    <w:rsid w:val="00807115"/>
    <w:rsid w:val="00810037"/>
    <w:rsid w:val="008103F5"/>
    <w:rsid w:val="00810B8B"/>
    <w:rsid w:val="00810C0E"/>
    <w:rsid w:val="00810FAF"/>
    <w:rsid w:val="00811CB8"/>
    <w:rsid w:val="00811DE4"/>
    <w:rsid w:val="0081202B"/>
    <w:rsid w:val="0081215E"/>
    <w:rsid w:val="008121DB"/>
    <w:rsid w:val="00812B2F"/>
    <w:rsid w:val="00813140"/>
    <w:rsid w:val="008131B1"/>
    <w:rsid w:val="008131C0"/>
    <w:rsid w:val="008132B3"/>
    <w:rsid w:val="008135FF"/>
    <w:rsid w:val="00814F44"/>
    <w:rsid w:val="00815272"/>
    <w:rsid w:val="008154C2"/>
    <w:rsid w:val="008156C6"/>
    <w:rsid w:val="00815741"/>
    <w:rsid w:val="00815E44"/>
    <w:rsid w:val="00816E1C"/>
    <w:rsid w:val="00816E7E"/>
    <w:rsid w:val="00816F85"/>
    <w:rsid w:val="0081730E"/>
    <w:rsid w:val="00820026"/>
    <w:rsid w:val="0082063E"/>
    <w:rsid w:val="00820D1F"/>
    <w:rsid w:val="008213B8"/>
    <w:rsid w:val="00821A1C"/>
    <w:rsid w:val="008228F5"/>
    <w:rsid w:val="00822CE8"/>
    <w:rsid w:val="008232F7"/>
    <w:rsid w:val="008233F4"/>
    <w:rsid w:val="0082358D"/>
    <w:rsid w:val="00824312"/>
    <w:rsid w:val="00824DC4"/>
    <w:rsid w:val="00825141"/>
    <w:rsid w:val="0082570A"/>
    <w:rsid w:val="008264CC"/>
    <w:rsid w:val="008268BE"/>
    <w:rsid w:val="008268CC"/>
    <w:rsid w:val="00826A26"/>
    <w:rsid w:val="00826BA3"/>
    <w:rsid w:val="0082770D"/>
    <w:rsid w:val="008277A9"/>
    <w:rsid w:val="00827E49"/>
    <w:rsid w:val="0083041F"/>
    <w:rsid w:val="00831540"/>
    <w:rsid w:val="00832A99"/>
    <w:rsid w:val="008330A5"/>
    <w:rsid w:val="00833C2A"/>
    <w:rsid w:val="00833F8D"/>
    <w:rsid w:val="008342F9"/>
    <w:rsid w:val="00834724"/>
    <w:rsid w:val="00836100"/>
    <w:rsid w:val="0083627E"/>
    <w:rsid w:val="00836565"/>
    <w:rsid w:val="008366C7"/>
    <w:rsid w:val="00836E8F"/>
    <w:rsid w:val="00836F15"/>
    <w:rsid w:val="00837903"/>
    <w:rsid w:val="00840566"/>
    <w:rsid w:val="0084066C"/>
    <w:rsid w:val="008409F0"/>
    <w:rsid w:val="00840D1C"/>
    <w:rsid w:val="00840E52"/>
    <w:rsid w:val="008413B0"/>
    <w:rsid w:val="00841AE0"/>
    <w:rsid w:val="00842619"/>
    <w:rsid w:val="00843791"/>
    <w:rsid w:val="008437FB"/>
    <w:rsid w:val="00843911"/>
    <w:rsid w:val="00843ABD"/>
    <w:rsid w:val="00843CA3"/>
    <w:rsid w:val="00844640"/>
    <w:rsid w:val="008447B9"/>
    <w:rsid w:val="008447DC"/>
    <w:rsid w:val="00844CEF"/>
    <w:rsid w:val="008455EF"/>
    <w:rsid w:val="00846303"/>
    <w:rsid w:val="00846BA9"/>
    <w:rsid w:val="00846F36"/>
    <w:rsid w:val="0084756F"/>
    <w:rsid w:val="00847A2D"/>
    <w:rsid w:val="00847D56"/>
    <w:rsid w:val="00847F0D"/>
    <w:rsid w:val="00850F37"/>
    <w:rsid w:val="008511F8"/>
    <w:rsid w:val="00851B4E"/>
    <w:rsid w:val="00851F23"/>
    <w:rsid w:val="0085294D"/>
    <w:rsid w:val="00853A09"/>
    <w:rsid w:val="008545EE"/>
    <w:rsid w:val="00854831"/>
    <w:rsid w:val="00854BA2"/>
    <w:rsid w:val="008553DF"/>
    <w:rsid w:val="008560DF"/>
    <w:rsid w:val="00856C38"/>
    <w:rsid w:val="00856F83"/>
    <w:rsid w:val="00857925"/>
    <w:rsid w:val="00860C78"/>
    <w:rsid w:val="00861308"/>
    <w:rsid w:val="008625EB"/>
    <w:rsid w:val="008626A3"/>
    <w:rsid w:val="008629B4"/>
    <w:rsid w:val="00862DAB"/>
    <w:rsid w:val="008631AB"/>
    <w:rsid w:val="00863354"/>
    <w:rsid w:val="0086368A"/>
    <w:rsid w:val="008638E5"/>
    <w:rsid w:val="00863DE5"/>
    <w:rsid w:val="00864281"/>
    <w:rsid w:val="00864288"/>
    <w:rsid w:val="0086466F"/>
    <w:rsid w:val="00864900"/>
    <w:rsid w:val="00864A43"/>
    <w:rsid w:val="008654E6"/>
    <w:rsid w:val="00865B08"/>
    <w:rsid w:val="00865FFA"/>
    <w:rsid w:val="00866111"/>
    <w:rsid w:val="00866A00"/>
    <w:rsid w:val="00866AA4"/>
    <w:rsid w:val="00866F18"/>
    <w:rsid w:val="0086773F"/>
    <w:rsid w:val="00870C6B"/>
    <w:rsid w:val="00870CF6"/>
    <w:rsid w:val="00871A59"/>
    <w:rsid w:val="00872073"/>
    <w:rsid w:val="00872667"/>
    <w:rsid w:val="00872CA0"/>
    <w:rsid w:val="0087381B"/>
    <w:rsid w:val="00873AF2"/>
    <w:rsid w:val="0087598B"/>
    <w:rsid w:val="0087615D"/>
    <w:rsid w:val="00876BCE"/>
    <w:rsid w:val="00876E1B"/>
    <w:rsid w:val="00877275"/>
    <w:rsid w:val="008805C6"/>
    <w:rsid w:val="00880C15"/>
    <w:rsid w:val="0088107B"/>
    <w:rsid w:val="0088234D"/>
    <w:rsid w:val="00882562"/>
    <w:rsid w:val="0088265D"/>
    <w:rsid w:val="00882C4E"/>
    <w:rsid w:val="008832A7"/>
    <w:rsid w:val="0088447D"/>
    <w:rsid w:val="0088557A"/>
    <w:rsid w:val="0088764D"/>
    <w:rsid w:val="0088791D"/>
    <w:rsid w:val="00887A55"/>
    <w:rsid w:val="00887DEC"/>
    <w:rsid w:val="00887E19"/>
    <w:rsid w:val="008904D7"/>
    <w:rsid w:val="00890D93"/>
    <w:rsid w:val="0089126D"/>
    <w:rsid w:val="00891D5F"/>
    <w:rsid w:val="0089295F"/>
    <w:rsid w:val="00892992"/>
    <w:rsid w:val="0089362C"/>
    <w:rsid w:val="008947A7"/>
    <w:rsid w:val="00894A8E"/>
    <w:rsid w:val="00894D6F"/>
    <w:rsid w:val="00894F54"/>
    <w:rsid w:val="0089558B"/>
    <w:rsid w:val="008958F2"/>
    <w:rsid w:val="00895FAA"/>
    <w:rsid w:val="00896534"/>
    <w:rsid w:val="008966C5"/>
    <w:rsid w:val="00896AC9"/>
    <w:rsid w:val="0089734C"/>
    <w:rsid w:val="00897996"/>
    <w:rsid w:val="00897FBB"/>
    <w:rsid w:val="008A057D"/>
    <w:rsid w:val="008A0FBA"/>
    <w:rsid w:val="008A135C"/>
    <w:rsid w:val="008A1BB2"/>
    <w:rsid w:val="008A1D97"/>
    <w:rsid w:val="008A233A"/>
    <w:rsid w:val="008A2834"/>
    <w:rsid w:val="008A2F62"/>
    <w:rsid w:val="008A31F9"/>
    <w:rsid w:val="008A32C3"/>
    <w:rsid w:val="008A3449"/>
    <w:rsid w:val="008A3695"/>
    <w:rsid w:val="008A3B62"/>
    <w:rsid w:val="008A3B6B"/>
    <w:rsid w:val="008A3C59"/>
    <w:rsid w:val="008A44D1"/>
    <w:rsid w:val="008A4725"/>
    <w:rsid w:val="008A4BE1"/>
    <w:rsid w:val="008A5479"/>
    <w:rsid w:val="008A54C0"/>
    <w:rsid w:val="008A57EA"/>
    <w:rsid w:val="008A5E11"/>
    <w:rsid w:val="008A66BC"/>
    <w:rsid w:val="008A6A8B"/>
    <w:rsid w:val="008A6AAF"/>
    <w:rsid w:val="008A7054"/>
    <w:rsid w:val="008A7416"/>
    <w:rsid w:val="008A7C89"/>
    <w:rsid w:val="008A7E16"/>
    <w:rsid w:val="008B051D"/>
    <w:rsid w:val="008B0B82"/>
    <w:rsid w:val="008B1905"/>
    <w:rsid w:val="008B1949"/>
    <w:rsid w:val="008B1955"/>
    <w:rsid w:val="008B2418"/>
    <w:rsid w:val="008B2947"/>
    <w:rsid w:val="008B2D17"/>
    <w:rsid w:val="008B3747"/>
    <w:rsid w:val="008B382B"/>
    <w:rsid w:val="008B4F02"/>
    <w:rsid w:val="008B5ECF"/>
    <w:rsid w:val="008B6226"/>
    <w:rsid w:val="008B6847"/>
    <w:rsid w:val="008B6F7A"/>
    <w:rsid w:val="008B724E"/>
    <w:rsid w:val="008B7D83"/>
    <w:rsid w:val="008B7D93"/>
    <w:rsid w:val="008C0F29"/>
    <w:rsid w:val="008C11EE"/>
    <w:rsid w:val="008C1538"/>
    <w:rsid w:val="008C18A5"/>
    <w:rsid w:val="008C1CAB"/>
    <w:rsid w:val="008C2CB6"/>
    <w:rsid w:val="008C47BB"/>
    <w:rsid w:val="008C4CF7"/>
    <w:rsid w:val="008C4E8C"/>
    <w:rsid w:val="008C5105"/>
    <w:rsid w:val="008C55CD"/>
    <w:rsid w:val="008C5611"/>
    <w:rsid w:val="008C5BD8"/>
    <w:rsid w:val="008C621B"/>
    <w:rsid w:val="008C6227"/>
    <w:rsid w:val="008C68C2"/>
    <w:rsid w:val="008C6A90"/>
    <w:rsid w:val="008C704D"/>
    <w:rsid w:val="008C769C"/>
    <w:rsid w:val="008D0145"/>
    <w:rsid w:val="008D045B"/>
    <w:rsid w:val="008D0C43"/>
    <w:rsid w:val="008D0FB4"/>
    <w:rsid w:val="008D1777"/>
    <w:rsid w:val="008D1A43"/>
    <w:rsid w:val="008D27F6"/>
    <w:rsid w:val="008D29A1"/>
    <w:rsid w:val="008D2FD2"/>
    <w:rsid w:val="008D3208"/>
    <w:rsid w:val="008D3D5B"/>
    <w:rsid w:val="008D409A"/>
    <w:rsid w:val="008D42D9"/>
    <w:rsid w:val="008D43FD"/>
    <w:rsid w:val="008D53A8"/>
    <w:rsid w:val="008D56AD"/>
    <w:rsid w:val="008D5731"/>
    <w:rsid w:val="008D6342"/>
    <w:rsid w:val="008D63B3"/>
    <w:rsid w:val="008D67E1"/>
    <w:rsid w:val="008D68D6"/>
    <w:rsid w:val="008D7943"/>
    <w:rsid w:val="008D7B56"/>
    <w:rsid w:val="008E012A"/>
    <w:rsid w:val="008E0C28"/>
    <w:rsid w:val="008E1605"/>
    <w:rsid w:val="008E1DF8"/>
    <w:rsid w:val="008E1EB2"/>
    <w:rsid w:val="008E29CD"/>
    <w:rsid w:val="008E29E2"/>
    <w:rsid w:val="008E416D"/>
    <w:rsid w:val="008E42BA"/>
    <w:rsid w:val="008E456C"/>
    <w:rsid w:val="008E499D"/>
    <w:rsid w:val="008E4B99"/>
    <w:rsid w:val="008E505D"/>
    <w:rsid w:val="008E575E"/>
    <w:rsid w:val="008E59D3"/>
    <w:rsid w:val="008E59FB"/>
    <w:rsid w:val="008E5ADD"/>
    <w:rsid w:val="008E602E"/>
    <w:rsid w:val="008E6179"/>
    <w:rsid w:val="008F005D"/>
    <w:rsid w:val="008F02E7"/>
    <w:rsid w:val="008F07E4"/>
    <w:rsid w:val="008F0F39"/>
    <w:rsid w:val="008F0FEC"/>
    <w:rsid w:val="008F21E1"/>
    <w:rsid w:val="008F23C7"/>
    <w:rsid w:val="008F2511"/>
    <w:rsid w:val="008F28A1"/>
    <w:rsid w:val="008F2A08"/>
    <w:rsid w:val="008F323F"/>
    <w:rsid w:val="008F32E9"/>
    <w:rsid w:val="008F33CA"/>
    <w:rsid w:val="008F3DE3"/>
    <w:rsid w:val="008F4144"/>
    <w:rsid w:val="008F4269"/>
    <w:rsid w:val="008F4BC3"/>
    <w:rsid w:val="008F4D1E"/>
    <w:rsid w:val="008F5059"/>
    <w:rsid w:val="008F52AA"/>
    <w:rsid w:val="008F5B22"/>
    <w:rsid w:val="008F66A1"/>
    <w:rsid w:val="008F673C"/>
    <w:rsid w:val="008F6756"/>
    <w:rsid w:val="008F6CD5"/>
    <w:rsid w:val="008F7320"/>
    <w:rsid w:val="009002C5"/>
    <w:rsid w:val="009007F4"/>
    <w:rsid w:val="00900F01"/>
    <w:rsid w:val="00901550"/>
    <w:rsid w:val="00901C83"/>
    <w:rsid w:val="00901FD8"/>
    <w:rsid w:val="00902244"/>
    <w:rsid w:val="0090227A"/>
    <w:rsid w:val="0090245C"/>
    <w:rsid w:val="009025AB"/>
    <w:rsid w:val="009028EB"/>
    <w:rsid w:val="00902F78"/>
    <w:rsid w:val="0090337F"/>
    <w:rsid w:val="009045A6"/>
    <w:rsid w:val="0090471D"/>
    <w:rsid w:val="00905BD5"/>
    <w:rsid w:val="009060ED"/>
    <w:rsid w:val="009069EA"/>
    <w:rsid w:val="00906D49"/>
    <w:rsid w:val="00906F53"/>
    <w:rsid w:val="00907BA3"/>
    <w:rsid w:val="00910BBF"/>
    <w:rsid w:val="00910D33"/>
    <w:rsid w:val="00910D3B"/>
    <w:rsid w:val="0091175A"/>
    <w:rsid w:val="00912060"/>
    <w:rsid w:val="00912430"/>
    <w:rsid w:val="009126EC"/>
    <w:rsid w:val="009128B6"/>
    <w:rsid w:val="00912BEA"/>
    <w:rsid w:val="009131AB"/>
    <w:rsid w:val="00913DE8"/>
    <w:rsid w:val="00913E03"/>
    <w:rsid w:val="00914155"/>
    <w:rsid w:val="00914436"/>
    <w:rsid w:val="009147F5"/>
    <w:rsid w:val="00914BE0"/>
    <w:rsid w:val="00915EAD"/>
    <w:rsid w:val="009169BB"/>
    <w:rsid w:val="00916FFB"/>
    <w:rsid w:val="009170A3"/>
    <w:rsid w:val="00917386"/>
    <w:rsid w:val="0091740A"/>
    <w:rsid w:val="00920120"/>
    <w:rsid w:val="00920269"/>
    <w:rsid w:val="0092034A"/>
    <w:rsid w:val="00920A9C"/>
    <w:rsid w:val="009214E0"/>
    <w:rsid w:val="0092153C"/>
    <w:rsid w:val="00922447"/>
    <w:rsid w:val="009226A0"/>
    <w:rsid w:val="00922C80"/>
    <w:rsid w:val="00922E12"/>
    <w:rsid w:val="009231C2"/>
    <w:rsid w:val="009237D1"/>
    <w:rsid w:val="00923CC9"/>
    <w:rsid w:val="00923D8C"/>
    <w:rsid w:val="009241CA"/>
    <w:rsid w:val="00924DC2"/>
    <w:rsid w:val="00925132"/>
    <w:rsid w:val="009258AD"/>
    <w:rsid w:val="00925F53"/>
    <w:rsid w:val="00926C49"/>
    <w:rsid w:val="00926CC0"/>
    <w:rsid w:val="00927611"/>
    <w:rsid w:val="00927E5C"/>
    <w:rsid w:val="00927FCD"/>
    <w:rsid w:val="00930048"/>
    <w:rsid w:val="009308E6"/>
    <w:rsid w:val="00930F89"/>
    <w:rsid w:val="00931411"/>
    <w:rsid w:val="0093148D"/>
    <w:rsid w:val="00931F18"/>
    <w:rsid w:val="00932D5F"/>
    <w:rsid w:val="00932E2E"/>
    <w:rsid w:val="00933543"/>
    <w:rsid w:val="0093399A"/>
    <w:rsid w:val="00933EB5"/>
    <w:rsid w:val="00934BC4"/>
    <w:rsid w:val="00935EAF"/>
    <w:rsid w:val="0093729B"/>
    <w:rsid w:val="009374B0"/>
    <w:rsid w:val="00937669"/>
    <w:rsid w:val="00937EA9"/>
    <w:rsid w:val="009400BB"/>
    <w:rsid w:val="009401BC"/>
    <w:rsid w:val="00940307"/>
    <w:rsid w:val="00940325"/>
    <w:rsid w:val="0094057D"/>
    <w:rsid w:val="00940975"/>
    <w:rsid w:val="00941C99"/>
    <w:rsid w:val="00941F19"/>
    <w:rsid w:val="009429C6"/>
    <w:rsid w:val="00942B18"/>
    <w:rsid w:val="00942DB8"/>
    <w:rsid w:val="00943875"/>
    <w:rsid w:val="00943EEC"/>
    <w:rsid w:val="00944C63"/>
    <w:rsid w:val="00944C9E"/>
    <w:rsid w:val="009456C0"/>
    <w:rsid w:val="009460B8"/>
    <w:rsid w:val="00946EEC"/>
    <w:rsid w:val="0094733A"/>
    <w:rsid w:val="0094744C"/>
    <w:rsid w:val="00947C91"/>
    <w:rsid w:val="00947F14"/>
    <w:rsid w:val="00950370"/>
    <w:rsid w:val="009512C0"/>
    <w:rsid w:val="00951709"/>
    <w:rsid w:val="0095258E"/>
    <w:rsid w:val="00952814"/>
    <w:rsid w:val="009536FA"/>
    <w:rsid w:val="00953A74"/>
    <w:rsid w:val="00953C30"/>
    <w:rsid w:val="00953C36"/>
    <w:rsid w:val="00953D6C"/>
    <w:rsid w:val="00953ECC"/>
    <w:rsid w:val="00954569"/>
    <w:rsid w:val="009547FD"/>
    <w:rsid w:val="00954E6B"/>
    <w:rsid w:val="0095582C"/>
    <w:rsid w:val="00955A8D"/>
    <w:rsid w:val="009577C4"/>
    <w:rsid w:val="00960073"/>
    <w:rsid w:val="009600E8"/>
    <w:rsid w:val="0096011D"/>
    <w:rsid w:val="00960126"/>
    <w:rsid w:val="009601E2"/>
    <w:rsid w:val="0096044D"/>
    <w:rsid w:val="00960817"/>
    <w:rsid w:val="009609A5"/>
    <w:rsid w:val="00961752"/>
    <w:rsid w:val="0096210F"/>
    <w:rsid w:val="009623E6"/>
    <w:rsid w:val="009627A2"/>
    <w:rsid w:val="00962A72"/>
    <w:rsid w:val="0096302E"/>
    <w:rsid w:val="00963111"/>
    <w:rsid w:val="0096353E"/>
    <w:rsid w:val="00963551"/>
    <w:rsid w:val="00963B14"/>
    <w:rsid w:val="00963BB8"/>
    <w:rsid w:val="00963C34"/>
    <w:rsid w:val="00964FC4"/>
    <w:rsid w:val="00965768"/>
    <w:rsid w:val="00965B89"/>
    <w:rsid w:val="00966A5A"/>
    <w:rsid w:val="00966C61"/>
    <w:rsid w:val="0096722B"/>
    <w:rsid w:val="009675AC"/>
    <w:rsid w:val="009676BD"/>
    <w:rsid w:val="00967A13"/>
    <w:rsid w:val="00967E8C"/>
    <w:rsid w:val="0097032E"/>
    <w:rsid w:val="0097209F"/>
    <w:rsid w:val="009722F7"/>
    <w:rsid w:val="00972364"/>
    <w:rsid w:val="00972656"/>
    <w:rsid w:val="0097276E"/>
    <w:rsid w:val="00972AFC"/>
    <w:rsid w:val="009734F6"/>
    <w:rsid w:val="00973E5C"/>
    <w:rsid w:val="0097421D"/>
    <w:rsid w:val="009744E9"/>
    <w:rsid w:val="009745F8"/>
    <w:rsid w:val="009765AF"/>
    <w:rsid w:val="0097791E"/>
    <w:rsid w:val="00977C8B"/>
    <w:rsid w:val="00980251"/>
    <w:rsid w:val="0098084F"/>
    <w:rsid w:val="009811AB"/>
    <w:rsid w:val="009811DA"/>
    <w:rsid w:val="009814D9"/>
    <w:rsid w:val="00981A31"/>
    <w:rsid w:val="0098237F"/>
    <w:rsid w:val="00982866"/>
    <w:rsid w:val="00982E84"/>
    <w:rsid w:val="0098378C"/>
    <w:rsid w:val="00983A04"/>
    <w:rsid w:val="009844C1"/>
    <w:rsid w:val="00984663"/>
    <w:rsid w:val="00984C50"/>
    <w:rsid w:val="00984EB3"/>
    <w:rsid w:val="009854D7"/>
    <w:rsid w:val="00985FDE"/>
    <w:rsid w:val="009864A5"/>
    <w:rsid w:val="009875F3"/>
    <w:rsid w:val="0099077B"/>
    <w:rsid w:val="00991F3E"/>
    <w:rsid w:val="00992072"/>
    <w:rsid w:val="009925BA"/>
    <w:rsid w:val="009935DB"/>
    <w:rsid w:val="00993AFA"/>
    <w:rsid w:val="00993DF3"/>
    <w:rsid w:val="0099450A"/>
    <w:rsid w:val="0099473D"/>
    <w:rsid w:val="00994F78"/>
    <w:rsid w:val="00994FC7"/>
    <w:rsid w:val="00995279"/>
    <w:rsid w:val="00996DC8"/>
    <w:rsid w:val="00996DCA"/>
    <w:rsid w:val="009972B2"/>
    <w:rsid w:val="00997FF8"/>
    <w:rsid w:val="009A0331"/>
    <w:rsid w:val="009A0432"/>
    <w:rsid w:val="009A077B"/>
    <w:rsid w:val="009A080D"/>
    <w:rsid w:val="009A0F24"/>
    <w:rsid w:val="009A10BF"/>
    <w:rsid w:val="009A11A9"/>
    <w:rsid w:val="009A1B5E"/>
    <w:rsid w:val="009A2820"/>
    <w:rsid w:val="009A2EE4"/>
    <w:rsid w:val="009A3845"/>
    <w:rsid w:val="009A4E57"/>
    <w:rsid w:val="009A5602"/>
    <w:rsid w:val="009A56D8"/>
    <w:rsid w:val="009A5801"/>
    <w:rsid w:val="009A5C44"/>
    <w:rsid w:val="009A5CD4"/>
    <w:rsid w:val="009A5EA7"/>
    <w:rsid w:val="009A61E6"/>
    <w:rsid w:val="009A6B8F"/>
    <w:rsid w:val="009A6F99"/>
    <w:rsid w:val="009A700C"/>
    <w:rsid w:val="009A76D7"/>
    <w:rsid w:val="009B091B"/>
    <w:rsid w:val="009B0A69"/>
    <w:rsid w:val="009B0F98"/>
    <w:rsid w:val="009B1C84"/>
    <w:rsid w:val="009B20E7"/>
    <w:rsid w:val="009B2ADA"/>
    <w:rsid w:val="009B3226"/>
    <w:rsid w:val="009B36A3"/>
    <w:rsid w:val="009B387C"/>
    <w:rsid w:val="009B3901"/>
    <w:rsid w:val="009B49D5"/>
    <w:rsid w:val="009B5361"/>
    <w:rsid w:val="009B5C8B"/>
    <w:rsid w:val="009B637D"/>
    <w:rsid w:val="009B65A3"/>
    <w:rsid w:val="009B6660"/>
    <w:rsid w:val="009B6811"/>
    <w:rsid w:val="009B6EB9"/>
    <w:rsid w:val="009B7626"/>
    <w:rsid w:val="009B7A69"/>
    <w:rsid w:val="009C009B"/>
    <w:rsid w:val="009C05D5"/>
    <w:rsid w:val="009C0A77"/>
    <w:rsid w:val="009C0DF8"/>
    <w:rsid w:val="009C0E6F"/>
    <w:rsid w:val="009C1C61"/>
    <w:rsid w:val="009C23CB"/>
    <w:rsid w:val="009C2912"/>
    <w:rsid w:val="009C291A"/>
    <w:rsid w:val="009C3350"/>
    <w:rsid w:val="009C376A"/>
    <w:rsid w:val="009C39D7"/>
    <w:rsid w:val="009C46AA"/>
    <w:rsid w:val="009C48D0"/>
    <w:rsid w:val="009C4A8B"/>
    <w:rsid w:val="009C5134"/>
    <w:rsid w:val="009C5266"/>
    <w:rsid w:val="009C543B"/>
    <w:rsid w:val="009C54B4"/>
    <w:rsid w:val="009C560B"/>
    <w:rsid w:val="009C61E7"/>
    <w:rsid w:val="009C6331"/>
    <w:rsid w:val="009C6ED2"/>
    <w:rsid w:val="009C744A"/>
    <w:rsid w:val="009C7A93"/>
    <w:rsid w:val="009D0040"/>
    <w:rsid w:val="009D04DA"/>
    <w:rsid w:val="009D074D"/>
    <w:rsid w:val="009D0A6F"/>
    <w:rsid w:val="009D13A3"/>
    <w:rsid w:val="009D1715"/>
    <w:rsid w:val="009D1722"/>
    <w:rsid w:val="009D1B55"/>
    <w:rsid w:val="009D1BA2"/>
    <w:rsid w:val="009D1E11"/>
    <w:rsid w:val="009D23A6"/>
    <w:rsid w:val="009D2B6B"/>
    <w:rsid w:val="009D2D85"/>
    <w:rsid w:val="009D3194"/>
    <w:rsid w:val="009D31D9"/>
    <w:rsid w:val="009D37A8"/>
    <w:rsid w:val="009D3BF7"/>
    <w:rsid w:val="009D4537"/>
    <w:rsid w:val="009D4FE8"/>
    <w:rsid w:val="009D61C1"/>
    <w:rsid w:val="009D62A0"/>
    <w:rsid w:val="009D6D91"/>
    <w:rsid w:val="009D7441"/>
    <w:rsid w:val="009E0445"/>
    <w:rsid w:val="009E0A64"/>
    <w:rsid w:val="009E0F34"/>
    <w:rsid w:val="009E1C45"/>
    <w:rsid w:val="009E1EB5"/>
    <w:rsid w:val="009E234A"/>
    <w:rsid w:val="009E2403"/>
    <w:rsid w:val="009E251D"/>
    <w:rsid w:val="009E25E1"/>
    <w:rsid w:val="009E31A0"/>
    <w:rsid w:val="009E3D6C"/>
    <w:rsid w:val="009E43EE"/>
    <w:rsid w:val="009E4575"/>
    <w:rsid w:val="009E5892"/>
    <w:rsid w:val="009E5F8C"/>
    <w:rsid w:val="009E5FBB"/>
    <w:rsid w:val="009E6CA7"/>
    <w:rsid w:val="009E735F"/>
    <w:rsid w:val="009E7424"/>
    <w:rsid w:val="009E7798"/>
    <w:rsid w:val="009E794E"/>
    <w:rsid w:val="009F00ED"/>
    <w:rsid w:val="009F0919"/>
    <w:rsid w:val="009F0FE7"/>
    <w:rsid w:val="009F11E1"/>
    <w:rsid w:val="009F1864"/>
    <w:rsid w:val="009F30D6"/>
    <w:rsid w:val="009F3229"/>
    <w:rsid w:val="009F3E60"/>
    <w:rsid w:val="009F41AD"/>
    <w:rsid w:val="009F4362"/>
    <w:rsid w:val="009F4507"/>
    <w:rsid w:val="009F51FE"/>
    <w:rsid w:val="009F5C4C"/>
    <w:rsid w:val="009F7866"/>
    <w:rsid w:val="009F7977"/>
    <w:rsid w:val="00A00D8E"/>
    <w:rsid w:val="00A01567"/>
    <w:rsid w:val="00A01585"/>
    <w:rsid w:val="00A03221"/>
    <w:rsid w:val="00A032A7"/>
    <w:rsid w:val="00A03343"/>
    <w:rsid w:val="00A0338B"/>
    <w:rsid w:val="00A03696"/>
    <w:rsid w:val="00A03A68"/>
    <w:rsid w:val="00A03F13"/>
    <w:rsid w:val="00A041E7"/>
    <w:rsid w:val="00A046CF"/>
    <w:rsid w:val="00A04A80"/>
    <w:rsid w:val="00A05AD8"/>
    <w:rsid w:val="00A060A3"/>
    <w:rsid w:val="00A06575"/>
    <w:rsid w:val="00A0678C"/>
    <w:rsid w:val="00A06C6F"/>
    <w:rsid w:val="00A07689"/>
    <w:rsid w:val="00A07B75"/>
    <w:rsid w:val="00A07F4C"/>
    <w:rsid w:val="00A107BC"/>
    <w:rsid w:val="00A108B3"/>
    <w:rsid w:val="00A10B90"/>
    <w:rsid w:val="00A10DED"/>
    <w:rsid w:val="00A10F80"/>
    <w:rsid w:val="00A11160"/>
    <w:rsid w:val="00A119CE"/>
    <w:rsid w:val="00A11BCF"/>
    <w:rsid w:val="00A125D0"/>
    <w:rsid w:val="00A12715"/>
    <w:rsid w:val="00A12833"/>
    <w:rsid w:val="00A129A2"/>
    <w:rsid w:val="00A13016"/>
    <w:rsid w:val="00A13B0C"/>
    <w:rsid w:val="00A140B1"/>
    <w:rsid w:val="00A148EB"/>
    <w:rsid w:val="00A14921"/>
    <w:rsid w:val="00A14A93"/>
    <w:rsid w:val="00A15298"/>
    <w:rsid w:val="00A15773"/>
    <w:rsid w:val="00A15EFB"/>
    <w:rsid w:val="00A15F9D"/>
    <w:rsid w:val="00A1607D"/>
    <w:rsid w:val="00A16AFC"/>
    <w:rsid w:val="00A172F6"/>
    <w:rsid w:val="00A176F5"/>
    <w:rsid w:val="00A20981"/>
    <w:rsid w:val="00A20ED5"/>
    <w:rsid w:val="00A21038"/>
    <w:rsid w:val="00A213E7"/>
    <w:rsid w:val="00A215AD"/>
    <w:rsid w:val="00A21E06"/>
    <w:rsid w:val="00A2204E"/>
    <w:rsid w:val="00A223ED"/>
    <w:rsid w:val="00A234BA"/>
    <w:rsid w:val="00A241A0"/>
    <w:rsid w:val="00A244C2"/>
    <w:rsid w:val="00A245E3"/>
    <w:rsid w:val="00A24712"/>
    <w:rsid w:val="00A2504F"/>
    <w:rsid w:val="00A254AE"/>
    <w:rsid w:val="00A25F9A"/>
    <w:rsid w:val="00A26C01"/>
    <w:rsid w:val="00A27171"/>
    <w:rsid w:val="00A271EB"/>
    <w:rsid w:val="00A27600"/>
    <w:rsid w:val="00A27632"/>
    <w:rsid w:val="00A300DE"/>
    <w:rsid w:val="00A303A6"/>
    <w:rsid w:val="00A30446"/>
    <w:rsid w:val="00A30447"/>
    <w:rsid w:val="00A307ED"/>
    <w:rsid w:val="00A30888"/>
    <w:rsid w:val="00A30E1C"/>
    <w:rsid w:val="00A318B5"/>
    <w:rsid w:val="00A318B9"/>
    <w:rsid w:val="00A31D1E"/>
    <w:rsid w:val="00A3289A"/>
    <w:rsid w:val="00A32956"/>
    <w:rsid w:val="00A33063"/>
    <w:rsid w:val="00A33A5E"/>
    <w:rsid w:val="00A34000"/>
    <w:rsid w:val="00A346CF"/>
    <w:rsid w:val="00A34E9C"/>
    <w:rsid w:val="00A350C3"/>
    <w:rsid w:val="00A3527B"/>
    <w:rsid w:val="00A353CB"/>
    <w:rsid w:val="00A3549C"/>
    <w:rsid w:val="00A35503"/>
    <w:rsid w:val="00A35702"/>
    <w:rsid w:val="00A357A8"/>
    <w:rsid w:val="00A3581F"/>
    <w:rsid w:val="00A35CE4"/>
    <w:rsid w:val="00A35E47"/>
    <w:rsid w:val="00A35E90"/>
    <w:rsid w:val="00A36522"/>
    <w:rsid w:val="00A36EB8"/>
    <w:rsid w:val="00A376B4"/>
    <w:rsid w:val="00A37BD3"/>
    <w:rsid w:val="00A40198"/>
    <w:rsid w:val="00A4052B"/>
    <w:rsid w:val="00A40546"/>
    <w:rsid w:val="00A40A80"/>
    <w:rsid w:val="00A41751"/>
    <w:rsid w:val="00A419AF"/>
    <w:rsid w:val="00A41BD4"/>
    <w:rsid w:val="00A41C5B"/>
    <w:rsid w:val="00A41CB8"/>
    <w:rsid w:val="00A41F8B"/>
    <w:rsid w:val="00A42312"/>
    <w:rsid w:val="00A42AB2"/>
    <w:rsid w:val="00A42DDA"/>
    <w:rsid w:val="00A42EAF"/>
    <w:rsid w:val="00A4313A"/>
    <w:rsid w:val="00A43C48"/>
    <w:rsid w:val="00A43D15"/>
    <w:rsid w:val="00A43D96"/>
    <w:rsid w:val="00A43E19"/>
    <w:rsid w:val="00A44090"/>
    <w:rsid w:val="00A446D7"/>
    <w:rsid w:val="00A44BA0"/>
    <w:rsid w:val="00A45AC4"/>
    <w:rsid w:val="00A45B2F"/>
    <w:rsid w:val="00A45C99"/>
    <w:rsid w:val="00A467B7"/>
    <w:rsid w:val="00A46BF7"/>
    <w:rsid w:val="00A46F57"/>
    <w:rsid w:val="00A46F65"/>
    <w:rsid w:val="00A471A7"/>
    <w:rsid w:val="00A47283"/>
    <w:rsid w:val="00A4756C"/>
    <w:rsid w:val="00A4768F"/>
    <w:rsid w:val="00A501FF"/>
    <w:rsid w:val="00A50E26"/>
    <w:rsid w:val="00A512C0"/>
    <w:rsid w:val="00A513C9"/>
    <w:rsid w:val="00A514F0"/>
    <w:rsid w:val="00A51A6C"/>
    <w:rsid w:val="00A52573"/>
    <w:rsid w:val="00A52A67"/>
    <w:rsid w:val="00A52AD1"/>
    <w:rsid w:val="00A52B0F"/>
    <w:rsid w:val="00A52CAC"/>
    <w:rsid w:val="00A537AE"/>
    <w:rsid w:val="00A54C16"/>
    <w:rsid w:val="00A54F97"/>
    <w:rsid w:val="00A5553E"/>
    <w:rsid w:val="00A55E73"/>
    <w:rsid w:val="00A5618C"/>
    <w:rsid w:val="00A561A5"/>
    <w:rsid w:val="00A56EE1"/>
    <w:rsid w:val="00A56F31"/>
    <w:rsid w:val="00A57451"/>
    <w:rsid w:val="00A57862"/>
    <w:rsid w:val="00A600BD"/>
    <w:rsid w:val="00A60399"/>
    <w:rsid w:val="00A606E4"/>
    <w:rsid w:val="00A6073C"/>
    <w:rsid w:val="00A60849"/>
    <w:rsid w:val="00A609A7"/>
    <w:rsid w:val="00A60FDA"/>
    <w:rsid w:val="00A6106C"/>
    <w:rsid w:val="00A61BFA"/>
    <w:rsid w:val="00A61F95"/>
    <w:rsid w:val="00A62658"/>
    <w:rsid w:val="00A62A1E"/>
    <w:rsid w:val="00A6310A"/>
    <w:rsid w:val="00A63407"/>
    <w:rsid w:val="00A63623"/>
    <w:rsid w:val="00A636E6"/>
    <w:rsid w:val="00A63E27"/>
    <w:rsid w:val="00A63F4E"/>
    <w:rsid w:val="00A6420B"/>
    <w:rsid w:val="00A646E4"/>
    <w:rsid w:val="00A65750"/>
    <w:rsid w:val="00A65C30"/>
    <w:rsid w:val="00A65F41"/>
    <w:rsid w:val="00A66E3C"/>
    <w:rsid w:val="00A675BD"/>
    <w:rsid w:val="00A676C8"/>
    <w:rsid w:val="00A677EC"/>
    <w:rsid w:val="00A67C44"/>
    <w:rsid w:val="00A67F85"/>
    <w:rsid w:val="00A7020C"/>
    <w:rsid w:val="00A70272"/>
    <w:rsid w:val="00A70481"/>
    <w:rsid w:val="00A70780"/>
    <w:rsid w:val="00A710AC"/>
    <w:rsid w:val="00A711F3"/>
    <w:rsid w:val="00A7142C"/>
    <w:rsid w:val="00A71FA5"/>
    <w:rsid w:val="00A71FD0"/>
    <w:rsid w:val="00A7251B"/>
    <w:rsid w:val="00A72FDB"/>
    <w:rsid w:val="00A73A6E"/>
    <w:rsid w:val="00A73F87"/>
    <w:rsid w:val="00A74347"/>
    <w:rsid w:val="00A74E6D"/>
    <w:rsid w:val="00A75B95"/>
    <w:rsid w:val="00A75D25"/>
    <w:rsid w:val="00A761AB"/>
    <w:rsid w:val="00A76B61"/>
    <w:rsid w:val="00A7750D"/>
    <w:rsid w:val="00A77BC0"/>
    <w:rsid w:val="00A77FF8"/>
    <w:rsid w:val="00A8058A"/>
    <w:rsid w:val="00A816E6"/>
    <w:rsid w:val="00A8242A"/>
    <w:rsid w:val="00A83818"/>
    <w:rsid w:val="00A849C8"/>
    <w:rsid w:val="00A84B2D"/>
    <w:rsid w:val="00A84CB0"/>
    <w:rsid w:val="00A84D38"/>
    <w:rsid w:val="00A85394"/>
    <w:rsid w:val="00A859EA"/>
    <w:rsid w:val="00A85D16"/>
    <w:rsid w:val="00A872A5"/>
    <w:rsid w:val="00A87524"/>
    <w:rsid w:val="00A8775B"/>
    <w:rsid w:val="00A87A44"/>
    <w:rsid w:val="00A87EBE"/>
    <w:rsid w:val="00A900CE"/>
    <w:rsid w:val="00A9060F"/>
    <w:rsid w:val="00A906DF"/>
    <w:rsid w:val="00A90B93"/>
    <w:rsid w:val="00A91B1F"/>
    <w:rsid w:val="00A92433"/>
    <w:rsid w:val="00A9318F"/>
    <w:rsid w:val="00A93FB5"/>
    <w:rsid w:val="00A94197"/>
    <w:rsid w:val="00A945CC"/>
    <w:rsid w:val="00A963D9"/>
    <w:rsid w:val="00A969DB"/>
    <w:rsid w:val="00A96CA4"/>
    <w:rsid w:val="00A97E19"/>
    <w:rsid w:val="00AA0501"/>
    <w:rsid w:val="00AA0A7F"/>
    <w:rsid w:val="00AA0C17"/>
    <w:rsid w:val="00AA12C4"/>
    <w:rsid w:val="00AA2A6A"/>
    <w:rsid w:val="00AA30FC"/>
    <w:rsid w:val="00AA4162"/>
    <w:rsid w:val="00AA4505"/>
    <w:rsid w:val="00AA4698"/>
    <w:rsid w:val="00AA47DA"/>
    <w:rsid w:val="00AA54B0"/>
    <w:rsid w:val="00AA5D3D"/>
    <w:rsid w:val="00AA6D6D"/>
    <w:rsid w:val="00AA71B8"/>
    <w:rsid w:val="00AA7DDF"/>
    <w:rsid w:val="00AB1311"/>
    <w:rsid w:val="00AB1DFF"/>
    <w:rsid w:val="00AB26FD"/>
    <w:rsid w:val="00AB2A3B"/>
    <w:rsid w:val="00AB36BB"/>
    <w:rsid w:val="00AB3892"/>
    <w:rsid w:val="00AB4268"/>
    <w:rsid w:val="00AB4391"/>
    <w:rsid w:val="00AB4D20"/>
    <w:rsid w:val="00AB5712"/>
    <w:rsid w:val="00AB5CB8"/>
    <w:rsid w:val="00AB5DBF"/>
    <w:rsid w:val="00AB5FA7"/>
    <w:rsid w:val="00AB61DD"/>
    <w:rsid w:val="00AB6255"/>
    <w:rsid w:val="00AB6396"/>
    <w:rsid w:val="00AB6654"/>
    <w:rsid w:val="00AB671D"/>
    <w:rsid w:val="00AB6D22"/>
    <w:rsid w:val="00AB7457"/>
    <w:rsid w:val="00AB7790"/>
    <w:rsid w:val="00AB7AD1"/>
    <w:rsid w:val="00AB7AF0"/>
    <w:rsid w:val="00AB7B0A"/>
    <w:rsid w:val="00AB7E87"/>
    <w:rsid w:val="00AC0978"/>
    <w:rsid w:val="00AC0A70"/>
    <w:rsid w:val="00AC0C30"/>
    <w:rsid w:val="00AC0D10"/>
    <w:rsid w:val="00AC0DC2"/>
    <w:rsid w:val="00AC10D7"/>
    <w:rsid w:val="00AC1133"/>
    <w:rsid w:val="00AC1140"/>
    <w:rsid w:val="00AC15FB"/>
    <w:rsid w:val="00AC1B8F"/>
    <w:rsid w:val="00AC1DD1"/>
    <w:rsid w:val="00AC2334"/>
    <w:rsid w:val="00AC234C"/>
    <w:rsid w:val="00AC29EA"/>
    <w:rsid w:val="00AC2A03"/>
    <w:rsid w:val="00AC2FB9"/>
    <w:rsid w:val="00AC300C"/>
    <w:rsid w:val="00AC31A9"/>
    <w:rsid w:val="00AC3217"/>
    <w:rsid w:val="00AC323B"/>
    <w:rsid w:val="00AC331D"/>
    <w:rsid w:val="00AC422E"/>
    <w:rsid w:val="00AC4613"/>
    <w:rsid w:val="00AC4724"/>
    <w:rsid w:val="00AC474E"/>
    <w:rsid w:val="00AC5271"/>
    <w:rsid w:val="00AC5489"/>
    <w:rsid w:val="00AC7115"/>
    <w:rsid w:val="00AC79FD"/>
    <w:rsid w:val="00AD16E0"/>
    <w:rsid w:val="00AD2633"/>
    <w:rsid w:val="00AD280E"/>
    <w:rsid w:val="00AD2B00"/>
    <w:rsid w:val="00AD2C8F"/>
    <w:rsid w:val="00AD2E0B"/>
    <w:rsid w:val="00AD2E89"/>
    <w:rsid w:val="00AD3025"/>
    <w:rsid w:val="00AD307F"/>
    <w:rsid w:val="00AD331B"/>
    <w:rsid w:val="00AD378A"/>
    <w:rsid w:val="00AD3FC4"/>
    <w:rsid w:val="00AD42D1"/>
    <w:rsid w:val="00AD4671"/>
    <w:rsid w:val="00AD489D"/>
    <w:rsid w:val="00AD6C91"/>
    <w:rsid w:val="00AD713E"/>
    <w:rsid w:val="00AD736A"/>
    <w:rsid w:val="00AD767D"/>
    <w:rsid w:val="00AD76B7"/>
    <w:rsid w:val="00AD7DE7"/>
    <w:rsid w:val="00AD7EAB"/>
    <w:rsid w:val="00AE0007"/>
    <w:rsid w:val="00AE0AE9"/>
    <w:rsid w:val="00AE0E23"/>
    <w:rsid w:val="00AE142B"/>
    <w:rsid w:val="00AE1C20"/>
    <w:rsid w:val="00AE2BE7"/>
    <w:rsid w:val="00AE39FA"/>
    <w:rsid w:val="00AE4099"/>
    <w:rsid w:val="00AE552F"/>
    <w:rsid w:val="00AE673B"/>
    <w:rsid w:val="00AE6C2A"/>
    <w:rsid w:val="00AE7207"/>
    <w:rsid w:val="00AE7391"/>
    <w:rsid w:val="00AE7A59"/>
    <w:rsid w:val="00AE7DEB"/>
    <w:rsid w:val="00AF0260"/>
    <w:rsid w:val="00AF0C39"/>
    <w:rsid w:val="00AF14A8"/>
    <w:rsid w:val="00AF17BE"/>
    <w:rsid w:val="00AF1D55"/>
    <w:rsid w:val="00AF1D79"/>
    <w:rsid w:val="00AF22F3"/>
    <w:rsid w:val="00AF2315"/>
    <w:rsid w:val="00AF23F5"/>
    <w:rsid w:val="00AF2464"/>
    <w:rsid w:val="00AF3004"/>
    <w:rsid w:val="00AF3129"/>
    <w:rsid w:val="00AF39AC"/>
    <w:rsid w:val="00AF3C85"/>
    <w:rsid w:val="00AF4C14"/>
    <w:rsid w:val="00AF5209"/>
    <w:rsid w:val="00AF531C"/>
    <w:rsid w:val="00AF559C"/>
    <w:rsid w:val="00AF595F"/>
    <w:rsid w:val="00AF610B"/>
    <w:rsid w:val="00AF6555"/>
    <w:rsid w:val="00AF6851"/>
    <w:rsid w:val="00AF6B64"/>
    <w:rsid w:val="00AF6BED"/>
    <w:rsid w:val="00AF706C"/>
    <w:rsid w:val="00AF7F05"/>
    <w:rsid w:val="00B009B0"/>
    <w:rsid w:val="00B00B76"/>
    <w:rsid w:val="00B0131C"/>
    <w:rsid w:val="00B01B13"/>
    <w:rsid w:val="00B0236C"/>
    <w:rsid w:val="00B023FA"/>
    <w:rsid w:val="00B0249F"/>
    <w:rsid w:val="00B0269B"/>
    <w:rsid w:val="00B0394F"/>
    <w:rsid w:val="00B039B3"/>
    <w:rsid w:val="00B03BC1"/>
    <w:rsid w:val="00B03D71"/>
    <w:rsid w:val="00B042EF"/>
    <w:rsid w:val="00B0435D"/>
    <w:rsid w:val="00B04482"/>
    <w:rsid w:val="00B04917"/>
    <w:rsid w:val="00B04AC9"/>
    <w:rsid w:val="00B04B9C"/>
    <w:rsid w:val="00B04E3E"/>
    <w:rsid w:val="00B056D0"/>
    <w:rsid w:val="00B0588A"/>
    <w:rsid w:val="00B05CE6"/>
    <w:rsid w:val="00B05F31"/>
    <w:rsid w:val="00B0643C"/>
    <w:rsid w:val="00B0645A"/>
    <w:rsid w:val="00B06832"/>
    <w:rsid w:val="00B068EA"/>
    <w:rsid w:val="00B071C3"/>
    <w:rsid w:val="00B0728F"/>
    <w:rsid w:val="00B10260"/>
    <w:rsid w:val="00B102DF"/>
    <w:rsid w:val="00B10707"/>
    <w:rsid w:val="00B10AE6"/>
    <w:rsid w:val="00B10B31"/>
    <w:rsid w:val="00B11466"/>
    <w:rsid w:val="00B116ED"/>
    <w:rsid w:val="00B12649"/>
    <w:rsid w:val="00B12AED"/>
    <w:rsid w:val="00B13B59"/>
    <w:rsid w:val="00B141DD"/>
    <w:rsid w:val="00B14236"/>
    <w:rsid w:val="00B14BED"/>
    <w:rsid w:val="00B15218"/>
    <w:rsid w:val="00B16470"/>
    <w:rsid w:val="00B16FDD"/>
    <w:rsid w:val="00B17117"/>
    <w:rsid w:val="00B17487"/>
    <w:rsid w:val="00B17A8A"/>
    <w:rsid w:val="00B202D3"/>
    <w:rsid w:val="00B207DE"/>
    <w:rsid w:val="00B20D5A"/>
    <w:rsid w:val="00B227DD"/>
    <w:rsid w:val="00B22899"/>
    <w:rsid w:val="00B22E0B"/>
    <w:rsid w:val="00B231DE"/>
    <w:rsid w:val="00B23DCF"/>
    <w:rsid w:val="00B23E29"/>
    <w:rsid w:val="00B24379"/>
    <w:rsid w:val="00B244E8"/>
    <w:rsid w:val="00B2592D"/>
    <w:rsid w:val="00B25B03"/>
    <w:rsid w:val="00B25E25"/>
    <w:rsid w:val="00B26815"/>
    <w:rsid w:val="00B268AC"/>
    <w:rsid w:val="00B26B4B"/>
    <w:rsid w:val="00B26B80"/>
    <w:rsid w:val="00B26C10"/>
    <w:rsid w:val="00B27339"/>
    <w:rsid w:val="00B3078A"/>
    <w:rsid w:val="00B30BD5"/>
    <w:rsid w:val="00B3116D"/>
    <w:rsid w:val="00B31D7E"/>
    <w:rsid w:val="00B31F3D"/>
    <w:rsid w:val="00B3206F"/>
    <w:rsid w:val="00B32711"/>
    <w:rsid w:val="00B32DFE"/>
    <w:rsid w:val="00B3317B"/>
    <w:rsid w:val="00B332D8"/>
    <w:rsid w:val="00B336E1"/>
    <w:rsid w:val="00B33ABA"/>
    <w:rsid w:val="00B33F1D"/>
    <w:rsid w:val="00B33FDD"/>
    <w:rsid w:val="00B34B34"/>
    <w:rsid w:val="00B34D98"/>
    <w:rsid w:val="00B3509C"/>
    <w:rsid w:val="00B35127"/>
    <w:rsid w:val="00B35228"/>
    <w:rsid w:val="00B3556C"/>
    <w:rsid w:val="00B355D0"/>
    <w:rsid w:val="00B35666"/>
    <w:rsid w:val="00B35E22"/>
    <w:rsid w:val="00B36657"/>
    <w:rsid w:val="00B36D74"/>
    <w:rsid w:val="00B36F57"/>
    <w:rsid w:val="00B378DF"/>
    <w:rsid w:val="00B37ABD"/>
    <w:rsid w:val="00B40297"/>
    <w:rsid w:val="00B404A7"/>
    <w:rsid w:val="00B4058D"/>
    <w:rsid w:val="00B40B1C"/>
    <w:rsid w:val="00B40EBA"/>
    <w:rsid w:val="00B4155D"/>
    <w:rsid w:val="00B415A5"/>
    <w:rsid w:val="00B417AE"/>
    <w:rsid w:val="00B41D15"/>
    <w:rsid w:val="00B4204E"/>
    <w:rsid w:val="00B421C0"/>
    <w:rsid w:val="00B43F21"/>
    <w:rsid w:val="00B44199"/>
    <w:rsid w:val="00B4450F"/>
    <w:rsid w:val="00B4466E"/>
    <w:rsid w:val="00B44B7D"/>
    <w:rsid w:val="00B44F67"/>
    <w:rsid w:val="00B4549D"/>
    <w:rsid w:val="00B45972"/>
    <w:rsid w:val="00B46074"/>
    <w:rsid w:val="00B466DB"/>
    <w:rsid w:val="00B46B4F"/>
    <w:rsid w:val="00B46E54"/>
    <w:rsid w:val="00B4758B"/>
    <w:rsid w:val="00B50683"/>
    <w:rsid w:val="00B509D0"/>
    <w:rsid w:val="00B50CBF"/>
    <w:rsid w:val="00B50FED"/>
    <w:rsid w:val="00B5125C"/>
    <w:rsid w:val="00B516FA"/>
    <w:rsid w:val="00B51B0F"/>
    <w:rsid w:val="00B5204F"/>
    <w:rsid w:val="00B52D17"/>
    <w:rsid w:val="00B536F7"/>
    <w:rsid w:val="00B54826"/>
    <w:rsid w:val="00B54882"/>
    <w:rsid w:val="00B56535"/>
    <w:rsid w:val="00B56724"/>
    <w:rsid w:val="00B56D10"/>
    <w:rsid w:val="00B57202"/>
    <w:rsid w:val="00B57268"/>
    <w:rsid w:val="00B57509"/>
    <w:rsid w:val="00B5766D"/>
    <w:rsid w:val="00B60484"/>
    <w:rsid w:val="00B60A84"/>
    <w:rsid w:val="00B614BA"/>
    <w:rsid w:val="00B61560"/>
    <w:rsid w:val="00B61954"/>
    <w:rsid w:val="00B6213D"/>
    <w:rsid w:val="00B626EE"/>
    <w:rsid w:val="00B62B89"/>
    <w:rsid w:val="00B638E8"/>
    <w:rsid w:val="00B63987"/>
    <w:rsid w:val="00B64619"/>
    <w:rsid w:val="00B648A1"/>
    <w:rsid w:val="00B64F75"/>
    <w:rsid w:val="00B6557D"/>
    <w:rsid w:val="00B65E32"/>
    <w:rsid w:val="00B66B88"/>
    <w:rsid w:val="00B66E68"/>
    <w:rsid w:val="00B67706"/>
    <w:rsid w:val="00B67A50"/>
    <w:rsid w:val="00B67D6A"/>
    <w:rsid w:val="00B704D9"/>
    <w:rsid w:val="00B71439"/>
    <w:rsid w:val="00B716AA"/>
    <w:rsid w:val="00B71810"/>
    <w:rsid w:val="00B7189E"/>
    <w:rsid w:val="00B71ADB"/>
    <w:rsid w:val="00B71B73"/>
    <w:rsid w:val="00B7209B"/>
    <w:rsid w:val="00B72297"/>
    <w:rsid w:val="00B7248E"/>
    <w:rsid w:val="00B72E46"/>
    <w:rsid w:val="00B73A55"/>
    <w:rsid w:val="00B75523"/>
    <w:rsid w:val="00B76756"/>
    <w:rsid w:val="00B77F90"/>
    <w:rsid w:val="00B80324"/>
    <w:rsid w:val="00B81E5D"/>
    <w:rsid w:val="00B858F8"/>
    <w:rsid w:val="00B86ACA"/>
    <w:rsid w:val="00B86AD7"/>
    <w:rsid w:val="00B870A5"/>
    <w:rsid w:val="00B873C4"/>
    <w:rsid w:val="00B87869"/>
    <w:rsid w:val="00B902BE"/>
    <w:rsid w:val="00B904F4"/>
    <w:rsid w:val="00B9097D"/>
    <w:rsid w:val="00B91002"/>
    <w:rsid w:val="00B9182D"/>
    <w:rsid w:val="00B9199F"/>
    <w:rsid w:val="00B91C2C"/>
    <w:rsid w:val="00B92221"/>
    <w:rsid w:val="00B93E7C"/>
    <w:rsid w:val="00B94773"/>
    <w:rsid w:val="00B94B37"/>
    <w:rsid w:val="00B955FA"/>
    <w:rsid w:val="00B95727"/>
    <w:rsid w:val="00B961D4"/>
    <w:rsid w:val="00B968B0"/>
    <w:rsid w:val="00BA02DF"/>
    <w:rsid w:val="00BA0497"/>
    <w:rsid w:val="00BA0597"/>
    <w:rsid w:val="00BA144F"/>
    <w:rsid w:val="00BA1ABA"/>
    <w:rsid w:val="00BA22A3"/>
    <w:rsid w:val="00BA22D9"/>
    <w:rsid w:val="00BA238A"/>
    <w:rsid w:val="00BA264B"/>
    <w:rsid w:val="00BA27C9"/>
    <w:rsid w:val="00BA2921"/>
    <w:rsid w:val="00BA2BE8"/>
    <w:rsid w:val="00BA30C9"/>
    <w:rsid w:val="00BA3201"/>
    <w:rsid w:val="00BA34AE"/>
    <w:rsid w:val="00BA3706"/>
    <w:rsid w:val="00BA388D"/>
    <w:rsid w:val="00BA3DE5"/>
    <w:rsid w:val="00BA42EF"/>
    <w:rsid w:val="00BA4AA3"/>
    <w:rsid w:val="00BA57AC"/>
    <w:rsid w:val="00BA5B2A"/>
    <w:rsid w:val="00BA5B62"/>
    <w:rsid w:val="00BA68F0"/>
    <w:rsid w:val="00BA709B"/>
    <w:rsid w:val="00BA76A8"/>
    <w:rsid w:val="00BA7A42"/>
    <w:rsid w:val="00BB16DA"/>
    <w:rsid w:val="00BB1C87"/>
    <w:rsid w:val="00BB2907"/>
    <w:rsid w:val="00BB34F1"/>
    <w:rsid w:val="00BB35AC"/>
    <w:rsid w:val="00BB4061"/>
    <w:rsid w:val="00BB47A1"/>
    <w:rsid w:val="00BB4D7C"/>
    <w:rsid w:val="00BB4F8A"/>
    <w:rsid w:val="00BB57C6"/>
    <w:rsid w:val="00BB6050"/>
    <w:rsid w:val="00BB652E"/>
    <w:rsid w:val="00BB6ACA"/>
    <w:rsid w:val="00BB7692"/>
    <w:rsid w:val="00BB7A44"/>
    <w:rsid w:val="00BB7AE4"/>
    <w:rsid w:val="00BC0647"/>
    <w:rsid w:val="00BC0876"/>
    <w:rsid w:val="00BC100B"/>
    <w:rsid w:val="00BC117F"/>
    <w:rsid w:val="00BC1F07"/>
    <w:rsid w:val="00BC367D"/>
    <w:rsid w:val="00BC43FB"/>
    <w:rsid w:val="00BC4933"/>
    <w:rsid w:val="00BC4FF6"/>
    <w:rsid w:val="00BC5FAE"/>
    <w:rsid w:val="00BC6037"/>
    <w:rsid w:val="00BC619A"/>
    <w:rsid w:val="00BD0187"/>
    <w:rsid w:val="00BD08F1"/>
    <w:rsid w:val="00BD0CAF"/>
    <w:rsid w:val="00BD119B"/>
    <w:rsid w:val="00BD1259"/>
    <w:rsid w:val="00BD19E0"/>
    <w:rsid w:val="00BD2020"/>
    <w:rsid w:val="00BD220A"/>
    <w:rsid w:val="00BD24C3"/>
    <w:rsid w:val="00BD273A"/>
    <w:rsid w:val="00BD2DE0"/>
    <w:rsid w:val="00BD34F5"/>
    <w:rsid w:val="00BD43F2"/>
    <w:rsid w:val="00BD4EE6"/>
    <w:rsid w:val="00BD5B96"/>
    <w:rsid w:val="00BD5FF9"/>
    <w:rsid w:val="00BD6887"/>
    <w:rsid w:val="00BD7955"/>
    <w:rsid w:val="00BD7FB8"/>
    <w:rsid w:val="00BE13A1"/>
    <w:rsid w:val="00BE1468"/>
    <w:rsid w:val="00BE1B10"/>
    <w:rsid w:val="00BE26FF"/>
    <w:rsid w:val="00BE2BC5"/>
    <w:rsid w:val="00BE3566"/>
    <w:rsid w:val="00BE3EA8"/>
    <w:rsid w:val="00BE423E"/>
    <w:rsid w:val="00BE4353"/>
    <w:rsid w:val="00BE48F4"/>
    <w:rsid w:val="00BE5082"/>
    <w:rsid w:val="00BE50D6"/>
    <w:rsid w:val="00BE5F4C"/>
    <w:rsid w:val="00BE6530"/>
    <w:rsid w:val="00BE6B18"/>
    <w:rsid w:val="00BE6ECE"/>
    <w:rsid w:val="00BE6F51"/>
    <w:rsid w:val="00BE7731"/>
    <w:rsid w:val="00BE77E1"/>
    <w:rsid w:val="00BF0049"/>
    <w:rsid w:val="00BF0654"/>
    <w:rsid w:val="00BF0945"/>
    <w:rsid w:val="00BF09A5"/>
    <w:rsid w:val="00BF142F"/>
    <w:rsid w:val="00BF167D"/>
    <w:rsid w:val="00BF179E"/>
    <w:rsid w:val="00BF18C5"/>
    <w:rsid w:val="00BF1FB5"/>
    <w:rsid w:val="00BF23AE"/>
    <w:rsid w:val="00BF242E"/>
    <w:rsid w:val="00BF3103"/>
    <w:rsid w:val="00BF3F20"/>
    <w:rsid w:val="00BF42F7"/>
    <w:rsid w:val="00BF56A8"/>
    <w:rsid w:val="00BF5992"/>
    <w:rsid w:val="00BF5BBB"/>
    <w:rsid w:val="00BF5BFB"/>
    <w:rsid w:val="00BF5D3C"/>
    <w:rsid w:val="00BF5E2D"/>
    <w:rsid w:val="00BF5E50"/>
    <w:rsid w:val="00BF61B3"/>
    <w:rsid w:val="00BF68FF"/>
    <w:rsid w:val="00BF6F79"/>
    <w:rsid w:val="00BF7657"/>
    <w:rsid w:val="00C00033"/>
    <w:rsid w:val="00C0030D"/>
    <w:rsid w:val="00C007FB"/>
    <w:rsid w:val="00C008A7"/>
    <w:rsid w:val="00C00E1E"/>
    <w:rsid w:val="00C00E90"/>
    <w:rsid w:val="00C01B40"/>
    <w:rsid w:val="00C01E85"/>
    <w:rsid w:val="00C02C49"/>
    <w:rsid w:val="00C02D74"/>
    <w:rsid w:val="00C035B5"/>
    <w:rsid w:val="00C03744"/>
    <w:rsid w:val="00C039A6"/>
    <w:rsid w:val="00C0459B"/>
    <w:rsid w:val="00C05837"/>
    <w:rsid w:val="00C05868"/>
    <w:rsid w:val="00C05AF1"/>
    <w:rsid w:val="00C06402"/>
    <w:rsid w:val="00C06615"/>
    <w:rsid w:val="00C06D34"/>
    <w:rsid w:val="00C07991"/>
    <w:rsid w:val="00C07A71"/>
    <w:rsid w:val="00C1064B"/>
    <w:rsid w:val="00C10C14"/>
    <w:rsid w:val="00C11AB1"/>
    <w:rsid w:val="00C120B3"/>
    <w:rsid w:val="00C123F2"/>
    <w:rsid w:val="00C12441"/>
    <w:rsid w:val="00C128A9"/>
    <w:rsid w:val="00C12EAA"/>
    <w:rsid w:val="00C13459"/>
    <w:rsid w:val="00C14182"/>
    <w:rsid w:val="00C148C4"/>
    <w:rsid w:val="00C14CEA"/>
    <w:rsid w:val="00C14EC1"/>
    <w:rsid w:val="00C15402"/>
    <w:rsid w:val="00C15508"/>
    <w:rsid w:val="00C15C67"/>
    <w:rsid w:val="00C16004"/>
    <w:rsid w:val="00C16365"/>
    <w:rsid w:val="00C164A2"/>
    <w:rsid w:val="00C16887"/>
    <w:rsid w:val="00C168EF"/>
    <w:rsid w:val="00C169B1"/>
    <w:rsid w:val="00C169E3"/>
    <w:rsid w:val="00C1744B"/>
    <w:rsid w:val="00C176C6"/>
    <w:rsid w:val="00C17A73"/>
    <w:rsid w:val="00C17EB7"/>
    <w:rsid w:val="00C206FC"/>
    <w:rsid w:val="00C20D5D"/>
    <w:rsid w:val="00C210B1"/>
    <w:rsid w:val="00C21799"/>
    <w:rsid w:val="00C21F32"/>
    <w:rsid w:val="00C22566"/>
    <w:rsid w:val="00C22894"/>
    <w:rsid w:val="00C22AA3"/>
    <w:rsid w:val="00C23416"/>
    <w:rsid w:val="00C2391C"/>
    <w:rsid w:val="00C23C1D"/>
    <w:rsid w:val="00C241F0"/>
    <w:rsid w:val="00C24627"/>
    <w:rsid w:val="00C25DAB"/>
    <w:rsid w:val="00C2628A"/>
    <w:rsid w:val="00C272B6"/>
    <w:rsid w:val="00C27531"/>
    <w:rsid w:val="00C276DA"/>
    <w:rsid w:val="00C3090E"/>
    <w:rsid w:val="00C30E8A"/>
    <w:rsid w:val="00C314FB"/>
    <w:rsid w:val="00C31EC8"/>
    <w:rsid w:val="00C32396"/>
    <w:rsid w:val="00C329DC"/>
    <w:rsid w:val="00C32A78"/>
    <w:rsid w:val="00C33170"/>
    <w:rsid w:val="00C339E2"/>
    <w:rsid w:val="00C33A3E"/>
    <w:rsid w:val="00C33D55"/>
    <w:rsid w:val="00C33F95"/>
    <w:rsid w:val="00C34128"/>
    <w:rsid w:val="00C348E0"/>
    <w:rsid w:val="00C34B27"/>
    <w:rsid w:val="00C34C30"/>
    <w:rsid w:val="00C35876"/>
    <w:rsid w:val="00C35F6E"/>
    <w:rsid w:val="00C36E81"/>
    <w:rsid w:val="00C371D9"/>
    <w:rsid w:val="00C376E7"/>
    <w:rsid w:val="00C37758"/>
    <w:rsid w:val="00C37895"/>
    <w:rsid w:val="00C37CAB"/>
    <w:rsid w:val="00C40A7A"/>
    <w:rsid w:val="00C40EDC"/>
    <w:rsid w:val="00C41035"/>
    <w:rsid w:val="00C41B93"/>
    <w:rsid w:val="00C41BF5"/>
    <w:rsid w:val="00C42AD6"/>
    <w:rsid w:val="00C435E5"/>
    <w:rsid w:val="00C43649"/>
    <w:rsid w:val="00C43967"/>
    <w:rsid w:val="00C43A16"/>
    <w:rsid w:val="00C43C1F"/>
    <w:rsid w:val="00C44765"/>
    <w:rsid w:val="00C44C93"/>
    <w:rsid w:val="00C45001"/>
    <w:rsid w:val="00C456B6"/>
    <w:rsid w:val="00C45C37"/>
    <w:rsid w:val="00C45C4A"/>
    <w:rsid w:val="00C46323"/>
    <w:rsid w:val="00C466CF"/>
    <w:rsid w:val="00C46F4B"/>
    <w:rsid w:val="00C47F11"/>
    <w:rsid w:val="00C50789"/>
    <w:rsid w:val="00C50A24"/>
    <w:rsid w:val="00C5125B"/>
    <w:rsid w:val="00C512DE"/>
    <w:rsid w:val="00C520F0"/>
    <w:rsid w:val="00C525C5"/>
    <w:rsid w:val="00C528F7"/>
    <w:rsid w:val="00C52B0F"/>
    <w:rsid w:val="00C5315F"/>
    <w:rsid w:val="00C531C6"/>
    <w:rsid w:val="00C53735"/>
    <w:rsid w:val="00C5393B"/>
    <w:rsid w:val="00C53E49"/>
    <w:rsid w:val="00C54537"/>
    <w:rsid w:val="00C54D16"/>
    <w:rsid w:val="00C54EDD"/>
    <w:rsid w:val="00C54F1C"/>
    <w:rsid w:val="00C5559C"/>
    <w:rsid w:val="00C557C5"/>
    <w:rsid w:val="00C5590F"/>
    <w:rsid w:val="00C55B5F"/>
    <w:rsid w:val="00C56423"/>
    <w:rsid w:val="00C5688A"/>
    <w:rsid w:val="00C57332"/>
    <w:rsid w:val="00C60334"/>
    <w:rsid w:val="00C61178"/>
    <w:rsid w:val="00C61804"/>
    <w:rsid w:val="00C6197F"/>
    <w:rsid w:val="00C61BF8"/>
    <w:rsid w:val="00C61DFE"/>
    <w:rsid w:val="00C61DFF"/>
    <w:rsid w:val="00C6263B"/>
    <w:rsid w:val="00C62CD7"/>
    <w:rsid w:val="00C62E4E"/>
    <w:rsid w:val="00C62F68"/>
    <w:rsid w:val="00C63221"/>
    <w:rsid w:val="00C63374"/>
    <w:rsid w:val="00C64B50"/>
    <w:rsid w:val="00C64F55"/>
    <w:rsid w:val="00C65059"/>
    <w:rsid w:val="00C6526F"/>
    <w:rsid w:val="00C6553E"/>
    <w:rsid w:val="00C656E9"/>
    <w:rsid w:val="00C66446"/>
    <w:rsid w:val="00C665B1"/>
    <w:rsid w:val="00C668BA"/>
    <w:rsid w:val="00C66F83"/>
    <w:rsid w:val="00C6707D"/>
    <w:rsid w:val="00C6767F"/>
    <w:rsid w:val="00C67C78"/>
    <w:rsid w:val="00C67CEB"/>
    <w:rsid w:val="00C67DF7"/>
    <w:rsid w:val="00C701A2"/>
    <w:rsid w:val="00C705CB"/>
    <w:rsid w:val="00C707E6"/>
    <w:rsid w:val="00C70A89"/>
    <w:rsid w:val="00C713E6"/>
    <w:rsid w:val="00C716FA"/>
    <w:rsid w:val="00C7187D"/>
    <w:rsid w:val="00C7199D"/>
    <w:rsid w:val="00C71E86"/>
    <w:rsid w:val="00C71FBD"/>
    <w:rsid w:val="00C72533"/>
    <w:rsid w:val="00C728F5"/>
    <w:rsid w:val="00C72F64"/>
    <w:rsid w:val="00C74511"/>
    <w:rsid w:val="00C747AA"/>
    <w:rsid w:val="00C747DE"/>
    <w:rsid w:val="00C74EFB"/>
    <w:rsid w:val="00C74F1F"/>
    <w:rsid w:val="00C750C4"/>
    <w:rsid w:val="00C750F3"/>
    <w:rsid w:val="00C7569B"/>
    <w:rsid w:val="00C765B5"/>
    <w:rsid w:val="00C76D42"/>
    <w:rsid w:val="00C77700"/>
    <w:rsid w:val="00C77B0C"/>
    <w:rsid w:val="00C80071"/>
    <w:rsid w:val="00C80943"/>
    <w:rsid w:val="00C8188A"/>
    <w:rsid w:val="00C81AE6"/>
    <w:rsid w:val="00C81B5E"/>
    <w:rsid w:val="00C825DE"/>
    <w:rsid w:val="00C82A45"/>
    <w:rsid w:val="00C82A7B"/>
    <w:rsid w:val="00C82AE3"/>
    <w:rsid w:val="00C82B11"/>
    <w:rsid w:val="00C82DDF"/>
    <w:rsid w:val="00C833C4"/>
    <w:rsid w:val="00C83441"/>
    <w:rsid w:val="00C843F9"/>
    <w:rsid w:val="00C8449B"/>
    <w:rsid w:val="00C850D9"/>
    <w:rsid w:val="00C8518C"/>
    <w:rsid w:val="00C855A9"/>
    <w:rsid w:val="00C8573E"/>
    <w:rsid w:val="00C85FCE"/>
    <w:rsid w:val="00C867E0"/>
    <w:rsid w:val="00C87D16"/>
    <w:rsid w:val="00C90495"/>
    <w:rsid w:val="00C908BA"/>
    <w:rsid w:val="00C90D45"/>
    <w:rsid w:val="00C90F6A"/>
    <w:rsid w:val="00C90FD5"/>
    <w:rsid w:val="00C91D6B"/>
    <w:rsid w:val="00C91F51"/>
    <w:rsid w:val="00C922B4"/>
    <w:rsid w:val="00C935DF"/>
    <w:rsid w:val="00C93D0F"/>
    <w:rsid w:val="00C93EBB"/>
    <w:rsid w:val="00C941E4"/>
    <w:rsid w:val="00C9473E"/>
    <w:rsid w:val="00C9481C"/>
    <w:rsid w:val="00C95963"/>
    <w:rsid w:val="00C95E1A"/>
    <w:rsid w:val="00C963E1"/>
    <w:rsid w:val="00C9665B"/>
    <w:rsid w:val="00C96996"/>
    <w:rsid w:val="00C96EB4"/>
    <w:rsid w:val="00C97060"/>
    <w:rsid w:val="00C9715B"/>
    <w:rsid w:val="00C973D0"/>
    <w:rsid w:val="00C978F2"/>
    <w:rsid w:val="00CA0170"/>
    <w:rsid w:val="00CA04A0"/>
    <w:rsid w:val="00CA0C2F"/>
    <w:rsid w:val="00CA12CA"/>
    <w:rsid w:val="00CA1D24"/>
    <w:rsid w:val="00CA1ECE"/>
    <w:rsid w:val="00CA29BE"/>
    <w:rsid w:val="00CA2C48"/>
    <w:rsid w:val="00CA368A"/>
    <w:rsid w:val="00CA39B6"/>
    <w:rsid w:val="00CA3BF0"/>
    <w:rsid w:val="00CA3D36"/>
    <w:rsid w:val="00CA3F81"/>
    <w:rsid w:val="00CA42E5"/>
    <w:rsid w:val="00CA5699"/>
    <w:rsid w:val="00CA5955"/>
    <w:rsid w:val="00CA60B5"/>
    <w:rsid w:val="00CA61E5"/>
    <w:rsid w:val="00CA650B"/>
    <w:rsid w:val="00CA65D0"/>
    <w:rsid w:val="00CB0097"/>
    <w:rsid w:val="00CB02D6"/>
    <w:rsid w:val="00CB0D97"/>
    <w:rsid w:val="00CB0DD4"/>
    <w:rsid w:val="00CB1E80"/>
    <w:rsid w:val="00CB23E2"/>
    <w:rsid w:val="00CB3386"/>
    <w:rsid w:val="00CB50A4"/>
    <w:rsid w:val="00CB5124"/>
    <w:rsid w:val="00CB546C"/>
    <w:rsid w:val="00CB587C"/>
    <w:rsid w:val="00CB5B7A"/>
    <w:rsid w:val="00CB5D87"/>
    <w:rsid w:val="00CB6151"/>
    <w:rsid w:val="00CB62BD"/>
    <w:rsid w:val="00CB66B1"/>
    <w:rsid w:val="00CB6D62"/>
    <w:rsid w:val="00CC0696"/>
    <w:rsid w:val="00CC17B9"/>
    <w:rsid w:val="00CC206C"/>
    <w:rsid w:val="00CC2E71"/>
    <w:rsid w:val="00CC31BD"/>
    <w:rsid w:val="00CC3410"/>
    <w:rsid w:val="00CC417B"/>
    <w:rsid w:val="00CC47F5"/>
    <w:rsid w:val="00CC4832"/>
    <w:rsid w:val="00CC603C"/>
    <w:rsid w:val="00CC63FE"/>
    <w:rsid w:val="00CC6E7E"/>
    <w:rsid w:val="00CC6ECF"/>
    <w:rsid w:val="00CC790E"/>
    <w:rsid w:val="00CC7BA3"/>
    <w:rsid w:val="00CD0086"/>
    <w:rsid w:val="00CD044C"/>
    <w:rsid w:val="00CD0687"/>
    <w:rsid w:val="00CD0985"/>
    <w:rsid w:val="00CD188F"/>
    <w:rsid w:val="00CD2665"/>
    <w:rsid w:val="00CD275A"/>
    <w:rsid w:val="00CD2857"/>
    <w:rsid w:val="00CD2B36"/>
    <w:rsid w:val="00CD3076"/>
    <w:rsid w:val="00CD32F0"/>
    <w:rsid w:val="00CD3594"/>
    <w:rsid w:val="00CD3746"/>
    <w:rsid w:val="00CD3DD1"/>
    <w:rsid w:val="00CD3FFE"/>
    <w:rsid w:val="00CD4DCD"/>
    <w:rsid w:val="00CD543D"/>
    <w:rsid w:val="00CD565E"/>
    <w:rsid w:val="00CD58CA"/>
    <w:rsid w:val="00CD68AD"/>
    <w:rsid w:val="00CD6B4D"/>
    <w:rsid w:val="00CD72A0"/>
    <w:rsid w:val="00CD7BE6"/>
    <w:rsid w:val="00CD7BED"/>
    <w:rsid w:val="00CD7C6A"/>
    <w:rsid w:val="00CD7D17"/>
    <w:rsid w:val="00CD7F4E"/>
    <w:rsid w:val="00CE1DE8"/>
    <w:rsid w:val="00CE2B40"/>
    <w:rsid w:val="00CE2F3B"/>
    <w:rsid w:val="00CE391C"/>
    <w:rsid w:val="00CE3F85"/>
    <w:rsid w:val="00CE47BE"/>
    <w:rsid w:val="00CE4F50"/>
    <w:rsid w:val="00CE6154"/>
    <w:rsid w:val="00CE62E5"/>
    <w:rsid w:val="00CE67F9"/>
    <w:rsid w:val="00CE6FE8"/>
    <w:rsid w:val="00CE752E"/>
    <w:rsid w:val="00CF0873"/>
    <w:rsid w:val="00CF0DB8"/>
    <w:rsid w:val="00CF0EDD"/>
    <w:rsid w:val="00CF12C1"/>
    <w:rsid w:val="00CF1455"/>
    <w:rsid w:val="00CF16B4"/>
    <w:rsid w:val="00CF1CFE"/>
    <w:rsid w:val="00CF1E80"/>
    <w:rsid w:val="00CF344A"/>
    <w:rsid w:val="00CF3680"/>
    <w:rsid w:val="00CF37F1"/>
    <w:rsid w:val="00CF386B"/>
    <w:rsid w:val="00CF4089"/>
    <w:rsid w:val="00CF4ACF"/>
    <w:rsid w:val="00CF526F"/>
    <w:rsid w:val="00CF5CC6"/>
    <w:rsid w:val="00CF5E63"/>
    <w:rsid w:val="00CF5EBA"/>
    <w:rsid w:val="00CF70B0"/>
    <w:rsid w:val="00CF768F"/>
    <w:rsid w:val="00D004F9"/>
    <w:rsid w:val="00D00AD9"/>
    <w:rsid w:val="00D00CFF"/>
    <w:rsid w:val="00D013E8"/>
    <w:rsid w:val="00D0182B"/>
    <w:rsid w:val="00D018C1"/>
    <w:rsid w:val="00D0194B"/>
    <w:rsid w:val="00D02191"/>
    <w:rsid w:val="00D03687"/>
    <w:rsid w:val="00D03F68"/>
    <w:rsid w:val="00D0489A"/>
    <w:rsid w:val="00D04B9B"/>
    <w:rsid w:val="00D05051"/>
    <w:rsid w:val="00D05EA7"/>
    <w:rsid w:val="00D06342"/>
    <w:rsid w:val="00D06EDD"/>
    <w:rsid w:val="00D06F7A"/>
    <w:rsid w:val="00D073F5"/>
    <w:rsid w:val="00D074CA"/>
    <w:rsid w:val="00D0786E"/>
    <w:rsid w:val="00D10836"/>
    <w:rsid w:val="00D11122"/>
    <w:rsid w:val="00D114A6"/>
    <w:rsid w:val="00D11E72"/>
    <w:rsid w:val="00D121AF"/>
    <w:rsid w:val="00D124E3"/>
    <w:rsid w:val="00D12BBD"/>
    <w:rsid w:val="00D1330E"/>
    <w:rsid w:val="00D13536"/>
    <w:rsid w:val="00D137AF"/>
    <w:rsid w:val="00D13DE8"/>
    <w:rsid w:val="00D15899"/>
    <w:rsid w:val="00D15FF2"/>
    <w:rsid w:val="00D16BB3"/>
    <w:rsid w:val="00D16C00"/>
    <w:rsid w:val="00D17336"/>
    <w:rsid w:val="00D17368"/>
    <w:rsid w:val="00D17577"/>
    <w:rsid w:val="00D17A54"/>
    <w:rsid w:val="00D17DE9"/>
    <w:rsid w:val="00D201D8"/>
    <w:rsid w:val="00D20491"/>
    <w:rsid w:val="00D2112E"/>
    <w:rsid w:val="00D21195"/>
    <w:rsid w:val="00D21282"/>
    <w:rsid w:val="00D21655"/>
    <w:rsid w:val="00D21F52"/>
    <w:rsid w:val="00D22845"/>
    <w:rsid w:val="00D22DC9"/>
    <w:rsid w:val="00D23272"/>
    <w:rsid w:val="00D2379C"/>
    <w:rsid w:val="00D241DF"/>
    <w:rsid w:val="00D2464F"/>
    <w:rsid w:val="00D24DE6"/>
    <w:rsid w:val="00D2502A"/>
    <w:rsid w:val="00D253AC"/>
    <w:rsid w:val="00D255D3"/>
    <w:rsid w:val="00D25A8E"/>
    <w:rsid w:val="00D25EBE"/>
    <w:rsid w:val="00D26F18"/>
    <w:rsid w:val="00D27466"/>
    <w:rsid w:val="00D27598"/>
    <w:rsid w:val="00D27D3C"/>
    <w:rsid w:val="00D27D8C"/>
    <w:rsid w:val="00D30490"/>
    <w:rsid w:val="00D30C06"/>
    <w:rsid w:val="00D30F97"/>
    <w:rsid w:val="00D31821"/>
    <w:rsid w:val="00D3234C"/>
    <w:rsid w:val="00D32CE9"/>
    <w:rsid w:val="00D33928"/>
    <w:rsid w:val="00D33B69"/>
    <w:rsid w:val="00D34FB2"/>
    <w:rsid w:val="00D356CD"/>
    <w:rsid w:val="00D35AFD"/>
    <w:rsid w:val="00D35B7C"/>
    <w:rsid w:val="00D36280"/>
    <w:rsid w:val="00D36833"/>
    <w:rsid w:val="00D372E7"/>
    <w:rsid w:val="00D37657"/>
    <w:rsid w:val="00D37B65"/>
    <w:rsid w:val="00D37C4A"/>
    <w:rsid w:val="00D402AF"/>
    <w:rsid w:val="00D40441"/>
    <w:rsid w:val="00D4066A"/>
    <w:rsid w:val="00D40B29"/>
    <w:rsid w:val="00D41048"/>
    <w:rsid w:val="00D41528"/>
    <w:rsid w:val="00D418B0"/>
    <w:rsid w:val="00D424BA"/>
    <w:rsid w:val="00D42B3B"/>
    <w:rsid w:val="00D42BB7"/>
    <w:rsid w:val="00D43133"/>
    <w:rsid w:val="00D436EE"/>
    <w:rsid w:val="00D43937"/>
    <w:rsid w:val="00D43DF0"/>
    <w:rsid w:val="00D4427B"/>
    <w:rsid w:val="00D4455A"/>
    <w:rsid w:val="00D45109"/>
    <w:rsid w:val="00D4528E"/>
    <w:rsid w:val="00D45315"/>
    <w:rsid w:val="00D454D1"/>
    <w:rsid w:val="00D4597A"/>
    <w:rsid w:val="00D45A2B"/>
    <w:rsid w:val="00D4605E"/>
    <w:rsid w:val="00D46917"/>
    <w:rsid w:val="00D46B1A"/>
    <w:rsid w:val="00D46FDF"/>
    <w:rsid w:val="00D4764B"/>
    <w:rsid w:val="00D47731"/>
    <w:rsid w:val="00D47FC8"/>
    <w:rsid w:val="00D50300"/>
    <w:rsid w:val="00D508E0"/>
    <w:rsid w:val="00D50A46"/>
    <w:rsid w:val="00D516E4"/>
    <w:rsid w:val="00D51974"/>
    <w:rsid w:val="00D52E2F"/>
    <w:rsid w:val="00D531D4"/>
    <w:rsid w:val="00D531ED"/>
    <w:rsid w:val="00D5337B"/>
    <w:rsid w:val="00D539BC"/>
    <w:rsid w:val="00D53FD1"/>
    <w:rsid w:val="00D54C59"/>
    <w:rsid w:val="00D551D1"/>
    <w:rsid w:val="00D55C4D"/>
    <w:rsid w:val="00D568FE"/>
    <w:rsid w:val="00D56E9C"/>
    <w:rsid w:val="00D578A6"/>
    <w:rsid w:val="00D578FD"/>
    <w:rsid w:val="00D60332"/>
    <w:rsid w:val="00D60443"/>
    <w:rsid w:val="00D60590"/>
    <w:rsid w:val="00D60D11"/>
    <w:rsid w:val="00D61088"/>
    <w:rsid w:val="00D61113"/>
    <w:rsid w:val="00D615B3"/>
    <w:rsid w:val="00D62D4D"/>
    <w:rsid w:val="00D62D54"/>
    <w:rsid w:val="00D63A19"/>
    <w:rsid w:val="00D63DAD"/>
    <w:rsid w:val="00D645F9"/>
    <w:rsid w:val="00D646FE"/>
    <w:rsid w:val="00D65B6C"/>
    <w:rsid w:val="00D67BAC"/>
    <w:rsid w:val="00D7043B"/>
    <w:rsid w:val="00D70849"/>
    <w:rsid w:val="00D70BEF"/>
    <w:rsid w:val="00D70D28"/>
    <w:rsid w:val="00D71387"/>
    <w:rsid w:val="00D72A1C"/>
    <w:rsid w:val="00D72D6D"/>
    <w:rsid w:val="00D731E8"/>
    <w:rsid w:val="00D7321B"/>
    <w:rsid w:val="00D73C92"/>
    <w:rsid w:val="00D73E16"/>
    <w:rsid w:val="00D745A1"/>
    <w:rsid w:val="00D756E3"/>
    <w:rsid w:val="00D7596D"/>
    <w:rsid w:val="00D759B7"/>
    <w:rsid w:val="00D75EF3"/>
    <w:rsid w:val="00D7747F"/>
    <w:rsid w:val="00D77D62"/>
    <w:rsid w:val="00D801E8"/>
    <w:rsid w:val="00D8028D"/>
    <w:rsid w:val="00D8105F"/>
    <w:rsid w:val="00D81A3B"/>
    <w:rsid w:val="00D82320"/>
    <w:rsid w:val="00D82B5A"/>
    <w:rsid w:val="00D846C6"/>
    <w:rsid w:val="00D84B2B"/>
    <w:rsid w:val="00D84C17"/>
    <w:rsid w:val="00D84D71"/>
    <w:rsid w:val="00D850A2"/>
    <w:rsid w:val="00D861CF"/>
    <w:rsid w:val="00D864F4"/>
    <w:rsid w:val="00D869A2"/>
    <w:rsid w:val="00D86FC2"/>
    <w:rsid w:val="00D870DB"/>
    <w:rsid w:val="00D87776"/>
    <w:rsid w:val="00D87B6F"/>
    <w:rsid w:val="00D87E56"/>
    <w:rsid w:val="00D9042F"/>
    <w:rsid w:val="00D90FB9"/>
    <w:rsid w:val="00D91354"/>
    <w:rsid w:val="00D91835"/>
    <w:rsid w:val="00D91C1C"/>
    <w:rsid w:val="00D927AD"/>
    <w:rsid w:val="00D92D40"/>
    <w:rsid w:val="00D9308F"/>
    <w:rsid w:val="00D9333F"/>
    <w:rsid w:val="00D933D9"/>
    <w:rsid w:val="00D93B25"/>
    <w:rsid w:val="00D93C5E"/>
    <w:rsid w:val="00D94CC0"/>
    <w:rsid w:val="00D95257"/>
    <w:rsid w:val="00D95E15"/>
    <w:rsid w:val="00D961A3"/>
    <w:rsid w:val="00D96328"/>
    <w:rsid w:val="00D964C2"/>
    <w:rsid w:val="00D967F6"/>
    <w:rsid w:val="00D96BFD"/>
    <w:rsid w:val="00D96C16"/>
    <w:rsid w:val="00D97389"/>
    <w:rsid w:val="00D97693"/>
    <w:rsid w:val="00D9786D"/>
    <w:rsid w:val="00D97DA7"/>
    <w:rsid w:val="00DA0D2B"/>
    <w:rsid w:val="00DA128D"/>
    <w:rsid w:val="00DA2144"/>
    <w:rsid w:val="00DA3FEE"/>
    <w:rsid w:val="00DA48BE"/>
    <w:rsid w:val="00DA4A51"/>
    <w:rsid w:val="00DA4B0B"/>
    <w:rsid w:val="00DA5221"/>
    <w:rsid w:val="00DA577A"/>
    <w:rsid w:val="00DA584C"/>
    <w:rsid w:val="00DA5BCE"/>
    <w:rsid w:val="00DA6044"/>
    <w:rsid w:val="00DA6266"/>
    <w:rsid w:val="00DA69EC"/>
    <w:rsid w:val="00DA6DCD"/>
    <w:rsid w:val="00DA7EA3"/>
    <w:rsid w:val="00DB12D2"/>
    <w:rsid w:val="00DB18CC"/>
    <w:rsid w:val="00DB240D"/>
    <w:rsid w:val="00DB2BFE"/>
    <w:rsid w:val="00DB2E33"/>
    <w:rsid w:val="00DB43B9"/>
    <w:rsid w:val="00DB4535"/>
    <w:rsid w:val="00DB45CC"/>
    <w:rsid w:val="00DB4833"/>
    <w:rsid w:val="00DB48E2"/>
    <w:rsid w:val="00DB58C2"/>
    <w:rsid w:val="00DB5F4D"/>
    <w:rsid w:val="00DB6077"/>
    <w:rsid w:val="00DB7838"/>
    <w:rsid w:val="00DB7936"/>
    <w:rsid w:val="00DB7D51"/>
    <w:rsid w:val="00DB7E58"/>
    <w:rsid w:val="00DC1F4C"/>
    <w:rsid w:val="00DC1FBB"/>
    <w:rsid w:val="00DC226A"/>
    <w:rsid w:val="00DC3789"/>
    <w:rsid w:val="00DC4F4C"/>
    <w:rsid w:val="00DC5435"/>
    <w:rsid w:val="00DC5DC5"/>
    <w:rsid w:val="00DC60C1"/>
    <w:rsid w:val="00DC68F5"/>
    <w:rsid w:val="00DC7214"/>
    <w:rsid w:val="00DC747C"/>
    <w:rsid w:val="00DC7972"/>
    <w:rsid w:val="00DC7C4F"/>
    <w:rsid w:val="00DC7DEE"/>
    <w:rsid w:val="00DD0543"/>
    <w:rsid w:val="00DD0803"/>
    <w:rsid w:val="00DD0B61"/>
    <w:rsid w:val="00DD0B7C"/>
    <w:rsid w:val="00DD2625"/>
    <w:rsid w:val="00DD3682"/>
    <w:rsid w:val="00DD374F"/>
    <w:rsid w:val="00DD3B47"/>
    <w:rsid w:val="00DD459F"/>
    <w:rsid w:val="00DD483F"/>
    <w:rsid w:val="00DD48F8"/>
    <w:rsid w:val="00DD55EA"/>
    <w:rsid w:val="00DD5652"/>
    <w:rsid w:val="00DD5DCD"/>
    <w:rsid w:val="00DD67AB"/>
    <w:rsid w:val="00DD7394"/>
    <w:rsid w:val="00DE00EB"/>
    <w:rsid w:val="00DE05AA"/>
    <w:rsid w:val="00DE120F"/>
    <w:rsid w:val="00DE1895"/>
    <w:rsid w:val="00DE2A01"/>
    <w:rsid w:val="00DE2A1C"/>
    <w:rsid w:val="00DE323A"/>
    <w:rsid w:val="00DE38C8"/>
    <w:rsid w:val="00DE398C"/>
    <w:rsid w:val="00DE4172"/>
    <w:rsid w:val="00DE4A12"/>
    <w:rsid w:val="00DE4B98"/>
    <w:rsid w:val="00DE4BE5"/>
    <w:rsid w:val="00DE5270"/>
    <w:rsid w:val="00DE571E"/>
    <w:rsid w:val="00DE5F07"/>
    <w:rsid w:val="00DE6288"/>
    <w:rsid w:val="00DE6FA4"/>
    <w:rsid w:val="00DE70F6"/>
    <w:rsid w:val="00DE73F2"/>
    <w:rsid w:val="00DE793E"/>
    <w:rsid w:val="00DE7DE7"/>
    <w:rsid w:val="00DF0136"/>
    <w:rsid w:val="00DF0400"/>
    <w:rsid w:val="00DF0965"/>
    <w:rsid w:val="00DF0A49"/>
    <w:rsid w:val="00DF112D"/>
    <w:rsid w:val="00DF1177"/>
    <w:rsid w:val="00DF1FE9"/>
    <w:rsid w:val="00DF27D9"/>
    <w:rsid w:val="00DF2DBD"/>
    <w:rsid w:val="00DF35F7"/>
    <w:rsid w:val="00DF37AD"/>
    <w:rsid w:val="00DF46A2"/>
    <w:rsid w:val="00DF5065"/>
    <w:rsid w:val="00DF55F4"/>
    <w:rsid w:val="00DF5B73"/>
    <w:rsid w:val="00DF6506"/>
    <w:rsid w:val="00DF6962"/>
    <w:rsid w:val="00DF6E0D"/>
    <w:rsid w:val="00DF7A47"/>
    <w:rsid w:val="00DF7A69"/>
    <w:rsid w:val="00DF7A8C"/>
    <w:rsid w:val="00DF7C94"/>
    <w:rsid w:val="00DF7D5E"/>
    <w:rsid w:val="00DF7E1E"/>
    <w:rsid w:val="00DF7EA5"/>
    <w:rsid w:val="00E0009A"/>
    <w:rsid w:val="00E00446"/>
    <w:rsid w:val="00E013B5"/>
    <w:rsid w:val="00E016EC"/>
    <w:rsid w:val="00E01809"/>
    <w:rsid w:val="00E01899"/>
    <w:rsid w:val="00E02087"/>
    <w:rsid w:val="00E020B0"/>
    <w:rsid w:val="00E02203"/>
    <w:rsid w:val="00E0270F"/>
    <w:rsid w:val="00E0280E"/>
    <w:rsid w:val="00E0310B"/>
    <w:rsid w:val="00E0326B"/>
    <w:rsid w:val="00E032A2"/>
    <w:rsid w:val="00E0345E"/>
    <w:rsid w:val="00E03BEC"/>
    <w:rsid w:val="00E03DAA"/>
    <w:rsid w:val="00E03F3E"/>
    <w:rsid w:val="00E06238"/>
    <w:rsid w:val="00E0654C"/>
    <w:rsid w:val="00E10214"/>
    <w:rsid w:val="00E1070F"/>
    <w:rsid w:val="00E1112D"/>
    <w:rsid w:val="00E112E5"/>
    <w:rsid w:val="00E11C94"/>
    <w:rsid w:val="00E123AD"/>
    <w:rsid w:val="00E12494"/>
    <w:rsid w:val="00E1271E"/>
    <w:rsid w:val="00E12B76"/>
    <w:rsid w:val="00E12BEF"/>
    <w:rsid w:val="00E13C9F"/>
    <w:rsid w:val="00E13F57"/>
    <w:rsid w:val="00E14229"/>
    <w:rsid w:val="00E147EC"/>
    <w:rsid w:val="00E14AAA"/>
    <w:rsid w:val="00E14B45"/>
    <w:rsid w:val="00E14E45"/>
    <w:rsid w:val="00E151B9"/>
    <w:rsid w:val="00E1536B"/>
    <w:rsid w:val="00E15622"/>
    <w:rsid w:val="00E16100"/>
    <w:rsid w:val="00E16E26"/>
    <w:rsid w:val="00E16F83"/>
    <w:rsid w:val="00E16FCB"/>
    <w:rsid w:val="00E17237"/>
    <w:rsid w:val="00E179FF"/>
    <w:rsid w:val="00E17E09"/>
    <w:rsid w:val="00E17F66"/>
    <w:rsid w:val="00E2038E"/>
    <w:rsid w:val="00E204F0"/>
    <w:rsid w:val="00E2070E"/>
    <w:rsid w:val="00E20CAB"/>
    <w:rsid w:val="00E20CAC"/>
    <w:rsid w:val="00E20E7E"/>
    <w:rsid w:val="00E20F84"/>
    <w:rsid w:val="00E211CA"/>
    <w:rsid w:val="00E215B8"/>
    <w:rsid w:val="00E22085"/>
    <w:rsid w:val="00E221F6"/>
    <w:rsid w:val="00E22947"/>
    <w:rsid w:val="00E23319"/>
    <w:rsid w:val="00E23385"/>
    <w:rsid w:val="00E23EC8"/>
    <w:rsid w:val="00E241DD"/>
    <w:rsid w:val="00E24969"/>
    <w:rsid w:val="00E24BDC"/>
    <w:rsid w:val="00E24DF9"/>
    <w:rsid w:val="00E2574C"/>
    <w:rsid w:val="00E25E7F"/>
    <w:rsid w:val="00E262DB"/>
    <w:rsid w:val="00E26D7E"/>
    <w:rsid w:val="00E26D88"/>
    <w:rsid w:val="00E27523"/>
    <w:rsid w:val="00E30313"/>
    <w:rsid w:val="00E30606"/>
    <w:rsid w:val="00E31485"/>
    <w:rsid w:val="00E316C7"/>
    <w:rsid w:val="00E31BE5"/>
    <w:rsid w:val="00E31CDF"/>
    <w:rsid w:val="00E31F35"/>
    <w:rsid w:val="00E3248A"/>
    <w:rsid w:val="00E32996"/>
    <w:rsid w:val="00E338F7"/>
    <w:rsid w:val="00E33C0C"/>
    <w:rsid w:val="00E34104"/>
    <w:rsid w:val="00E349D2"/>
    <w:rsid w:val="00E34B4E"/>
    <w:rsid w:val="00E34D54"/>
    <w:rsid w:val="00E34EB5"/>
    <w:rsid w:val="00E35619"/>
    <w:rsid w:val="00E356FC"/>
    <w:rsid w:val="00E3690A"/>
    <w:rsid w:val="00E36BD5"/>
    <w:rsid w:val="00E371EA"/>
    <w:rsid w:val="00E372A3"/>
    <w:rsid w:val="00E377E9"/>
    <w:rsid w:val="00E40408"/>
    <w:rsid w:val="00E40ACA"/>
    <w:rsid w:val="00E40F9B"/>
    <w:rsid w:val="00E41123"/>
    <w:rsid w:val="00E41360"/>
    <w:rsid w:val="00E414D0"/>
    <w:rsid w:val="00E41628"/>
    <w:rsid w:val="00E41A7D"/>
    <w:rsid w:val="00E41FA8"/>
    <w:rsid w:val="00E4214D"/>
    <w:rsid w:val="00E42277"/>
    <w:rsid w:val="00E42622"/>
    <w:rsid w:val="00E42BDB"/>
    <w:rsid w:val="00E43D13"/>
    <w:rsid w:val="00E4485A"/>
    <w:rsid w:val="00E44965"/>
    <w:rsid w:val="00E4539D"/>
    <w:rsid w:val="00E454A1"/>
    <w:rsid w:val="00E45F73"/>
    <w:rsid w:val="00E4615C"/>
    <w:rsid w:val="00E46528"/>
    <w:rsid w:val="00E468BE"/>
    <w:rsid w:val="00E47B47"/>
    <w:rsid w:val="00E50C80"/>
    <w:rsid w:val="00E50F25"/>
    <w:rsid w:val="00E5165E"/>
    <w:rsid w:val="00E51D2D"/>
    <w:rsid w:val="00E5249E"/>
    <w:rsid w:val="00E52B42"/>
    <w:rsid w:val="00E54C93"/>
    <w:rsid w:val="00E54D19"/>
    <w:rsid w:val="00E54EC5"/>
    <w:rsid w:val="00E55049"/>
    <w:rsid w:val="00E5506A"/>
    <w:rsid w:val="00E555C9"/>
    <w:rsid w:val="00E56459"/>
    <w:rsid w:val="00E56CF0"/>
    <w:rsid w:val="00E5703B"/>
    <w:rsid w:val="00E5768D"/>
    <w:rsid w:val="00E6018F"/>
    <w:rsid w:val="00E601EC"/>
    <w:rsid w:val="00E607C2"/>
    <w:rsid w:val="00E60AD3"/>
    <w:rsid w:val="00E6105A"/>
    <w:rsid w:val="00E61E1B"/>
    <w:rsid w:val="00E61EF9"/>
    <w:rsid w:val="00E620EB"/>
    <w:rsid w:val="00E62DDB"/>
    <w:rsid w:val="00E63623"/>
    <w:rsid w:val="00E64343"/>
    <w:rsid w:val="00E645DB"/>
    <w:rsid w:val="00E64694"/>
    <w:rsid w:val="00E64C66"/>
    <w:rsid w:val="00E65969"/>
    <w:rsid w:val="00E65C96"/>
    <w:rsid w:val="00E66554"/>
    <w:rsid w:val="00E66867"/>
    <w:rsid w:val="00E66C43"/>
    <w:rsid w:val="00E66CCA"/>
    <w:rsid w:val="00E66D0E"/>
    <w:rsid w:val="00E672DF"/>
    <w:rsid w:val="00E70060"/>
    <w:rsid w:val="00E706EF"/>
    <w:rsid w:val="00E70C69"/>
    <w:rsid w:val="00E71CE1"/>
    <w:rsid w:val="00E7200A"/>
    <w:rsid w:val="00E72BA2"/>
    <w:rsid w:val="00E73128"/>
    <w:rsid w:val="00E73979"/>
    <w:rsid w:val="00E73A0C"/>
    <w:rsid w:val="00E73B16"/>
    <w:rsid w:val="00E73DCF"/>
    <w:rsid w:val="00E741B9"/>
    <w:rsid w:val="00E74B40"/>
    <w:rsid w:val="00E74BF5"/>
    <w:rsid w:val="00E753A6"/>
    <w:rsid w:val="00E75405"/>
    <w:rsid w:val="00E755E7"/>
    <w:rsid w:val="00E75B1B"/>
    <w:rsid w:val="00E77551"/>
    <w:rsid w:val="00E7796C"/>
    <w:rsid w:val="00E77FAC"/>
    <w:rsid w:val="00E80BB5"/>
    <w:rsid w:val="00E82369"/>
    <w:rsid w:val="00E824AA"/>
    <w:rsid w:val="00E82518"/>
    <w:rsid w:val="00E82AD7"/>
    <w:rsid w:val="00E8355D"/>
    <w:rsid w:val="00E835CE"/>
    <w:rsid w:val="00E836AB"/>
    <w:rsid w:val="00E85F05"/>
    <w:rsid w:val="00E86461"/>
    <w:rsid w:val="00E87228"/>
    <w:rsid w:val="00E87930"/>
    <w:rsid w:val="00E879BE"/>
    <w:rsid w:val="00E908E5"/>
    <w:rsid w:val="00E90ACE"/>
    <w:rsid w:val="00E90C63"/>
    <w:rsid w:val="00E91838"/>
    <w:rsid w:val="00E91940"/>
    <w:rsid w:val="00E91B47"/>
    <w:rsid w:val="00E923D5"/>
    <w:rsid w:val="00E92B36"/>
    <w:rsid w:val="00E943DA"/>
    <w:rsid w:val="00E94F58"/>
    <w:rsid w:val="00E95F27"/>
    <w:rsid w:val="00E96065"/>
    <w:rsid w:val="00E968D1"/>
    <w:rsid w:val="00E96E25"/>
    <w:rsid w:val="00E973B3"/>
    <w:rsid w:val="00E9751A"/>
    <w:rsid w:val="00EA026E"/>
    <w:rsid w:val="00EA0797"/>
    <w:rsid w:val="00EA07A3"/>
    <w:rsid w:val="00EA0873"/>
    <w:rsid w:val="00EA0B83"/>
    <w:rsid w:val="00EA1328"/>
    <w:rsid w:val="00EA1426"/>
    <w:rsid w:val="00EA155A"/>
    <w:rsid w:val="00EA1844"/>
    <w:rsid w:val="00EA1C06"/>
    <w:rsid w:val="00EA2A74"/>
    <w:rsid w:val="00EA3757"/>
    <w:rsid w:val="00EA5006"/>
    <w:rsid w:val="00EA55DE"/>
    <w:rsid w:val="00EA5D94"/>
    <w:rsid w:val="00EA5DEA"/>
    <w:rsid w:val="00EA60A1"/>
    <w:rsid w:val="00EA7591"/>
    <w:rsid w:val="00EA774D"/>
    <w:rsid w:val="00EA7B6A"/>
    <w:rsid w:val="00EB0931"/>
    <w:rsid w:val="00EB1A0E"/>
    <w:rsid w:val="00EB1EB2"/>
    <w:rsid w:val="00EB22BD"/>
    <w:rsid w:val="00EB301E"/>
    <w:rsid w:val="00EB310B"/>
    <w:rsid w:val="00EB38BF"/>
    <w:rsid w:val="00EB3AF3"/>
    <w:rsid w:val="00EB4A0D"/>
    <w:rsid w:val="00EB53D9"/>
    <w:rsid w:val="00EB5A97"/>
    <w:rsid w:val="00EB5C00"/>
    <w:rsid w:val="00EB62FF"/>
    <w:rsid w:val="00EB6340"/>
    <w:rsid w:val="00EB657F"/>
    <w:rsid w:val="00EB703B"/>
    <w:rsid w:val="00EB7108"/>
    <w:rsid w:val="00EB793B"/>
    <w:rsid w:val="00EC0618"/>
    <w:rsid w:val="00EC10C1"/>
    <w:rsid w:val="00EC1BF4"/>
    <w:rsid w:val="00EC1D83"/>
    <w:rsid w:val="00EC2034"/>
    <w:rsid w:val="00EC21BA"/>
    <w:rsid w:val="00EC2ABC"/>
    <w:rsid w:val="00EC3D7E"/>
    <w:rsid w:val="00EC3EE5"/>
    <w:rsid w:val="00EC432E"/>
    <w:rsid w:val="00EC5305"/>
    <w:rsid w:val="00EC600E"/>
    <w:rsid w:val="00EC60AF"/>
    <w:rsid w:val="00EC7A5A"/>
    <w:rsid w:val="00EC7B2F"/>
    <w:rsid w:val="00ED0956"/>
    <w:rsid w:val="00ED0A2B"/>
    <w:rsid w:val="00ED1356"/>
    <w:rsid w:val="00ED13A2"/>
    <w:rsid w:val="00ED25E0"/>
    <w:rsid w:val="00ED3BEE"/>
    <w:rsid w:val="00ED457D"/>
    <w:rsid w:val="00ED5413"/>
    <w:rsid w:val="00ED62D3"/>
    <w:rsid w:val="00ED696D"/>
    <w:rsid w:val="00ED6C33"/>
    <w:rsid w:val="00ED6CCF"/>
    <w:rsid w:val="00ED6E96"/>
    <w:rsid w:val="00ED6EB5"/>
    <w:rsid w:val="00ED7BF5"/>
    <w:rsid w:val="00ED7D93"/>
    <w:rsid w:val="00ED7FE0"/>
    <w:rsid w:val="00EE03D0"/>
    <w:rsid w:val="00EE0A26"/>
    <w:rsid w:val="00EE1008"/>
    <w:rsid w:val="00EE138C"/>
    <w:rsid w:val="00EE1B38"/>
    <w:rsid w:val="00EE1EA2"/>
    <w:rsid w:val="00EE22F2"/>
    <w:rsid w:val="00EE2655"/>
    <w:rsid w:val="00EE2657"/>
    <w:rsid w:val="00EE265A"/>
    <w:rsid w:val="00EE332B"/>
    <w:rsid w:val="00EE3532"/>
    <w:rsid w:val="00EE37DD"/>
    <w:rsid w:val="00EE3EC4"/>
    <w:rsid w:val="00EE4751"/>
    <w:rsid w:val="00EE4A2A"/>
    <w:rsid w:val="00EE4CB8"/>
    <w:rsid w:val="00EE4CEC"/>
    <w:rsid w:val="00EE6104"/>
    <w:rsid w:val="00EE658C"/>
    <w:rsid w:val="00EE6756"/>
    <w:rsid w:val="00EE6B36"/>
    <w:rsid w:val="00EE6B8F"/>
    <w:rsid w:val="00EE7719"/>
    <w:rsid w:val="00EE79CD"/>
    <w:rsid w:val="00EE7A63"/>
    <w:rsid w:val="00EE7A88"/>
    <w:rsid w:val="00EE7ADC"/>
    <w:rsid w:val="00EE7D39"/>
    <w:rsid w:val="00EF01D6"/>
    <w:rsid w:val="00EF055F"/>
    <w:rsid w:val="00EF0FA2"/>
    <w:rsid w:val="00EF12E3"/>
    <w:rsid w:val="00EF16FF"/>
    <w:rsid w:val="00EF198A"/>
    <w:rsid w:val="00EF2027"/>
    <w:rsid w:val="00EF2573"/>
    <w:rsid w:val="00EF2774"/>
    <w:rsid w:val="00EF2A05"/>
    <w:rsid w:val="00EF2A18"/>
    <w:rsid w:val="00EF3226"/>
    <w:rsid w:val="00EF33D6"/>
    <w:rsid w:val="00EF3B05"/>
    <w:rsid w:val="00EF3D91"/>
    <w:rsid w:val="00EF4847"/>
    <w:rsid w:val="00EF4C30"/>
    <w:rsid w:val="00EF522D"/>
    <w:rsid w:val="00EF5237"/>
    <w:rsid w:val="00EF5CA0"/>
    <w:rsid w:val="00EF5D9D"/>
    <w:rsid w:val="00EF5F40"/>
    <w:rsid w:val="00EF669F"/>
    <w:rsid w:val="00EF69E5"/>
    <w:rsid w:val="00EF73C1"/>
    <w:rsid w:val="00EF7D22"/>
    <w:rsid w:val="00EF7FF6"/>
    <w:rsid w:val="00F009EB"/>
    <w:rsid w:val="00F013D8"/>
    <w:rsid w:val="00F01FF4"/>
    <w:rsid w:val="00F02421"/>
    <w:rsid w:val="00F02428"/>
    <w:rsid w:val="00F0312E"/>
    <w:rsid w:val="00F03B16"/>
    <w:rsid w:val="00F044A1"/>
    <w:rsid w:val="00F04DD4"/>
    <w:rsid w:val="00F04F4C"/>
    <w:rsid w:val="00F0527C"/>
    <w:rsid w:val="00F0550F"/>
    <w:rsid w:val="00F055A0"/>
    <w:rsid w:val="00F05EAC"/>
    <w:rsid w:val="00F05EE8"/>
    <w:rsid w:val="00F061B9"/>
    <w:rsid w:val="00F0650D"/>
    <w:rsid w:val="00F06AF1"/>
    <w:rsid w:val="00F0747B"/>
    <w:rsid w:val="00F078AD"/>
    <w:rsid w:val="00F07B9B"/>
    <w:rsid w:val="00F07BEC"/>
    <w:rsid w:val="00F07FC5"/>
    <w:rsid w:val="00F10273"/>
    <w:rsid w:val="00F10342"/>
    <w:rsid w:val="00F10BDE"/>
    <w:rsid w:val="00F10D85"/>
    <w:rsid w:val="00F111B3"/>
    <w:rsid w:val="00F1194C"/>
    <w:rsid w:val="00F11C4F"/>
    <w:rsid w:val="00F11F71"/>
    <w:rsid w:val="00F130CE"/>
    <w:rsid w:val="00F13436"/>
    <w:rsid w:val="00F14436"/>
    <w:rsid w:val="00F1504A"/>
    <w:rsid w:val="00F15A92"/>
    <w:rsid w:val="00F15D1F"/>
    <w:rsid w:val="00F15D9C"/>
    <w:rsid w:val="00F15E68"/>
    <w:rsid w:val="00F1628A"/>
    <w:rsid w:val="00F1711C"/>
    <w:rsid w:val="00F175B2"/>
    <w:rsid w:val="00F200C5"/>
    <w:rsid w:val="00F20354"/>
    <w:rsid w:val="00F208C8"/>
    <w:rsid w:val="00F20B99"/>
    <w:rsid w:val="00F20C3D"/>
    <w:rsid w:val="00F20C70"/>
    <w:rsid w:val="00F210F4"/>
    <w:rsid w:val="00F2143D"/>
    <w:rsid w:val="00F21871"/>
    <w:rsid w:val="00F22993"/>
    <w:rsid w:val="00F22AFC"/>
    <w:rsid w:val="00F23510"/>
    <w:rsid w:val="00F2374E"/>
    <w:rsid w:val="00F2480C"/>
    <w:rsid w:val="00F249A0"/>
    <w:rsid w:val="00F24FBC"/>
    <w:rsid w:val="00F2501C"/>
    <w:rsid w:val="00F256DA"/>
    <w:rsid w:val="00F25918"/>
    <w:rsid w:val="00F25B27"/>
    <w:rsid w:val="00F262AD"/>
    <w:rsid w:val="00F268CD"/>
    <w:rsid w:val="00F26CFD"/>
    <w:rsid w:val="00F27C70"/>
    <w:rsid w:val="00F301D3"/>
    <w:rsid w:val="00F306E1"/>
    <w:rsid w:val="00F314B6"/>
    <w:rsid w:val="00F314C7"/>
    <w:rsid w:val="00F317A0"/>
    <w:rsid w:val="00F3187A"/>
    <w:rsid w:val="00F3230C"/>
    <w:rsid w:val="00F327BA"/>
    <w:rsid w:val="00F32937"/>
    <w:rsid w:val="00F32E41"/>
    <w:rsid w:val="00F334A6"/>
    <w:rsid w:val="00F33537"/>
    <w:rsid w:val="00F338B5"/>
    <w:rsid w:val="00F33A78"/>
    <w:rsid w:val="00F33D49"/>
    <w:rsid w:val="00F345E8"/>
    <w:rsid w:val="00F35501"/>
    <w:rsid w:val="00F356E7"/>
    <w:rsid w:val="00F357F0"/>
    <w:rsid w:val="00F35872"/>
    <w:rsid w:val="00F35B4B"/>
    <w:rsid w:val="00F365C2"/>
    <w:rsid w:val="00F367A2"/>
    <w:rsid w:val="00F36DBF"/>
    <w:rsid w:val="00F36EA7"/>
    <w:rsid w:val="00F37682"/>
    <w:rsid w:val="00F3790B"/>
    <w:rsid w:val="00F37E22"/>
    <w:rsid w:val="00F402FA"/>
    <w:rsid w:val="00F403F6"/>
    <w:rsid w:val="00F409AD"/>
    <w:rsid w:val="00F40AB8"/>
    <w:rsid w:val="00F4125F"/>
    <w:rsid w:val="00F4133A"/>
    <w:rsid w:val="00F413A7"/>
    <w:rsid w:val="00F41626"/>
    <w:rsid w:val="00F41903"/>
    <w:rsid w:val="00F41A4A"/>
    <w:rsid w:val="00F426D5"/>
    <w:rsid w:val="00F434E3"/>
    <w:rsid w:val="00F4513F"/>
    <w:rsid w:val="00F4529C"/>
    <w:rsid w:val="00F453D6"/>
    <w:rsid w:val="00F464C7"/>
    <w:rsid w:val="00F46D5F"/>
    <w:rsid w:val="00F4702B"/>
    <w:rsid w:val="00F471EE"/>
    <w:rsid w:val="00F47F86"/>
    <w:rsid w:val="00F502DA"/>
    <w:rsid w:val="00F50849"/>
    <w:rsid w:val="00F50A0B"/>
    <w:rsid w:val="00F50B8C"/>
    <w:rsid w:val="00F50D48"/>
    <w:rsid w:val="00F50FDA"/>
    <w:rsid w:val="00F51117"/>
    <w:rsid w:val="00F519ED"/>
    <w:rsid w:val="00F51A3F"/>
    <w:rsid w:val="00F51A5A"/>
    <w:rsid w:val="00F52136"/>
    <w:rsid w:val="00F5219A"/>
    <w:rsid w:val="00F52346"/>
    <w:rsid w:val="00F52B4F"/>
    <w:rsid w:val="00F52F7A"/>
    <w:rsid w:val="00F531EC"/>
    <w:rsid w:val="00F539B7"/>
    <w:rsid w:val="00F53E41"/>
    <w:rsid w:val="00F53FEA"/>
    <w:rsid w:val="00F54258"/>
    <w:rsid w:val="00F5435C"/>
    <w:rsid w:val="00F54362"/>
    <w:rsid w:val="00F5450E"/>
    <w:rsid w:val="00F5464F"/>
    <w:rsid w:val="00F5495E"/>
    <w:rsid w:val="00F54C65"/>
    <w:rsid w:val="00F54FE3"/>
    <w:rsid w:val="00F550D9"/>
    <w:rsid w:val="00F56B71"/>
    <w:rsid w:val="00F56FB7"/>
    <w:rsid w:val="00F5742D"/>
    <w:rsid w:val="00F60570"/>
    <w:rsid w:val="00F60661"/>
    <w:rsid w:val="00F608EF"/>
    <w:rsid w:val="00F613C9"/>
    <w:rsid w:val="00F61750"/>
    <w:rsid w:val="00F62766"/>
    <w:rsid w:val="00F6344B"/>
    <w:rsid w:val="00F65192"/>
    <w:rsid w:val="00F65378"/>
    <w:rsid w:val="00F6601A"/>
    <w:rsid w:val="00F66426"/>
    <w:rsid w:val="00F66A7D"/>
    <w:rsid w:val="00F66CB9"/>
    <w:rsid w:val="00F66FCF"/>
    <w:rsid w:val="00F6722E"/>
    <w:rsid w:val="00F67C49"/>
    <w:rsid w:val="00F7040A"/>
    <w:rsid w:val="00F70D58"/>
    <w:rsid w:val="00F71A37"/>
    <w:rsid w:val="00F72524"/>
    <w:rsid w:val="00F72557"/>
    <w:rsid w:val="00F72D5E"/>
    <w:rsid w:val="00F74894"/>
    <w:rsid w:val="00F74C02"/>
    <w:rsid w:val="00F74D21"/>
    <w:rsid w:val="00F75483"/>
    <w:rsid w:val="00F762A5"/>
    <w:rsid w:val="00F762AF"/>
    <w:rsid w:val="00F76328"/>
    <w:rsid w:val="00F76E5F"/>
    <w:rsid w:val="00F776F5"/>
    <w:rsid w:val="00F77721"/>
    <w:rsid w:val="00F803FD"/>
    <w:rsid w:val="00F8137D"/>
    <w:rsid w:val="00F815F0"/>
    <w:rsid w:val="00F821DD"/>
    <w:rsid w:val="00F82328"/>
    <w:rsid w:val="00F83057"/>
    <w:rsid w:val="00F830C9"/>
    <w:rsid w:val="00F8370A"/>
    <w:rsid w:val="00F83C65"/>
    <w:rsid w:val="00F84871"/>
    <w:rsid w:val="00F84D30"/>
    <w:rsid w:val="00F86056"/>
    <w:rsid w:val="00F86079"/>
    <w:rsid w:val="00F860F7"/>
    <w:rsid w:val="00F86491"/>
    <w:rsid w:val="00F867F4"/>
    <w:rsid w:val="00F86E58"/>
    <w:rsid w:val="00F90CE7"/>
    <w:rsid w:val="00F91090"/>
    <w:rsid w:val="00F9115C"/>
    <w:rsid w:val="00F9166E"/>
    <w:rsid w:val="00F92301"/>
    <w:rsid w:val="00F9459E"/>
    <w:rsid w:val="00F94C1D"/>
    <w:rsid w:val="00F960E1"/>
    <w:rsid w:val="00F961BE"/>
    <w:rsid w:val="00F96F0B"/>
    <w:rsid w:val="00F96F4C"/>
    <w:rsid w:val="00F97361"/>
    <w:rsid w:val="00F97524"/>
    <w:rsid w:val="00F975B6"/>
    <w:rsid w:val="00F97954"/>
    <w:rsid w:val="00F97C37"/>
    <w:rsid w:val="00F97CB5"/>
    <w:rsid w:val="00FA0CA7"/>
    <w:rsid w:val="00FA11C2"/>
    <w:rsid w:val="00FA140D"/>
    <w:rsid w:val="00FA1C94"/>
    <w:rsid w:val="00FA2496"/>
    <w:rsid w:val="00FA264F"/>
    <w:rsid w:val="00FA267F"/>
    <w:rsid w:val="00FA2D23"/>
    <w:rsid w:val="00FA2DA1"/>
    <w:rsid w:val="00FA3680"/>
    <w:rsid w:val="00FA3A51"/>
    <w:rsid w:val="00FA3B3F"/>
    <w:rsid w:val="00FA3B75"/>
    <w:rsid w:val="00FA4227"/>
    <w:rsid w:val="00FA4651"/>
    <w:rsid w:val="00FA4D1E"/>
    <w:rsid w:val="00FA4D45"/>
    <w:rsid w:val="00FA555A"/>
    <w:rsid w:val="00FA55DC"/>
    <w:rsid w:val="00FA58A5"/>
    <w:rsid w:val="00FA5A39"/>
    <w:rsid w:val="00FA6188"/>
    <w:rsid w:val="00FA7DF8"/>
    <w:rsid w:val="00FA7FF8"/>
    <w:rsid w:val="00FB01B6"/>
    <w:rsid w:val="00FB027A"/>
    <w:rsid w:val="00FB0A42"/>
    <w:rsid w:val="00FB21E9"/>
    <w:rsid w:val="00FB29B1"/>
    <w:rsid w:val="00FB30CD"/>
    <w:rsid w:val="00FB30E6"/>
    <w:rsid w:val="00FB311A"/>
    <w:rsid w:val="00FB34A2"/>
    <w:rsid w:val="00FB36C2"/>
    <w:rsid w:val="00FB3759"/>
    <w:rsid w:val="00FB3A63"/>
    <w:rsid w:val="00FB4532"/>
    <w:rsid w:val="00FB4646"/>
    <w:rsid w:val="00FB4AB8"/>
    <w:rsid w:val="00FB4AE5"/>
    <w:rsid w:val="00FB4B29"/>
    <w:rsid w:val="00FB4CF0"/>
    <w:rsid w:val="00FB506C"/>
    <w:rsid w:val="00FB5387"/>
    <w:rsid w:val="00FB58F6"/>
    <w:rsid w:val="00FB5BD4"/>
    <w:rsid w:val="00FB5D2E"/>
    <w:rsid w:val="00FB5E36"/>
    <w:rsid w:val="00FB6467"/>
    <w:rsid w:val="00FB7145"/>
    <w:rsid w:val="00FB76EB"/>
    <w:rsid w:val="00FB7C7E"/>
    <w:rsid w:val="00FB7EEB"/>
    <w:rsid w:val="00FC09CD"/>
    <w:rsid w:val="00FC0E18"/>
    <w:rsid w:val="00FC1BC2"/>
    <w:rsid w:val="00FC265C"/>
    <w:rsid w:val="00FC2DBB"/>
    <w:rsid w:val="00FC3142"/>
    <w:rsid w:val="00FC3A5B"/>
    <w:rsid w:val="00FC3CB0"/>
    <w:rsid w:val="00FC3DCA"/>
    <w:rsid w:val="00FC3E1C"/>
    <w:rsid w:val="00FC4B8D"/>
    <w:rsid w:val="00FC51DB"/>
    <w:rsid w:val="00FC5B2C"/>
    <w:rsid w:val="00FC6626"/>
    <w:rsid w:val="00FC67DA"/>
    <w:rsid w:val="00FC6CAC"/>
    <w:rsid w:val="00FC711E"/>
    <w:rsid w:val="00FC7D05"/>
    <w:rsid w:val="00FC7F2B"/>
    <w:rsid w:val="00FD01D8"/>
    <w:rsid w:val="00FD04AA"/>
    <w:rsid w:val="00FD04F9"/>
    <w:rsid w:val="00FD0C70"/>
    <w:rsid w:val="00FD1646"/>
    <w:rsid w:val="00FD1C7F"/>
    <w:rsid w:val="00FD1F71"/>
    <w:rsid w:val="00FD22D0"/>
    <w:rsid w:val="00FD2CE6"/>
    <w:rsid w:val="00FD3555"/>
    <w:rsid w:val="00FD3823"/>
    <w:rsid w:val="00FD4709"/>
    <w:rsid w:val="00FD4975"/>
    <w:rsid w:val="00FD4AB3"/>
    <w:rsid w:val="00FD4CD1"/>
    <w:rsid w:val="00FD4ECC"/>
    <w:rsid w:val="00FD505C"/>
    <w:rsid w:val="00FD54AC"/>
    <w:rsid w:val="00FD5E52"/>
    <w:rsid w:val="00FD6358"/>
    <w:rsid w:val="00FD656F"/>
    <w:rsid w:val="00FD6C4C"/>
    <w:rsid w:val="00FD7936"/>
    <w:rsid w:val="00FE054B"/>
    <w:rsid w:val="00FE0733"/>
    <w:rsid w:val="00FE0E95"/>
    <w:rsid w:val="00FE0EE7"/>
    <w:rsid w:val="00FE1270"/>
    <w:rsid w:val="00FE12BE"/>
    <w:rsid w:val="00FE174F"/>
    <w:rsid w:val="00FE1D3F"/>
    <w:rsid w:val="00FE1EE1"/>
    <w:rsid w:val="00FE2454"/>
    <w:rsid w:val="00FE2EC0"/>
    <w:rsid w:val="00FE2FEA"/>
    <w:rsid w:val="00FE30D0"/>
    <w:rsid w:val="00FE3151"/>
    <w:rsid w:val="00FE34E1"/>
    <w:rsid w:val="00FE41D0"/>
    <w:rsid w:val="00FE4609"/>
    <w:rsid w:val="00FE4B47"/>
    <w:rsid w:val="00FE5B80"/>
    <w:rsid w:val="00FE6DE4"/>
    <w:rsid w:val="00FE7158"/>
    <w:rsid w:val="00FE73BD"/>
    <w:rsid w:val="00FF048A"/>
    <w:rsid w:val="00FF074E"/>
    <w:rsid w:val="00FF0B55"/>
    <w:rsid w:val="00FF0EB2"/>
    <w:rsid w:val="00FF0EC7"/>
    <w:rsid w:val="00FF1390"/>
    <w:rsid w:val="00FF1CEA"/>
    <w:rsid w:val="00FF1E75"/>
    <w:rsid w:val="00FF34B1"/>
    <w:rsid w:val="00FF3A7F"/>
    <w:rsid w:val="00FF3D4B"/>
    <w:rsid w:val="00FF4D6C"/>
    <w:rsid w:val="00FF55D5"/>
    <w:rsid w:val="00F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7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0BAF"/>
    <w:pPr>
      <w:spacing w:line="264" w:lineRule="auto"/>
      <w:jc w:val="center"/>
    </w:pPr>
    <w:rPr>
      <w:sz w:val="24"/>
      <w:szCs w:val="24"/>
    </w:rPr>
  </w:style>
  <w:style w:type="paragraph" w:styleId="1">
    <w:name w:val="heading 1"/>
    <w:basedOn w:val="a0"/>
    <w:next w:val="a0"/>
    <w:link w:val="10"/>
    <w:qFormat/>
    <w:rsid w:val="001D00F6"/>
    <w:pPr>
      <w:keepNext/>
      <w:jc w:val="both"/>
      <w:outlineLvl w:val="0"/>
    </w:pPr>
    <w:rPr>
      <w:b/>
      <w:sz w:val="32"/>
      <w:szCs w:val="20"/>
    </w:rPr>
  </w:style>
  <w:style w:type="paragraph" w:styleId="2">
    <w:name w:val="heading 2"/>
    <w:basedOn w:val="a0"/>
    <w:next w:val="a0"/>
    <w:qFormat/>
    <w:rsid w:val="005C23D5"/>
    <w:pPr>
      <w:keepNext/>
      <w:spacing w:before="240" w:after="60"/>
      <w:outlineLvl w:val="1"/>
    </w:pPr>
    <w:rPr>
      <w:rFonts w:ascii="Arial" w:hAnsi="Arial" w:cs="Arial"/>
      <w:b/>
      <w:bCs/>
      <w:i/>
      <w:iCs/>
      <w:sz w:val="28"/>
      <w:szCs w:val="28"/>
    </w:rPr>
  </w:style>
  <w:style w:type="paragraph" w:styleId="4">
    <w:name w:val="heading 4"/>
    <w:basedOn w:val="a0"/>
    <w:next w:val="a0"/>
    <w:link w:val="40"/>
    <w:semiHidden/>
    <w:unhideWhenUsed/>
    <w:qFormat/>
    <w:rsid w:val="0006198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0"/>
    <w:rsid w:val="001D00F6"/>
    <w:pPr>
      <w:jc w:val="both"/>
    </w:pPr>
    <w:rPr>
      <w:sz w:val="32"/>
      <w:szCs w:val="20"/>
    </w:rPr>
  </w:style>
  <w:style w:type="paragraph" w:styleId="a5">
    <w:name w:val="Title"/>
    <w:basedOn w:val="a0"/>
    <w:qFormat/>
    <w:rsid w:val="001D00F6"/>
    <w:rPr>
      <w:b/>
      <w:sz w:val="36"/>
      <w:szCs w:val="20"/>
    </w:rPr>
  </w:style>
  <w:style w:type="paragraph" w:styleId="a6">
    <w:name w:val="footer"/>
    <w:basedOn w:val="a0"/>
    <w:link w:val="a7"/>
    <w:uiPriority w:val="99"/>
    <w:rsid w:val="001D00F6"/>
    <w:pPr>
      <w:tabs>
        <w:tab w:val="center" w:pos="4677"/>
        <w:tab w:val="right" w:pos="9355"/>
      </w:tabs>
    </w:pPr>
  </w:style>
  <w:style w:type="character" w:styleId="a8">
    <w:name w:val="page number"/>
    <w:basedOn w:val="a1"/>
    <w:rsid w:val="001D00F6"/>
  </w:style>
  <w:style w:type="table" w:styleId="a9">
    <w:name w:val="Table Grid"/>
    <w:basedOn w:val="a2"/>
    <w:rsid w:val="001D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2 Знак Знак Знак Знак Знак Знак Знак Знак Знак"/>
    <w:basedOn w:val="a0"/>
    <w:rsid w:val="001D00F6"/>
    <w:pPr>
      <w:widowControl w:val="0"/>
      <w:adjustRightInd w:val="0"/>
      <w:spacing w:after="160" w:line="240" w:lineRule="exact"/>
      <w:jc w:val="right"/>
    </w:pPr>
    <w:rPr>
      <w:sz w:val="20"/>
      <w:szCs w:val="20"/>
      <w:lang w:val="en-GB" w:eastAsia="en-US"/>
    </w:rPr>
  </w:style>
  <w:style w:type="paragraph" w:styleId="11">
    <w:name w:val="toc 1"/>
    <w:basedOn w:val="a0"/>
    <w:next w:val="a0"/>
    <w:autoRedefine/>
    <w:semiHidden/>
    <w:rsid w:val="0079537D"/>
    <w:pPr>
      <w:tabs>
        <w:tab w:val="left" w:pos="360"/>
        <w:tab w:val="right" w:leader="dot" w:pos="9344"/>
      </w:tabs>
      <w:spacing w:line="360" w:lineRule="auto"/>
    </w:pPr>
  </w:style>
  <w:style w:type="character" w:styleId="aa">
    <w:name w:val="Hyperlink"/>
    <w:uiPriority w:val="99"/>
    <w:rsid w:val="001D00F6"/>
    <w:rPr>
      <w:color w:val="0000FF"/>
      <w:u w:val="single"/>
    </w:rPr>
  </w:style>
  <w:style w:type="paragraph" w:styleId="21">
    <w:name w:val="Body Text Indent 2"/>
    <w:basedOn w:val="a0"/>
    <w:rsid w:val="001D00F6"/>
    <w:pPr>
      <w:spacing w:after="120" w:line="480" w:lineRule="auto"/>
      <w:ind w:left="283"/>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AF6851"/>
    <w:pPr>
      <w:widowControl w:val="0"/>
      <w:adjustRightInd w:val="0"/>
      <w:spacing w:after="160" w:line="240" w:lineRule="exact"/>
      <w:jc w:val="right"/>
    </w:pPr>
    <w:rPr>
      <w:sz w:val="20"/>
      <w:szCs w:val="20"/>
      <w:lang w:val="en-GB" w:eastAsia="en-US"/>
    </w:rPr>
  </w:style>
  <w:style w:type="paragraph" w:customStyle="1" w:styleId="ab">
    <w:name w:val="Знак Знак Знак"/>
    <w:basedOn w:val="a0"/>
    <w:rsid w:val="0076502A"/>
    <w:pPr>
      <w:widowControl w:val="0"/>
      <w:adjustRightInd w:val="0"/>
      <w:spacing w:after="160" w:line="240" w:lineRule="exact"/>
      <w:jc w:val="right"/>
    </w:pPr>
    <w:rPr>
      <w:sz w:val="20"/>
      <w:szCs w:val="20"/>
      <w:lang w:val="en-GB" w:eastAsia="en-US"/>
    </w:r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w:basedOn w:val="a0"/>
    <w:rsid w:val="003F702E"/>
    <w:pPr>
      <w:widowControl w:val="0"/>
      <w:adjustRightInd w:val="0"/>
      <w:spacing w:after="160" w:line="240" w:lineRule="exact"/>
      <w:jc w:val="right"/>
    </w:pPr>
    <w:rPr>
      <w:sz w:val="20"/>
      <w:szCs w:val="20"/>
      <w:lang w:val="en-GB" w:eastAsia="en-US"/>
    </w:rPr>
  </w:style>
  <w:style w:type="paragraph" w:customStyle="1" w:styleId="ac">
    <w:name w:val="Знак"/>
    <w:basedOn w:val="a0"/>
    <w:rsid w:val="003F702E"/>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286BAA"/>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57E42"/>
    <w:pPr>
      <w:widowControl w:val="0"/>
      <w:adjustRightInd w:val="0"/>
      <w:spacing w:after="160" w:line="240" w:lineRule="exact"/>
      <w:jc w:val="right"/>
    </w:pPr>
    <w:rPr>
      <w:sz w:val="20"/>
      <w:szCs w:val="20"/>
      <w:lang w:val="en-GB" w:eastAsia="en-US"/>
    </w:rPr>
  </w:style>
  <w:style w:type="paragraph" w:styleId="ad">
    <w:name w:val="Balloon Text"/>
    <w:basedOn w:val="a0"/>
    <w:semiHidden/>
    <w:rsid w:val="00877275"/>
    <w:rPr>
      <w:rFonts w:ascii="Tahoma" w:hAnsi="Tahoma" w:cs="Tahoma"/>
      <w:sz w:val="16"/>
      <w:szCs w:val="16"/>
    </w:rPr>
  </w:style>
  <w:style w:type="paragraph" w:customStyle="1" w:styleId="16">
    <w:name w:val="Знак Знак Знак1 Знак Знак Знак Знак Знак Знак Знак"/>
    <w:basedOn w:val="a0"/>
    <w:rsid w:val="00044249"/>
    <w:pPr>
      <w:widowControl w:val="0"/>
      <w:adjustRightInd w:val="0"/>
      <w:spacing w:after="160" w:line="240" w:lineRule="exact"/>
      <w:jc w:val="right"/>
    </w:pPr>
    <w:rPr>
      <w:sz w:val="20"/>
      <w:szCs w:val="20"/>
      <w:lang w:val="en-GB" w:eastAsia="en-US"/>
    </w:rPr>
  </w:style>
  <w:style w:type="paragraph" w:customStyle="1" w:styleId="17">
    <w:name w:val="Знак Знак Знак1 Знак Знак Знак Знак Знак Знак Знак Знак Знак Знак Знак Знак Знак Знак Знак Знак"/>
    <w:basedOn w:val="a0"/>
    <w:rsid w:val="008B724E"/>
    <w:pPr>
      <w:widowControl w:val="0"/>
      <w:adjustRightInd w:val="0"/>
      <w:spacing w:after="160" w:line="240" w:lineRule="exact"/>
      <w:jc w:val="right"/>
    </w:pPr>
    <w:rPr>
      <w:sz w:val="20"/>
      <w:szCs w:val="20"/>
      <w:lang w:val="en-GB" w:eastAsia="en-US"/>
    </w:rPr>
  </w:style>
  <w:style w:type="paragraph" w:customStyle="1" w:styleId="18">
    <w:name w:val="Знак Знак Знак1 Знак Знак Знак Знак Знак Знак Знак Знак Знак Знак Знак Знак Знак"/>
    <w:basedOn w:val="a0"/>
    <w:rsid w:val="003867EE"/>
    <w:pPr>
      <w:widowControl w:val="0"/>
      <w:adjustRightInd w:val="0"/>
      <w:spacing w:after="160" w:line="240" w:lineRule="exact"/>
      <w:jc w:val="right"/>
    </w:pPr>
    <w:rPr>
      <w:sz w:val="20"/>
      <w:szCs w:val="20"/>
      <w:lang w:val="en-GB" w:eastAsia="en-US"/>
    </w:rPr>
  </w:style>
  <w:style w:type="paragraph" w:customStyle="1" w:styleId="19">
    <w:name w:val="Знак Знак Знак1 Знак Знак Знак Знак Знак Знак Знак Знак Знак Знак Знак Знак Знак Знак Знак"/>
    <w:basedOn w:val="a0"/>
    <w:rsid w:val="00FC3E1C"/>
    <w:pPr>
      <w:widowControl w:val="0"/>
      <w:adjustRightInd w:val="0"/>
      <w:spacing w:after="160" w:line="240" w:lineRule="exact"/>
      <w:jc w:val="right"/>
    </w:pPr>
    <w:rPr>
      <w:sz w:val="20"/>
      <w:szCs w:val="20"/>
      <w:lang w:val="en-GB" w:eastAsia="en-US"/>
    </w:rPr>
  </w:style>
  <w:style w:type="paragraph" w:customStyle="1" w:styleId="1a">
    <w:name w:val="Знак Знак1 Знак"/>
    <w:basedOn w:val="a0"/>
    <w:rsid w:val="00ED7FE0"/>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w:basedOn w:val="a0"/>
    <w:rsid w:val="00A47283"/>
    <w:pPr>
      <w:widowControl w:val="0"/>
      <w:adjustRightInd w:val="0"/>
      <w:spacing w:after="160" w:line="240" w:lineRule="exact"/>
      <w:jc w:val="right"/>
    </w:pPr>
    <w:rPr>
      <w:sz w:val="20"/>
      <w:szCs w:val="20"/>
      <w:lang w:val="en-GB" w:eastAsia="en-US"/>
    </w:rPr>
  </w:style>
  <w:style w:type="paragraph" w:customStyle="1" w:styleId="111">
    <w:name w:val="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6625CB"/>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9374B0"/>
    <w:pPr>
      <w:widowControl w:val="0"/>
      <w:adjustRightInd w:val="0"/>
      <w:spacing w:after="160" w:line="240" w:lineRule="exact"/>
      <w:jc w:val="right"/>
    </w:pPr>
    <w:rPr>
      <w:sz w:val="20"/>
      <w:szCs w:val="20"/>
      <w:lang w:val="en-GB" w:eastAsia="en-US"/>
    </w:rPr>
  </w:style>
  <w:style w:type="paragraph" w:customStyle="1" w:styleId="1b">
    <w:name w:val="Знак Знак Знак1"/>
    <w:basedOn w:val="a0"/>
    <w:rsid w:val="00D17368"/>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E03DAA"/>
    <w:pPr>
      <w:widowControl w:val="0"/>
      <w:adjustRightInd w:val="0"/>
      <w:spacing w:after="160" w:line="240" w:lineRule="exact"/>
      <w:jc w:val="right"/>
    </w:pPr>
    <w:rPr>
      <w:sz w:val="20"/>
      <w:szCs w:val="20"/>
      <w:lang w:val="en-GB" w:eastAsia="en-US"/>
    </w:rPr>
  </w:style>
  <w:style w:type="paragraph" w:customStyle="1" w:styleId="1d">
    <w:name w:val="Знак Знак Знак1 Знак Знак Знак Знак Знак Знак Знак Знак Знак"/>
    <w:basedOn w:val="a0"/>
    <w:rsid w:val="003C0375"/>
    <w:pPr>
      <w:widowControl w:val="0"/>
      <w:adjustRightInd w:val="0"/>
      <w:spacing w:after="160" w:line="240" w:lineRule="exact"/>
      <w:jc w:val="right"/>
    </w:pPr>
    <w:rPr>
      <w:sz w:val="20"/>
      <w:szCs w:val="20"/>
      <w:lang w:val="en-GB" w:eastAsia="en-US"/>
    </w:rPr>
  </w:style>
  <w:style w:type="paragraph" w:customStyle="1" w:styleId="1e">
    <w:name w:val="Знак Знак Знак1 Знак Знак Знак"/>
    <w:basedOn w:val="a0"/>
    <w:rsid w:val="00126EAA"/>
    <w:pPr>
      <w:widowControl w:val="0"/>
      <w:adjustRightInd w:val="0"/>
      <w:spacing w:after="160" w:line="240" w:lineRule="exact"/>
      <w:jc w:val="right"/>
    </w:pPr>
    <w:rPr>
      <w:sz w:val="20"/>
      <w:szCs w:val="20"/>
      <w:lang w:val="en-GB" w:eastAsia="en-US"/>
    </w:rPr>
  </w:style>
  <w:style w:type="paragraph" w:customStyle="1" w:styleId="113">
    <w:name w:val="Знак Знак Знак1 Знак Знак Знак Знак Знак Знак Знак Знак Знак Знак Знак Знак Знак Знак Знак1"/>
    <w:basedOn w:val="a0"/>
    <w:rsid w:val="009D6D91"/>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Знак Знак Знак"/>
    <w:basedOn w:val="a0"/>
    <w:rsid w:val="00542A1B"/>
    <w:pPr>
      <w:widowControl w:val="0"/>
      <w:adjustRightInd w:val="0"/>
      <w:spacing w:after="160" w:line="240" w:lineRule="exact"/>
      <w:jc w:val="right"/>
    </w:pPr>
    <w:rPr>
      <w:sz w:val="20"/>
      <w:szCs w:val="20"/>
      <w:lang w:val="en-GB" w:eastAsia="en-US"/>
    </w:rPr>
  </w:style>
  <w:style w:type="paragraph" w:customStyle="1" w:styleId="114">
    <w:name w:val="Знак Знак Знак1 Знак Знак Знак Знак Знак Знак Знак Знак Знак Знак Знак Знак Знак Знак Знак1 Знак Знак Знак"/>
    <w:basedOn w:val="a0"/>
    <w:rsid w:val="009128B6"/>
    <w:pPr>
      <w:widowControl w:val="0"/>
      <w:adjustRightInd w:val="0"/>
      <w:spacing w:after="160" w:line="240" w:lineRule="exact"/>
      <w:jc w:val="right"/>
    </w:pPr>
    <w:rPr>
      <w:sz w:val="20"/>
      <w:szCs w:val="20"/>
      <w:lang w:val="en-GB" w:eastAsia="en-US"/>
    </w:rPr>
  </w:style>
  <w:style w:type="paragraph" w:customStyle="1" w:styleId="115">
    <w:name w:val="Знак Знак Знак1 Знак Знак Знак Знак Знак Знак Знак Знак Знак Знак Знак Знак Знак Знак Знак1 Знак Знак Знак Знак Знак Знак Знак Знак Знак"/>
    <w:basedOn w:val="a0"/>
    <w:rsid w:val="00907BA3"/>
    <w:pPr>
      <w:widowControl w:val="0"/>
      <w:adjustRightInd w:val="0"/>
      <w:spacing w:after="160" w:line="240" w:lineRule="exact"/>
      <w:jc w:val="right"/>
    </w:pPr>
    <w:rPr>
      <w:sz w:val="20"/>
      <w:szCs w:val="20"/>
      <w:lang w:val="en-GB" w:eastAsia="en-US"/>
    </w:rPr>
  </w:style>
  <w:style w:type="paragraph" w:customStyle="1" w:styleId="1f">
    <w:name w:val="Знак Знак Знак1 Знак"/>
    <w:basedOn w:val="a0"/>
    <w:rsid w:val="00AC0978"/>
    <w:pPr>
      <w:widowControl w:val="0"/>
      <w:adjustRightInd w:val="0"/>
      <w:spacing w:after="160" w:line="240" w:lineRule="exact"/>
      <w:jc w:val="right"/>
    </w:pPr>
    <w:rPr>
      <w:sz w:val="20"/>
      <w:szCs w:val="20"/>
      <w:lang w:val="en-GB" w:eastAsia="en-US"/>
    </w:rPr>
  </w:style>
  <w:style w:type="paragraph" w:customStyle="1" w:styleId="116">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w:basedOn w:val="a0"/>
    <w:rsid w:val="00252C4C"/>
    <w:pPr>
      <w:widowControl w:val="0"/>
      <w:adjustRightInd w:val="0"/>
      <w:spacing w:after="160" w:line="240" w:lineRule="exact"/>
      <w:jc w:val="right"/>
    </w:pPr>
    <w:rPr>
      <w:sz w:val="20"/>
      <w:szCs w:val="20"/>
      <w:lang w:val="en-GB" w:eastAsia="en-US"/>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A513C9"/>
    <w:pPr>
      <w:widowControl w:val="0"/>
      <w:adjustRightInd w:val="0"/>
      <w:spacing w:after="160" w:line="240" w:lineRule="exact"/>
      <w:jc w:val="right"/>
    </w:pPr>
    <w:rPr>
      <w:sz w:val="20"/>
      <w:szCs w:val="20"/>
      <w:lang w:val="en-GB" w:eastAsia="en-US"/>
    </w:rPr>
  </w:style>
  <w:style w:type="paragraph" w:customStyle="1" w:styleId="118">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AE0AE9"/>
    <w:pPr>
      <w:widowControl w:val="0"/>
      <w:adjustRightInd w:val="0"/>
      <w:spacing w:after="160" w:line="240" w:lineRule="exact"/>
      <w:jc w:val="right"/>
    </w:pPr>
    <w:rPr>
      <w:sz w:val="20"/>
      <w:szCs w:val="20"/>
      <w:lang w:val="en-GB" w:eastAsia="en-US"/>
    </w:rPr>
  </w:style>
  <w:style w:type="paragraph" w:customStyle="1" w:styleId="1f0">
    <w:name w:val="Знак Знак Знак Знак1 Знак Знак Знак Знак Знак Знак Знак Знак Знак Знак Знак Знак Знак Знак Знак Знак Знак Знак"/>
    <w:basedOn w:val="a0"/>
    <w:rsid w:val="00863DE5"/>
    <w:pPr>
      <w:widowControl w:val="0"/>
      <w:adjustRightInd w:val="0"/>
      <w:spacing w:after="160" w:line="240" w:lineRule="exact"/>
      <w:jc w:val="right"/>
    </w:pPr>
    <w:rPr>
      <w:sz w:val="20"/>
      <w:szCs w:val="20"/>
      <w:lang w:val="en-GB" w:eastAsia="en-US"/>
    </w:rPr>
  </w:style>
  <w:style w:type="paragraph" w:customStyle="1" w:styleId="119">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AD4671"/>
    <w:pPr>
      <w:widowControl w:val="0"/>
      <w:adjustRightInd w:val="0"/>
      <w:spacing w:after="160" w:line="240" w:lineRule="exact"/>
      <w:jc w:val="right"/>
    </w:pPr>
    <w:rPr>
      <w:sz w:val="20"/>
      <w:szCs w:val="20"/>
      <w:lang w:val="en-GB" w:eastAsia="en-US"/>
    </w:rPr>
  </w:style>
  <w:style w:type="paragraph" w:customStyle="1" w:styleId="11a">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C62E4E"/>
    <w:pPr>
      <w:widowControl w:val="0"/>
      <w:adjustRightInd w:val="0"/>
      <w:spacing w:after="160" w:line="240" w:lineRule="exact"/>
      <w:jc w:val="right"/>
    </w:pPr>
    <w:rPr>
      <w:sz w:val="20"/>
      <w:szCs w:val="20"/>
      <w:lang w:val="en-GB" w:eastAsia="en-US"/>
    </w:rPr>
  </w:style>
  <w:style w:type="paragraph" w:customStyle="1" w:styleId="1f1">
    <w:name w:val="Знак1 Знак Знак Знак Знак Знак Знак"/>
    <w:basedOn w:val="a0"/>
    <w:rsid w:val="003E6DE8"/>
    <w:pPr>
      <w:widowControl w:val="0"/>
      <w:adjustRightInd w:val="0"/>
      <w:spacing w:after="160" w:line="240" w:lineRule="exact"/>
      <w:jc w:val="right"/>
    </w:pPr>
    <w:rPr>
      <w:sz w:val="20"/>
      <w:szCs w:val="20"/>
      <w:lang w:val="en-GB" w:eastAsia="en-US"/>
    </w:rPr>
  </w:style>
  <w:style w:type="paragraph" w:customStyle="1" w:styleId="1f2">
    <w:name w:val="Знак1 Знак Знак Знак Знак Знак Знак Знак Знак Знак Знак Знак Знак Знак Знак Знак"/>
    <w:basedOn w:val="a0"/>
    <w:rsid w:val="00FC09CD"/>
    <w:pPr>
      <w:widowControl w:val="0"/>
      <w:adjustRightInd w:val="0"/>
      <w:spacing w:after="160" w:line="240" w:lineRule="exact"/>
      <w:jc w:val="right"/>
    </w:pPr>
    <w:rPr>
      <w:sz w:val="20"/>
      <w:szCs w:val="20"/>
      <w:lang w:val="en-GB" w:eastAsia="en-US"/>
    </w:rPr>
  </w:style>
  <w:style w:type="paragraph" w:customStyle="1" w:styleId="1f3">
    <w:name w:val="Знак1"/>
    <w:basedOn w:val="a0"/>
    <w:rsid w:val="0011547F"/>
    <w:pPr>
      <w:widowControl w:val="0"/>
      <w:adjustRightInd w:val="0"/>
      <w:spacing w:after="160" w:line="240" w:lineRule="exact"/>
      <w:jc w:val="right"/>
    </w:pPr>
    <w:rPr>
      <w:sz w:val="20"/>
      <w:szCs w:val="20"/>
      <w:lang w:val="en-GB" w:eastAsia="en-US"/>
    </w:rPr>
  </w:style>
  <w:style w:type="paragraph" w:customStyle="1" w:styleId="1f4">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9C48D0"/>
    <w:pPr>
      <w:widowControl w:val="0"/>
      <w:adjustRightInd w:val="0"/>
      <w:spacing w:after="160" w:line="240" w:lineRule="exact"/>
      <w:jc w:val="right"/>
    </w:pPr>
    <w:rPr>
      <w:sz w:val="20"/>
      <w:szCs w:val="20"/>
      <w:lang w:val="en-GB" w:eastAsia="en-US"/>
    </w:rPr>
  </w:style>
  <w:style w:type="paragraph" w:customStyle="1" w:styleId="11b">
    <w:name w:val="Знак1 Знак Знак Знак Знак Знак Знак Знак Знак Знак Знак Знак Знак Знак Знак Знак1 Знак Знак Знак"/>
    <w:basedOn w:val="a0"/>
    <w:rsid w:val="00AB26FD"/>
    <w:pPr>
      <w:widowControl w:val="0"/>
      <w:adjustRightInd w:val="0"/>
      <w:spacing w:after="160" w:line="240" w:lineRule="exact"/>
      <w:jc w:val="right"/>
    </w:pPr>
    <w:rPr>
      <w:sz w:val="20"/>
      <w:szCs w:val="20"/>
      <w:lang w:val="en-GB" w:eastAsia="en-US"/>
    </w:rPr>
  </w:style>
  <w:style w:type="paragraph" w:customStyle="1" w:styleId="11c">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EE1008"/>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w:basedOn w:val="a0"/>
    <w:rsid w:val="00D21655"/>
    <w:pPr>
      <w:widowControl w:val="0"/>
      <w:adjustRightInd w:val="0"/>
      <w:spacing w:after="160" w:line="240" w:lineRule="exact"/>
      <w:jc w:val="right"/>
    </w:pPr>
    <w:rPr>
      <w:sz w:val="20"/>
      <w:szCs w:val="20"/>
      <w:lang w:val="en-GB" w:eastAsia="en-US"/>
    </w:rPr>
  </w:style>
  <w:style w:type="paragraph" w:customStyle="1" w:styleId="11d">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741EEE"/>
    <w:pPr>
      <w:widowControl w:val="0"/>
      <w:adjustRightInd w:val="0"/>
      <w:spacing w:after="160" w:line="240" w:lineRule="exact"/>
      <w:jc w:val="right"/>
    </w:pPr>
    <w:rPr>
      <w:sz w:val="20"/>
      <w:szCs w:val="20"/>
      <w:lang w:val="en-GB" w:eastAsia="en-US"/>
    </w:rPr>
  </w:style>
  <w:style w:type="paragraph" w:customStyle="1" w:styleId="23">
    <w:name w:val="Знак Знак Знак2 Знак Знак Знак Знак Знак Знак Знак Знак Знак Знак Знак Знак Знак Знак Знак Знак Знак Знак"/>
    <w:basedOn w:val="a0"/>
    <w:rsid w:val="00AC0DC2"/>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A063C"/>
    <w:pPr>
      <w:widowControl w:val="0"/>
      <w:adjustRightInd w:val="0"/>
      <w:spacing w:after="160" w:line="240" w:lineRule="exact"/>
      <w:jc w:val="right"/>
    </w:pPr>
    <w:rPr>
      <w:sz w:val="20"/>
      <w:szCs w:val="20"/>
      <w:lang w:val="en-GB" w:eastAsia="en-US"/>
    </w:rPr>
  </w:style>
  <w:style w:type="paragraph" w:customStyle="1" w:styleId="25">
    <w:name w:val="Знак Знак Знак2 Знак Знак Знак Знак Знак Знак Знак Знак Знак Знак Знак Знак Знак Знак Знак Знак Знак Знак Знак Знак"/>
    <w:basedOn w:val="a0"/>
    <w:rsid w:val="00CF0DB8"/>
    <w:pPr>
      <w:widowControl w:val="0"/>
      <w:adjustRightInd w:val="0"/>
      <w:spacing w:after="160" w:line="240" w:lineRule="exact"/>
      <w:jc w:val="right"/>
    </w:pPr>
    <w:rPr>
      <w:sz w:val="20"/>
      <w:szCs w:val="20"/>
      <w:lang w:val="en-GB" w:eastAsia="en-US"/>
    </w:rPr>
  </w:style>
  <w:style w:type="paragraph" w:customStyle="1" w:styleId="26">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424BA"/>
    <w:pPr>
      <w:widowControl w:val="0"/>
      <w:adjustRightInd w:val="0"/>
      <w:spacing w:after="160" w:line="240" w:lineRule="exact"/>
      <w:jc w:val="right"/>
    </w:pPr>
    <w:rPr>
      <w:sz w:val="20"/>
      <w:szCs w:val="20"/>
      <w:lang w:val="en-GB" w:eastAsia="en-US"/>
    </w:rPr>
  </w:style>
  <w:style w:type="paragraph" w:customStyle="1" w:styleId="11e">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025F02"/>
    <w:pPr>
      <w:widowControl w:val="0"/>
      <w:adjustRightInd w:val="0"/>
      <w:spacing w:after="160" w:line="240" w:lineRule="exact"/>
      <w:jc w:val="right"/>
    </w:pPr>
    <w:rPr>
      <w:sz w:val="20"/>
      <w:szCs w:val="20"/>
      <w:lang w:val="en-GB" w:eastAsia="en-US"/>
    </w:rPr>
  </w:style>
  <w:style w:type="paragraph" w:styleId="af">
    <w:name w:val="Body Text Indent"/>
    <w:basedOn w:val="a0"/>
    <w:rsid w:val="0011422D"/>
    <w:pPr>
      <w:widowControl w:val="0"/>
      <w:autoSpaceDE w:val="0"/>
      <w:autoSpaceDN w:val="0"/>
      <w:adjustRightInd w:val="0"/>
      <w:spacing w:before="200" w:after="120"/>
      <w:ind w:left="283"/>
      <w:jc w:val="right"/>
    </w:pPr>
    <w:rPr>
      <w:b/>
      <w:bCs/>
      <w:sz w:val="40"/>
      <w:szCs w:val="40"/>
    </w:rPr>
  </w:style>
  <w:style w:type="paragraph" w:styleId="3">
    <w:name w:val="Body Text 3"/>
    <w:basedOn w:val="a0"/>
    <w:rsid w:val="008626A3"/>
    <w:pPr>
      <w:spacing w:after="120"/>
    </w:pPr>
    <w:rPr>
      <w:sz w:val="16"/>
      <w:szCs w:val="16"/>
    </w:rPr>
  </w:style>
  <w:style w:type="paragraph" w:customStyle="1" w:styleId="Normal2">
    <w:name w:val="Normal2"/>
    <w:rsid w:val="008626A3"/>
    <w:pPr>
      <w:spacing w:line="264" w:lineRule="auto"/>
      <w:jc w:val="center"/>
    </w:pPr>
    <w:rPr>
      <w:rFonts w:ascii="Batang" w:eastAsia="Batang"/>
    </w:rPr>
  </w:style>
  <w:style w:type="paragraph" w:customStyle="1" w:styleId="27">
    <w:name w:val="Знак2 Знак Знак Знак"/>
    <w:basedOn w:val="a0"/>
    <w:rsid w:val="00745470"/>
    <w:pPr>
      <w:widowControl w:val="0"/>
      <w:adjustRightInd w:val="0"/>
      <w:spacing w:after="160" w:line="240" w:lineRule="exact"/>
      <w:jc w:val="right"/>
    </w:pPr>
    <w:rPr>
      <w:sz w:val="20"/>
      <w:szCs w:val="20"/>
      <w:lang w:val="en-GB" w:eastAsia="en-US"/>
    </w:rPr>
  </w:style>
  <w:style w:type="paragraph" w:customStyle="1" w:styleId="28">
    <w:name w:val="Знак2 Знак Знак Знак Знак Знак Знак Знак Знак Знак Знак Знак Знак"/>
    <w:basedOn w:val="a0"/>
    <w:rsid w:val="00745470"/>
    <w:pPr>
      <w:widowControl w:val="0"/>
      <w:adjustRightInd w:val="0"/>
      <w:spacing w:after="160" w:line="240" w:lineRule="exact"/>
      <w:jc w:val="right"/>
    </w:pPr>
    <w:rPr>
      <w:sz w:val="20"/>
      <w:szCs w:val="20"/>
      <w:lang w:val="en-GB" w:eastAsia="en-US"/>
    </w:rPr>
  </w:style>
  <w:style w:type="paragraph" w:customStyle="1" w:styleId="af0">
    <w:name w:val="Знак Знак Знак Знак Знак Знак Знак Знак Знак Знак"/>
    <w:basedOn w:val="a0"/>
    <w:rsid w:val="00E66867"/>
    <w:pPr>
      <w:widowControl w:val="0"/>
      <w:adjustRightInd w:val="0"/>
      <w:spacing w:after="160" w:line="240" w:lineRule="exact"/>
      <w:jc w:val="right"/>
    </w:pPr>
    <w:rPr>
      <w:sz w:val="20"/>
      <w:szCs w:val="20"/>
      <w:lang w:val="en-GB" w:eastAsia="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w:basedOn w:val="a0"/>
    <w:rsid w:val="00390815"/>
    <w:pPr>
      <w:widowControl w:val="0"/>
      <w:adjustRightInd w:val="0"/>
      <w:spacing w:after="160" w:line="240" w:lineRule="exact"/>
      <w:jc w:val="right"/>
    </w:pPr>
    <w:rPr>
      <w:sz w:val="20"/>
      <w:szCs w:val="20"/>
      <w:lang w:val="en-GB" w:eastAsia="en-US"/>
    </w:rPr>
  </w:style>
  <w:style w:type="paragraph" w:customStyle="1" w:styleId="1120">
    <w:name w:val="Знак Знак Знак1 Знак Знак Знак1 Знак Знак Знак Знак2"/>
    <w:basedOn w:val="a0"/>
    <w:rsid w:val="00C74EFB"/>
    <w:pPr>
      <w:widowControl w:val="0"/>
      <w:adjustRightInd w:val="0"/>
      <w:spacing w:after="160" w:line="240" w:lineRule="exact"/>
      <w:jc w:val="right"/>
    </w:pPr>
    <w:rPr>
      <w:sz w:val="20"/>
      <w:szCs w:val="20"/>
      <w:lang w:val="en-GB" w:eastAsia="en-US"/>
    </w:rPr>
  </w:style>
  <w:style w:type="paragraph" w:customStyle="1" w:styleId="29">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608EF"/>
    <w:pPr>
      <w:widowControl w:val="0"/>
      <w:adjustRightInd w:val="0"/>
      <w:spacing w:after="160" w:line="240" w:lineRule="exact"/>
      <w:jc w:val="right"/>
    </w:pPr>
    <w:rPr>
      <w:sz w:val="20"/>
      <w:szCs w:val="20"/>
      <w:lang w:val="en-GB"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A155A"/>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Знак"/>
    <w:basedOn w:val="a0"/>
    <w:rsid w:val="00012A67"/>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w:basedOn w:val="a0"/>
    <w:rsid w:val="00E013B5"/>
    <w:pPr>
      <w:widowControl w:val="0"/>
      <w:adjustRightInd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805C6"/>
    <w:pPr>
      <w:widowControl w:val="0"/>
      <w:adjustRightInd w:val="0"/>
      <w:spacing w:after="160" w:line="240" w:lineRule="exact"/>
      <w:jc w:val="right"/>
    </w:pPr>
    <w:rPr>
      <w:sz w:val="20"/>
      <w:szCs w:val="20"/>
      <w:lang w:val="en-GB" w:eastAsia="en-US"/>
    </w:rPr>
  </w:style>
  <w:style w:type="paragraph" w:customStyle="1" w:styleId="1f6">
    <w:name w:val="Знак1 Знак Знак Знак"/>
    <w:basedOn w:val="a0"/>
    <w:rsid w:val="008E59FB"/>
    <w:pPr>
      <w:widowControl w:val="0"/>
      <w:adjustRightInd w:val="0"/>
      <w:spacing w:after="160" w:line="240" w:lineRule="exact"/>
      <w:jc w:val="right"/>
    </w:pPr>
    <w:rPr>
      <w:sz w:val="20"/>
      <w:szCs w:val="20"/>
      <w:lang w:val="en-GB" w:eastAsia="en-US"/>
    </w:rPr>
  </w:style>
  <w:style w:type="paragraph" w:customStyle="1" w:styleId="af4">
    <w:name w:val="Знак Знак Знак Знак Знак Знак Знак"/>
    <w:basedOn w:val="a0"/>
    <w:rsid w:val="00272B35"/>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0"/>
    <w:rsid w:val="007C51E2"/>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0"/>
    <w:rsid w:val="004B5D6E"/>
    <w:pPr>
      <w:spacing w:after="160" w:line="240" w:lineRule="exact"/>
      <w:jc w:val="left"/>
    </w:pPr>
    <w:rPr>
      <w:rFonts w:ascii="Verdana" w:hAnsi="Verdana"/>
      <w:sz w:val="20"/>
      <w:szCs w:val="20"/>
      <w:lang w:val="en-US" w:eastAsia="en-US"/>
    </w:rPr>
  </w:style>
  <w:style w:type="paragraph" w:styleId="a">
    <w:name w:val="List Bullet"/>
    <w:basedOn w:val="a0"/>
    <w:rsid w:val="00A646E4"/>
    <w:pPr>
      <w:numPr>
        <w:numId w:val="1"/>
      </w:numPr>
      <w:overflowPunct w:val="0"/>
      <w:autoSpaceDE w:val="0"/>
      <w:autoSpaceDN w:val="0"/>
      <w:adjustRightInd w:val="0"/>
      <w:spacing w:after="120" w:line="240" w:lineRule="auto"/>
      <w:jc w:val="both"/>
      <w:textAlignment w:val="baseline"/>
    </w:pPr>
    <w:rPr>
      <w:rFonts w:ascii="Arial" w:hAnsi="Arial"/>
      <w:sz w:val="32"/>
      <w:szCs w:val="20"/>
    </w:rPr>
  </w:style>
  <w:style w:type="paragraph" w:styleId="30">
    <w:name w:val="Body Text Indent 3"/>
    <w:basedOn w:val="a0"/>
    <w:link w:val="31"/>
    <w:rsid w:val="00373CA4"/>
    <w:pPr>
      <w:spacing w:after="120"/>
      <w:ind w:left="283"/>
    </w:pPr>
    <w:rPr>
      <w:sz w:val="16"/>
      <w:szCs w:val="16"/>
    </w:rPr>
  </w:style>
  <w:style w:type="character" w:customStyle="1" w:styleId="31">
    <w:name w:val="Основной текст с отступом 3 Знак"/>
    <w:link w:val="30"/>
    <w:rsid w:val="00373CA4"/>
    <w:rPr>
      <w:sz w:val="16"/>
      <w:szCs w:val="16"/>
    </w:rPr>
  </w:style>
  <w:style w:type="paragraph" w:styleId="af6">
    <w:name w:val="List Paragraph"/>
    <w:aliases w:val="Bullet_IRAO,List Paragraph_0,A_маркированный_список,Абзац списка литеральный,11111,List Paragraph,Абзац списка3,_Абзац списка,Абзац Стас,заголовок I,Ненумерованный список,Начало абзаца"/>
    <w:basedOn w:val="a0"/>
    <w:link w:val="af7"/>
    <w:uiPriority w:val="34"/>
    <w:qFormat/>
    <w:rsid w:val="00B00B76"/>
    <w:pPr>
      <w:ind w:left="708"/>
    </w:pPr>
  </w:style>
  <w:style w:type="paragraph" w:styleId="2b">
    <w:name w:val="List 2"/>
    <w:basedOn w:val="a0"/>
    <w:unhideWhenUsed/>
    <w:rsid w:val="007F7B09"/>
    <w:pPr>
      <w:spacing w:line="240" w:lineRule="auto"/>
      <w:ind w:left="566" w:hanging="283"/>
      <w:contextualSpacing/>
      <w:jc w:val="left"/>
    </w:pPr>
    <w:rPr>
      <w:b/>
      <w:sz w:val="32"/>
      <w:szCs w:val="32"/>
    </w:rPr>
  </w:style>
  <w:style w:type="paragraph" w:styleId="af8">
    <w:name w:val="header"/>
    <w:basedOn w:val="a0"/>
    <w:link w:val="af9"/>
    <w:rsid w:val="007763CF"/>
    <w:pPr>
      <w:tabs>
        <w:tab w:val="center" w:pos="4677"/>
        <w:tab w:val="right" w:pos="9355"/>
      </w:tabs>
    </w:pPr>
  </w:style>
  <w:style w:type="character" w:customStyle="1" w:styleId="af9">
    <w:name w:val="Верхний колонтитул Знак"/>
    <w:link w:val="af8"/>
    <w:rsid w:val="007763CF"/>
    <w:rPr>
      <w:sz w:val="24"/>
      <w:szCs w:val="24"/>
    </w:rPr>
  </w:style>
  <w:style w:type="paragraph" w:customStyle="1" w:styleId="ConsPlusTitle">
    <w:name w:val="ConsPlusTitle"/>
    <w:uiPriority w:val="99"/>
    <w:rsid w:val="00DB6077"/>
    <w:pPr>
      <w:widowControl w:val="0"/>
      <w:autoSpaceDE w:val="0"/>
      <w:autoSpaceDN w:val="0"/>
      <w:adjustRightInd w:val="0"/>
    </w:pPr>
    <w:rPr>
      <w:rFonts w:ascii="Arial" w:hAnsi="Arial" w:cs="Arial"/>
      <w:b/>
      <w:bCs/>
    </w:rPr>
  </w:style>
  <w:style w:type="paragraph" w:customStyle="1" w:styleId="1f7">
    <w:name w:val="Обычный1"/>
    <w:uiPriority w:val="99"/>
    <w:rsid w:val="00A761AB"/>
  </w:style>
  <w:style w:type="paragraph" w:customStyle="1" w:styleId="11f">
    <w:name w:val="Знак Знак Знак Знак Знак1 Знак Знак Знак Знак Знак Знак1 Знак Знак Знак Знак Знак Знак Знак Знак Знак Знак Знак"/>
    <w:basedOn w:val="a0"/>
    <w:rsid w:val="009F5C4C"/>
    <w:pPr>
      <w:widowControl w:val="0"/>
      <w:adjustRightInd w:val="0"/>
      <w:spacing w:after="160" w:line="240" w:lineRule="exact"/>
      <w:jc w:val="right"/>
    </w:pPr>
    <w:rPr>
      <w:sz w:val="20"/>
      <w:szCs w:val="20"/>
      <w:lang w:val="en-GB" w:eastAsia="en-US"/>
    </w:rPr>
  </w:style>
  <w:style w:type="paragraph" w:customStyle="1" w:styleId="5">
    <w:name w:val="Основной текст с отступом5"/>
    <w:basedOn w:val="a0"/>
    <w:rsid w:val="007E0747"/>
    <w:pPr>
      <w:spacing w:after="120" w:line="240" w:lineRule="auto"/>
      <w:ind w:left="283"/>
      <w:jc w:val="left"/>
    </w:pPr>
  </w:style>
  <w:style w:type="character" w:customStyle="1" w:styleId="afa">
    <w:name w:val="Основной шрифт"/>
    <w:rsid w:val="009A10BF"/>
  </w:style>
  <w:style w:type="paragraph" w:customStyle="1" w:styleId="230">
    <w:name w:val="Основной текст 23"/>
    <w:basedOn w:val="a0"/>
    <w:uiPriority w:val="99"/>
    <w:rsid w:val="00BA2BE8"/>
    <w:pPr>
      <w:spacing w:before="120" w:line="240" w:lineRule="auto"/>
      <w:ind w:firstLine="709"/>
      <w:jc w:val="both"/>
    </w:pPr>
    <w:rPr>
      <w:szCs w:val="20"/>
    </w:rPr>
  </w:style>
  <w:style w:type="character" w:customStyle="1" w:styleId="10">
    <w:name w:val="Заголовок 1 Знак"/>
    <w:link w:val="1"/>
    <w:rsid w:val="001941C5"/>
    <w:rPr>
      <w:b/>
      <w:sz w:val="32"/>
    </w:rPr>
  </w:style>
  <w:style w:type="paragraph" w:customStyle="1" w:styleId="14125">
    <w:name w:val="Стиль 14 пт Первая строка:  125 см"/>
    <w:basedOn w:val="a0"/>
    <w:qFormat/>
    <w:rsid w:val="009D3194"/>
    <w:pPr>
      <w:spacing w:line="240" w:lineRule="auto"/>
      <w:ind w:firstLine="709"/>
      <w:jc w:val="left"/>
    </w:pPr>
    <w:rPr>
      <w:sz w:val="28"/>
      <w:szCs w:val="20"/>
    </w:rPr>
  </w:style>
  <w:style w:type="character" w:styleId="afb">
    <w:name w:val="Strong"/>
    <w:uiPriority w:val="22"/>
    <w:qFormat/>
    <w:rsid w:val="005369E8"/>
    <w:rPr>
      <w:b/>
      <w:bCs/>
    </w:rPr>
  </w:style>
  <w:style w:type="character" w:styleId="afc">
    <w:name w:val="Emphasis"/>
    <w:uiPriority w:val="20"/>
    <w:qFormat/>
    <w:rsid w:val="005369E8"/>
    <w:rPr>
      <w:i/>
      <w:iCs/>
    </w:rPr>
  </w:style>
  <w:style w:type="character" w:customStyle="1" w:styleId="a7">
    <w:name w:val="Нижний колонтитул Знак"/>
    <w:basedOn w:val="a1"/>
    <w:link w:val="a6"/>
    <w:uiPriority w:val="99"/>
    <w:rsid w:val="008629B4"/>
    <w:rPr>
      <w:sz w:val="24"/>
      <w:szCs w:val="24"/>
    </w:rPr>
  </w:style>
  <w:style w:type="character" w:customStyle="1" w:styleId="p0kxnqa">
    <w:name w:val="p0kxnqa"/>
    <w:basedOn w:val="a1"/>
    <w:qFormat/>
    <w:rsid w:val="00A43D96"/>
  </w:style>
  <w:style w:type="paragraph" w:customStyle="1" w:styleId="docdata">
    <w:name w:val="docdata"/>
    <w:aliases w:val="1380,bqiaagaaeyqcaaagiaiaaaojbaaabbeeaaaaaaaaaaaaaaaaaaaaaaaaaaaaaaaaaaaaaaaaaaaaaaaaaaaaaaaaaaaaaaaaaaaaaaaaaaaaaaaaaaaaaaaaaaaaaaaaaaaaaaaaaaaaaaaaaaaaaaaaaaaaaaaaaaaaaaaaaaaaaaaaaaaaaaaaaaaaaaaaaaaaaaaaaaaaaaaaaaaaaaaaaaaaaaaaaaaaaaaa"/>
    <w:basedOn w:val="a0"/>
    <w:qFormat/>
    <w:rsid w:val="000C621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firstLine="709"/>
      <w:jc w:val="left"/>
    </w:pPr>
    <w:rPr>
      <w:sz w:val="20"/>
      <w:szCs w:val="20"/>
    </w:rPr>
  </w:style>
  <w:style w:type="paragraph" w:customStyle="1" w:styleId="220">
    <w:name w:val="Основной текст 22"/>
    <w:basedOn w:val="a0"/>
    <w:qFormat/>
    <w:rsid w:val="00090E92"/>
    <w:pPr>
      <w:suppressAutoHyphens/>
      <w:spacing w:line="240" w:lineRule="auto"/>
      <w:ind w:firstLine="567"/>
      <w:jc w:val="left"/>
    </w:pPr>
    <w:rPr>
      <w:rFonts w:ascii="Arial" w:hAnsi="Arial"/>
      <w:sz w:val="28"/>
      <w:szCs w:val="2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72667"/>
  </w:style>
  <w:style w:type="character" w:customStyle="1" w:styleId="40">
    <w:name w:val="Заголовок 4 Знак"/>
    <w:basedOn w:val="a1"/>
    <w:link w:val="4"/>
    <w:semiHidden/>
    <w:rsid w:val="0006198D"/>
    <w:rPr>
      <w:rFonts w:asciiTheme="majorHAnsi" w:eastAsiaTheme="majorEastAsia" w:hAnsiTheme="majorHAnsi" w:cstheme="majorBidi"/>
      <w:b/>
      <w:bCs/>
      <w:i/>
      <w:iCs/>
      <w:color w:val="5B9BD5" w:themeColor="accent1"/>
      <w:sz w:val="24"/>
      <w:szCs w:val="24"/>
    </w:rPr>
  </w:style>
  <w:style w:type="paragraph" w:styleId="afd">
    <w:name w:val="Normal (Web)"/>
    <w:basedOn w:val="a0"/>
    <w:uiPriority w:val="99"/>
    <w:semiHidden/>
    <w:unhideWhenUsed/>
    <w:qFormat/>
    <w:rsid w:val="0006198D"/>
    <w:pPr>
      <w:spacing w:before="100" w:beforeAutospacing="1" w:after="100" w:afterAutospacing="1" w:line="240" w:lineRule="auto"/>
      <w:jc w:val="left"/>
    </w:pPr>
  </w:style>
  <w:style w:type="character" w:customStyle="1" w:styleId="140">
    <w:name w:val="Обычный + 14 пт Знак"/>
    <w:qFormat/>
    <w:rsid w:val="00661DE0"/>
    <w:rPr>
      <w:rFonts w:ascii="Times New Roman" w:eastAsia="Times New Roman" w:hAnsi="Times New Roman" w:cs="Times New Roman" w:hint="default"/>
      <w:sz w:val="28"/>
      <w:szCs w:val="28"/>
      <w:lang w:val="ru-RU"/>
    </w:rPr>
  </w:style>
  <w:style w:type="character" w:customStyle="1" w:styleId="cltbltooltiptext">
    <w:name w:val="cl_tbl_tooltip_text"/>
    <w:basedOn w:val="a1"/>
    <w:rsid w:val="00B56535"/>
  </w:style>
  <w:style w:type="paragraph" w:customStyle="1" w:styleId="xl34">
    <w:name w:val="xl34"/>
    <w:basedOn w:val="a0"/>
    <w:rsid w:val="00B17117"/>
    <w:pPr>
      <w:pBdr>
        <w:left w:val="single" w:sz="8" w:space="0" w:color="auto"/>
        <w:bottom w:val="single" w:sz="4" w:space="0" w:color="auto"/>
        <w:right w:val="single" w:sz="4" w:space="0" w:color="auto"/>
      </w:pBdr>
      <w:spacing w:before="100" w:beforeAutospacing="1" w:after="100" w:afterAutospacing="1" w:line="240" w:lineRule="auto"/>
      <w:jc w:val="left"/>
    </w:pPr>
  </w:style>
  <w:style w:type="paragraph" w:customStyle="1" w:styleId="Standard">
    <w:name w:val="Standard"/>
    <w:uiPriority w:val="6"/>
    <w:rsid w:val="00764B40"/>
    <w:pPr>
      <w:suppressAutoHyphens/>
    </w:pPr>
    <w:rPr>
      <w:rFonts w:cs="Calibri"/>
      <w:color w:val="000000"/>
      <w:kern w:val="2"/>
      <w:sz w:val="24"/>
      <w:szCs w:val="24"/>
      <w:lang w:eastAsia="zh-CN"/>
    </w:rPr>
  </w:style>
  <w:style w:type="paragraph" w:customStyle="1" w:styleId="11f0">
    <w:name w:val="Обычный11"/>
    <w:uiPriority w:val="68"/>
    <w:rsid w:val="00764B40"/>
    <w:pPr>
      <w:suppressAutoHyphens/>
    </w:pPr>
    <w:rPr>
      <w:color w:val="000000"/>
      <w:sz w:val="24"/>
    </w:rPr>
  </w:style>
  <w:style w:type="character" w:customStyle="1" w:styleId="3001">
    <w:name w:val="3001"/>
    <w:aliases w:val="bqiaagaaeyqcaaagiaiaaapscqaabfojaaaaaaaaaaaaaaaaaaaaaaaaaaaaaaaaaaaaaaaaaaaaaaaaaaaaaaaaaaaaaaaaaaaaaaaaaaaaaaaaaaaaaaaaaaaaaaaaaaaaaaaaaaaaaaaaaaaaaaaaaaaaaaaaaaaaaaaaaaaaaaaaaaaaaaaaaaaaaaaaaaaaaaaaaaaaaaaaaaaaaaaaaaaaaaaaaaaaaaaa,4162"/>
    <w:basedOn w:val="a1"/>
    <w:qFormat/>
    <w:rsid w:val="00DF7A8C"/>
  </w:style>
  <w:style w:type="character" w:customStyle="1" w:styleId="af7">
    <w:name w:val="Абзац списка Знак"/>
    <w:aliases w:val="Bullet_IRAO Знак,List Paragraph_0 Знак,A_маркированный_список Знак,Абзац списка литеральный Знак,11111 Знак,List Paragraph Знак,Абзац списка3 Знак,_Абзац списка Знак,Абзац Стас Знак,заголовок I Знак,Ненумерованный список Знак"/>
    <w:link w:val="af6"/>
    <w:uiPriority w:val="34"/>
    <w:qFormat/>
    <w:locked/>
    <w:rsid w:val="001478F0"/>
    <w:rPr>
      <w:sz w:val="24"/>
      <w:szCs w:val="24"/>
    </w:rPr>
  </w:style>
  <w:style w:type="character" w:customStyle="1" w:styleId="1f8">
    <w:name w:val="Строгий1"/>
    <w:basedOn w:val="a1"/>
    <w:uiPriority w:val="7"/>
    <w:rsid w:val="00A609A7"/>
    <w:rPr>
      <w:rFonts w:ascii="Times New Roman" w:hAnsi="Times New Roman" w:cs="Times New Roman" w:hint="default"/>
      <w:b/>
      <w:bCs/>
    </w:rPr>
  </w:style>
  <w:style w:type="character" w:customStyle="1" w:styleId="2c">
    <w:name w:val="Строгий2"/>
    <w:basedOn w:val="a1"/>
    <w:uiPriority w:val="7"/>
    <w:rsid w:val="00F77721"/>
    <w:rPr>
      <w:rFonts w:ascii="Times New Roman" w:hAnsi="Times New Roman" w:cs="Times New Roman" w:hint="default"/>
      <w:b/>
      <w:bCs/>
    </w:rPr>
  </w:style>
  <w:style w:type="paragraph" w:styleId="afe">
    <w:name w:val="No Spacing"/>
    <w:uiPriority w:val="99"/>
    <w:qFormat/>
    <w:rsid w:val="001812E8"/>
    <w:pPr>
      <w:suppressAutoHyphens/>
    </w:pPr>
    <w:rPr>
      <w:rFonts w:eastAsia="Arial"/>
      <w:color w:val="323232"/>
      <w:spacing w:val="-4"/>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0BAF"/>
    <w:pPr>
      <w:spacing w:line="264" w:lineRule="auto"/>
      <w:jc w:val="center"/>
    </w:pPr>
    <w:rPr>
      <w:sz w:val="24"/>
      <w:szCs w:val="24"/>
    </w:rPr>
  </w:style>
  <w:style w:type="paragraph" w:styleId="1">
    <w:name w:val="heading 1"/>
    <w:basedOn w:val="a0"/>
    <w:next w:val="a0"/>
    <w:link w:val="10"/>
    <w:qFormat/>
    <w:rsid w:val="001D00F6"/>
    <w:pPr>
      <w:keepNext/>
      <w:jc w:val="both"/>
      <w:outlineLvl w:val="0"/>
    </w:pPr>
    <w:rPr>
      <w:b/>
      <w:sz w:val="32"/>
      <w:szCs w:val="20"/>
    </w:rPr>
  </w:style>
  <w:style w:type="paragraph" w:styleId="2">
    <w:name w:val="heading 2"/>
    <w:basedOn w:val="a0"/>
    <w:next w:val="a0"/>
    <w:qFormat/>
    <w:rsid w:val="005C23D5"/>
    <w:pPr>
      <w:keepNext/>
      <w:spacing w:before="240" w:after="60"/>
      <w:outlineLvl w:val="1"/>
    </w:pPr>
    <w:rPr>
      <w:rFonts w:ascii="Arial" w:hAnsi="Arial" w:cs="Arial"/>
      <w:b/>
      <w:bCs/>
      <w:i/>
      <w:iCs/>
      <w:sz w:val="28"/>
      <w:szCs w:val="28"/>
    </w:rPr>
  </w:style>
  <w:style w:type="paragraph" w:styleId="4">
    <w:name w:val="heading 4"/>
    <w:basedOn w:val="a0"/>
    <w:next w:val="a0"/>
    <w:link w:val="40"/>
    <w:semiHidden/>
    <w:unhideWhenUsed/>
    <w:qFormat/>
    <w:rsid w:val="0006198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0"/>
    <w:rsid w:val="001D00F6"/>
    <w:pPr>
      <w:jc w:val="both"/>
    </w:pPr>
    <w:rPr>
      <w:sz w:val="32"/>
      <w:szCs w:val="20"/>
    </w:rPr>
  </w:style>
  <w:style w:type="paragraph" w:styleId="a5">
    <w:name w:val="Title"/>
    <w:basedOn w:val="a0"/>
    <w:qFormat/>
    <w:rsid w:val="001D00F6"/>
    <w:rPr>
      <w:b/>
      <w:sz w:val="36"/>
      <w:szCs w:val="20"/>
    </w:rPr>
  </w:style>
  <w:style w:type="paragraph" w:styleId="a6">
    <w:name w:val="footer"/>
    <w:basedOn w:val="a0"/>
    <w:link w:val="a7"/>
    <w:uiPriority w:val="99"/>
    <w:rsid w:val="001D00F6"/>
    <w:pPr>
      <w:tabs>
        <w:tab w:val="center" w:pos="4677"/>
        <w:tab w:val="right" w:pos="9355"/>
      </w:tabs>
    </w:pPr>
  </w:style>
  <w:style w:type="character" w:styleId="a8">
    <w:name w:val="page number"/>
    <w:basedOn w:val="a1"/>
    <w:rsid w:val="001D00F6"/>
  </w:style>
  <w:style w:type="table" w:styleId="a9">
    <w:name w:val="Table Grid"/>
    <w:basedOn w:val="a2"/>
    <w:rsid w:val="001D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2 Знак Знак Знак Знак Знак Знак Знак Знак Знак"/>
    <w:basedOn w:val="a0"/>
    <w:rsid w:val="001D00F6"/>
    <w:pPr>
      <w:widowControl w:val="0"/>
      <w:adjustRightInd w:val="0"/>
      <w:spacing w:after="160" w:line="240" w:lineRule="exact"/>
      <w:jc w:val="right"/>
    </w:pPr>
    <w:rPr>
      <w:sz w:val="20"/>
      <w:szCs w:val="20"/>
      <w:lang w:val="en-GB" w:eastAsia="en-US"/>
    </w:rPr>
  </w:style>
  <w:style w:type="paragraph" w:styleId="11">
    <w:name w:val="toc 1"/>
    <w:basedOn w:val="a0"/>
    <w:next w:val="a0"/>
    <w:autoRedefine/>
    <w:semiHidden/>
    <w:rsid w:val="0079537D"/>
    <w:pPr>
      <w:tabs>
        <w:tab w:val="left" w:pos="360"/>
        <w:tab w:val="right" w:leader="dot" w:pos="9344"/>
      </w:tabs>
      <w:spacing w:line="360" w:lineRule="auto"/>
    </w:pPr>
  </w:style>
  <w:style w:type="character" w:styleId="aa">
    <w:name w:val="Hyperlink"/>
    <w:uiPriority w:val="99"/>
    <w:rsid w:val="001D00F6"/>
    <w:rPr>
      <w:color w:val="0000FF"/>
      <w:u w:val="single"/>
    </w:rPr>
  </w:style>
  <w:style w:type="paragraph" w:styleId="21">
    <w:name w:val="Body Text Indent 2"/>
    <w:basedOn w:val="a0"/>
    <w:rsid w:val="001D00F6"/>
    <w:pPr>
      <w:spacing w:after="120" w:line="480" w:lineRule="auto"/>
      <w:ind w:left="283"/>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AF6851"/>
    <w:pPr>
      <w:widowControl w:val="0"/>
      <w:adjustRightInd w:val="0"/>
      <w:spacing w:after="160" w:line="240" w:lineRule="exact"/>
      <w:jc w:val="right"/>
    </w:pPr>
    <w:rPr>
      <w:sz w:val="20"/>
      <w:szCs w:val="20"/>
      <w:lang w:val="en-GB" w:eastAsia="en-US"/>
    </w:rPr>
  </w:style>
  <w:style w:type="paragraph" w:customStyle="1" w:styleId="ab">
    <w:name w:val="Знак Знак Знак"/>
    <w:basedOn w:val="a0"/>
    <w:rsid w:val="0076502A"/>
    <w:pPr>
      <w:widowControl w:val="0"/>
      <w:adjustRightInd w:val="0"/>
      <w:spacing w:after="160" w:line="240" w:lineRule="exact"/>
      <w:jc w:val="right"/>
    </w:pPr>
    <w:rPr>
      <w:sz w:val="20"/>
      <w:szCs w:val="20"/>
      <w:lang w:val="en-GB" w:eastAsia="en-US"/>
    </w:r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w:basedOn w:val="a0"/>
    <w:rsid w:val="003F702E"/>
    <w:pPr>
      <w:widowControl w:val="0"/>
      <w:adjustRightInd w:val="0"/>
      <w:spacing w:after="160" w:line="240" w:lineRule="exact"/>
      <w:jc w:val="right"/>
    </w:pPr>
    <w:rPr>
      <w:sz w:val="20"/>
      <w:szCs w:val="20"/>
      <w:lang w:val="en-GB" w:eastAsia="en-US"/>
    </w:rPr>
  </w:style>
  <w:style w:type="paragraph" w:customStyle="1" w:styleId="ac">
    <w:name w:val="Знак"/>
    <w:basedOn w:val="a0"/>
    <w:rsid w:val="003F702E"/>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286BAA"/>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57E42"/>
    <w:pPr>
      <w:widowControl w:val="0"/>
      <w:adjustRightInd w:val="0"/>
      <w:spacing w:after="160" w:line="240" w:lineRule="exact"/>
      <w:jc w:val="right"/>
    </w:pPr>
    <w:rPr>
      <w:sz w:val="20"/>
      <w:szCs w:val="20"/>
      <w:lang w:val="en-GB" w:eastAsia="en-US"/>
    </w:rPr>
  </w:style>
  <w:style w:type="paragraph" w:styleId="ad">
    <w:name w:val="Balloon Text"/>
    <w:basedOn w:val="a0"/>
    <w:semiHidden/>
    <w:rsid w:val="00877275"/>
    <w:rPr>
      <w:rFonts w:ascii="Tahoma" w:hAnsi="Tahoma" w:cs="Tahoma"/>
      <w:sz w:val="16"/>
      <w:szCs w:val="16"/>
    </w:rPr>
  </w:style>
  <w:style w:type="paragraph" w:customStyle="1" w:styleId="16">
    <w:name w:val="Знак Знак Знак1 Знак Знак Знак Знак Знак Знак Знак"/>
    <w:basedOn w:val="a0"/>
    <w:rsid w:val="00044249"/>
    <w:pPr>
      <w:widowControl w:val="0"/>
      <w:adjustRightInd w:val="0"/>
      <w:spacing w:after="160" w:line="240" w:lineRule="exact"/>
      <w:jc w:val="right"/>
    </w:pPr>
    <w:rPr>
      <w:sz w:val="20"/>
      <w:szCs w:val="20"/>
      <w:lang w:val="en-GB" w:eastAsia="en-US"/>
    </w:rPr>
  </w:style>
  <w:style w:type="paragraph" w:customStyle="1" w:styleId="17">
    <w:name w:val="Знак Знак Знак1 Знак Знак Знак Знак Знак Знак Знак Знак Знак Знак Знак Знак Знак Знак Знак Знак"/>
    <w:basedOn w:val="a0"/>
    <w:rsid w:val="008B724E"/>
    <w:pPr>
      <w:widowControl w:val="0"/>
      <w:adjustRightInd w:val="0"/>
      <w:spacing w:after="160" w:line="240" w:lineRule="exact"/>
      <w:jc w:val="right"/>
    </w:pPr>
    <w:rPr>
      <w:sz w:val="20"/>
      <w:szCs w:val="20"/>
      <w:lang w:val="en-GB" w:eastAsia="en-US"/>
    </w:rPr>
  </w:style>
  <w:style w:type="paragraph" w:customStyle="1" w:styleId="18">
    <w:name w:val="Знак Знак Знак1 Знак Знак Знак Знак Знак Знак Знак Знак Знак Знак Знак Знак Знак"/>
    <w:basedOn w:val="a0"/>
    <w:rsid w:val="003867EE"/>
    <w:pPr>
      <w:widowControl w:val="0"/>
      <w:adjustRightInd w:val="0"/>
      <w:spacing w:after="160" w:line="240" w:lineRule="exact"/>
      <w:jc w:val="right"/>
    </w:pPr>
    <w:rPr>
      <w:sz w:val="20"/>
      <w:szCs w:val="20"/>
      <w:lang w:val="en-GB" w:eastAsia="en-US"/>
    </w:rPr>
  </w:style>
  <w:style w:type="paragraph" w:customStyle="1" w:styleId="19">
    <w:name w:val="Знак Знак Знак1 Знак Знак Знак Знак Знак Знак Знак Знак Знак Знак Знак Знак Знак Знак Знак"/>
    <w:basedOn w:val="a0"/>
    <w:rsid w:val="00FC3E1C"/>
    <w:pPr>
      <w:widowControl w:val="0"/>
      <w:adjustRightInd w:val="0"/>
      <w:spacing w:after="160" w:line="240" w:lineRule="exact"/>
      <w:jc w:val="right"/>
    </w:pPr>
    <w:rPr>
      <w:sz w:val="20"/>
      <w:szCs w:val="20"/>
      <w:lang w:val="en-GB" w:eastAsia="en-US"/>
    </w:rPr>
  </w:style>
  <w:style w:type="paragraph" w:customStyle="1" w:styleId="1a">
    <w:name w:val="Знак Знак1 Знак"/>
    <w:basedOn w:val="a0"/>
    <w:rsid w:val="00ED7FE0"/>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w:basedOn w:val="a0"/>
    <w:rsid w:val="00A47283"/>
    <w:pPr>
      <w:widowControl w:val="0"/>
      <w:adjustRightInd w:val="0"/>
      <w:spacing w:after="160" w:line="240" w:lineRule="exact"/>
      <w:jc w:val="right"/>
    </w:pPr>
    <w:rPr>
      <w:sz w:val="20"/>
      <w:szCs w:val="20"/>
      <w:lang w:val="en-GB" w:eastAsia="en-US"/>
    </w:rPr>
  </w:style>
  <w:style w:type="paragraph" w:customStyle="1" w:styleId="111">
    <w:name w:val="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6625CB"/>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9374B0"/>
    <w:pPr>
      <w:widowControl w:val="0"/>
      <w:adjustRightInd w:val="0"/>
      <w:spacing w:after="160" w:line="240" w:lineRule="exact"/>
      <w:jc w:val="right"/>
    </w:pPr>
    <w:rPr>
      <w:sz w:val="20"/>
      <w:szCs w:val="20"/>
      <w:lang w:val="en-GB" w:eastAsia="en-US"/>
    </w:rPr>
  </w:style>
  <w:style w:type="paragraph" w:customStyle="1" w:styleId="1b">
    <w:name w:val="Знак Знак Знак1"/>
    <w:basedOn w:val="a0"/>
    <w:rsid w:val="00D17368"/>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E03DAA"/>
    <w:pPr>
      <w:widowControl w:val="0"/>
      <w:adjustRightInd w:val="0"/>
      <w:spacing w:after="160" w:line="240" w:lineRule="exact"/>
      <w:jc w:val="right"/>
    </w:pPr>
    <w:rPr>
      <w:sz w:val="20"/>
      <w:szCs w:val="20"/>
      <w:lang w:val="en-GB" w:eastAsia="en-US"/>
    </w:rPr>
  </w:style>
  <w:style w:type="paragraph" w:customStyle="1" w:styleId="1d">
    <w:name w:val="Знак Знак Знак1 Знак Знак Знак Знак Знак Знак Знак Знак Знак"/>
    <w:basedOn w:val="a0"/>
    <w:rsid w:val="003C0375"/>
    <w:pPr>
      <w:widowControl w:val="0"/>
      <w:adjustRightInd w:val="0"/>
      <w:spacing w:after="160" w:line="240" w:lineRule="exact"/>
      <w:jc w:val="right"/>
    </w:pPr>
    <w:rPr>
      <w:sz w:val="20"/>
      <w:szCs w:val="20"/>
      <w:lang w:val="en-GB" w:eastAsia="en-US"/>
    </w:rPr>
  </w:style>
  <w:style w:type="paragraph" w:customStyle="1" w:styleId="1e">
    <w:name w:val="Знак Знак Знак1 Знак Знак Знак"/>
    <w:basedOn w:val="a0"/>
    <w:rsid w:val="00126EAA"/>
    <w:pPr>
      <w:widowControl w:val="0"/>
      <w:adjustRightInd w:val="0"/>
      <w:spacing w:after="160" w:line="240" w:lineRule="exact"/>
      <w:jc w:val="right"/>
    </w:pPr>
    <w:rPr>
      <w:sz w:val="20"/>
      <w:szCs w:val="20"/>
      <w:lang w:val="en-GB" w:eastAsia="en-US"/>
    </w:rPr>
  </w:style>
  <w:style w:type="paragraph" w:customStyle="1" w:styleId="113">
    <w:name w:val="Знак Знак Знак1 Знак Знак Знак Знак Знак Знак Знак Знак Знак Знак Знак Знак Знак Знак Знак1"/>
    <w:basedOn w:val="a0"/>
    <w:rsid w:val="009D6D91"/>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Знак Знак Знак"/>
    <w:basedOn w:val="a0"/>
    <w:rsid w:val="00542A1B"/>
    <w:pPr>
      <w:widowControl w:val="0"/>
      <w:adjustRightInd w:val="0"/>
      <w:spacing w:after="160" w:line="240" w:lineRule="exact"/>
      <w:jc w:val="right"/>
    </w:pPr>
    <w:rPr>
      <w:sz w:val="20"/>
      <w:szCs w:val="20"/>
      <w:lang w:val="en-GB" w:eastAsia="en-US"/>
    </w:rPr>
  </w:style>
  <w:style w:type="paragraph" w:customStyle="1" w:styleId="114">
    <w:name w:val="Знак Знак Знак1 Знак Знак Знак Знак Знак Знак Знак Знак Знак Знак Знак Знак Знак Знак Знак1 Знак Знак Знак"/>
    <w:basedOn w:val="a0"/>
    <w:rsid w:val="009128B6"/>
    <w:pPr>
      <w:widowControl w:val="0"/>
      <w:adjustRightInd w:val="0"/>
      <w:spacing w:after="160" w:line="240" w:lineRule="exact"/>
      <w:jc w:val="right"/>
    </w:pPr>
    <w:rPr>
      <w:sz w:val="20"/>
      <w:szCs w:val="20"/>
      <w:lang w:val="en-GB" w:eastAsia="en-US"/>
    </w:rPr>
  </w:style>
  <w:style w:type="paragraph" w:customStyle="1" w:styleId="115">
    <w:name w:val="Знак Знак Знак1 Знак Знак Знак Знак Знак Знак Знак Знак Знак Знак Знак Знак Знак Знак Знак1 Знак Знак Знак Знак Знак Знак Знак Знак Знак"/>
    <w:basedOn w:val="a0"/>
    <w:rsid w:val="00907BA3"/>
    <w:pPr>
      <w:widowControl w:val="0"/>
      <w:adjustRightInd w:val="0"/>
      <w:spacing w:after="160" w:line="240" w:lineRule="exact"/>
      <w:jc w:val="right"/>
    </w:pPr>
    <w:rPr>
      <w:sz w:val="20"/>
      <w:szCs w:val="20"/>
      <w:lang w:val="en-GB" w:eastAsia="en-US"/>
    </w:rPr>
  </w:style>
  <w:style w:type="paragraph" w:customStyle="1" w:styleId="1f">
    <w:name w:val="Знак Знак Знак1 Знак"/>
    <w:basedOn w:val="a0"/>
    <w:rsid w:val="00AC0978"/>
    <w:pPr>
      <w:widowControl w:val="0"/>
      <w:adjustRightInd w:val="0"/>
      <w:spacing w:after="160" w:line="240" w:lineRule="exact"/>
      <w:jc w:val="right"/>
    </w:pPr>
    <w:rPr>
      <w:sz w:val="20"/>
      <w:szCs w:val="20"/>
      <w:lang w:val="en-GB" w:eastAsia="en-US"/>
    </w:rPr>
  </w:style>
  <w:style w:type="paragraph" w:customStyle="1" w:styleId="116">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w:basedOn w:val="a0"/>
    <w:rsid w:val="00252C4C"/>
    <w:pPr>
      <w:widowControl w:val="0"/>
      <w:adjustRightInd w:val="0"/>
      <w:spacing w:after="160" w:line="240" w:lineRule="exact"/>
      <w:jc w:val="right"/>
    </w:pPr>
    <w:rPr>
      <w:sz w:val="20"/>
      <w:szCs w:val="20"/>
      <w:lang w:val="en-GB" w:eastAsia="en-US"/>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A513C9"/>
    <w:pPr>
      <w:widowControl w:val="0"/>
      <w:adjustRightInd w:val="0"/>
      <w:spacing w:after="160" w:line="240" w:lineRule="exact"/>
      <w:jc w:val="right"/>
    </w:pPr>
    <w:rPr>
      <w:sz w:val="20"/>
      <w:szCs w:val="20"/>
      <w:lang w:val="en-GB" w:eastAsia="en-US"/>
    </w:rPr>
  </w:style>
  <w:style w:type="paragraph" w:customStyle="1" w:styleId="118">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AE0AE9"/>
    <w:pPr>
      <w:widowControl w:val="0"/>
      <w:adjustRightInd w:val="0"/>
      <w:spacing w:after="160" w:line="240" w:lineRule="exact"/>
      <w:jc w:val="right"/>
    </w:pPr>
    <w:rPr>
      <w:sz w:val="20"/>
      <w:szCs w:val="20"/>
      <w:lang w:val="en-GB" w:eastAsia="en-US"/>
    </w:rPr>
  </w:style>
  <w:style w:type="paragraph" w:customStyle="1" w:styleId="1f0">
    <w:name w:val="Знак Знак Знак Знак1 Знак Знак Знак Знак Знак Знак Знак Знак Знак Знак Знак Знак Знак Знак Знак Знак Знак Знак"/>
    <w:basedOn w:val="a0"/>
    <w:rsid w:val="00863DE5"/>
    <w:pPr>
      <w:widowControl w:val="0"/>
      <w:adjustRightInd w:val="0"/>
      <w:spacing w:after="160" w:line="240" w:lineRule="exact"/>
      <w:jc w:val="right"/>
    </w:pPr>
    <w:rPr>
      <w:sz w:val="20"/>
      <w:szCs w:val="20"/>
      <w:lang w:val="en-GB" w:eastAsia="en-US"/>
    </w:rPr>
  </w:style>
  <w:style w:type="paragraph" w:customStyle="1" w:styleId="119">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AD4671"/>
    <w:pPr>
      <w:widowControl w:val="0"/>
      <w:adjustRightInd w:val="0"/>
      <w:spacing w:after="160" w:line="240" w:lineRule="exact"/>
      <w:jc w:val="right"/>
    </w:pPr>
    <w:rPr>
      <w:sz w:val="20"/>
      <w:szCs w:val="20"/>
      <w:lang w:val="en-GB" w:eastAsia="en-US"/>
    </w:rPr>
  </w:style>
  <w:style w:type="paragraph" w:customStyle="1" w:styleId="11a">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C62E4E"/>
    <w:pPr>
      <w:widowControl w:val="0"/>
      <w:adjustRightInd w:val="0"/>
      <w:spacing w:after="160" w:line="240" w:lineRule="exact"/>
      <w:jc w:val="right"/>
    </w:pPr>
    <w:rPr>
      <w:sz w:val="20"/>
      <w:szCs w:val="20"/>
      <w:lang w:val="en-GB" w:eastAsia="en-US"/>
    </w:rPr>
  </w:style>
  <w:style w:type="paragraph" w:customStyle="1" w:styleId="1f1">
    <w:name w:val="Знак1 Знак Знак Знак Знак Знак Знак"/>
    <w:basedOn w:val="a0"/>
    <w:rsid w:val="003E6DE8"/>
    <w:pPr>
      <w:widowControl w:val="0"/>
      <w:adjustRightInd w:val="0"/>
      <w:spacing w:after="160" w:line="240" w:lineRule="exact"/>
      <w:jc w:val="right"/>
    </w:pPr>
    <w:rPr>
      <w:sz w:val="20"/>
      <w:szCs w:val="20"/>
      <w:lang w:val="en-GB" w:eastAsia="en-US"/>
    </w:rPr>
  </w:style>
  <w:style w:type="paragraph" w:customStyle="1" w:styleId="1f2">
    <w:name w:val="Знак1 Знак Знак Знак Знак Знак Знак Знак Знак Знак Знак Знак Знак Знак Знак Знак"/>
    <w:basedOn w:val="a0"/>
    <w:rsid w:val="00FC09CD"/>
    <w:pPr>
      <w:widowControl w:val="0"/>
      <w:adjustRightInd w:val="0"/>
      <w:spacing w:after="160" w:line="240" w:lineRule="exact"/>
      <w:jc w:val="right"/>
    </w:pPr>
    <w:rPr>
      <w:sz w:val="20"/>
      <w:szCs w:val="20"/>
      <w:lang w:val="en-GB" w:eastAsia="en-US"/>
    </w:rPr>
  </w:style>
  <w:style w:type="paragraph" w:customStyle="1" w:styleId="1f3">
    <w:name w:val="Знак1"/>
    <w:basedOn w:val="a0"/>
    <w:rsid w:val="0011547F"/>
    <w:pPr>
      <w:widowControl w:val="0"/>
      <w:adjustRightInd w:val="0"/>
      <w:spacing w:after="160" w:line="240" w:lineRule="exact"/>
      <w:jc w:val="right"/>
    </w:pPr>
    <w:rPr>
      <w:sz w:val="20"/>
      <w:szCs w:val="20"/>
      <w:lang w:val="en-GB" w:eastAsia="en-US"/>
    </w:rPr>
  </w:style>
  <w:style w:type="paragraph" w:customStyle="1" w:styleId="1f4">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9C48D0"/>
    <w:pPr>
      <w:widowControl w:val="0"/>
      <w:adjustRightInd w:val="0"/>
      <w:spacing w:after="160" w:line="240" w:lineRule="exact"/>
      <w:jc w:val="right"/>
    </w:pPr>
    <w:rPr>
      <w:sz w:val="20"/>
      <w:szCs w:val="20"/>
      <w:lang w:val="en-GB" w:eastAsia="en-US"/>
    </w:rPr>
  </w:style>
  <w:style w:type="paragraph" w:customStyle="1" w:styleId="11b">
    <w:name w:val="Знак1 Знак Знак Знак Знак Знак Знак Знак Знак Знак Знак Знак Знак Знак Знак Знак1 Знак Знак Знак"/>
    <w:basedOn w:val="a0"/>
    <w:rsid w:val="00AB26FD"/>
    <w:pPr>
      <w:widowControl w:val="0"/>
      <w:adjustRightInd w:val="0"/>
      <w:spacing w:after="160" w:line="240" w:lineRule="exact"/>
      <w:jc w:val="right"/>
    </w:pPr>
    <w:rPr>
      <w:sz w:val="20"/>
      <w:szCs w:val="20"/>
      <w:lang w:val="en-GB" w:eastAsia="en-US"/>
    </w:rPr>
  </w:style>
  <w:style w:type="paragraph" w:customStyle="1" w:styleId="11c">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EE1008"/>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w:basedOn w:val="a0"/>
    <w:rsid w:val="00D21655"/>
    <w:pPr>
      <w:widowControl w:val="0"/>
      <w:adjustRightInd w:val="0"/>
      <w:spacing w:after="160" w:line="240" w:lineRule="exact"/>
      <w:jc w:val="right"/>
    </w:pPr>
    <w:rPr>
      <w:sz w:val="20"/>
      <w:szCs w:val="20"/>
      <w:lang w:val="en-GB" w:eastAsia="en-US"/>
    </w:rPr>
  </w:style>
  <w:style w:type="paragraph" w:customStyle="1" w:styleId="11d">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741EEE"/>
    <w:pPr>
      <w:widowControl w:val="0"/>
      <w:adjustRightInd w:val="0"/>
      <w:spacing w:after="160" w:line="240" w:lineRule="exact"/>
      <w:jc w:val="right"/>
    </w:pPr>
    <w:rPr>
      <w:sz w:val="20"/>
      <w:szCs w:val="20"/>
      <w:lang w:val="en-GB" w:eastAsia="en-US"/>
    </w:rPr>
  </w:style>
  <w:style w:type="paragraph" w:customStyle="1" w:styleId="23">
    <w:name w:val="Знак Знак Знак2 Знак Знак Знак Знак Знак Знак Знак Знак Знак Знак Знак Знак Знак Знак Знак Знак Знак Знак"/>
    <w:basedOn w:val="a0"/>
    <w:rsid w:val="00AC0DC2"/>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A063C"/>
    <w:pPr>
      <w:widowControl w:val="0"/>
      <w:adjustRightInd w:val="0"/>
      <w:spacing w:after="160" w:line="240" w:lineRule="exact"/>
      <w:jc w:val="right"/>
    </w:pPr>
    <w:rPr>
      <w:sz w:val="20"/>
      <w:szCs w:val="20"/>
      <w:lang w:val="en-GB" w:eastAsia="en-US"/>
    </w:rPr>
  </w:style>
  <w:style w:type="paragraph" w:customStyle="1" w:styleId="25">
    <w:name w:val="Знак Знак Знак2 Знак Знак Знак Знак Знак Знак Знак Знак Знак Знак Знак Знак Знак Знак Знак Знак Знак Знак Знак Знак"/>
    <w:basedOn w:val="a0"/>
    <w:rsid w:val="00CF0DB8"/>
    <w:pPr>
      <w:widowControl w:val="0"/>
      <w:adjustRightInd w:val="0"/>
      <w:spacing w:after="160" w:line="240" w:lineRule="exact"/>
      <w:jc w:val="right"/>
    </w:pPr>
    <w:rPr>
      <w:sz w:val="20"/>
      <w:szCs w:val="20"/>
      <w:lang w:val="en-GB" w:eastAsia="en-US"/>
    </w:rPr>
  </w:style>
  <w:style w:type="paragraph" w:customStyle="1" w:styleId="26">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424BA"/>
    <w:pPr>
      <w:widowControl w:val="0"/>
      <w:adjustRightInd w:val="0"/>
      <w:spacing w:after="160" w:line="240" w:lineRule="exact"/>
      <w:jc w:val="right"/>
    </w:pPr>
    <w:rPr>
      <w:sz w:val="20"/>
      <w:szCs w:val="20"/>
      <w:lang w:val="en-GB" w:eastAsia="en-US"/>
    </w:rPr>
  </w:style>
  <w:style w:type="paragraph" w:customStyle="1" w:styleId="11e">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025F02"/>
    <w:pPr>
      <w:widowControl w:val="0"/>
      <w:adjustRightInd w:val="0"/>
      <w:spacing w:after="160" w:line="240" w:lineRule="exact"/>
      <w:jc w:val="right"/>
    </w:pPr>
    <w:rPr>
      <w:sz w:val="20"/>
      <w:szCs w:val="20"/>
      <w:lang w:val="en-GB" w:eastAsia="en-US"/>
    </w:rPr>
  </w:style>
  <w:style w:type="paragraph" w:styleId="af">
    <w:name w:val="Body Text Indent"/>
    <w:basedOn w:val="a0"/>
    <w:rsid w:val="0011422D"/>
    <w:pPr>
      <w:widowControl w:val="0"/>
      <w:autoSpaceDE w:val="0"/>
      <w:autoSpaceDN w:val="0"/>
      <w:adjustRightInd w:val="0"/>
      <w:spacing w:before="200" w:after="120"/>
      <w:ind w:left="283"/>
      <w:jc w:val="right"/>
    </w:pPr>
    <w:rPr>
      <w:b/>
      <w:bCs/>
      <w:sz w:val="40"/>
      <w:szCs w:val="40"/>
    </w:rPr>
  </w:style>
  <w:style w:type="paragraph" w:styleId="3">
    <w:name w:val="Body Text 3"/>
    <w:basedOn w:val="a0"/>
    <w:rsid w:val="008626A3"/>
    <w:pPr>
      <w:spacing w:after="120"/>
    </w:pPr>
    <w:rPr>
      <w:sz w:val="16"/>
      <w:szCs w:val="16"/>
    </w:rPr>
  </w:style>
  <w:style w:type="paragraph" w:customStyle="1" w:styleId="Normal2">
    <w:name w:val="Normal2"/>
    <w:rsid w:val="008626A3"/>
    <w:pPr>
      <w:spacing w:line="264" w:lineRule="auto"/>
      <w:jc w:val="center"/>
    </w:pPr>
    <w:rPr>
      <w:rFonts w:ascii="Batang" w:eastAsia="Batang"/>
    </w:rPr>
  </w:style>
  <w:style w:type="paragraph" w:customStyle="1" w:styleId="27">
    <w:name w:val="Знак2 Знак Знак Знак"/>
    <w:basedOn w:val="a0"/>
    <w:rsid w:val="00745470"/>
    <w:pPr>
      <w:widowControl w:val="0"/>
      <w:adjustRightInd w:val="0"/>
      <w:spacing w:after="160" w:line="240" w:lineRule="exact"/>
      <w:jc w:val="right"/>
    </w:pPr>
    <w:rPr>
      <w:sz w:val="20"/>
      <w:szCs w:val="20"/>
      <w:lang w:val="en-GB" w:eastAsia="en-US"/>
    </w:rPr>
  </w:style>
  <w:style w:type="paragraph" w:customStyle="1" w:styleId="28">
    <w:name w:val="Знак2 Знак Знак Знак Знак Знак Знак Знак Знак Знак Знак Знак Знак"/>
    <w:basedOn w:val="a0"/>
    <w:rsid w:val="00745470"/>
    <w:pPr>
      <w:widowControl w:val="0"/>
      <w:adjustRightInd w:val="0"/>
      <w:spacing w:after="160" w:line="240" w:lineRule="exact"/>
      <w:jc w:val="right"/>
    </w:pPr>
    <w:rPr>
      <w:sz w:val="20"/>
      <w:szCs w:val="20"/>
      <w:lang w:val="en-GB" w:eastAsia="en-US"/>
    </w:rPr>
  </w:style>
  <w:style w:type="paragraph" w:customStyle="1" w:styleId="af0">
    <w:name w:val="Знак Знак Знак Знак Знак Знак Знак Знак Знак Знак"/>
    <w:basedOn w:val="a0"/>
    <w:rsid w:val="00E66867"/>
    <w:pPr>
      <w:widowControl w:val="0"/>
      <w:adjustRightInd w:val="0"/>
      <w:spacing w:after="160" w:line="240" w:lineRule="exact"/>
      <w:jc w:val="right"/>
    </w:pPr>
    <w:rPr>
      <w:sz w:val="20"/>
      <w:szCs w:val="20"/>
      <w:lang w:val="en-GB" w:eastAsia="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w:basedOn w:val="a0"/>
    <w:rsid w:val="00390815"/>
    <w:pPr>
      <w:widowControl w:val="0"/>
      <w:adjustRightInd w:val="0"/>
      <w:spacing w:after="160" w:line="240" w:lineRule="exact"/>
      <w:jc w:val="right"/>
    </w:pPr>
    <w:rPr>
      <w:sz w:val="20"/>
      <w:szCs w:val="20"/>
      <w:lang w:val="en-GB" w:eastAsia="en-US"/>
    </w:rPr>
  </w:style>
  <w:style w:type="paragraph" w:customStyle="1" w:styleId="1120">
    <w:name w:val="Знак Знак Знак1 Знак Знак Знак1 Знак Знак Знак Знак2"/>
    <w:basedOn w:val="a0"/>
    <w:rsid w:val="00C74EFB"/>
    <w:pPr>
      <w:widowControl w:val="0"/>
      <w:adjustRightInd w:val="0"/>
      <w:spacing w:after="160" w:line="240" w:lineRule="exact"/>
      <w:jc w:val="right"/>
    </w:pPr>
    <w:rPr>
      <w:sz w:val="20"/>
      <w:szCs w:val="20"/>
      <w:lang w:val="en-GB" w:eastAsia="en-US"/>
    </w:rPr>
  </w:style>
  <w:style w:type="paragraph" w:customStyle="1" w:styleId="29">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608EF"/>
    <w:pPr>
      <w:widowControl w:val="0"/>
      <w:adjustRightInd w:val="0"/>
      <w:spacing w:after="160" w:line="240" w:lineRule="exact"/>
      <w:jc w:val="right"/>
    </w:pPr>
    <w:rPr>
      <w:sz w:val="20"/>
      <w:szCs w:val="20"/>
      <w:lang w:val="en-GB"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A155A"/>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Знак"/>
    <w:basedOn w:val="a0"/>
    <w:rsid w:val="00012A67"/>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w:basedOn w:val="a0"/>
    <w:rsid w:val="00E013B5"/>
    <w:pPr>
      <w:widowControl w:val="0"/>
      <w:adjustRightInd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805C6"/>
    <w:pPr>
      <w:widowControl w:val="0"/>
      <w:adjustRightInd w:val="0"/>
      <w:spacing w:after="160" w:line="240" w:lineRule="exact"/>
      <w:jc w:val="right"/>
    </w:pPr>
    <w:rPr>
      <w:sz w:val="20"/>
      <w:szCs w:val="20"/>
      <w:lang w:val="en-GB" w:eastAsia="en-US"/>
    </w:rPr>
  </w:style>
  <w:style w:type="paragraph" w:customStyle="1" w:styleId="1f6">
    <w:name w:val="Знак1 Знак Знак Знак"/>
    <w:basedOn w:val="a0"/>
    <w:rsid w:val="008E59FB"/>
    <w:pPr>
      <w:widowControl w:val="0"/>
      <w:adjustRightInd w:val="0"/>
      <w:spacing w:after="160" w:line="240" w:lineRule="exact"/>
      <w:jc w:val="right"/>
    </w:pPr>
    <w:rPr>
      <w:sz w:val="20"/>
      <w:szCs w:val="20"/>
      <w:lang w:val="en-GB" w:eastAsia="en-US"/>
    </w:rPr>
  </w:style>
  <w:style w:type="paragraph" w:customStyle="1" w:styleId="af4">
    <w:name w:val="Знак Знак Знак Знак Знак Знак Знак"/>
    <w:basedOn w:val="a0"/>
    <w:rsid w:val="00272B35"/>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0"/>
    <w:rsid w:val="007C51E2"/>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0"/>
    <w:rsid w:val="004B5D6E"/>
    <w:pPr>
      <w:spacing w:after="160" w:line="240" w:lineRule="exact"/>
      <w:jc w:val="left"/>
    </w:pPr>
    <w:rPr>
      <w:rFonts w:ascii="Verdana" w:hAnsi="Verdana"/>
      <w:sz w:val="20"/>
      <w:szCs w:val="20"/>
      <w:lang w:val="en-US" w:eastAsia="en-US"/>
    </w:rPr>
  </w:style>
  <w:style w:type="paragraph" w:styleId="a">
    <w:name w:val="List Bullet"/>
    <w:basedOn w:val="a0"/>
    <w:rsid w:val="00A646E4"/>
    <w:pPr>
      <w:numPr>
        <w:numId w:val="1"/>
      </w:numPr>
      <w:overflowPunct w:val="0"/>
      <w:autoSpaceDE w:val="0"/>
      <w:autoSpaceDN w:val="0"/>
      <w:adjustRightInd w:val="0"/>
      <w:spacing w:after="120" w:line="240" w:lineRule="auto"/>
      <w:jc w:val="both"/>
      <w:textAlignment w:val="baseline"/>
    </w:pPr>
    <w:rPr>
      <w:rFonts w:ascii="Arial" w:hAnsi="Arial"/>
      <w:sz w:val="32"/>
      <w:szCs w:val="20"/>
    </w:rPr>
  </w:style>
  <w:style w:type="paragraph" w:styleId="30">
    <w:name w:val="Body Text Indent 3"/>
    <w:basedOn w:val="a0"/>
    <w:link w:val="31"/>
    <w:rsid w:val="00373CA4"/>
    <w:pPr>
      <w:spacing w:after="120"/>
      <w:ind w:left="283"/>
    </w:pPr>
    <w:rPr>
      <w:sz w:val="16"/>
      <w:szCs w:val="16"/>
    </w:rPr>
  </w:style>
  <w:style w:type="character" w:customStyle="1" w:styleId="31">
    <w:name w:val="Основной текст с отступом 3 Знак"/>
    <w:link w:val="30"/>
    <w:rsid w:val="00373CA4"/>
    <w:rPr>
      <w:sz w:val="16"/>
      <w:szCs w:val="16"/>
    </w:rPr>
  </w:style>
  <w:style w:type="paragraph" w:styleId="af6">
    <w:name w:val="List Paragraph"/>
    <w:aliases w:val="Bullet_IRAO,List Paragraph_0,A_маркированный_список,Абзац списка литеральный,11111,List Paragraph,Абзац списка3,_Абзац списка,Абзац Стас,заголовок I,Ненумерованный список,Начало абзаца"/>
    <w:basedOn w:val="a0"/>
    <w:link w:val="af7"/>
    <w:uiPriority w:val="34"/>
    <w:qFormat/>
    <w:rsid w:val="00B00B76"/>
    <w:pPr>
      <w:ind w:left="708"/>
    </w:pPr>
  </w:style>
  <w:style w:type="paragraph" w:styleId="2b">
    <w:name w:val="List 2"/>
    <w:basedOn w:val="a0"/>
    <w:unhideWhenUsed/>
    <w:rsid w:val="007F7B09"/>
    <w:pPr>
      <w:spacing w:line="240" w:lineRule="auto"/>
      <w:ind w:left="566" w:hanging="283"/>
      <w:contextualSpacing/>
      <w:jc w:val="left"/>
    </w:pPr>
    <w:rPr>
      <w:b/>
      <w:sz w:val="32"/>
      <w:szCs w:val="32"/>
    </w:rPr>
  </w:style>
  <w:style w:type="paragraph" w:styleId="af8">
    <w:name w:val="header"/>
    <w:basedOn w:val="a0"/>
    <w:link w:val="af9"/>
    <w:rsid w:val="007763CF"/>
    <w:pPr>
      <w:tabs>
        <w:tab w:val="center" w:pos="4677"/>
        <w:tab w:val="right" w:pos="9355"/>
      </w:tabs>
    </w:pPr>
  </w:style>
  <w:style w:type="character" w:customStyle="1" w:styleId="af9">
    <w:name w:val="Верхний колонтитул Знак"/>
    <w:link w:val="af8"/>
    <w:rsid w:val="007763CF"/>
    <w:rPr>
      <w:sz w:val="24"/>
      <w:szCs w:val="24"/>
    </w:rPr>
  </w:style>
  <w:style w:type="paragraph" w:customStyle="1" w:styleId="ConsPlusTitle">
    <w:name w:val="ConsPlusTitle"/>
    <w:uiPriority w:val="99"/>
    <w:rsid w:val="00DB6077"/>
    <w:pPr>
      <w:widowControl w:val="0"/>
      <w:autoSpaceDE w:val="0"/>
      <w:autoSpaceDN w:val="0"/>
      <w:adjustRightInd w:val="0"/>
    </w:pPr>
    <w:rPr>
      <w:rFonts w:ascii="Arial" w:hAnsi="Arial" w:cs="Arial"/>
      <w:b/>
      <w:bCs/>
    </w:rPr>
  </w:style>
  <w:style w:type="paragraph" w:customStyle="1" w:styleId="1f7">
    <w:name w:val="Обычный1"/>
    <w:uiPriority w:val="99"/>
    <w:rsid w:val="00A761AB"/>
  </w:style>
  <w:style w:type="paragraph" w:customStyle="1" w:styleId="11f">
    <w:name w:val="Знак Знак Знак Знак Знак1 Знак Знак Знак Знак Знак Знак1 Знак Знак Знак Знак Знак Знак Знак Знак Знак Знак Знак"/>
    <w:basedOn w:val="a0"/>
    <w:rsid w:val="009F5C4C"/>
    <w:pPr>
      <w:widowControl w:val="0"/>
      <w:adjustRightInd w:val="0"/>
      <w:spacing w:after="160" w:line="240" w:lineRule="exact"/>
      <w:jc w:val="right"/>
    </w:pPr>
    <w:rPr>
      <w:sz w:val="20"/>
      <w:szCs w:val="20"/>
      <w:lang w:val="en-GB" w:eastAsia="en-US"/>
    </w:rPr>
  </w:style>
  <w:style w:type="paragraph" w:customStyle="1" w:styleId="5">
    <w:name w:val="Основной текст с отступом5"/>
    <w:basedOn w:val="a0"/>
    <w:rsid w:val="007E0747"/>
    <w:pPr>
      <w:spacing w:after="120" w:line="240" w:lineRule="auto"/>
      <w:ind w:left="283"/>
      <w:jc w:val="left"/>
    </w:pPr>
  </w:style>
  <w:style w:type="character" w:customStyle="1" w:styleId="afa">
    <w:name w:val="Основной шрифт"/>
    <w:rsid w:val="009A10BF"/>
  </w:style>
  <w:style w:type="paragraph" w:customStyle="1" w:styleId="230">
    <w:name w:val="Основной текст 23"/>
    <w:basedOn w:val="a0"/>
    <w:uiPriority w:val="99"/>
    <w:rsid w:val="00BA2BE8"/>
    <w:pPr>
      <w:spacing w:before="120" w:line="240" w:lineRule="auto"/>
      <w:ind w:firstLine="709"/>
      <w:jc w:val="both"/>
    </w:pPr>
    <w:rPr>
      <w:szCs w:val="20"/>
    </w:rPr>
  </w:style>
  <w:style w:type="character" w:customStyle="1" w:styleId="10">
    <w:name w:val="Заголовок 1 Знак"/>
    <w:link w:val="1"/>
    <w:rsid w:val="001941C5"/>
    <w:rPr>
      <w:b/>
      <w:sz w:val="32"/>
    </w:rPr>
  </w:style>
  <w:style w:type="paragraph" w:customStyle="1" w:styleId="14125">
    <w:name w:val="Стиль 14 пт Первая строка:  125 см"/>
    <w:basedOn w:val="a0"/>
    <w:qFormat/>
    <w:rsid w:val="009D3194"/>
    <w:pPr>
      <w:spacing w:line="240" w:lineRule="auto"/>
      <w:ind w:firstLine="709"/>
      <w:jc w:val="left"/>
    </w:pPr>
    <w:rPr>
      <w:sz w:val="28"/>
      <w:szCs w:val="20"/>
    </w:rPr>
  </w:style>
  <w:style w:type="character" w:styleId="afb">
    <w:name w:val="Strong"/>
    <w:uiPriority w:val="22"/>
    <w:qFormat/>
    <w:rsid w:val="005369E8"/>
    <w:rPr>
      <w:b/>
      <w:bCs/>
    </w:rPr>
  </w:style>
  <w:style w:type="character" w:styleId="afc">
    <w:name w:val="Emphasis"/>
    <w:uiPriority w:val="20"/>
    <w:qFormat/>
    <w:rsid w:val="005369E8"/>
    <w:rPr>
      <w:i/>
      <w:iCs/>
    </w:rPr>
  </w:style>
  <w:style w:type="character" w:customStyle="1" w:styleId="a7">
    <w:name w:val="Нижний колонтитул Знак"/>
    <w:basedOn w:val="a1"/>
    <w:link w:val="a6"/>
    <w:uiPriority w:val="99"/>
    <w:rsid w:val="008629B4"/>
    <w:rPr>
      <w:sz w:val="24"/>
      <w:szCs w:val="24"/>
    </w:rPr>
  </w:style>
  <w:style w:type="character" w:customStyle="1" w:styleId="p0kxnqa">
    <w:name w:val="p0kxnqa"/>
    <w:basedOn w:val="a1"/>
    <w:qFormat/>
    <w:rsid w:val="00A43D96"/>
  </w:style>
  <w:style w:type="paragraph" w:customStyle="1" w:styleId="docdata">
    <w:name w:val="docdata"/>
    <w:aliases w:val="1380,bqiaagaaeyqcaaagiaiaaaojbaaabbeeaaaaaaaaaaaaaaaaaaaaaaaaaaaaaaaaaaaaaaaaaaaaaaaaaaaaaaaaaaaaaaaaaaaaaaaaaaaaaaaaaaaaaaaaaaaaaaaaaaaaaaaaaaaaaaaaaaaaaaaaaaaaaaaaaaaaaaaaaaaaaaaaaaaaaaaaaaaaaaaaaaaaaaaaaaaaaaaaaaaaaaaaaaaaaaaaaaaaaaaa"/>
    <w:basedOn w:val="a0"/>
    <w:qFormat/>
    <w:rsid w:val="000C621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firstLine="709"/>
      <w:jc w:val="left"/>
    </w:pPr>
    <w:rPr>
      <w:sz w:val="20"/>
      <w:szCs w:val="20"/>
    </w:rPr>
  </w:style>
  <w:style w:type="paragraph" w:customStyle="1" w:styleId="220">
    <w:name w:val="Основной текст 22"/>
    <w:basedOn w:val="a0"/>
    <w:qFormat/>
    <w:rsid w:val="00090E92"/>
    <w:pPr>
      <w:suppressAutoHyphens/>
      <w:spacing w:line="240" w:lineRule="auto"/>
      <w:ind w:firstLine="567"/>
      <w:jc w:val="left"/>
    </w:pPr>
    <w:rPr>
      <w:rFonts w:ascii="Arial" w:hAnsi="Arial"/>
      <w:sz w:val="28"/>
      <w:szCs w:val="2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72667"/>
  </w:style>
  <w:style w:type="character" w:customStyle="1" w:styleId="40">
    <w:name w:val="Заголовок 4 Знак"/>
    <w:basedOn w:val="a1"/>
    <w:link w:val="4"/>
    <w:semiHidden/>
    <w:rsid w:val="0006198D"/>
    <w:rPr>
      <w:rFonts w:asciiTheme="majorHAnsi" w:eastAsiaTheme="majorEastAsia" w:hAnsiTheme="majorHAnsi" w:cstheme="majorBidi"/>
      <w:b/>
      <w:bCs/>
      <w:i/>
      <w:iCs/>
      <w:color w:val="5B9BD5" w:themeColor="accent1"/>
      <w:sz w:val="24"/>
      <w:szCs w:val="24"/>
    </w:rPr>
  </w:style>
  <w:style w:type="paragraph" w:styleId="afd">
    <w:name w:val="Normal (Web)"/>
    <w:basedOn w:val="a0"/>
    <w:uiPriority w:val="99"/>
    <w:semiHidden/>
    <w:unhideWhenUsed/>
    <w:qFormat/>
    <w:rsid w:val="0006198D"/>
    <w:pPr>
      <w:spacing w:before="100" w:beforeAutospacing="1" w:after="100" w:afterAutospacing="1" w:line="240" w:lineRule="auto"/>
      <w:jc w:val="left"/>
    </w:pPr>
  </w:style>
  <w:style w:type="character" w:customStyle="1" w:styleId="140">
    <w:name w:val="Обычный + 14 пт Знак"/>
    <w:qFormat/>
    <w:rsid w:val="00661DE0"/>
    <w:rPr>
      <w:rFonts w:ascii="Times New Roman" w:eastAsia="Times New Roman" w:hAnsi="Times New Roman" w:cs="Times New Roman" w:hint="default"/>
      <w:sz w:val="28"/>
      <w:szCs w:val="28"/>
      <w:lang w:val="ru-RU"/>
    </w:rPr>
  </w:style>
  <w:style w:type="character" w:customStyle="1" w:styleId="cltbltooltiptext">
    <w:name w:val="cl_tbl_tooltip_text"/>
    <w:basedOn w:val="a1"/>
    <w:rsid w:val="00B56535"/>
  </w:style>
  <w:style w:type="paragraph" w:customStyle="1" w:styleId="xl34">
    <w:name w:val="xl34"/>
    <w:basedOn w:val="a0"/>
    <w:rsid w:val="00B17117"/>
    <w:pPr>
      <w:pBdr>
        <w:left w:val="single" w:sz="8" w:space="0" w:color="auto"/>
        <w:bottom w:val="single" w:sz="4" w:space="0" w:color="auto"/>
        <w:right w:val="single" w:sz="4" w:space="0" w:color="auto"/>
      </w:pBdr>
      <w:spacing w:before="100" w:beforeAutospacing="1" w:after="100" w:afterAutospacing="1" w:line="240" w:lineRule="auto"/>
      <w:jc w:val="left"/>
    </w:pPr>
  </w:style>
  <w:style w:type="paragraph" w:customStyle="1" w:styleId="Standard">
    <w:name w:val="Standard"/>
    <w:uiPriority w:val="6"/>
    <w:rsid w:val="00764B40"/>
    <w:pPr>
      <w:suppressAutoHyphens/>
    </w:pPr>
    <w:rPr>
      <w:rFonts w:cs="Calibri"/>
      <w:color w:val="000000"/>
      <w:kern w:val="2"/>
      <w:sz w:val="24"/>
      <w:szCs w:val="24"/>
      <w:lang w:eastAsia="zh-CN"/>
    </w:rPr>
  </w:style>
  <w:style w:type="paragraph" w:customStyle="1" w:styleId="11f0">
    <w:name w:val="Обычный11"/>
    <w:uiPriority w:val="68"/>
    <w:rsid w:val="00764B40"/>
    <w:pPr>
      <w:suppressAutoHyphens/>
    </w:pPr>
    <w:rPr>
      <w:color w:val="000000"/>
      <w:sz w:val="24"/>
    </w:rPr>
  </w:style>
  <w:style w:type="character" w:customStyle="1" w:styleId="3001">
    <w:name w:val="3001"/>
    <w:aliases w:val="bqiaagaaeyqcaaagiaiaaapscqaabfojaaaaaaaaaaaaaaaaaaaaaaaaaaaaaaaaaaaaaaaaaaaaaaaaaaaaaaaaaaaaaaaaaaaaaaaaaaaaaaaaaaaaaaaaaaaaaaaaaaaaaaaaaaaaaaaaaaaaaaaaaaaaaaaaaaaaaaaaaaaaaaaaaaaaaaaaaaaaaaaaaaaaaaaaaaaaaaaaaaaaaaaaaaaaaaaaaaaaaaaa,4162"/>
    <w:basedOn w:val="a1"/>
    <w:qFormat/>
    <w:rsid w:val="00DF7A8C"/>
  </w:style>
  <w:style w:type="character" w:customStyle="1" w:styleId="af7">
    <w:name w:val="Абзац списка Знак"/>
    <w:aliases w:val="Bullet_IRAO Знак,List Paragraph_0 Знак,A_маркированный_список Знак,Абзац списка литеральный Знак,11111 Знак,List Paragraph Знак,Абзац списка3 Знак,_Абзац списка Знак,Абзац Стас Знак,заголовок I Знак,Ненумерованный список Знак"/>
    <w:link w:val="af6"/>
    <w:uiPriority w:val="34"/>
    <w:qFormat/>
    <w:locked/>
    <w:rsid w:val="001478F0"/>
    <w:rPr>
      <w:sz w:val="24"/>
      <w:szCs w:val="24"/>
    </w:rPr>
  </w:style>
  <w:style w:type="character" w:customStyle="1" w:styleId="1f8">
    <w:name w:val="Строгий1"/>
    <w:basedOn w:val="a1"/>
    <w:uiPriority w:val="7"/>
    <w:rsid w:val="00A609A7"/>
    <w:rPr>
      <w:rFonts w:ascii="Times New Roman" w:hAnsi="Times New Roman" w:cs="Times New Roman" w:hint="default"/>
      <w:b/>
      <w:bCs/>
    </w:rPr>
  </w:style>
  <w:style w:type="character" w:customStyle="1" w:styleId="2c">
    <w:name w:val="Строгий2"/>
    <w:basedOn w:val="a1"/>
    <w:uiPriority w:val="7"/>
    <w:rsid w:val="00F77721"/>
    <w:rPr>
      <w:rFonts w:ascii="Times New Roman" w:hAnsi="Times New Roman" w:cs="Times New Roman" w:hint="default"/>
      <w:b/>
      <w:bCs/>
    </w:rPr>
  </w:style>
  <w:style w:type="paragraph" w:styleId="afe">
    <w:name w:val="No Spacing"/>
    <w:uiPriority w:val="99"/>
    <w:qFormat/>
    <w:rsid w:val="001812E8"/>
    <w:pPr>
      <w:suppressAutoHyphens/>
    </w:pPr>
    <w:rPr>
      <w:rFonts w:eastAsia="Arial"/>
      <w:color w:val="323232"/>
      <w:spacing w:val="-4"/>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721">
      <w:bodyDiv w:val="1"/>
      <w:marLeft w:val="0"/>
      <w:marRight w:val="0"/>
      <w:marTop w:val="0"/>
      <w:marBottom w:val="0"/>
      <w:divBdr>
        <w:top w:val="none" w:sz="0" w:space="0" w:color="auto"/>
        <w:left w:val="none" w:sz="0" w:space="0" w:color="auto"/>
        <w:bottom w:val="none" w:sz="0" w:space="0" w:color="auto"/>
        <w:right w:val="none" w:sz="0" w:space="0" w:color="auto"/>
      </w:divBdr>
    </w:div>
    <w:div w:id="8678400">
      <w:bodyDiv w:val="1"/>
      <w:marLeft w:val="0"/>
      <w:marRight w:val="0"/>
      <w:marTop w:val="0"/>
      <w:marBottom w:val="0"/>
      <w:divBdr>
        <w:top w:val="none" w:sz="0" w:space="0" w:color="auto"/>
        <w:left w:val="none" w:sz="0" w:space="0" w:color="auto"/>
        <w:bottom w:val="none" w:sz="0" w:space="0" w:color="auto"/>
        <w:right w:val="none" w:sz="0" w:space="0" w:color="auto"/>
      </w:divBdr>
    </w:div>
    <w:div w:id="8995439">
      <w:bodyDiv w:val="1"/>
      <w:marLeft w:val="0"/>
      <w:marRight w:val="0"/>
      <w:marTop w:val="0"/>
      <w:marBottom w:val="0"/>
      <w:divBdr>
        <w:top w:val="none" w:sz="0" w:space="0" w:color="auto"/>
        <w:left w:val="none" w:sz="0" w:space="0" w:color="auto"/>
        <w:bottom w:val="none" w:sz="0" w:space="0" w:color="auto"/>
        <w:right w:val="none" w:sz="0" w:space="0" w:color="auto"/>
      </w:divBdr>
    </w:div>
    <w:div w:id="13968240">
      <w:bodyDiv w:val="1"/>
      <w:marLeft w:val="0"/>
      <w:marRight w:val="0"/>
      <w:marTop w:val="0"/>
      <w:marBottom w:val="0"/>
      <w:divBdr>
        <w:top w:val="none" w:sz="0" w:space="0" w:color="auto"/>
        <w:left w:val="none" w:sz="0" w:space="0" w:color="auto"/>
        <w:bottom w:val="none" w:sz="0" w:space="0" w:color="auto"/>
        <w:right w:val="none" w:sz="0" w:space="0" w:color="auto"/>
      </w:divBdr>
    </w:div>
    <w:div w:id="17322051">
      <w:bodyDiv w:val="1"/>
      <w:marLeft w:val="0"/>
      <w:marRight w:val="0"/>
      <w:marTop w:val="0"/>
      <w:marBottom w:val="0"/>
      <w:divBdr>
        <w:top w:val="none" w:sz="0" w:space="0" w:color="auto"/>
        <w:left w:val="none" w:sz="0" w:space="0" w:color="auto"/>
        <w:bottom w:val="none" w:sz="0" w:space="0" w:color="auto"/>
        <w:right w:val="none" w:sz="0" w:space="0" w:color="auto"/>
      </w:divBdr>
    </w:div>
    <w:div w:id="31928450">
      <w:bodyDiv w:val="1"/>
      <w:marLeft w:val="0"/>
      <w:marRight w:val="0"/>
      <w:marTop w:val="0"/>
      <w:marBottom w:val="0"/>
      <w:divBdr>
        <w:top w:val="none" w:sz="0" w:space="0" w:color="auto"/>
        <w:left w:val="none" w:sz="0" w:space="0" w:color="auto"/>
        <w:bottom w:val="none" w:sz="0" w:space="0" w:color="auto"/>
        <w:right w:val="none" w:sz="0" w:space="0" w:color="auto"/>
      </w:divBdr>
    </w:div>
    <w:div w:id="48038228">
      <w:bodyDiv w:val="1"/>
      <w:marLeft w:val="0"/>
      <w:marRight w:val="0"/>
      <w:marTop w:val="0"/>
      <w:marBottom w:val="0"/>
      <w:divBdr>
        <w:top w:val="none" w:sz="0" w:space="0" w:color="auto"/>
        <w:left w:val="none" w:sz="0" w:space="0" w:color="auto"/>
        <w:bottom w:val="none" w:sz="0" w:space="0" w:color="auto"/>
        <w:right w:val="none" w:sz="0" w:space="0" w:color="auto"/>
      </w:divBdr>
    </w:div>
    <w:div w:id="63652324">
      <w:bodyDiv w:val="1"/>
      <w:marLeft w:val="0"/>
      <w:marRight w:val="0"/>
      <w:marTop w:val="0"/>
      <w:marBottom w:val="0"/>
      <w:divBdr>
        <w:top w:val="none" w:sz="0" w:space="0" w:color="auto"/>
        <w:left w:val="none" w:sz="0" w:space="0" w:color="auto"/>
        <w:bottom w:val="none" w:sz="0" w:space="0" w:color="auto"/>
        <w:right w:val="none" w:sz="0" w:space="0" w:color="auto"/>
      </w:divBdr>
    </w:div>
    <w:div w:id="74017905">
      <w:bodyDiv w:val="1"/>
      <w:marLeft w:val="0"/>
      <w:marRight w:val="0"/>
      <w:marTop w:val="0"/>
      <w:marBottom w:val="0"/>
      <w:divBdr>
        <w:top w:val="none" w:sz="0" w:space="0" w:color="auto"/>
        <w:left w:val="none" w:sz="0" w:space="0" w:color="auto"/>
        <w:bottom w:val="none" w:sz="0" w:space="0" w:color="auto"/>
        <w:right w:val="none" w:sz="0" w:space="0" w:color="auto"/>
      </w:divBdr>
    </w:div>
    <w:div w:id="85807157">
      <w:bodyDiv w:val="1"/>
      <w:marLeft w:val="0"/>
      <w:marRight w:val="0"/>
      <w:marTop w:val="0"/>
      <w:marBottom w:val="0"/>
      <w:divBdr>
        <w:top w:val="none" w:sz="0" w:space="0" w:color="auto"/>
        <w:left w:val="none" w:sz="0" w:space="0" w:color="auto"/>
        <w:bottom w:val="none" w:sz="0" w:space="0" w:color="auto"/>
        <w:right w:val="none" w:sz="0" w:space="0" w:color="auto"/>
      </w:divBdr>
      <w:divsChild>
        <w:div w:id="203711512">
          <w:marLeft w:val="0"/>
          <w:marRight w:val="0"/>
          <w:marTop w:val="0"/>
          <w:marBottom w:val="0"/>
          <w:divBdr>
            <w:top w:val="none" w:sz="0" w:space="0" w:color="auto"/>
            <w:left w:val="none" w:sz="0" w:space="0" w:color="auto"/>
            <w:bottom w:val="none" w:sz="0" w:space="0" w:color="auto"/>
            <w:right w:val="none" w:sz="0" w:space="0" w:color="auto"/>
          </w:divBdr>
        </w:div>
      </w:divsChild>
    </w:div>
    <w:div w:id="86125300">
      <w:bodyDiv w:val="1"/>
      <w:marLeft w:val="0"/>
      <w:marRight w:val="0"/>
      <w:marTop w:val="0"/>
      <w:marBottom w:val="0"/>
      <w:divBdr>
        <w:top w:val="none" w:sz="0" w:space="0" w:color="auto"/>
        <w:left w:val="none" w:sz="0" w:space="0" w:color="auto"/>
        <w:bottom w:val="none" w:sz="0" w:space="0" w:color="auto"/>
        <w:right w:val="none" w:sz="0" w:space="0" w:color="auto"/>
      </w:divBdr>
    </w:div>
    <w:div w:id="94716939">
      <w:bodyDiv w:val="1"/>
      <w:marLeft w:val="0"/>
      <w:marRight w:val="0"/>
      <w:marTop w:val="0"/>
      <w:marBottom w:val="0"/>
      <w:divBdr>
        <w:top w:val="none" w:sz="0" w:space="0" w:color="auto"/>
        <w:left w:val="none" w:sz="0" w:space="0" w:color="auto"/>
        <w:bottom w:val="none" w:sz="0" w:space="0" w:color="auto"/>
        <w:right w:val="none" w:sz="0" w:space="0" w:color="auto"/>
      </w:divBdr>
    </w:div>
    <w:div w:id="110393735">
      <w:bodyDiv w:val="1"/>
      <w:marLeft w:val="0"/>
      <w:marRight w:val="0"/>
      <w:marTop w:val="0"/>
      <w:marBottom w:val="0"/>
      <w:divBdr>
        <w:top w:val="none" w:sz="0" w:space="0" w:color="auto"/>
        <w:left w:val="none" w:sz="0" w:space="0" w:color="auto"/>
        <w:bottom w:val="none" w:sz="0" w:space="0" w:color="auto"/>
        <w:right w:val="none" w:sz="0" w:space="0" w:color="auto"/>
      </w:divBdr>
    </w:div>
    <w:div w:id="121853282">
      <w:bodyDiv w:val="1"/>
      <w:marLeft w:val="0"/>
      <w:marRight w:val="0"/>
      <w:marTop w:val="0"/>
      <w:marBottom w:val="0"/>
      <w:divBdr>
        <w:top w:val="none" w:sz="0" w:space="0" w:color="auto"/>
        <w:left w:val="none" w:sz="0" w:space="0" w:color="auto"/>
        <w:bottom w:val="none" w:sz="0" w:space="0" w:color="auto"/>
        <w:right w:val="none" w:sz="0" w:space="0" w:color="auto"/>
      </w:divBdr>
    </w:div>
    <w:div w:id="138690187">
      <w:bodyDiv w:val="1"/>
      <w:marLeft w:val="0"/>
      <w:marRight w:val="0"/>
      <w:marTop w:val="0"/>
      <w:marBottom w:val="0"/>
      <w:divBdr>
        <w:top w:val="none" w:sz="0" w:space="0" w:color="auto"/>
        <w:left w:val="none" w:sz="0" w:space="0" w:color="auto"/>
        <w:bottom w:val="none" w:sz="0" w:space="0" w:color="auto"/>
        <w:right w:val="none" w:sz="0" w:space="0" w:color="auto"/>
      </w:divBdr>
    </w:div>
    <w:div w:id="145129129">
      <w:bodyDiv w:val="1"/>
      <w:marLeft w:val="0"/>
      <w:marRight w:val="0"/>
      <w:marTop w:val="0"/>
      <w:marBottom w:val="0"/>
      <w:divBdr>
        <w:top w:val="none" w:sz="0" w:space="0" w:color="auto"/>
        <w:left w:val="none" w:sz="0" w:space="0" w:color="auto"/>
        <w:bottom w:val="none" w:sz="0" w:space="0" w:color="auto"/>
        <w:right w:val="none" w:sz="0" w:space="0" w:color="auto"/>
      </w:divBdr>
    </w:div>
    <w:div w:id="149912218">
      <w:bodyDiv w:val="1"/>
      <w:marLeft w:val="0"/>
      <w:marRight w:val="0"/>
      <w:marTop w:val="0"/>
      <w:marBottom w:val="0"/>
      <w:divBdr>
        <w:top w:val="none" w:sz="0" w:space="0" w:color="auto"/>
        <w:left w:val="none" w:sz="0" w:space="0" w:color="auto"/>
        <w:bottom w:val="none" w:sz="0" w:space="0" w:color="auto"/>
        <w:right w:val="none" w:sz="0" w:space="0" w:color="auto"/>
      </w:divBdr>
    </w:div>
    <w:div w:id="157620566">
      <w:bodyDiv w:val="1"/>
      <w:marLeft w:val="0"/>
      <w:marRight w:val="0"/>
      <w:marTop w:val="0"/>
      <w:marBottom w:val="0"/>
      <w:divBdr>
        <w:top w:val="none" w:sz="0" w:space="0" w:color="auto"/>
        <w:left w:val="none" w:sz="0" w:space="0" w:color="auto"/>
        <w:bottom w:val="none" w:sz="0" w:space="0" w:color="auto"/>
        <w:right w:val="none" w:sz="0" w:space="0" w:color="auto"/>
      </w:divBdr>
    </w:div>
    <w:div w:id="165361291">
      <w:bodyDiv w:val="1"/>
      <w:marLeft w:val="0"/>
      <w:marRight w:val="0"/>
      <w:marTop w:val="0"/>
      <w:marBottom w:val="0"/>
      <w:divBdr>
        <w:top w:val="none" w:sz="0" w:space="0" w:color="auto"/>
        <w:left w:val="none" w:sz="0" w:space="0" w:color="auto"/>
        <w:bottom w:val="none" w:sz="0" w:space="0" w:color="auto"/>
        <w:right w:val="none" w:sz="0" w:space="0" w:color="auto"/>
      </w:divBdr>
    </w:div>
    <w:div w:id="172301457">
      <w:bodyDiv w:val="1"/>
      <w:marLeft w:val="0"/>
      <w:marRight w:val="0"/>
      <w:marTop w:val="0"/>
      <w:marBottom w:val="0"/>
      <w:divBdr>
        <w:top w:val="none" w:sz="0" w:space="0" w:color="auto"/>
        <w:left w:val="none" w:sz="0" w:space="0" w:color="auto"/>
        <w:bottom w:val="none" w:sz="0" w:space="0" w:color="auto"/>
        <w:right w:val="none" w:sz="0" w:space="0" w:color="auto"/>
      </w:divBdr>
    </w:div>
    <w:div w:id="195629974">
      <w:bodyDiv w:val="1"/>
      <w:marLeft w:val="0"/>
      <w:marRight w:val="0"/>
      <w:marTop w:val="0"/>
      <w:marBottom w:val="0"/>
      <w:divBdr>
        <w:top w:val="none" w:sz="0" w:space="0" w:color="auto"/>
        <w:left w:val="none" w:sz="0" w:space="0" w:color="auto"/>
        <w:bottom w:val="none" w:sz="0" w:space="0" w:color="auto"/>
        <w:right w:val="none" w:sz="0" w:space="0" w:color="auto"/>
      </w:divBdr>
    </w:div>
    <w:div w:id="207189714">
      <w:bodyDiv w:val="1"/>
      <w:marLeft w:val="0"/>
      <w:marRight w:val="0"/>
      <w:marTop w:val="0"/>
      <w:marBottom w:val="0"/>
      <w:divBdr>
        <w:top w:val="none" w:sz="0" w:space="0" w:color="auto"/>
        <w:left w:val="none" w:sz="0" w:space="0" w:color="auto"/>
        <w:bottom w:val="none" w:sz="0" w:space="0" w:color="auto"/>
        <w:right w:val="none" w:sz="0" w:space="0" w:color="auto"/>
      </w:divBdr>
    </w:div>
    <w:div w:id="211697195">
      <w:bodyDiv w:val="1"/>
      <w:marLeft w:val="0"/>
      <w:marRight w:val="0"/>
      <w:marTop w:val="0"/>
      <w:marBottom w:val="0"/>
      <w:divBdr>
        <w:top w:val="none" w:sz="0" w:space="0" w:color="auto"/>
        <w:left w:val="none" w:sz="0" w:space="0" w:color="auto"/>
        <w:bottom w:val="none" w:sz="0" w:space="0" w:color="auto"/>
        <w:right w:val="none" w:sz="0" w:space="0" w:color="auto"/>
      </w:divBdr>
    </w:div>
    <w:div w:id="219051020">
      <w:bodyDiv w:val="1"/>
      <w:marLeft w:val="0"/>
      <w:marRight w:val="0"/>
      <w:marTop w:val="0"/>
      <w:marBottom w:val="0"/>
      <w:divBdr>
        <w:top w:val="none" w:sz="0" w:space="0" w:color="auto"/>
        <w:left w:val="none" w:sz="0" w:space="0" w:color="auto"/>
        <w:bottom w:val="none" w:sz="0" w:space="0" w:color="auto"/>
        <w:right w:val="none" w:sz="0" w:space="0" w:color="auto"/>
      </w:divBdr>
    </w:div>
    <w:div w:id="221671539">
      <w:bodyDiv w:val="1"/>
      <w:marLeft w:val="0"/>
      <w:marRight w:val="0"/>
      <w:marTop w:val="0"/>
      <w:marBottom w:val="0"/>
      <w:divBdr>
        <w:top w:val="none" w:sz="0" w:space="0" w:color="auto"/>
        <w:left w:val="none" w:sz="0" w:space="0" w:color="auto"/>
        <w:bottom w:val="none" w:sz="0" w:space="0" w:color="auto"/>
        <w:right w:val="none" w:sz="0" w:space="0" w:color="auto"/>
      </w:divBdr>
    </w:div>
    <w:div w:id="226690206">
      <w:bodyDiv w:val="1"/>
      <w:marLeft w:val="0"/>
      <w:marRight w:val="0"/>
      <w:marTop w:val="0"/>
      <w:marBottom w:val="0"/>
      <w:divBdr>
        <w:top w:val="none" w:sz="0" w:space="0" w:color="auto"/>
        <w:left w:val="none" w:sz="0" w:space="0" w:color="auto"/>
        <w:bottom w:val="none" w:sz="0" w:space="0" w:color="auto"/>
        <w:right w:val="none" w:sz="0" w:space="0" w:color="auto"/>
      </w:divBdr>
    </w:div>
    <w:div w:id="232468970">
      <w:bodyDiv w:val="1"/>
      <w:marLeft w:val="0"/>
      <w:marRight w:val="0"/>
      <w:marTop w:val="0"/>
      <w:marBottom w:val="0"/>
      <w:divBdr>
        <w:top w:val="none" w:sz="0" w:space="0" w:color="auto"/>
        <w:left w:val="none" w:sz="0" w:space="0" w:color="auto"/>
        <w:bottom w:val="none" w:sz="0" w:space="0" w:color="auto"/>
        <w:right w:val="none" w:sz="0" w:space="0" w:color="auto"/>
      </w:divBdr>
    </w:div>
    <w:div w:id="237984114">
      <w:bodyDiv w:val="1"/>
      <w:marLeft w:val="0"/>
      <w:marRight w:val="0"/>
      <w:marTop w:val="0"/>
      <w:marBottom w:val="0"/>
      <w:divBdr>
        <w:top w:val="none" w:sz="0" w:space="0" w:color="auto"/>
        <w:left w:val="none" w:sz="0" w:space="0" w:color="auto"/>
        <w:bottom w:val="none" w:sz="0" w:space="0" w:color="auto"/>
        <w:right w:val="none" w:sz="0" w:space="0" w:color="auto"/>
      </w:divBdr>
    </w:div>
    <w:div w:id="244270417">
      <w:bodyDiv w:val="1"/>
      <w:marLeft w:val="0"/>
      <w:marRight w:val="0"/>
      <w:marTop w:val="0"/>
      <w:marBottom w:val="0"/>
      <w:divBdr>
        <w:top w:val="none" w:sz="0" w:space="0" w:color="auto"/>
        <w:left w:val="none" w:sz="0" w:space="0" w:color="auto"/>
        <w:bottom w:val="none" w:sz="0" w:space="0" w:color="auto"/>
        <w:right w:val="none" w:sz="0" w:space="0" w:color="auto"/>
      </w:divBdr>
    </w:div>
    <w:div w:id="256136380">
      <w:bodyDiv w:val="1"/>
      <w:marLeft w:val="0"/>
      <w:marRight w:val="0"/>
      <w:marTop w:val="0"/>
      <w:marBottom w:val="0"/>
      <w:divBdr>
        <w:top w:val="none" w:sz="0" w:space="0" w:color="auto"/>
        <w:left w:val="none" w:sz="0" w:space="0" w:color="auto"/>
        <w:bottom w:val="none" w:sz="0" w:space="0" w:color="auto"/>
        <w:right w:val="none" w:sz="0" w:space="0" w:color="auto"/>
      </w:divBdr>
    </w:div>
    <w:div w:id="256986727">
      <w:bodyDiv w:val="1"/>
      <w:marLeft w:val="0"/>
      <w:marRight w:val="0"/>
      <w:marTop w:val="0"/>
      <w:marBottom w:val="0"/>
      <w:divBdr>
        <w:top w:val="none" w:sz="0" w:space="0" w:color="auto"/>
        <w:left w:val="none" w:sz="0" w:space="0" w:color="auto"/>
        <w:bottom w:val="none" w:sz="0" w:space="0" w:color="auto"/>
        <w:right w:val="none" w:sz="0" w:space="0" w:color="auto"/>
      </w:divBdr>
    </w:div>
    <w:div w:id="276721627">
      <w:bodyDiv w:val="1"/>
      <w:marLeft w:val="0"/>
      <w:marRight w:val="0"/>
      <w:marTop w:val="0"/>
      <w:marBottom w:val="0"/>
      <w:divBdr>
        <w:top w:val="none" w:sz="0" w:space="0" w:color="auto"/>
        <w:left w:val="none" w:sz="0" w:space="0" w:color="auto"/>
        <w:bottom w:val="none" w:sz="0" w:space="0" w:color="auto"/>
        <w:right w:val="none" w:sz="0" w:space="0" w:color="auto"/>
      </w:divBdr>
    </w:div>
    <w:div w:id="289820447">
      <w:bodyDiv w:val="1"/>
      <w:marLeft w:val="0"/>
      <w:marRight w:val="0"/>
      <w:marTop w:val="0"/>
      <w:marBottom w:val="0"/>
      <w:divBdr>
        <w:top w:val="none" w:sz="0" w:space="0" w:color="auto"/>
        <w:left w:val="none" w:sz="0" w:space="0" w:color="auto"/>
        <w:bottom w:val="none" w:sz="0" w:space="0" w:color="auto"/>
        <w:right w:val="none" w:sz="0" w:space="0" w:color="auto"/>
      </w:divBdr>
    </w:div>
    <w:div w:id="290401577">
      <w:bodyDiv w:val="1"/>
      <w:marLeft w:val="0"/>
      <w:marRight w:val="0"/>
      <w:marTop w:val="0"/>
      <w:marBottom w:val="0"/>
      <w:divBdr>
        <w:top w:val="none" w:sz="0" w:space="0" w:color="auto"/>
        <w:left w:val="none" w:sz="0" w:space="0" w:color="auto"/>
        <w:bottom w:val="none" w:sz="0" w:space="0" w:color="auto"/>
        <w:right w:val="none" w:sz="0" w:space="0" w:color="auto"/>
      </w:divBdr>
    </w:div>
    <w:div w:id="299071860">
      <w:bodyDiv w:val="1"/>
      <w:marLeft w:val="0"/>
      <w:marRight w:val="0"/>
      <w:marTop w:val="0"/>
      <w:marBottom w:val="0"/>
      <w:divBdr>
        <w:top w:val="none" w:sz="0" w:space="0" w:color="auto"/>
        <w:left w:val="none" w:sz="0" w:space="0" w:color="auto"/>
        <w:bottom w:val="none" w:sz="0" w:space="0" w:color="auto"/>
        <w:right w:val="none" w:sz="0" w:space="0" w:color="auto"/>
      </w:divBdr>
    </w:div>
    <w:div w:id="312219612">
      <w:bodyDiv w:val="1"/>
      <w:marLeft w:val="0"/>
      <w:marRight w:val="0"/>
      <w:marTop w:val="0"/>
      <w:marBottom w:val="0"/>
      <w:divBdr>
        <w:top w:val="none" w:sz="0" w:space="0" w:color="auto"/>
        <w:left w:val="none" w:sz="0" w:space="0" w:color="auto"/>
        <w:bottom w:val="none" w:sz="0" w:space="0" w:color="auto"/>
        <w:right w:val="none" w:sz="0" w:space="0" w:color="auto"/>
      </w:divBdr>
    </w:div>
    <w:div w:id="318778527">
      <w:bodyDiv w:val="1"/>
      <w:marLeft w:val="0"/>
      <w:marRight w:val="0"/>
      <w:marTop w:val="0"/>
      <w:marBottom w:val="0"/>
      <w:divBdr>
        <w:top w:val="none" w:sz="0" w:space="0" w:color="auto"/>
        <w:left w:val="none" w:sz="0" w:space="0" w:color="auto"/>
        <w:bottom w:val="none" w:sz="0" w:space="0" w:color="auto"/>
        <w:right w:val="none" w:sz="0" w:space="0" w:color="auto"/>
      </w:divBdr>
    </w:div>
    <w:div w:id="321473833">
      <w:bodyDiv w:val="1"/>
      <w:marLeft w:val="0"/>
      <w:marRight w:val="0"/>
      <w:marTop w:val="0"/>
      <w:marBottom w:val="0"/>
      <w:divBdr>
        <w:top w:val="none" w:sz="0" w:space="0" w:color="auto"/>
        <w:left w:val="none" w:sz="0" w:space="0" w:color="auto"/>
        <w:bottom w:val="none" w:sz="0" w:space="0" w:color="auto"/>
        <w:right w:val="none" w:sz="0" w:space="0" w:color="auto"/>
      </w:divBdr>
    </w:div>
    <w:div w:id="323046404">
      <w:bodyDiv w:val="1"/>
      <w:marLeft w:val="0"/>
      <w:marRight w:val="0"/>
      <w:marTop w:val="0"/>
      <w:marBottom w:val="0"/>
      <w:divBdr>
        <w:top w:val="none" w:sz="0" w:space="0" w:color="auto"/>
        <w:left w:val="none" w:sz="0" w:space="0" w:color="auto"/>
        <w:bottom w:val="none" w:sz="0" w:space="0" w:color="auto"/>
        <w:right w:val="none" w:sz="0" w:space="0" w:color="auto"/>
      </w:divBdr>
    </w:div>
    <w:div w:id="327711916">
      <w:bodyDiv w:val="1"/>
      <w:marLeft w:val="0"/>
      <w:marRight w:val="0"/>
      <w:marTop w:val="0"/>
      <w:marBottom w:val="0"/>
      <w:divBdr>
        <w:top w:val="none" w:sz="0" w:space="0" w:color="auto"/>
        <w:left w:val="none" w:sz="0" w:space="0" w:color="auto"/>
        <w:bottom w:val="none" w:sz="0" w:space="0" w:color="auto"/>
        <w:right w:val="none" w:sz="0" w:space="0" w:color="auto"/>
      </w:divBdr>
    </w:div>
    <w:div w:id="327951850">
      <w:bodyDiv w:val="1"/>
      <w:marLeft w:val="0"/>
      <w:marRight w:val="0"/>
      <w:marTop w:val="0"/>
      <w:marBottom w:val="0"/>
      <w:divBdr>
        <w:top w:val="none" w:sz="0" w:space="0" w:color="auto"/>
        <w:left w:val="none" w:sz="0" w:space="0" w:color="auto"/>
        <w:bottom w:val="none" w:sz="0" w:space="0" w:color="auto"/>
        <w:right w:val="none" w:sz="0" w:space="0" w:color="auto"/>
      </w:divBdr>
    </w:div>
    <w:div w:id="330640374">
      <w:bodyDiv w:val="1"/>
      <w:marLeft w:val="0"/>
      <w:marRight w:val="0"/>
      <w:marTop w:val="0"/>
      <w:marBottom w:val="0"/>
      <w:divBdr>
        <w:top w:val="none" w:sz="0" w:space="0" w:color="auto"/>
        <w:left w:val="none" w:sz="0" w:space="0" w:color="auto"/>
        <w:bottom w:val="none" w:sz="0" w:space="0" w:color="auto"/>
        <w:right w:val="none" w:sz="0" w:space="0" w:color="auto"/>
      </w:divBdr>
    </w:div>
    <w:div w:id="332538859">
      <w:bodyDiv w:val="1"/>
      <w:marLeft w:val="0"/>
      <w:marRight w:val="0"/>
      <w:marTop w:val="0"/>
      <w:marBottom w:val="0"/>
      <w:divBdr>
        <w:top w:val="none" w:sz="0" w:space="0" w:color="auto"/>
        <w:left w:val="none" w:sz="0" w:space="0" w:color="auto"/>
        <w:bottom w:val="none" w:sz="0" w:space="0" w:color="auto"/>
        <w:right w:val="none" w:sz="0" w:space="0" w:color="auto"/>
      </w:divBdr>
    </w:div>
    <w:div w:id="341275600">
      <w:bodyDiv w:val="1"/>
      <w:marLeft w:val="0"/>
      <w:marRight w:val="0"/>
      <w:marTop w:val="0"/>
      <w:marBottom w:val="0"/>
      <w:divBdr>
        <w:top w:val="none" w:sz="0" w:space="0" w:color="auto"/>
        <w:left w:val="none" w:sz="0" w:space="0" w:color="auto"/>
        <w:bottom w:val="none" w:sz="0" w:space="0" w:color="auto"/>
        <w:right w:val="none" w:sz="0" w:space="0" w:color="auto"/>
      </w:divBdr>
    </w:div>
    <w:div w:id="342514398">
      <w:bodyDiv w:val="1"/>
      <w:marLeft w:val="0"/>
      <w:marRight w:val="0"/>
      <w:marTop w:val="0"/>
      <w:marBottom w:val="0"/>
      <w:divBdr>
        <w:top w:val="none" w:sz="0" w:space="0" w:color="auto"/>
        <w:left w:val="none" w:sz="0" w:space="0" w:color="auto"/>
        <w:bottom w:val="none" w:sz="0" w:space="0" w:color="auto"/>
        <w:right w:val="none" w:sz="0" w:space="0" w:color="auto"/>
      </w:divBdr>
    </w:div>
    <w:div w:id="360202414">
      <w:bodyDiv w:val="1"/>
      <w:marLeft w:val="0"/>
      <w:marRight w:val="0"/>
      <w:marTop w:val="0"/>
      <w:marBottom w:val="0"/>
      <w:divBdr>
        <w:top w:val="none" w:sz="0" w:space="0" w:color="auto"/>
        <w:left w:val="none" w:sz="0" w:space="0" w:color="auto"/>
        <w:bottom w:val="none" w:sz="0" w:space="0" w:color="auto"/>
        <w:right w:val="none" w:sz="0" w:space="0" w:color="auto"/>
      </w:divBdr>
    </w:div>
    <w:div w:id="370152462">
      <w:bodyDiv w:val="1"/>
      <w:marLeft w:val="0"/>
      <w:marRight w:val="0"/>
      <w:marTop w:val="0"/>
      <w:marBottom w:val="0"/>
      <w:divBdr>
        <w:top w:val="none" w:sz="0" w:space="0" w:color="auto"/>
        <w:left w:val="none" w:sz="0" w:space="0" w:color="auto"/>
        <w:bottom w:val="none" w:sz="0" w:space="0" w:color="auto"/>
        <w:right w:val="none" w:sz="0" w:space="0" w:color="auto"/>
      </w:divBdr>
      <w:divsChild>
        <w:div w:id="947857701">
          <w:marLeft w:val="0"/>
          <w:marRight w:val="0"/>
          <w:marTop w:val="0"/>
          <w:marBottom w:val="0"/>
          <w:divBdr>
            <w:top w:val="none" w:sz="0" w:space="0" w:color="auto"/>
            <w:left w:val="none" w:sz="0" w:space="0" w:color="auto"/>
            <w:bottom w:val="none" w:sz="0" w:space="0" w:color="auto"/>
            <w:right w:val="none" w:sz="0" w:space="0" w:color="auto"/>
          </w:divBdr>
        </w:div>
      </w:divsChild>
    </w:div>
    <w:div w:id="374546464">
      <w:bodyDiv w:val="1"/>
      <w:marLeft w:val="0"/>
      <w:marRight w:val="0"/>
      <w:marTop w:val="0"/>
      <w:marBottom w:val="0"/>
      <w:divBdr>
        <w:top w:val="none" w:sz="0" w:space="0" w:color="auto"/>
        <w:left w:val="none" w:sz="0" w:space="0" w:color="auto"/>
        <w:bottom w:val="none" w:sz="0" w:space="0" w:color="auto"/>
        <w:right w:val="none" w:sz="0" w:space="0" w:color="auto"/>
      </w:divBdr>
    </w:div>
    <w:div w:id="376439535">
      <w:bodyDiv w:val="1"/>
      <w:marLeft w:val="0"/>
      <w:marRight w:val="0"/>
      <w:marTop w:val="0"/>
      <w:marBottom w:val="0"/>
      <w:divBdr>
        <w:top w:val="none" w:sz="0" w:space="0" w:color="auto"/>
        <w:left w:val="none" w:sz="0" w:space="0" w:color="auto"/>
        <w:bottom w:val="none" w:sz="0" w:space="0" w:color="auto"/>
        <w:right w:val="none" w:sz="0" w:space="0" w:color="auto"/>
      </w:divBdr>
    </w:div>
    <w:div w:id="376901167">
      <w:bodyDiv w:val="1"/>
      <w:marLeft w:val="0"/>
      <w:marRight w:val="0"/>
      <w:marTop w:val="0"/>
      <w:marBottom w:val="0"/>
      <w:divBdr>
        <w:top w:val="none" w:sz="0" w:space="0" w:color="auto"/>
        <w:left w:val="none" w:sz="0" w:space="0" w:color="auto"/>
        <w:bottom w:val="none" w:sz="0" w:space="0" w:color="auto"/>
        <w:right w:val="none" w:sz="0" w:space="0" w:color="auto"/>
      </w:divBdr>
    </w:div>
    <w:div w:id="393510677">
      <w:bodyDiv w:val="1"/>
      <w:marLeft w:val="0"/>
      <w:marRight w:val="0"/>
      <w:marTop w:val="0"/>
      <w:marBottom w:val="0"/>
      <w:divBdr>
        <w:top w:val="none" w:sz="0" w:space="0" w:color="auto"/>
        <w:left w:val="none" w:sz="0" w:space="0" w:color="auto"/>
        <w:bottom w:val="none" w:sz="0" w:space="0" w:color="auto"/>
        <w:right w:val="none" w:sz="0" w:space="0" w:color="auto"/>
      </w:divBdr>
    </w:div>
    <w:div w:id="398865929">
      <w:bodyDiv w:val="1"/>
      <w:marLeft w:val="0"/>
      <w:marRight w:val="0"/>
      <w:marTop w:val="0"/>
      <w:marBottom w:val="0"/>
      <w:divBdr>
        <w:top w:val="none" w:sz="0" w:space="0" w:color="auto"/>
        <w:left w:val="none" w:sz="0" w:space="0" w:color="auto"/>
        <w:bottom w:val="none" w:sz="0" w:space="0" w:color="auto"/>
        <w:right w:val="none" w:sz="0" w:space="0" w:color="auto"/>
      </w:divBdr>
    </w:div>
    <w:div w:id="412630534">
      <w:bodyDiv w:val="1"/>
      <w:marLeft w:val="0"/>
      <w:marRight w:val="0"/>
      <w:marTop w:val="0"/>
      <w:marBottom w:val="0"/>
      <w:divBdr>
        <w:top w:val="none" w:sz="0" w:space="0" w:color="auto"/>
        <w:left w:val="none" w:sz="0" w:space="0" w:color="auto"/>
        <w:bottom w:val="none" w:sz="0" w:space="0" w:color="auto"/>
        <w:right w:val="none" w:sz="0" w:space="0" w:color="auto"/>
      </w:divBdr>
    </w:div>
    <w:div w:id="440535375">
      <w:bodyDiv w:val="1"/>
      <w:marLeft w:val="0"/>
      <w:marRight w:val="0"/>
      <w:marTop w:val="0"/>
      <w:marBottom w:val="0"/>
      <w:divBdr>
        <w:top w:val="none" w:sz="0" w:space="0" w:color="auto"/>
        <w:left w:val="none" w:sz="0" w:space="0" w:color="auto"/>
        <w:bottom w:val="none" w:sz="0" w:space="0" w:color="auto"/>
        <w:right w:val="none" w:sz="0" w:space="0" w:color="auto"/>
      </w:divBdr>
    </w:div>
    <w:div w:id="441613319">
      <w:bodyDiv w:val="1"/>
      <w:marLeft w:val="0"/>
      <w:marRight w:val="0"/>
      <w:marTop w:val="0"/>
      <w:marBottom w:val="0"/>
      <w:divBdr>
        <w:top w:val="none" w:sz="0" w:space="0" w:color="auto"/>
        <w:left w:val="none" w:sz="0" w:space="0" w:color="auto"/>
        <w:bottom w:val="none" w:sz="0" w:space="0" w:color="auto"/>
        <w:right w:val="none" w:sz="0" w:space="0" w:color="auto"/>
      </w:divBdr>
    </w:div>
    <w:div w:id="447358294">
      <w:bodyDiv w:val="1"/>
      <w:marLeft w:val="0"/>
      <w:marRight w:val="0"/>
      <w:marTop w:val="0"/>
      <w:marBottom w:val="0"/>
      <w:divBdr>
        <w:top w:val="none" w:sz="0" w:space="0" w:color="auto"/>
        <w:left w:val="none" w:sz="0" w:space="0" w:color="auto"/>
        <w:bottom w:val="none" w:sz="0" w:space="0" w:color="auto"/>
        <w:right w:val="none" w:sz="0" w:space="0" w:color="auto"/>
      </w:divBdr>
    </w:div>
    <w:div w:id="467748433">
      <w:bodyDiv w:val="1"/>
      <w:marLeft w:val="0"/>
      <w:marRight w:val="0"/>
      <w:marTop w:val="0"/>
      <w:marBottom w:val="0"/>
      <w:divBdr>
        <w:top w:val="none" w:sz="0" w:space="0" w:color="auto"/>
        <w:left w:val="none" w:sz="0" w:space="0" w:color="auto"/>
        <w:bottom w:val="none" w:sz="0" w:space="0" w:color="auto"/>
        <w:right w:val="none" w:sz="0" w:space="0" w:color="auto"/>
      </w:divBdr>
    </w:div>
    <w:div w:id="474300253">
      <w:bodyDiv w:val="1"/>
      <w:marLeft w:val="0"/>
      <w:marRight w:val="0"/>
      <w:marTop w:val="0"/>
      <w:marBottom w:val="0"/>
      <w:divBdr>
        <w:top w:val="none" w:sz="0" w:space="0" w:color="auto"/>
        <w:left w:val="none" w:sz="0" w:space="0" w:color="auto"/>
        <w:bottom w:val="none" w:sz="0" w:space="0" w:color="auto"/>
        <w:right w:val="none" w:sz="0" w:space="0" w:color="auto"/>
      </w:divBdr>
    </w:div>
    <w:div w:id="505947315">
      <w:bodyDiv w:val="1"/>
      <w:marLeft w:val="0"/>
      <w:marRight w:val="0"/>
      <w:marTop w:val="0"/>
      <w:marBottom w:val="0"/>
      <w:divBdr>
        <w:top w:val="none" w:sz="0" w:space="0" w:color="auto"/>
        <w:left w:val="none" w:sz="0" w:space="0" w:color="auto"/>
        <w:bottom w:val="none" w:sz="0" w:space="0" w:color="auto"/>
        <w:right w:val="none" w:sz="0" w:space="0" w:color="auto"/>
      </w:divBdr>
    </w:div>
    <w:div w:id="512378289">
      <w:bodyDiv w:val="1"/>
      <w:marLeft w:val="0"/>
      <w:marRight w:val="0"/>
      <w:marTop w:val="0"/>
      <w:marBottom w:val="0"/>
      <w:divBdr>
        <w:top w:val="none" w:sz="0" w:space="0" w:color="auto"/>
        <w:left w:val="none" w:sz="0" w:space="0" w:color="auto"/>
        <w:bottom w:val="none" w:sz="0" w:space="0" w:color="auto"/>
        <w:right w:val="none" w:sz="0" w:space="0" w:color="auto"/>
      </w:divBdr>
    </w:div>
    <w:div w:id="516582104">
      <w:bodyDiv w:val="1"/>
      <w:marLeft w:val="0"/>
      <w:marRight w:val="0"/>
      <w:marTop w:val="0"/>
      <w:marBottom w:val="0"/>
      <w:divBdr>
        <w:top w:val="none" w:sz="0" w:space="0" w:color="auto"/>
        <w:left w:val="none" w:sz="0" w:space="0" w:color="auto"/>
        <w:bottom w:val="none" w:sz="0" w:space="0" w:color="auto"/>
        <w:right w:val="none" w:sz="0" w:space="0" w:color="auto"/>
      </w:divBdr>
    </w:div>
    <w:div w:id="539589240">
      <w:bodyDiv w:val="1"/>
      <w:marLeft w:val="0"/>
      <w:marRight w:val="0"/>
      <w:marTop w:val="0"/>
      <w:marBottom w:val="0"/>
      <w:divBdr>
        <w:top w:val="none" w:sz="0" w:space="0" w:color="auto"/>
        <w:left w:val="none" w:sz="0" w:space="0" w:color="auto"/>
        <w:bottom w:val="none" w:sz="0" w:space="0" w:color="auto"/>
        <w:right w:val="none" w:sz="0" w:space="0" w:color="auto"/>
      </w:divBdr>
    </w:div>
    <w:div w:id="547036682">
      <w:bodyDiv w:val="1"/>
      <w:marLeft w:val="0"/>
      <w:marRight w:val="0"/>
      <w:marTop w:val="0"/>
      <w:marBottom w:val="0"/>
      <w:divBdr>
        <w:top w:val="none" w:sz="0" w:space="0" w:color="auto"/>
        <w:left w:val="none" w:sz="0" w:space="0" w:color="auto"/>
        <w:bottom w:val="none" w:sz="0" w:space="0" w:color="auto"/>
        <w:right w:val="none" w:sz="0" w:space="0" w:color="auto"/>
      </w:divBdr>
    </w:div>
    <w:div w:id="550965580">
      <w:bodyDiv w:val="1"/>
      <w:marLeft w:val="0"/>
      <w:marRight w:val="0"/>
      <w:marTop w:val="0"/>
      <w:marBottom w:val="0"/>
      <w:divBdr>
        <w:top w:val="none" w:sz="0" w:space="0" w:color="auto"/>
        <w:left w:val="none" w:sz="0" w:space="0" w:color="auto"/>
        <w:bottom w:val="none" w:sz="0" w:space="0" w:color="auto"/>
        <w:right w:val="none" w:sz="0" w:space="0" w:color="auto"/>
      </w:divBdr>
    </w:div>
    <w:div w:id="556432406">
      <w:bodyDiv w:val="1"/>
      <w:marLeft w:val="0"/>
      <w:marRight w:val="0"/>
      <w:marTop w:val="0"/>
      <w:marBottom w:val="0"/>
      <w:divBdr>
        <w:top w:val="none" w:sz="0" w:space="0" w:color="auto"/>
        <w:left w:val="none" w:sz="0" w:space="0" w:color="auto"/>
        <w:bottom w:val="none" w:sz="0" w:space="0" w:color="auto"/>
        <w:right w:val="none" w:sz="0" w:space="0" w:color="auto"/>
      </w:divBdr>
    </w:div>
    <w:div w:id="565730068">
      <w:bodyDiv w:val="1"/>
      <w:marLeft w:val="0"/>
      <w:marRight w:val="0"/>
      <w:marTop w:val="0"/>
      <w:marBottom w:val="0"/>
      <w:divBdr>
        <w:top w:val="none" w:sz="0" w:space="0" w:color="auto"/>
        <w:left w:val="none" w:sz="0" w:space="0" w:color="auto"/>
        <w:bottom w:val="none" w:sz="0" w:space="0" w:color="auto"/>
        <w:right w:val="none" w:sz="0" w:space="0" w:color="auto"/>
      </w:divBdr>
    </w:div>
    <w:div w:id="575171442">
      <w:bodyDiv w:val="1"/>
      <w:marLeft w:val="0"/>
      <w:marRight w:val="0"/>
      <w:marTop w:val="0"/>
      <w:marBottom w:val="0"/>
      <w:divBdr>
        <w:top w:val="none" w:sz="0" w:space="0" w:color="auto"/>
        <w:left w:val="none" w:sz="0" w:space="0" w:color="auto"/>
        <w:bottom w:val="none" w:sz="0" w:space="0" w:color="auto"/>
        <w:right w:val="none" w:sz="0" w:space="0" w:color="auto"/>
      </w:divBdr>
    </w:div>
    <w:div w:id="588850404">
      <w:bodyDiv w:val="1"/>
      <w:marLeft w:val="0"/>
      <w:marRight w:val="0"/>
      <w:marTop w:val="0"/>
      <w:marBottom w:val="0"/>
      <w:divBdr>
        <w:top w:val="none" w:sz="0" w:space="0" w:color="auto"/>
        <w:left w:val="none" w:sz="0" w:space="0" w:color="auto"/>
        <w:bottom w:val="none" w:sz="0" w:space="0" w:color="auto"/>
        <w:right w:val="none" w:sz="0" w:space="0" w:color="auto"/>
      </w:divBdr>
    </w:div>
    <w:div w:id="595525940">
      <w:bodyDiv w:val="1"/>
      <w:marLeft w:val="0"/>
      <w:marRight w:val="0"/>
      <w:marTop w:val="0"/>
      <w:marBottom w:val="0"/>
      <w:divBdr>
        <w:top w:val="none" w:sz="0" w:space="0" w:color="auto"/>
        <w:left w:val="none" w:sz="0" w:space="0" w:color="auto"/>
        <w:bottom w:val="none" w:sz="0" w:space="0" w:color="auto"/>
        <w:right w:val="none" w:sz="0" w:space="0" w:color="auto"/>
      </w:divBdr>
    </w:div>
    <w:div w:id="597524275">
      <w:bodyDiv w:val="1"/>
      <w:marLeft w:val="0"/>
      <w:marRight w:val="0"/>
      <w:marTop w:val="0"/>
      <w:marBottom w:val="0"/>
      <w:divBdr>
        <w:top w:val="none" w:sz="0" w:space="0" w:color="auto"/>
        <w:left w:val="none" w:sz="0" w:space="0" w:color="auto"/>
        <w:bottom w:val="none" w:sz="0" w:space="0" w:color="auto"/>
        <w:right w:val="none" w:sz="0" w:space="0" w:color="auto"/>
      </w:divBdr>
    </w:div>
    <w:div w:id="598102518">
      <w:bodyDiv w:val="1"/>
      <w:marLeft w:val="0"/>
      <w:marRight w:val="0"/>
      <w:marTop w:val="0"/>
      <w:marBottom w:val="0"/>
      <w:divBdr>
        <w:top w:val="none" w:sz="0" w:space="0" w:color="auto"/>
        <w:left w:val="none" w:sz="0" w:space="0" w:color="auto"/>
        <w:bottom w:val="none" w:sz="0" w:space="0" w:color="auto"/>
        <w:right w:val="none" w:sz="0" w:space="0" w:color="auto"/>
      </w:divBdr>
    </w:div>
    <w:div w:id="611671358">
      <w:bodyDiv w:val="1"/>
      <w:marLeft w:val="0"/>
      <w:marRight w:val="0"/>
      <w:marTop w:val="0"/>
      <w:marBottom w:val="0"/>
      <w:divBdr>
        <w:top w:val="none" w:sz="0" w:space="0" w:color="auto"/>
        <w:left w:val="none" w:sz="0" w:space="0" w:color="auto"/>
        <w:bottom w:val="none" w:sz="0" w:space="0" w:color="auto"/>
        <w:right w:val="none" w:sz="0" w:space="0" w:color="auto"/>
      </w:divBdr>
    </w:div>
    <w:div w:id="618536415">
      <w:bodyDiv w:val="1"/>
      <w:marLeft w:val="0"/>
      <w:marRight w:val="0"/>
      <w:marTop w:val="0"/>
      <w:marBottom w:val="0"/>
      <w:divBdr>
        <w:top w:val="none" w:sz="0" w:space="0" w:color="auto"/>
        <w:left w:val="none" w:sz="0" w:space="0" w:color="auto"/>
        <w:bottom w:val="none" w:sz="0" w:space="0" w:color="auto"/>
        <w:right w:val="none" w:sz="0" w:space="0" w:color="auto"/>
      </w:divBdr>
    </w:div>
    <w:div w:id="697313348">
      <w:bodyDiv w:val="1"/>
      <w:marLeft w:val="0"/>
      <w:marRight w:val="0"/>
      <w:marTop w:val="0"/>
      <w:marBottom w:val="0"/>
      <w:divBdr>
        <w:top w:val="none" w:sz="0" w:space="0" w:color="auto"/>
        <w:left w:val="none" w:sz="0" w:space="0" w:color="auto"/>
        <w:bottom w:val="none" w:sz="0" w:space="0" w:color="auto"/>
        <w:right w:val="none" w:sz="0" w:space="0" w:color="auto"/>
      </w:divBdr>
    </w:div>
    <w:div w:id="699203768">
      <w:bodyDiv w:val="1"/>
      <w:marLeft w:val="0"/>
      <w:marRight w:val="0"/>
      <w:marTop w:val="0"/>
      <w:marBottom w:val="0"/>
      <w:divBdr>
        <w:top w:val="none" w:sz="0" w:space="0" w:color="auto"/>
        <w:left w:val="none" w:sz="0" w:space="0" w:color="auto"/>
        <w:bottom w:val="none" w:sz="0" w:space="0" w:color="auto"/>
        <w:right w:val="none" w:sz="0" w:space="0" w:color="auto"/>
      </w:divBdr>
    </w:div>
    <w:div w:id="699860969">
      <w:bodyDiv w:val="1"/>
      <w:marLeft w:val="0"/>
      <w:marRight w:val="0"/>
      <w:marTop w:val="0"/>
      <w:marBottom w:val="0"/>
      <w:divBdr>
        <w:top w:val="none" w:sz="0" w:space="0" w:color="auto"/>
        <w:left w:val="none" w:sz="0" w:space="0" w:color="auto"/>
        <w:bottom w:val="none" w:sz="0" w:space="0" w:color="auto"/>
        <w:right w:val="none" w:sz="0" w:space="0" w:color="auto"/>
      </w:divBdr>
    </w:div>
    <w:div w:id="700059813">
      <w:bodyDiv w:val="1"/>
      <w:marLeft w:val="0"/>
      <w:marRight w:val="0"/>
      <w:marTop w:val="0"/>
      <w:marBottom w:val="0"/>
      <w:divBdr>
        <w:top w:val="none" w:sz="0" w:space="0" w:color="auto"/>
        <w:left w:val="none" w:sz="0" w:space="0" w:color="auto"/>
        <w:bottom w:val="none" w:sz="0" w:space="0" w:color="auto"/>
        <w:right w:val="none" w:sz="0" w:space="0" w:color="auto"/>
      </w:divBdr>
    </w:div>
    <w:div w:id="706369137">
      <w:bodyDiv w:val="1"/>
      <w:marLeft w:val="0"/>
      <w:marRight w:val="0"/>
      <w:marTop w:val="0"/>
      <w:marBottom w:val="0"/>
      <w:divBdr>
        <w:top w:val="none" w:sz="0" w:space="0" w:color="auto"/>
        <w:left w:val="none" w:sz="0" w:space="0" w:color="auto"/>
        <w:bottom w:val="none" w:sz="0" w:space="0" w:color="auto"/>
        <w:right w:val="none" w:sz="0" w:space="0" w:color="auto"/>
      </w:divBdr>
    </w:div>
    <w:div w:id="713194449">
      <w:bodyDiv w:val="1"/>
      <w:marLeft w:val="0"/>
      <w:marRight w:val="0"/>
      <w:marTop w:val="0"/>
      <w:marBottom w:val="0"/>
      <w:divBdr>
        <w:top w:val="none" w:sz="0" w:space="0" w:color="auto"/>
        <w:left w:val="none" w:sz="0" w:space="0" w:color="auto"/>
        <w:bottom w:val="none" w:sz="0" w:space="0" w:color="auto"/>
        <w:right w:val="none" w:sz="0" w:space="0" w:color="auto"/>
      </w:divBdr>
    </w:div>
    <w:div w:id="716510702">
      <w:bodyDiv w:val="1"/>
      <w:marLeft w:val="0"/>
      <w:marRight w:val="0"/>
      <w:marTop w:val="0"/>
      <w:marBottom w:val="0"/>
      <w:divBdr>
        <w:top w:val="none" w:sz="0" w:space="0" w:color="auto"/>
        <w:left w:val="none" w:sz="0" w:space="0" w:color="auto"/>
        <w:bottom w:val="none" w:sz="0" w:space="0" w:color="auto"/>
        <w:right w:val="none" w:sz="0" w:space="0" w:color="auto"/>
      </w:divBdr>
    </w:div>
    <w:div w:id="724370930">
      <w:bodyDiv w:val="1"/>
      <w:marLeft w:val="0"/>
      <w:marRight w:val="0"/>
      <w:marTop w:val="0"/>
      <w:marBottom w:val="0"/>
      <w:divBdr>
        <w:top w:val="none" w:sz="0" w:space="0" w:color="auto"/>
        <w:left w:val="none" w:sz="0" w:space="0" w:color="auto"/>
        <w:bottom w:val="none" w:sz="0" w:space="0" w:color="auto"/>
        <w:right w:val="none" w:sz="0" w:space="0" w:color="auto"/>
      </w:divBdr>
    </w:div>
    <w:div w:id="762577439">
      <w:bodyDiv w:val="1"/>
      <w:marLeft w:val="0"/>
      <w:marRight w:val="0"/>
      <w:marTop w:val="0"/>
      <w:marBottom w:val="0"/>
      <w:divBdr>
        <w:top w:val="none" w:sz="0" w:space="0" w:color="auto"/>
        <w:left w:val="none" w:sz="0" w:space="0" w:color="auto"/>
        <w:bottom w:val="none" w:sz="0" w:space="0" w:color="auto"/>
        <w:right w:val="none" w:sz="0" w:space="0" w:color="auto"/>
      </w:divBdr>
    </w:div>
    <w:div w:id="764883331">
      <w:bodyDiv w:val="1"/>
      <w:marLeft w:val="0"/>
      <w:marRight w:val="0"/>
      <w:marTop w:val="0"/>
      <w:marBottom w:val="0"/>
      <w:divBdr>
        <w:top w:val="none" w:sz="0" w:space="0" w:color="auto"/>
        <w:left w:val="none" w:sz="0" w:space="0" w:color="auto"/>
        <w:bottom w:val="none" w:sz="0" w:space="0" w:color="auto"/>
        <w:right w:val="none" w:sz="0" w:space="0" w:color="auto"/>
      </w:divBdr>
    </w:div>
    <w:div w:id="766854745">
      <w:bodyDiv w:val="1"/>
      <w:marLeft w:val="0"/>
      <w:marRight w:val="0"/>
      <w:marTop w:val="0"/>
      <w:marBottom w:val="0"/>
      <w:divBdr>
        <w:top w:val="none" w:sz="0" w:space="0" w:color="auto"/>
        <w:left w:val="none" w:sz="0" w:space="0" w:color="auto"/>
        <w:bottom w:val="none" w:sz="0" w:space="0" w:color="auto"/>
        <w:right w:val="none" w:sz="0" w:space="0" w:color="auto"/>
      </w:divBdr>
    </w:div>
    <w:div w:id="770663399">
      <w:bodyDiv w:val="1"/>
      <w:marLeft w:val="0"/>
      <w:marRight w:val="0"/>
      <w:marTop w:val="0"/>
      <w:marBottom w:val="0"/>
      <w:divBdr>
        <w:top w:val="none" w:sz="0" w:space="0" w:color="auto"/>
        <w:left w:val="none" w:sz="0" w:space="0" w:color="auto"/>
        <w:bottom w:val="none" w:sz="0" w:space="0" w:color="auto"/>
        <w:right w:val="none" w:sz="0" w:space="0" w:color="auto"/>
      </w:divBdr>
    </w:div>
    <w:div w:id="775752510">
      <w:bodyDiv w:val="1"/>
      <w:marLeft w:val="0"/>
      <w:marRight w:val="0"/>
      <w:marTop w:val="0"/>
      <w:marBottom w:val="0"/>
      <w:divBdr>
        <w:top w:val="none" w:sz="0" w:space="0" w:color="auto"/>
        <w:left w:val="none" w:sz="0" w:space="0" w:color="auto"/>
        <w:bottom w:val="none" w:sz="0" w:space="0" w:color="auto"/>
        <w:right w:val="none" w:sz="0" w:space="0" w:color="auto"/>
      </w:divBdr>
    </w:div>
    <w:div w:id="776172334">
      <w:bodyDiv w:val="1"/>
      <w:marLeft w:val="0"/>
      <w:marRight w:val="0"/>
      <w:marTop w:val="0"/>
      <w:marBottom w:val="0"/>
      <w:divBdr>
        <w:top w:val="none" w:sz="0" w:space="0" w:color="auto"/>
        <w:left w:val="none" w:sz="0" w:space="0" w:color="auto"/>
        <w:bottom w:val="none" w:sz="0" w:space="0" w:color="auto"/>
        <w:right w:val="none" w:sz="0" w:space="0" w:color="auto"/>
      </w:divBdr>
    </w:div>
    <w:div w:id="777220518">
      <w:bodyDiv w:val="1"/>
      <w:marLeft w:val="0"/>
      <w:marRight w:val="0"/>
      <w:marTop w:val="0"/>
      <w:marBottom w:val="0"/>
      <w:divBdr>
        <w:top w:val="none" w:sz="0" w:space="0" w:color="auto"/>
        <w:left w:val="none" w:sz="0" w:space="0" w:color="auto"/>
        <w:bottom w:val="none" w:sz="0" w:space="0" w:color="auto"/>
        <w:right w:val="none" w:sz="0" w:space="0" w:color="auto"/>
      </w:divBdr>
    </w:div>
    <w:div w:id="779103098">
      <w:bodyDiv w:val="1"/>
      <w:marLeft w:val="0"/>
      <w:marRight w:val="0"/>
      <w:marTop w:val="0"/>
      <w:marBottom w:val="0"/>
      <w:divBdr>
        <w:top w:val="none" w:sz="0" w:space="0" w:color="auto"/>
        <w:left w:val="none" w:sz="0" w:space="0" w:color="auto"/>
        <w:bottom w:val="none" w:sz="0" w:space="0" w:color="auto"/>
        <w:right w:val="none" w:sz="0" w:space="0" w:color="auto"/>
      </w:divBdr>
    </w:div>
    <w:div w:id="784154937">
      <w:bodyDiv w:val="1"/>
      <w:marLeft w:val="0"/>
      <w:marRight w:val="0"/>
      <w:marTop w:val="0"/>
      <w:marBottom w:val="0"/>
      <w:divBdr>
        <w:top w:val="none" w:sz="0" w:space="0" w:color="auto"/>
        <w:left w:val="none" w:sz="0" w:space="0" w:color="auto"/>
        <w:bottom w:val="none" w:sz="0" w:space="0" w:color="auto"/>
        <w:right w:val="none" w:sz="0" w:space="0" w:color="auto"/>
      </w:divBdr>
    </w:div>
    <w:div w:id="797837556">
      <w:bodyDiv w:val="1"/>
      <w:marLeft w:val="0"/>
      <w:marRight w:val="0"/>
      <w:marTop w:val="0"/>
      <w:marBottom w:val="0"/>
      <w:divBdr>
        <w:top w:val="none" w:sz="0" w:space="0" w:color="auto"/>
        <w:left w:val="none" w:sz="0" w:space="0" w:color="auto"/>
        <w:bottom w:val="none" w:sz="0" w:space="0" w:color="auto"/>
        <w:right w:val="none" w:sz="0" w:space="0" w:color="auto"/>
      </w:divBdr>
    </w:div>
    <w:div w:id="815953710">
      <w:bodyDiv w:val="1"/>
      <w:marLeft w:val="0"/>
      <w:marRight w:val="0"/>
      <w:marTop w:val="0"/>
      <w:marBottom w:val="0"/>
      <w:divBdr>
        <w:top w:val="none" w:sz="0" w:space="0" w:color="auto"/>
        <w:left w:val="none" w:sz="0" w:space="0" w:color="auto"/>
        <w:bottom w:val="none" w:sz="0" w:space="0" w:color="auto"/>
        <w:right w:val="none" w:sz="0" w:space="0" w:color="auto"/>
      </w:divBdr>
    </w:div>
    <w:div w:id="818420362">
      <w:bodyDiv w:val="1"/>
      <w:marLeft w:val="0"/>
      <w:marRight w:val="0"/>
      <w:marTop w:val="0"/>
      <w:marBottom w:val="0"/>
      <w:divBdr>
        <w:top w:val="none" w:sz="0" w:space="0" w:color="auto"/>
        <w:left w:val="none" w:sz="0" w:space="0" w:color="auto"/>
        <w:bottom w:val="none" w:sz="0" w:space="0" w:color="auto"/>
        <w:right w:val="none" w:sz="0" w:space="0" w:color="auto"/>
      </w:divBdr>
    </w:div>
    <w:div w:id="821577769">
      <w:bodyDiv w:val="1"/>
      <w:marLeft w:val="0"/>
      <w:marRight w:val="0"/>
      <w:marTop w:val="0"/>
      <w:marBottom w:val="0"/>
      <w:divBdr>
        <w:top w:val="none" w:sz="0" w:space="0" w:color="auto"/>
        <w:left w:val="none" w:sz="0" w:space="0" w:color="auto"/>
        <w:bottom w:val="none" w:sz="0" w:space="0" w:color="auto"/>
        <w:right w:val="none" w:sz="0" w:space="0" w:color="auto"/>
      </w:divBdr>
    </w:div>
    <w:div w:id="828135694">
      <w:bodyDiv w:val="1"/>
      <w:marLeft w:val="0"/>
      <w:marRight w:val="0"/>
      <w:marTop w:val="0"/>
      <w:marBottom w:val="0"/>
      <w:divBdr>
        <w:top w:val="none" w:sz="0" w:space="0" w:color="auto"/>
        <w:left w:val="none" w:sz="0" w:space="0" w:color="auto"/>
        <w:bottom w:val="none" w:sz="0" w:space="0" w:color="auto"/>
        <w:right w:val="none" w:sz="0" w:space="0" w:color="auto"/>
      </w:divBdr>
    </w:div>
    <w:div w:id="828442107">
      <w:bodyDiv w:val="1"/>
      <w:marLeft w:val="0"/>
      <w:marRight w:val="0"/>
      <w:marTop w:val="0"/>
      <w:marBottom w:val="0"/>
      <w:divBdr>
        <w:top w:val="none" w:sz="0" w:space="0" w:color="auto"/>
        <w:left w:val="none" w:sz="0" w:space="0" w:color="auto"/>
        <w:bottom w:val="none" w:sz="0" w:space="0" w:color="auto"/>
        <w:right w:val="none" w:sz="0" w:space="0" w:color="auto"/>
      </w:divBdr>
    </w:div>
    <w:div w:id="839854949">
      <w:bodyDiv w:val="1"/>
      <w:marLeft w:val="0"/>
      <w:marRight w:val="0"/>
      <w:marTop w:val="0"/>
      <w:marBottom w:val="0"/>
      <w:divBdr>
        <w:top w:val="none" w:sz="0" w:space="0" w:color="auto"/>
        <w:left w:val="none" w:sz="0" w:space="0" w:color="auto"/>
        <w:bottom w:val="none" w:sz="0" w:space="0" w:color="auto"/>
        <w:right w:val="none" w:sz="0" w:space="0" w:color="auto"/>
      </w:divBdr>
    </w:div>
    <w:div w:id="840582947">
      <w:bodyDiv w:val="1"/>
      <w:marLeft w:val="0"/>
      <w:marRight w:val="0"/>
      <w:marTop w:val="0"/>
      <w:marBottom w:val="0"/>
      <w:divBdr>
        <w:top w:val="none" w:sz="0" w:space="0" w:color="auto"/>
        <w:left w:val="none" w:sz="0" w:space="0" w:color="auto"/>
        <w:bottom w:val="none" w:sz="0" w:space="0" w:color="auto"/>
        <w:right w:val="none" w:sz="0" w:space="0" w:color="auto"/>
      </w:divBdr>
    </w:div>
    <w:div w:id="851722219">
      <w:bodyDiv w:val="1"/>
      <w:marLeft w:val="0"/>
      <w:marRight w:val="0"/>
      <w:marTop w:val="0"/>
      <w:marBottom w:val="0"/>
      <w:divBdr>
        <w:top w:val="none" w:sz="0" w:space="0" w:color="auto"/>
        <w:left w:val="none" w:sz="0" w:space="0" w:color="auto"/>
        <w:bottom w:val="none" w:sz="0" w:space="0" w:color="auto"/>
        <w:right w:val="none" w:sz="0" w:space="0" w:color="auto"/>
      </w:divBdr>
      <w:divsChild>
        <w:div w:id="1208838650">
          <w:marLeft w:val="0"/>
          <w:marRight w:val="0"/>
          <w:marTop w:val="0"/>
          <w:marBottom w:val="0"/>
          <w:divBdr>
            <w:top w:val="none" w:sz="0" w:space="0" w:color="auto"/>
            <w:left w:val="none" w:sz="0" w:space="0" w:color="auto"/>
            <w:bottom w:val="none" w:sz="0" w:space="0" w:color="auto"/>
            <w:right w:val="none" w:sz="0" w:space="0" w:color="auto"/>
          </w:divBdr>
        </w:div>
      </w:divsChild>
    </w:div>
    <w:div w:id="855777421">
      <w:bodyDiv w:val="1"/>
      <w:marLeft w:val="0"/>
      <w:marRight w:val="0"/>
      <w:marTop w:val="0"/>
      <w:marBottom w:val="0"/>
      <w:divBdr>
        <w:top w:val="none" w:sz="0" w:space="0" w:color="auto"/>
        <w:left w:val="none" w:sz="0" w:space="0" w:color="auto"/>
        <w:bottom w:val="none" w:sz="0" w:space="0" w:color="auto"/>
        <w:right w:val="none" w:sz="0" w:space="0" w:color="auto"/>
      </w:divBdr>
    </w:div>
    <w:div w:id="882984088">
      <w:bodyDiv w:val="1"/>
      <w:marLeft w:val="0"/>
      <w:marRight w:val="0"/>
      <w:marTop w:val="0"/>
      <w:marBottom w:val="0"/>
      <w:divBdr>
        <w:top w:val="none" w:sz="0" w:space="0" w:color="auto"/>
        <w:left w:val="none" w:sz="0" w:space="0" w:color="auto"/>
        <w:bottom w:val="none" w:sz="0" w:space="0" w:color="auto"/>
        <w:right w:val="none" w:sz="0" w:space="0" w:color="auto"/>
      </w:divBdr>
    </w:div>
    <w:div w:id="884876525">
      <w:bodyDiv w:val="1"/>
      <w:marLeft w:val="0"/>
      <w:marRight w:val="0"/>
      <w:marTop w:val="0"/>
      <w:marBottom w:val="0"/>
      <w:divBdr>
        <w:top w:val="none" w:sz="0" w:space="0" w:color="auto"/>
        <w:left w:val="none" w:sz="0" w:space="0" w:color="auto"/>
        <w:bottom w:val="none" w:sz="0" w:space="0" w:color="auto"/>
        <w:right w:val="none" w:sz="0" w:space="0" w:color="auto"/>
      </w:divBdr>
    </w:div>
    <w:div w:id="890190560">
      <w:bodyDiv w:val="1"/>
      <w:marLeft w:val="0"/>
      <w:marRight w:val="0"/>
      <w:marTop w:val="0"/>
      <w:marBottom w:val="0"/>
      <w:divBdr>
        <w:top w:val="none" w:sz="0" w:space="0" w:color="auto"/>
        <w:left w:val="none" w:sz="0" w:space="0" w:color="auto"/>
        <w:bottom w:val="none" w:sz="0" w:space="0" w:color="auto"/>
        <w:right w:val="none" w:sz="0" w:space="0" w:color="auto"/>
      </w:divBdr>
    </w:div>
    <w:div w:id="900093288">
      <w:bodyDiv w:val="1"/>
      <w:marLeft w:val="0"/>
      <w:marRight w:val="0"/>
      <w:marTop w:val="0"/>
      <w:marBottom w:val="0"/>
      <w:divBdr>
        <w:top w:val="none" w:sz="0" w:space="0" w:color="auto"/>
        <w:left w:val="none" w:sz="0" w:space="0" w:color="auto"/>
        <w:bottom w:val="none" w:sz="0" w:space="0" w:color="auto"/>
        <w:right w:val="none" w:sz="0" w:space="0" w:color="auto"/>
      </w:divBdr>
    </w:div>
    <w:div w:id="908080693">
      <w:bodyDiv w:val="1"/>
      <w:marLeft w:val="0"/>
      <w:marRight w:val="0"/>
      <w:marTop w:val="0"/>
      <w:marBottom w:val="0"/>
      <w:divBdr>
        <w:top w:val="none" w:sz="0" w:space="0" w:color="auto"/>
        <w:left w:val="none" w:sz="0" w:space="0" w:color="auto"/>
        <w:bottom w:val="none" w:sz="0" w:space="0" w:color="auto"/>
        <w:right w:val="none" w:sz="0" w:space="0" w:color="auto"/>
      </w:divBdr>
    </w:div>
    <w:div w:id="917445195">
      <w:bodyDiv w:val="1"/>
      <w:marLeft w:val="0"/>
      <w:marRight w:val="0"/>
      <w:marTop w:val="0"/>
      <w:marBottom w:val="0"/>
      <w:divBdr>
        <w:top w:val="none" w:sz="0" w:space="0" w:color="auto"/>
        <w:left w:val="none" w:sz="0" w:space="0" w:color="auto"/>
        <w:bottom w:val="none" w:sz="0" w:space="0" w:color="auto"/>
        <w:right w:val="none" w:sz="0" w:space="0" w:color="auto"/>
      </w:divBdr>
    </w:div>
    <w:div w:id="939795509">
      <w:bodyDiv w:val="1"/>
      <w:marLeft w:val="0"/>
      <w:marRight w:val="0"/>
      <w:marTop w:val="0"/>
      <w:marBottom w:val="0"/>
      <w:divBdr>
        <w:top w:val="none" w:sz="0" w:space="0" w:color="auto"/>
        <w:left w:val="none" w:sz="0" w:space="0" w:color="auto"/>
        <w:bottom w:val="none" w:sz="0" w:space="0" w:color="auto"/>
        <w:right w:val="none" w:sz="0" w:space="0" w:color="auto"/>
      </w:divBdr>
    </w:div>
    <w:div w:id="949316882">
      <w:bodyDiv w:val="1"/>
      <w:marLeft w:val="0"/>
      <w:marRight w:val="0"/>
      <w:marTop w:val="0"/>
      <w:marBottom w:val="0"/>
      <w:divBdr>
        <w:top w:val="none" w:sz="0" w:space="0" w:color="auto"/>
        <w:left w:val="none" w:sz="0" w:space="0" w:color="auto"/>
        <w:bottom w:val="none" w:sz="0" w:space="0" w:color="auto"/>
        <w:right w:val="none" w:sz="0" w:space="0" w:color="auto"/>
      </w:divBdr>
    </w:div>
    <w:div w:id="982856168">
      <w:bodyDiv w:val="1"/>
      <w:marLeft w:val="0"/>
      <w:marRight w:val="0"/>
      <w:marTop w:val="0"/>
      <w:marBottom w:val="0"/>
      <w:divBdr>
        <w:top w:val="none" w:sz="0" w:space="0" w:color="auto"/>
        <w:left w:val="none" w:sz="0" w:space="0" w:color="auto"/>
        <w:bottom w:val="none" w:sz="0" w:space="0" w:color="auto"/>
        <w:right w:val="none" w:sz="0" w:space="0" w:color="auto"/>
      </w:divBdr>
    </w:div>
    <w:div w:id="988628701">
      <w:bodyDiv w:val="1"/>
      <w:marLeft w:val="0"/>
      <w:marRight w:val="0"/>
      <w:marTop w:val="0"/>
      <w:marBottom w:val="0"/>
      <w:divBdr>
        <w:top w:val="none" w:sz="0" w:space="0" w:color="auto"/>
        <w:left w:val="none" w:sz="0" w:space="0" w:color="auto"/>
        <w:bottom w:val="none" w:sz="0" w:space="0" w:color="auto"/>
        <w:right w:val="none" w:sz="0" w:space="0" w:color="auto"/>
      </w:divBdr>
    </w:div>
    <w:div w:id="999699991">
      <w:bodyDiv w:val="1"/>
      <w:marLeft w:val="0"/>
      <w:marRight w:val="0"/>
      <w:marTop w:val="0"/>
      <w:marBottom w:val="0"/>
      <w:divBdr>
        <w:top w:val="none" w:sz="0" w:space="0" w:color="auto"/>
        <w:left w:val="none" w:sz="0" w:space="0" w:color="auto"/>
        <w:bottom w:val="none" w:sz="0" w:space="0" w:color="auto"/>
        <w:right w:val="none" w:sz="0" w:space="0" w:color="auto"/>
      </w:divBdr>
    </w:div>
    <w:div w:id="1014113587">
      <w:bodyDiv w:val="1"/>
      <w:marLeft w:val="0"/>
      <w:marRight w:val="0"/>
      <w:marTop w:val="0"/>
      <w:marBottom w:val="0"/>
      <w:divBdr>
        <w:top w:val="none" w:sz="0" w:space="0" w:color="auto"/>
        <w:left w:val="none" w:sz="0" w:space="0" w:color="auto"/>
        <w:bottom w:val="none" w:sz="0" w:space="0" w:color="auto"/>
        <w:right w:val="none" w:sz="0" w:space="0" w:color="auto"/>
      </w:divBdr>
    </w:div>
    <w:div w:id="1020351999">
      <w:bodyDiv w:val="1"/>
      <w:marLeft w:val="0"/>
      <w:marRight w:val="0"/>
      <w:marTop w:val="0"/>
      <w:marBottom w:val="0"/>
      <w:divBdr>
        <w:top w:val="none" w:sz="0" w:space="0" w:color="auto"/>
        <w:left w:val="none" w:sz="0" w:space="0" w:color="auto"/>
        <w:bottom w:val="none" w:sz="0" w:space="0" w:color="auto"/>
        <w:right w:val="none" w:sz="0" w:space="0" w:color="auto"/>
      </w:divBdr>
      <w:divsChild>
        <w:div w:id="340816468">
          <w:marLeft w:val="0"/>
          <w:marRight w:val="0"/>
          <w:marTop w:val="0"/>
          <w:marBottom w:val="0"/>
          <w:divBdr>
            <w:top w:val="none" w:sz="0" w:space="0" w:color="auto"/>
            <w:left w:val="none" w:sz="0" w:space="0" w:color="auto"/>
            <w:bottom w:val="none" w:sz="0" w:space="0" w:color="auto"/>
            <w:right w:val="none" w:sz="0" w:space="0" w:color="auto"/>
          </w:divBdr>
        </w:div>
      </w:divsChild>
    </w:div>
    <w:div w:id="1039090238">
      <w:bodyDiv w:val="1"/>
      <w:marLeft w:val="0"/>
      <w:marRight w:val="0"/>
      <w:marTop w:val="0"/>
      <w:marBottom w:val="0"/>
      <w:divBdr>
        <w:top w:val="none" w:sz="0" w:space="0" w:color="auto"/>
        <w:left w:val="none" w:sz="0" w:space="0" w:color="auto"/>
        <w:bottom w:val="none" w:sz="0" w:space="0" w:color="auto"/>
        <w:right w:val="none" w:sz="0" w:space="0" w:color="auto"/>
      </w:divBdr>
    </w:div>
    <w:div w:id="1043140796">
      <w:bodyDiv w:val="1"/>
      <w:marLeft w:val="0"/>
      <w:marRight w:val="0"/>
      <w:marTop w:val="0"/>
      <w:marBottom w:val="0"/>
      <w:divBdr>
        <w:top w:val="none" w:sz="0" w:space="0" w:color="auto"/>
        <w:left w:val="none" w:sz="0" w:space="0" w:color="auto"/>
        <w:bottom w:val="none" w:sz="0" w:space="0" w:color="auto"/>
        <w:right w:val="none" w:sz="0" w:space="0" w:color="auto"/>
      </w:divBdr>
    </w:div>
    <w:div w:id="1047415243">
      <w:bodyDiv w:val="1"/>
      <w:marLeft w:val="0"/>
      <w:marRight w:val="0"/>
      <w:marTop w:val="0"/>
      <w:marBottom w:val="0"/>
      <w:divBdr>
        <w:top w:val="none" w:sz="0" w:space="0" w:color="auto"/>
        <w:left w:val="none" w:sz="0" w:space="0" w:color="auto"/>
        <w:bottom w:val="none" w:sz="0" w:space="0" w:color="auto"/>
        <w:right w:val="none" w:sz="0" w:space="0" w:color="auto"/>
      </w:divBdr>
    </w:div>
    <w:div w:id="1048918010">
      <w:bodyDiv w:val="1"/>
      <w:marLeft w:val="0"/>
      <w:marRight w:val="0"/>
      <w:marTop w:val="0"/>
      <w:marBottom w:val="0"/>
      <w:divBdr>
        <w:top w:val="none" w:sz="0" w:space="0" w:color="auto"/>
        <w:left w:val="none" w:sz="0" w:space="0" w:color="auto"/>
        <w:bottom w:val="none" w:sz="0" w:space="0" w:color="auto"/>
        <w:right w:val="none" w:sz="0" w:space="0" w:color="auto"/>
      </w:divBdr>
    </w:div>
    <w:div w:id="1049181817">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9">
          <w:marLeft w:val="0"/>
          <w:marRight w:val="0"/>
          <w:marTop w:val="0"/>
          <w:marBottom w:val="0"/>
          <w:divBdr>
            <w:top w:val="none" w:sz="0" w:space="0" w:color="auto"/>
            <w:left w:val="none" w:sz="0" w:space="0" w:color="auto"/>
            <w:bottom w:val="none" w:sz="0" w:space="0" w:color="auto"/>
            <w:right w:val="none" w:sz="0" w:space="0" w:color="auto"/>
          </w:divBdr>
        </w:div>
      </w:divsChild>
    </w:div>
    <w:div w:id="1056123719">
      <w:bodyDiv w:val="1"/>
      <w:marLeft w:val="0"/>
      <w:marRight w:val="0"/>
      <w:marTop w:val="0"/>
      <w:marBottom w:val="0"/>
      <w:divBdr>
        <w:top w:val="none" w:sz="0" w:space="0" w:color="auto"/>
        <w:left w:val="none" w:sz="0" w:space="0" w:color="auto"/>
        <w:bottom w:val="none" w:sz="0" w:space="0" w:color="auto"/>
        <w:right w:val="none" w:sz="0" w:space="0" w:color="auto"/>
      </w:divBdr>
    </w:div>
    <w:div w:id="1056464511">
      <w:bodyDiv w:val="1"/>
      <w:marLeft w:val="0"/>
      <w:marRight w:val="0"/>
      <w:marTop w:val="0"/>
      <w:marBottom w:val="0"/>
      <w:divBdr>
        <w:top w:val="none" w:sz="0" w:space="0" w:color="auto"/>
        <w:left w:val="none" w:sz="0" w:space="0" w:color="auto"/>
        <w:bottom w:val="none" w:sz="0" w:space="0" w:color="auto"/>
        <w:right w:val="none" w:sz="0" w:space="0" w:color="auto"/>
      </w:divBdr>
      <w:divsChild>
        <w:div w:id="1204439073">
          <w:marLeft w:val="0"/>
          <w:marRight w:val="0"/>
          <w:marTop w:val="0"/>
          <w:marBottom w:val="0"/>
          <w:divBdr>
            <w:top w:val="none" w:sz="0" w:space="0" w:color="auto"/>
            <w:left w:val="none" w:sz="0" w:space="0" w:color="auto"/>
            <w:bottom w:val="none" w:sz="0" w:space="0" w:color="auto"/>
            <w:right w:val="none" w:sz="0" w:space="0" w:color="auto"/>
          </w:divBdr>
        </w:div>
      </w:divsChild>
    </w:div>
    <w:div w:id="1062173438">
      <w:bodyDiv w:val="1"/>
      <w:marLeft w:val="0"/>
      <w:marRight w:val="0"/>
      <w:marTop w:val="0"/>
      <w:marBottom w:val="0"/>
      <w:divBdr>
        <w:top w:val="none" w:sz="0" w:space="0" w:color="auto"/>
        <w:left w:val="none" w:sz="0" w:space="0" w:color="auto"/>
        <w:bottom w:val="none" w:sz="0" w:space="0" w:color="auto"/>
        <w:right w:val="none" w:sz="0" w:space="0" w:color="auto"/>
      </w:divBdr>
    </w:div>
    <w:div w:id="1084572500">
      <w:bodyDiv w:val="1"/>
      <w:marLeft w:val="0"/>
      <w:marRight w:val="0"/>
      <w:marTop w:val="0"/>
      <w:marBottom w:val="0"/>
      <w:divBdr>
        <w:top w:val="none" w:sz="0" w:space="0" w:color="auto"/>
        <w:left w:val="none" w:sz="0" w:space="0" w:color="auto"/>
        <w:bottom w:val="none" w:sz="0" w:space="0" w:color="auto"/>
        <w:right w:val="none" w:sz="0" w:space="0" w:color="auto"/>
      </w:divBdr>
    </w:div>
    <w:div w:id="1090127996">
      <w:bodyDiv w:val="1"/>
      <w:marLeft w:val="0"/>
      <w:marRight w:val="0"/>
      <w:marTop w:val="0"/>
      <w:marBottom w:val="0"/>
      <w:divBdr>
        <w:top w:val="none" w:sz="0" w:space="0" w:color="auto"/>
        <w:left w:val="none" w:sz="0" w:space="0" w:color="auto"/>
        <w:bottom w:val="none" w:sz="0" w:space="0" w:color="auto"/>
        <w:right w:val="none" w:sz="0" w:space="0" w:color="auto"/>
      </w:divBdr>
    </w:div>
    <w:div w:id="1090617035">
      <w:bodyDiv w:val="1"/>
      <w:marLeft w:val="0"/>
      <w:marRight w:val="0"/>
      <w:marTop w:val="0"/>
      <w:marBottom w:val="0"/>
      <w:divBdr>
        <w:top w:val="none" w:sz="0" w:space="0" w:color="auto"/>
        <w:left w:val="none" w:sz="0" w:space="0" w:color="auto"/>
        <w:bottom w:val="none" w:sz="0" w:space="0" w:color="auto"/>
        <w:right w:val="none" w:sz="0" w:space="0" w:color="auto"/>
      </w:divBdr>
    </w:div>
    <w:div w:id="1091008402">
      <w:bodyDiv w:val="1"/>
      <w:marLeft w:val="0"/>
      <w:marRight w:val="0"/>
      <w:marTop w:val="0"/>
      <w:marBottom w:val="0"/>
      <w:divBdr>
        <w:top w:val="none" w:sz="0" w:space="0" w:color="auto"/>
        <w:left w:val="none" w:sz="0" w:space="0" w:color="auto"/>
        <w:bottom w:val="none" w:sz="0" w:space="0" w:color="auto"/>
        <w:right w:val="none" w:sz="0" w:space="0" w:color="auto"/>
      </w:divBdr>
    </w:div>
    <w:div w:id="1100837004">
      <w:bodyDiv w:val="1"/>
      <w:marLeft w:val="0"/>
      <w:marRight w:val="0"/>
      <w:marTop w:val="0"/>
      <w:marBottom w:val="0"/>
      <w:divBdr>
        <w:top w:val="none" w:sz="0" w:space="0" w:color="auto"/>
        <w:left w:val="none" w:sz="0" w:space="0" w:color="auto"/>
        <w:bottom w:val="none" w:sz="0" w:space="0" w:color="auto"/>
        <w:right w:val="none" w:sz="0" w:space="0" w:color="auto"/>
      </w:divBdr>
    </w:div>
    <w:div w:id="1116487914">
      <w:bodyDiv w:val="1"/>
      <w:marLeft w:val="0"/>
      <w:marRight w:val="0"/>
      <w:marTop w:val="0"/>
      <w:marBottom w:val="0"/>
      <w:divBdr>
        <w:top w:val="none" w:sz="0" w:space="0" w:color="auto"/>
        <w:left w:val="none" w:sz="0" w:space="0" w:color="auto"/>
        <w:bottom w:val="none" w:sz="0" w:space="0" w:color="auto"/>
        <w:right w:val="none" w:sz="0" w:space="0" w:color="auto"/>
      </w:divBdr>
    </w:div>
    <w:div w:id="1125931096">
      <w:bodyDiv w:val="1"/>
      <w:marLeft w:val="0"/>
      <w:marRight w:val="0"/>
      <w:marTop w:val="0"/>
      <w:marBottom w:val="0"/>
      <w:divBdr>
        <w:top w:val="none" w:sz="0" w:space="0" w:color="auto"/>
        <w:left w:val="none" w:sz="0" w:space="0" w:color="auto"/>
        <w:bottom w:val="none" w:sz="0" w:space="0" w:color="auto"/>
        <w:right w:val="none" w:sz="0" w:space="0" w:color="auto"/>
      </w:divBdr>
    </w:div>
    <w:div w:id="1129982038">
      <w:bodyDiv w:val="1"/>
      <w:marLeft w:val="0"/>
      <w:marRight w:val="0"/>
      <w:marTop w:val="0"/>
      <w:marBottom w:val="0"/>
      <w:divBdr>
        <w:top w:val="none" w:sz="0" w:space="0" w:color="auto"/>
        <w:left w:val="none" w:sz="0" w:space="0" w:color="auto"/>
        <w:bottom w:val="none" w:sz="0" w:space="0" w:color="auto"/>
        <w:right w:val="none" w:sz="0" w:space="0" w:color="auto"/>
      </w:divBdr>
      <w:divsChild>
        <w:div w:id="981039464">
          <w:marLeft w:val="0"/>
          <w:marRight w:val="0"/>
          <w:marTop w:val="0"/>
          <w:marBottom w:val="0"/>
          <w:divBdr>
            <w:top w:val="none" w:sz="0" w:space="0" w:color="auto"/>
            <w:left w:val="none" w:sz="0" w:space="0" w:color="auto"/>
            <w:bottom w:val="none" w:sz="0" w:space="0" w:color="auto"/>
            <w:right w:val="none" w:sz="0" w:space="0" w:color="auto"/>
          </w:divBdr>
        </w:div>
      </w:divsChild>
    </w:div>
    <w:div w:id="1157965120">
      <w:bodyDiv w:val="1"/>
      <w:marLeft w:val="0"/>
      <w:marRight w:val="0"/>
      <w:marTop w:val="0"/>
      <w:marBottom w:val="0"/>
      <w:divBdr>
        <w:top w:val="none" w:sz="0" w:space="0" w:color="auto"/>
        <w:left w:val="none" w:sz="0" w:space="0" w:color="auto"/>
        <w:bottom w:val="none" w:sz="0" w:space="0" w:color="auto"/>
        <w:right w:val="none" w:sz="0" w:space="0" w:color="auto"/>
      </w:divBdr>
    </w:div>
    <w:div w:id="1159225603">
      <w:bodyDiv w:val="1"/>
      <w:marLeft w:val="0"/>
      <w:marRight w:val="0"/>
      <w:marTop w:val="0"/>
      <w:marBottom w:val="0"/>
      <w:divBdr>
        <w:top w:val="none" w:sz="0" w:space="0" w:color="auto"/>
        <w:left w:val="none" w:sz="0" w:space="0" w:color="auto"/>
        <w:bottom w:val="none" w:sz="0" w:space="0" w:color="auto"/>
        <w:right w:val="none" w:sz="0" w:space="0" w:color="auto"/>
      </w:divBdr>
    </w:div>
    <w:div w:id="1168251153">
      <w:bodyDiv w:val="1"/>
      <w:marLeft w:val="0"/>
      <w:marRight w:val="0"/>
      <w:marTop w:val="0"/>
      <w:marBottom w:val="0"/>
      <w:divBdr>
        <w:top w:val="none" w:sz="0" w:space="0" w:color="auto"/>
        <w:left w:val="none" w:sz="0" w:space="0" w:color="auto"/>
        <w:bottom w:val="none" w:sz="0" w:space="0" w:color="auto"/>
        <w:right w:val="none" w:sz="0" w:space="0" w:color="auto"/>
      </w:divBdr>
    </w:div>
    <w:div w:id="1175261872">
      <w:bodyDiv w:val="1"/>
      <w:marLeft w:val="0"/>
      <w:marRight w:val="0"/>
      <w:marTop w:val="0"/>
      <w:marBottom w:val="0"/>
      <w:divBdr>
        <w:top w:val="none" w:sz="0" w:space="0" w:color="auto"/>
        <w:left w:val="none" w:sz="0" w:space="0" w:color="auto"/>
        <w:bottom w:val="none" w:sz="0" w:space="0" w:color="auto"/>
        <w:right w:val="none" w:sz="0" w:space="0" w:color="auto"/>
      </w:divBdr>
    </w:div>
    <w:div w:id="1177423596">
      <w:bodyDiv w:val="1"/>
      <w:marLeft w:val="0"/>
      <w:marRight w:val="0"/>
      <w:marTop w:val="0"/>
      <w:marBottom w:val="0"/>
      <w:divBdr>
        <w:top w:val="none" w:sz="0" w:space="0" w:color="auto"/>
        <w:left w:val="none" w:sz="0" w:space="0" w:color="auto"/>
        <w:bottom w:val="none" w:sz="0" w:space="0" w:color="auto"/>
        <w:right w:val="none" w:sz="0" w:space="0" w:color="auto"/>
      </w:divBdr>
    </w:div>
    <w:div w:id="1202281607">
      <w:bodyDiv w:val="1"/>
      <w:marLeft w:val="0"/>
      <w:marRight w:val="0"/>
      <w:marTop w:val="0"/>
      <w:marBottom w:val="0"/>
      <w:divBdr>
        <w:top w:val="none" w:sz="0" w:space="0" w:color="auto"/>
        <w:left w:val="none" w:sz="0" w:space="0" w:color="auto"/>
        <w:bottom w:val="none" w:sz="0" w:space="0" w:color="auto"/>
        <w:right w:val="none" w:sz="0" w:space="0" w:color="auto"/>
      </w:divBdr>
    </w:div>
    <w:div w:id="1219130392">
      <w:bodyDiv w:val="1"/>
      <w:marLeft w:val="0"/>
      <w:marRight w:val="0"/>
      <w:marTop w:val="0"/>
      <w:marBottom w:val="0"/>
      <w:divBdr>
        <w:top w:val="none" w:sz="0" w:space="0" w:color="auto"/>
        <w:left w:val="none" w:sz="0" w:space="0" w:color="auto"/>
        <w:bottom w:val="none" w:sz="0" w:space="0" w:color="auto"/>
        <w:right w:val="none" w:sz="0" w:space="0" w:color="auto"/>
      </w:divBdr>
    </w:div>
    <w:div w:id="1234700365">
      <w:bodyDiv w:val="1"/>
      <w:marLeft w:val="0"/>
      <w:marRight w:val="0"/>
      <w:marTop w:val="0"/>
      <w:marBottom w:val="0"/>
      <w:divBdr>
        <w:top w:val="none" w:sz="0" w:space="0" w:color="auto"/>
        <w:left w:val="none" w:sz="0" w:space="0" w:color="auto"/>
        <w:bottom w:val="none" w:sz="0" w:space="0" w:color="auto"/>
        <w:right w:val="none" w:sz="0" w:space="0" w:color="auto"/>
      </w:divBdr>
      <w:divsChild>
        <w:div w:id="1684359502">
          <w:marLeft w:val="0"/>
          <w:marRight w:val="0"/>
          <w:marTop w:val="0"/>
          <w:marBottom w:val="0"/>
          <w:divBdr>
            <w:top w:val="none" w:sz="0" w:space="0" w:color="auto"/>
            <w:left w:val="none" w:sz="0" w:space="0" w:color="auto"/>
            <w:bottom w:val="none" w:sz="0" w:space="0" w:color="auto"/>
            <w:right w:val="none" w:sz="0" w:space="0" w:color="auto"/>
          </w:divBdr>
        </w:div>
      </w:divsChild>
    </w:div>
    <w:div w:id="1255240435">
      <w:bodyDiv w:val="1"/>
      <w:marLeft w:val="0"/>
      <w:marRight w:val="0"/>
      <w:marTop w:val="0"/>
      <w:marBottom w:val="0"/>
      <w:divBdr>
        <w:top w:val="none" w:sz="0" w:space="0" w:color="auto"/>
        <w:left w:val="none" w:sz="0" w:space="0" w:color="auto"/>
        <w:bottom w:val="none" w:sz="0" w:space="0" w:color="auto"/>
        <w:right w:val="none" w:sz="0" w:space="0" w:color="auto"/>
      </w:divBdr>
    </w:div>
    <w:div w:id="1269195975">
      <w:bodyDiv w:val="1"/>
      <w:marLeft w:val="0"/>
      <w:marRight w:val="0"/>
      <w:marTop w:val="0"/>
      <w:marBottom w:val="0"/>
      <w:divBdr>
        <w:top w:val="none" w:sz="0" w:space="0" w:color="auto"/>
        <w:left w:val="none" w:sz="0" w:space="0" w:color="auto"/>
        <w:bottom w:val="none" w:sz="0" w:space="0" w:color="auto"/>
        <w:right w:val="none" w:sz="0" w:space="0" w:color="auto"/>
      </w:divBdr>
    </w:div>
    <w:div w:id="1270770925">
      <w:bodyDiv w:val="1"/>
      <w:marLeft w:val="0"/>
      <w:marRight w:val="0"/>
      <w:marTop w:val="0"/>
      <w:marBottom w:val="0"/>
      <w:divBdr>
        <w:top w:val="none" w:sz="0" w:space="0" w:color="auto"/>
        <w:left w:val="none" w:sz="0" w:space="0" w:color="auto"/>
        <w:bottom w:val="none" w:sz="0" w:space="0" w:color="auto"/>
        <w:right w:val="none" w:sz="0" w:space="0" w:color="auto"/>
      </w:divBdr>
    </w:div>
    <w:div w:id="1272471017">
      <w:bodyDiv w:val="1"/>
      <w:marLeft w:val="0"/>
      <w:marRight w:val="0"/>
      <w:marTop w:val="0"/>
      <w:marBottom w:val="0"/>
      <w:divBdr>
        <w:top w:val="none" w:sz="0" w:space="0" w:color="auto"/>
        <w:left w:val="none" w:sz="0" w:space="0" w:color="auto"/>
        <w:bottom w:val="none" w:sz="0" w:space="0" w:color="auto"/>
        <w:right w:val="none" w:sz="0" w:space="0" w:color="auto"/>
      </w:divBdr>
    </w:div>
    <w:div w:id="1281834477">
      <w:bodyDiv w:val="1"/>
      <w:marLeft w:val="0"/>
      <w:marRight w:val="0"/>
      <w:marTop w:val="0"/>
      <w:marBottom w:val="0"/>
      <w:divBdr>
        <w:top w:val="none" w:sz="0" w:space="0" w:color="auto"/>
        <w:left w:val="none" w:sz="0" w:space="0" w:color="auto"/>
        <w:bottom w:val="none" w:sz="0" w:space="0" w:color="auto"/>
        <w:right w:val="none" w:sz="0" w:space="0" w:color="auto"/>
      </w:divBdr>
    </w:div>
    <w:div w:id="1285120192">
      <w:bodyDiv w:val="1"/>
      <w:marLeft w:val="0"/>
      <w:marRight w:val="0"/>
      <w:marTop w:val="0"/>
      <w:marBottom w:val="0"/>
      <w:divBdr>
        <w:top w:val="none" w:sz="0" w:space="0" w:color="auto"/>
        <w:left w:val="none" w:sz="0" w:space="0" w:color="auto"/>
        <w:bottom w:val="none" w:sz="0" w:space="0" w:color="auto"/>
        <w:right w:val="none" w:sz="0" w:space="0" w:color="auto"/>
      </w:divBdr>
    </w:div>
    <w:div w:id="1292832837">
      <w:bodyDiv w:val="1"/>
      <w:marLeft w:val="0"/>
      <w:marRight w:val="0"/>
      <w:marTop w:val="0"/>
      <w:marBottom w:val="0"/>
      <w:divBdr>
        <w:top w:val="none" w:sz="0" w:space="0" w:color="auto"/>
        <w:left w:val="none" w:sz="0" w:space="0" w:color="auto"/>
        <w:bottom w:val="none" w:sz="0" w:space="0" w:color="auto"/>
        <w:right w:val="none" w:sz="0" w:space="0" w:color="auto"/>
      </w:divBdr>
    </w:div>
    <w:div w:id="1307205185">
      <w:bodyDiv w:val="1"/>
      <w:marLeft w:val="0"/>
      <w:marRight w:val="0"/>
      <w:marTop w:val="0"/>
      <w:marBottom w:val="0"/>
      <w:divBdr>
        <w:top w:val="none" w:sz="0" w:space="0" w:color="auto"/>
        <w:left w:val="none" w:sz="0" w:space="0" w:color="auto"/>
        <w:bottom w:val="none" w:sz="0" w:space="0" w:color="auto"/>
        <w:right w:val="none" w:sz="0" w:space="0" w:color="auto"/>
      </w:divBdr>
    </w:div>
    <w:div w:id="1319336452">
      <w:bodyDiv w:val="1"/>
      <w:marLeft w:val="0"/>
      <w:marRight w:val="0"/>
      <w:marTop w:val="0"/>
      <w:marBottom w:val="0"/>
      <w:divBdr>
        <w:top w:val="none" w:sz="0" w:space="0" w:color="auto"/>
        <w:left w:val="none" w:sz="0" w:space="0" w:color="auto"/>
        <w:bottom w:val="none" w:sz="0" w:space="0" w:color="auto"/>
        <w:right w:val="none" w:sz="0" w:space="0" w:color="auto"/>
      </w:divBdr>
      <w:divsChild>
        <w:div w:id="303004586">
          <w:marLeft w:val="0"/>
          <w:marRight w:val="0"/>
          <w:marTop w:val="0"/>
          <w:marBottom w:val="0"/>
          <w:divBdr>
            <w:top w:val="none" w:sz="0" w:space="0" w:color="auto"/>
            <w:left w:val="none" w:sz="0" w:space="0" w:color="auto"/>
            <w:bottom w:val="none" w:sz="0" w:space="0" w:color="auto"/>
            <w:right w:val="none" w:sz="0" w:space="0" w:color="auto"/>
          </w:divBdr>
        </w:div>
      </w:divsChild>
    </w:div>
    <w:div w:id="1339307639">
      <w:bodyDiv w:val="1"/>
      <w:marLeft w:val="0"/>
      <w:marRight w:val="0"/>
      <w:marTop w:val="0"/>
      <w:marBottom w:val="0"/>
      <w:divBdr>
        <w:top w:val="none" w:sz="0" w:space="0" w:color="auto"/>
        <w:left w:val="none" w:sz="0" w:space="0" w:color="auto"/>
        <w:bottom w:val="none" w:sz="0" w:space="0" w:color="auto"/>
        <w:right w:val="none" w:sz="0" w:space="0" w:color="auto"/>
      </w:divBdr>
    </w:div>
    <w:div w:id="1351221275">
      <w:bodyDiv w:val="1"/>
      <w:marLeft w:val="0"/>
      <w:marRight w:val="0"/>
      <w:marTop w:val="0"/>
      <w:marBottom w:val="0"/>
      <w:divBdr>
        <w:top w:val="none" w:sz="0" w:space="0" w:color="auto"/>
        <w:left w:val="none" w:sz="0" w:space="0" w:color="auto"/>
        <w:bottom w:val="none" w:sz="0" w:space="0" w:color="auto"/>
        <w:right w:val="none" w:sz="0" w:space="0" w:color="auto"/>
      </w:divBdr>
    </w:div>
    <w:div w:id="1360357405">
      <w:bodyDiv w:val="1"/>
      <w:marLeft w:val="0"/>
      <w:marRight w:val="0"/>
      <w:marTop w:val="0"/>
      <w:marBottom w:val="0"/>
      <w:divBdr>
        <w:top w:val="none" w:sz="0" w:space="0" w:color="auto"/>
        <w:left w:val="none" w:sz="0" w:space="0" w:color="auto"/>
        <w:bottom w:val="none" w:sz="0" w:space="0" w:color="auto"/>
        <w:right w:val="none" w:sz="0" w:space="0" w:color="auto"/>
      </w:divBdr>
    </w:div>
    <w:div w:id="1362779460">
      <w:bodyDiv w:val="1"/>
      <w:marLeft w:val="0"/>
      <w:marRight w:val="0"/>
      <w:marTop w:val="0"/>
      <w:marBottom w:val="0"/>
      <w:divBdr>
        <w:top w:val="none" w:sz="0" w:space="0" w:color="auto"/>
        <w:left w:val="none" w:sz="0" w:space="0" w:color="auto"/>
        <w:bottom w:val="none" w:sz="0" w:space="0" w:color="auto"/>
        <w:right w:val="none" w:sz="0" w:space="0" w:color="auto"/>
      </w:divBdr>
    </w:div>
    <w:div w:id="1371958678">
      <w:bodyDiv w:val="1"/>
      <w:marLeft w:val="0"/>
      <w:marRight w:val="0"/>
      <w:marTop w:val="0"/>
      <w:marBottom w:val="0"/>
      <w:divBdr>
        <w:top w:val="none" w:sz="0" w:space="0" w:color="auto"/>
        <w:left w:val="none" w:sz="0" w:space="0" w:color="auto"/>
        <w:bottom w:val="none" w:sz="0" w:space="0" w:color="auto"/>
        <w:right w:val="none" w:sz="0" w:space="0" w:color="auto"/>
      </w:divBdr>
    </w:div>
    <w:div w:id="1372072441">
      <w:bodyDiv w:val="1"/>
      <w:marLeft w:val="0"/>
      <w:marRight w:val="0"/>
      <w:marTop w:val="0"/>
      <w:marBottom w:val="0"/>
      <w:divBdr>
        <w:top w:val="none" w:sz="0" w:space="0" w:color="auto"/>
        <w:left w:val="none" w:sz="0" w:space="0" w:color="auto"/>
        <w:bottom w:val="none" w:sz="0" w:space="0" w:color="auto"/>
        <w:right w:val="none" w:sz="0" w:space="0" w:color="auto"/>
      </w:divBdr>
    </w:div>
    <w:div w:id="1374042455">
      <w:bodyDiv w:val="1"/>
      <w:marLeft w:val="0"/>
      <w:marRight w:val="0"/>
      <w:marTop w:val="0"/>
      <w:marBottom w:val="0"/>
      <w:divBdr>
        <w:top w:val="none" w:sz="0" w:space="0" w:color="auto"/>
        <w:left w:val="none" w:sz="0" w:space="0" w:color="auto"/>
        <w:bottom w:val="none" w:sz="0" w:space="0" w:color="auto"/>
        <w:right w:val="none" w:sz="0" w:space="0" w:color="auto"/>
      </w:divBdr>
    </w:div>
    <w:div w:id="1379207706">
      <w:bodyDiv w:val="1"/>
      <w:marLeft w:val="0"/>
      <w:marRight w:val="0"/>
      <w:marTop w:val="0"/>
      <w:marBottom w:val="0"/>
      <w:divBdr>
        <w:top w:val="none" w:sz="0" w:space="0" w:color="auto"/>
        <w:left w:val="none" w:sz="0" w:space="0" w:color="auto"/>
        <w:bottom w:val="none" w:sz="0" w:space="0" w:color="auto"/>
        <w:right w:val="none" w:sz="0" w:space="0" w:color="auto"/>
      </w:divBdr>
    </w:div>
    <w:div w:id="1390151539">
      <w:bodyDiv w:val="1"/>
      <w:marLeft w:val="0"/>
      <w:marRight w:val="0"/>
      <w:marTop w:val="0"/>
      <w:marBottom w:val="0"/>
      <w:divBdr>
        <w:top w:val="none" w:sz="0" w:space="0" w:color="auto"/>
        <w:left w:val="none" w:sz="0" w:space="0" w:color="auto"/>
        <w:bottom w:val="none" w:sz="0" w:space="0" w:color="auto"/>
        <w:right w:val="none" w:sz="0" w:space="0" w:color="auto"/>
      </w:divBdr>
    </w:div>
    <w:div w:id="1393886322">
      <w:bodyDiv w:val="1"/>
      <w:marLeft w:val="0"/>
      <w:marRight w:val="0"/>
      <w:marTop w:val="0"/>
      <w:marBottom w:val="0"/>
      <w:divBdr>
        <w:top w:val="none" w:sz="0" w:space="0" w:color="auto"/>
        <w:left w:val="none" w:sz="0" w:space="0" w:color="auto"/>
        <w:bottom w:val="none" w:sz="0" w:space="0" w:color="auto"/>
        <w:right w:val="none" w:sz="0" w:space="0" w:color="auto"/>
      </w:divBdr>
      <w:divsChild>
        <w:div w:id="674653794">
          <w:marLeft w:val="0"/>
          <w:marRight w:val="0"/>
          <w:marTop w:val="0"/>
          <w:marBottom w:val="0"/>
          <w:divBdr>
            <w:top w:val="none" w:sz="0" w:space="0" w:color="auto"/>
            <w:left w:val="none" w:sz="0" w:space="0" w:color="auto"/>
            <w:bottom w:val="none" w:sz="0" w:space="0" w:color="auto"/>
            <w:right w:val="none" w:sz="0" w:space="0" w:color="auto"/>
          </w:divBdr>
        </w:div>
      </w:divsChild>
    </w:div>
    <w:div w:id="1395084679">
      <w:bodyDiv w:val="1"/>
      <w:marLeft w:val="0"/>
      <w:marRight w:val="0"/>
      <w:marTop w:val="0"/>
      <w:marBottom w:val="0"/>
      <w:divBdr>
        <w:top w:val="none" w:sz="0" w:space="0" w:color="auto"/>
        <w:left w:val="none" w:sz="0" w:space="0" w:color="auto"/>
        <w:bottom w:val="none" w:sz="0" w:space="0" w:color="auto"/>
        <w:right w:val="none" w:sz="0" w:space="0" w:color="auto"/>
      </w:divBdr>
    </w:div>
    <w:div w:id="1397775972">
      <w:bodyDiv w:val="1"/>
      <w:marLeft w:val="0"/>
      <w:marRight w:val="0"/>
      <w:marTop w:val="0"/>
      <w:marBottom w:val="0"/>
      <w:divBdr>
        <w:top w:val="none" w:sz="0" w:space="0" w:color="auto"/>
        <w:left w:val="none" w:sz="0" w:space="0" w:color="auto"/>
        <w:bottom w:val="none" w:sz="0" w:space="0" w:color="auto"/>
        <w:right w:val="none" w:sz="0" w:space="0" w:color="auto"/>
      </w:divBdr>
    </w:div>
    <w:div w:id="1416706332">
      <w:bodyDiv w:val="1"/>
      <w:marLeft w:val="0"/>
      <w:marRight w:val="0"/>
      <w:marTop w:val="0"/>
      <w:marBottom w:val="0"/>
      <w:divBdr>
        <w:top w:val="none" w:sz="0" w:space="0" w:color="auto"/>
        <w:left w:val="none" w:sz="0" w:space="0" w:color="auto"/>
        <w:bottom w:val="none" w:sz="0" w:space="0" w:color="auto"/>
        <w:right w:val="none" w:sz="0" w:space="0" w:color="auto"/>
      </w:divBdr>
    </w:div>
    <w:div w:id="1423259157">
      <w:bodyDiv w:val="1"/>
      <w:marLeft w:val="0"/>
      <w:marRight w:val="0"/>
      <w:marTop w:val="0"/>
      <w:marBottom w:val="0"/>
      <w:divBdr>
        <w:top w:val="none" w:sz="0" w:space="0" w:color="auto"/>
        <w:left w:val="none" w:sz="0" w:space="0" w:color="auto"/>
        <w:bottom w:val="none" w:sz="0" w:space="0" w:color="auto"/>
        <w:right w:val="none" w:sz="0" w:space="0" w:color="auto"/>
      </w:divBdr>
    </w:div>
    <w:div w:id="1430538484">
      <w:bodyDiv w:val="1"/>
      <w:marLeft w:val="0"/>
      <w:marRight w:val="0"/>
      <w:marTop w:val="0"/>
      <w:marBottom w:val="0"/>
      <w:divBdr>
        <w:top w:val="none" w:sz="0" w:space="0" w:color="auto"/>
        <w:left w:val="none" w:sz="0" w:space="0" w:color="auto"/>
        <w:bottom w:val="none" w:sz="0" w:space="0" w:color="auto"/>
        <w:right w:val="none" w:sz="0" w:space="0" w:color="auto"/>
      </w:divBdr>
    </w:div>
    <w:div w:id="1435512376">
      <w:bodyDiv w:val="1"/>
      <w:marLeft w:val="0"/>
      <w:marRight w:val="0"/>
      <w:marTop w:val="0"/>
      <w:marBottom w:val="0"/>
      <w:divBdr>
        <w:top w:val="none" w:sz="0" w:space="0" w:color="auto"/>
        <w:left w:val="none" w:sz="0" w:space="0" w:color="auto"/>
        <w:bottom w:val="none" w:sz="0" w:space="0" w:color="auto"/>
        <w:right w:val="none" w:sz="0" w:space="0" w:color="auto"/>
      </w:divBdr>
    </w:div>
    <w:div w:id="1442846559">
      <w:bodyDiv w:val="1"/>
      <w:marLeft w:val="0"/>
      <w:marRight w:val="0"/>
      <w:marTop w:val="0"/>
      <w:marBottom w:val="0"/>
      <w:divBdr>
        <w:top w:val="none" w:sz="0" w:space="0" w:color="auto"/>
        <w:left w:val="none" w:sz="0" w:space="0" w:color="auto"/>
        <w:bottom w:val="none" w:sz="0" w:space="0" w:color="auto"/>
        <w:right w:val="none" w:sz="0" w:space="0" w:color="auto"/>
      </w:divBdr>
    </w:div>
    <w:div w:id="1453475900">
      <w:bodyDiv w:val="1"/>
      <w:marLeft w:val="0"/>
      <w:marRight w:val="0"/>
      <w:marTop w:val="0"/>
      <w:marBottom w:val="0"/>
      <w:divBdr>
        <w:top w:val="none" w:sz="0" w:space="0" w:color="auto"/>
        <w:left w:val="none" w:sz="0" w:space="0" w:color="auto"/>
        <w:bottom w:val="none" w:sz="0" w:space="0" w:color="auto"/>
        <w:right w:val="none" w:sz="0" w:space="0" w:color="auto"/>
      </w:divBdr>
    </w:div>
    <w:div w:id="1462649447">
      <w:bodyDiv w:val="1"/>
      <w:marLeft w:val="0"/>
      <w:marRight w:val="0"/>
      <w:marTop w:val="0"/>
      <w:marBottom w:val="0"/>
      <w:divBdr>
        <w:top w:val="none" w:sz="0" w:space="0" w:color="auto"/>
        <w:left w:val="none" w:sz="0" w:space="0" w:color="auto"/>
        <w:bottom w:val="none" w:sz="0" w:space="0" w:color="auto"/>
        <w:right w:val="none" w:sz="0" w:space="0" w:color="auto"/>
      </w:divBdr>
    </w:div>
    <w:div w:id="1474560403">
      <w:bodyDiv w:val="1"/>
      <w:marLeft w:val="0"/>
      <w:marRight w:val="0"/>
      <w:marTop w:val="0"/>
      <w:marBottom w:val="0"/>
      <w:divBdr>
        <w:top w:val="none" w:sz="0" w:space="0" w:color="auto"/>
        <w:left w:val="none" w:sz="0" w:space="0" w:color="auto"/>
        <w:bottom w:val="none" w:sz="0" w:space="0" w:color="auto"/>
        <w:right w:val="none" w:sz="0" w:space="0" w:color="auto"/>
      </w:divBdr>
    </w:div>
    <w:div w:id="1483080559">
      <w:bodyDiv w:val="1"/>
      <w:marLeft w:val="0"/>
      <w:marRight w:val="0"/>
      <w:marTop w:val="0"/>
      <w:marBottom w:val="0"/>
      <w:divBdr>
        <w:top w:val="none" w:sz="0" w:space="0" w:color="auto"/>
        <w:left w:val="none" w:sz="0" w:space="0" w:color="auto"/>
        <w:bottom w:val="none" w:sz="0" w:space="0" w:color="auto"/>
        <w:right w:val="none" w:sz="0" w:space="0" w:color="auto"/>
      </w:divBdr>
    </w:div>
    <w:div w:id="1492939800">
      <w:bodyDiv w:val="1"/>
      <w:marLeft w:val="0"/>
      <w:marRight w:val="0"/>
      <w:marTop w:val="0"/>
      <w:marBottom w:val="0"/>
      <w:divBdr>
        <w:top w:val="none" w:sz="0" w:space="0" w:color="auto"/>
        <w:left w:val="none" w:sz="0" w:space="0" w:color="auto"/>
        <w:bottom w:val="none" w:sz="0" w:space="0" w:color="auto"/>
        <w:right w:val="none" w:sz="0" w:space="0" w:color="auto"/>
      </w:divBdr>
    </w:div>
    <w:div w:id="1494565588">
      <w:bodyDiv w:val="1"/>
      <w:marLeft w:val="0"/>
      <w:marRight w:val="0"/>
      <w:marTop w:val="0"/>
      <w:marBottom w:val="0"/>
      <w:divBdr>
        <w:top w:val="none" w:sz="0" w:space="0" w:color="auto"/>
        <w:left w:val="none" w:sz="0" w:space="0" w:color="auto"/>
        <w:bottom w:val="none" w:sz="0" w:space="0" w:color="auto"/>
        <w:right w:val="none" w:sz="0" w:space="0" w:color="auto"/>
      </w:divBdr>
    </w:div>
    <w:div w:id="1496340430">
      <w:bodyDiv w:val="1"/>
      <w:marLeft w:val="0"/>
      <w:marRight w:val="0"/>
      <w:marTop w:val="0"/>
      <w:marBottom w:val="0"/>
      <w:divBdr>
        <w:top w:val="none" w:sz="0" w:space="0" w:color="auto"/>
        <w:left w:val="none" w:sz="0" w:space="0" w:color="auto"/>
        <w:bottom w:val="none" w:sz="0" w:space="0" w:color="auto"/>
        <w:right w:val="none" w:sz="0" w:space="0" w:color="auto"/>
      </w:divBdr>
    </w:div>
    <w:div w:id="1506021070">
      <w:bodyDiv w:val="1"/>
      <w:marLeft w:val="0"/>
      <w:marRight w:val="0"/>
      <w:marTop w:val="0"/>
      <w:marBottom w:val="0"/>
      <w:divBdr>
        <w:top w:val="none" w:sz="0" w:space="0" w:color="auto"/>
        <w:left w:val="none" w:sz="0" w:space="0" w:color="auto"/>
        <w:bottom w:val="none" w:sz="0" w:space="0" w:color="auto"/>
        <w:right w:val="none" w:sz="0" w:space="0" w:color="auto"/>
      </w:divBdr>
    </w:div>
    <w:div w:id="1514226755">
      <w:bodyDiv w:val="1"/>
      <w:marLeft w:val="0"/>
      <w:marRight w:val="0"/>
      <w:marTop w:val="0"/>
      <w:marBottom w:val="0"/>
      <w:divBdr>
        <w:top w:val="none" w:sz="0" w:space="0" w:color="auto"/>
        <w:left w:val="none" w:sz="0" w:space="0" w:color="auto"/>
        <w:bottom w:val="none" w:sz="0" w:space="0" w:color="auto"/>
        <w:right w:val="none" w:sz="0" w:space="0" w:color="auto"/>
      </w:divBdr>
    </w:div>
    <w:div w:id="1517425387">
      <w:bodyDiv w:val="1"/>
      <w:marLeft w:val="0"/>
      <w:marRight w:val="0"/>
      <w:marTop w:val="0"/>
      <w:marBottom w:val="0"/>
      <w:divBdr>
        <w:top w:val="none" w:sz="0" w:space="0" w:color="auto"/>
        <w:left w:val="none" w:sz="0" w:space="0" w:color="auto"/>
        <w:bottom w:val="none" w:sz="0" w:space="0" w:color="auto"/>
        <w:right w:val="none" w:sz="0" w:space="0" w:color="auto"/>
      </w:divBdr>
    </w:div>
    <w:div w:id="1521621548">
      <w:bodyDiv w:val="1"/>
      <w:marLeft w:val="0"/>
      <w:marRight w:val="0"/>
      <w:marTop w:val="0"/>
      <w:marBottom w:val="0"/>
      <w:divBdr>
        <w:top w:val="none" w:sz="0" w:space="0" w:color="auto"/>
        <w:left w:val="none" w:sz="0" w:space="0" w:color="auto"/>
        <w:bottom w:val="none" w:sz="0" w:space="0" w:color="auto"/>
        <w:right w:val="none" w:sz="0" w:space="0" w:color="auto"/>
      </w:divBdr>
    </w:div>
    <w:div w:id="1525946381">
      <w:bodyDiv w:val="1"/>
      <w:marLeft w:val="0"/>
      <w:marRight w:val="0"/>
      <w:marTop w:val="0"/>
      <w:marBottom w:val="0"/>
      <w:divBdr>
        <w:top w:val="none" w:sz="0" w:space="0" w:color="auto"/>
        <w:left w:val="none" w:sz="0" w:space="0" w:color="auto"/>
        <w:bottom w:val="none" w:sz="0" w:space="0" w:color="auto"/>
        <w:right w:val="none" w:sz="0" w:space="0" w:color="auto"/>
      </w:divBdr>
    </w:div>
    <w:div w:id="1526401160">
      <w:bodyDiv w:val="1"/>
      <w:marLeft w:val="0"/>
      <w:marRight w:val="0"/>
      <w:marTop w:val="0"/>
      <w:marBottom w:val="0"/>
      <w:divBdr>
        <w:top w:val="none" w:sz="0" w:space="0" w:color="auto"/>
        <w:left w:val="none" w:sz="0" w:space="0" w:color="auto"/>
        <w:bottom w:val="none" w:sz="0" w:space="0" w:color="auto"/>
        <w:right w:val="none" w:sz="0" w:space="0" w:color="auto"/>
      </w:divBdr>
    </w:div>
    <w:div w:id="1539320789">
      <w:bodyDiv w:val="1"/>
      <w:marLeft w:val="0"/>
      <w:marRight w:val="0"/>
      <w:marTop w:val="0"/>
      <w:marBottom w:val="0"/>
      <w:divBdr>
        <w:top w:val="none" w:sz="0" w:space="0" w:color="auto"/>
        <w:left w:val="none" w:sz="0" w:space="0" w:color="auto"/>
        <w:bottom w:val="none" w:sz="0" w:space="0" w:color="auto"/>
        <w:right w:val="none" w:sz="0" w:space="0" w:color="auto"/>
      </w:divBdr>
    </w:div>
    <w:div w:id="1540824798">
      <w:bodyDiv w:val="1"/>
      <w:marLeft w:val="0"/>
      <w:marRight w:val="0"/>
      <w:marTop w:val="0"/>
      <w:marBottom w:val="0"/>
      <w:divBdr>
        <w:top w:val="none" w:sz="0" w:space="0" w:color="auto"/>
        <w:left w:val="none" w:sz="0" w:space="0" w:color="auto"/>
        <w:bottom w:val="none" w:sz="0" w:space="0" w:color="auto"/>
        <w:right w:val="none" w:sz="0" w:space="0" w:color="auto"/>
      </w:divBdr>
      <w:divsChild>
        <w:div w:id="2130858022">
          <w:marLeft w:val="0"/>
          <w:marRight w:val="0"/>
          <w:marTop w:val="0"/>
          <w:marBottom w:val="0"/>
          <w:divBdr>
            <w:top w:val="none" w:sz="0" w:space="0" w:color="auto"/>
            <w:left w:val="none" w:sz="0" w:space="0" w:color="auto"/>
            <w:bottom w:val="none" w:sz="0" w:space="0" w:color="auto"/>
            <w:right w:val="none" w:sz="0" w:space="0" w:color="auto"/>
          </w:divBdr>
        </w:div>
      </w:divsChild>
    </w:div>
    <w:div w:id="1553691375">
      <w:bodyDiv w:val="1"/>
      <w:marLeft w:val="0"/>
      <w:marRight w:val="0"/>
      <w:marTop w:val="0"/>
      <w:marBottom w:val="0"/>
      <w:divBdr>
        <w:top w:val="none" w:sz="0" w:space="0" w:color="auto"/>
        <w:left w:val="none" w:sz="0" w:space="0" w:color="auto"/>
        <w:bottom w:val="none" w:sz="0" w:space="0" w:color="auto"/>
        <w:right w:val="none" w:sz="0" w:space="0" w:color="auto"/>
      </w:divBdr>
    </w:div>
    <w:div w:id="1564297460">
      <w:bodyDiv w:val="1"/>
      <w:marLeft w:val="0"/>
      <w:marRight w:val="0"/>
      <w:marTop w:val="0"/>
      <w:marBottom w:val="0"/>
      <w:divBdr>
        <w:top w:val="none" w:sz="0" w:space="0" w:color="auto"/>
        <w:left w:val="none" w:sz="0" w:space="0" w:color="auto"/>
        <w:bottom w:val="none" w:sz="0" w:space="0" w:color="auto"/>
        <w:right w:val="none" w:sz="0" w:space="0" w:color="auto"/>
      </w:divBdr>
    </w:div>
    <w:div w:id="1566067947">
      <w:bodyDiv w:val="1"/>
      <w:marLeft w:val="0"/>
      <w:marRight w:val="0"/>
      <w:marTop w:val="0"/>
      <w:marBottom w:val="0"/>
      <w:divBdr>
        <w:top w:val="none" w:sz="0" w:space="0" w:color="auto"/>
        <w:left w:val="none" w:sz="0" w:space="0" w:color="auto"/>
        <w:bottom w:val="none" w:sz="0" w:space="0" w:color="auto"/>
        <w:right w:val="none" w:sz="0" w:space="0" w:color="auto"/>
      </w:divBdr>
    </w:div>
    <w:div w:id="1574320184">
      <w:bodyDiv w:val="1"/>
      <w:marLeft w:val="0"/>
      <w:marRight w:val="0"/>
      <w:marTop w:val="0"/>
      <w:marBottom w:val="0"/>
      <w:divBdr>
        <w:top w:val="none" w:sz="0" w:space="0" w:color="auto"/>
        <w:left w:val="none" w:sz="0" w:space="0" w:color="auto"/>
        <w:bottom w:val="none" w:sz="0" w:space="0" w:color="auto"/>
        <w:right w:val="none" w:sz="0" w:space="0" w:color="auto"/>
      </w:divBdr>
    </w:div>
    <w:div w:id="1592079576">
      <w:bodyDiv w:val="1"/>
      <w:marLeft w:val="0"/>
      <w:marRight w:val="0"/>
      <w:marTop w:val="0"/>
      <w:marBottom w:val="0"/>
      <w:divBdr>
        <w:top w:val="none" w:sz="0" w:space="0" w:color="auto"/>
        <w:left w:val="none" w:sz="0" w:space="0" w:color="auto"/>
        <w:bottom w:val="none" w:sz="0" w:space="0" w:color="auto"/>
        <w:right w:val="none" w:sz="0" w:space="0" w:color="auto"/>
      </w:divBdr>
    </w:div>
    <w:div w:id="1594897462">
      <w:bodyDiv w:val="1"/>
      <w:marLeft w:val="0"/>
      <w:marRight w:val="0"/>
      <w:marTop w:val="0"/>
      <w:marBottom w:val="0"/>
      <w:divBdr>
        <w:top w:val="none" w:sz="0" w:space="0" w:color="auto"/>
        <w:left w:val="none" w:sz="0" w:space="0" w:color="auto"/>
        <w:bottom w:val="none" w:sz="0" w:space="0" w:color="auto"/>
        <w:right w:val="none" w:sz="0" w:space="0" w:color="auto"/>
      </w:divBdr>
    </w:div>
    <w:div w:id="1596011264">
      <w:bodyDiv w:val="1"/>
      <w:marLeft w:val="0"/>
      <w:marRight w:val="0"/>
      <w:marTop w:val="0"/>
      <w:marBottom w:val="0"/>
      <w:divBdr>
        <w:top w:val="none" w:sz="0" w:space="0" w:color="auto"/>
        <w:left w:val="none" w:sz="0" w:space="0" w:color="auto"/>
        <w:bottom w:val="none" w:sz="0" w:space="0" w:color="auto"/>
        <w:right w:val="none" w:sz="0" w:space="0" w:color="auto"/>
      </w:divBdr>
    </w:div>
    <w:div w:id="1606301918">
      <w:bodyDiv w:val="1"/>
      <w:marLeft w:val="0"/>
      <w:marRight w:val="0"/>
      <w:marTop w:val="0"/>
      <w:marBottom w:val="0"/>
      <w:divBdr>
        <w:top w:val="none" w:sz="0" w:space="0" w:color="auto"/>
        <w:left w:val="none" w:sz="0" w:space="0" w:color="auto"/>
        <w:bottom w:val="none" w:sz="0" w:space="0" w:color="auto"/>
        <w:right w:val="none" w:sz="0" w:space="0" w:color="auto"/>
      </w:divBdr>
    </w:div>
    <w:div w:id="1611861934">
      <w:bodyDiv w:val="1"/>
      <w:marLeft w:val="0"/>
      <w:marRight w:val="0"/>
      <w:marTop w:val="0"/>
      <w:marBottom w:val="0"/>
      <w:divBdr>
        <w:top w:val="none" w:sz="0" w:space="0" w:color="auto"/>
        <w:left w:val="none" w:sz="0" w:space="0" w:color="auto"/>
        <w:bottom w:val="none" w:sz="0" w:space="0" w:color="auto"/>
        <w:right w:val="none" w:sz="0" w:space="0" w:color="auto"/>
      </w:divBdr>
    </w:div>
    <w:div w:id="1613050125">
      <w:bodyDiv w:val="1"/>
      <w:marLeft w:val="0"/>
      <w:marRight w:val="0"/>
      <w:marTop w:val="0"/>
      <w:marBottom w:val="0"/>
      <w:divBdr>
        <w:top w:val="none" w:sz="0" w:space="0" w:color="auto"/>
        <w:left w:val="none" w:sz="0" w:space="0" w:color="auto"/>
        <w:bottom w:val="none" w:sz="0" w:space="0" w:color="auto"/>
        <w:right w:val="none" w:sz="0" w:space="0" w:color="auto"/>
      </w:divBdr>
    </w:div>
    <w:div w:id="1625765455">
      <w:bodyDiv w:val="1"/>
      <w:marLeft w:val="0"/>
      <w:marRight w:val="0"/>
      <w:marTop w:val="0"/>
      <w:marBottom w:val="0"/>
      <w:divBdr>
        <w:top w:val="none" w:sz="0" w:space="0" w:color="auto"/>
        <w:left w:val="none" w:sz="0" w:space="0" w:color="auto"/>
        <w:bottom w:val="none" w:sz="0" w:space="0" w:color="auto"/>
        <w:right w:val="none" w:sz="0" w:space="0" w:color="auto"/>
      </w:divBdr>
    </w:div>
    <w:div w:id="1656489259">
      <w:bodyDiv w:val="1"/>
      <w:marLeft w:val="0"/>
      <w:marRight w:val="0"/>
      <w:marTop w:val="0"/>
      <w:marBottom w:val="0"/>
      <w:divBdr>
        <w:top w:val="none" w:sz="0" w:space="0" w:color="auto"/>
        <w:left w:val="none" w:sz="0" w:space="0" w:color="auto"/>
        <w:bottom w:val="none" w:sz="0" w:space="0" w:color="auto"/>
        <w:right w:val="none" w:sz="0" w:space="0" w:color="auto"/>
      </w:divBdr>
    </w:div>
    <w:div w:id="1661957401">
      <w:bodyDiv w:val="1"/>
      <w:marLeft w:val="0"/>
      <w:marRight w:val="0"/>
      <w:marTop w:val="0"/>
      <w:marBottom w:val="0"/>
      <w:divBdr>
        <w:top w:val="none" w:sz="0" w:space="0" w:color="auto"/>
        <w:left w:val="none" w:sz="0" w:space="0" w:color="auto"/>
        <w:bottom w:val="none" w:sz="0" w:space="0" w:color="auto"/>
        <w:right w:val="none" w:sz="0" w:space="0" w:color="auto"/>
      </w:divBdr>
    </w:div>
    <w:div w:id="1667517748">
      <w:bodyDiv w:val="1"/>
      <w:marLeft w:val="0"/>
      <w:marRight w:val="0"/>
      <w:marTop w:val="0"/>
      <w:marBottom w:val="0"/>
      <w:divBdr>
        <w:top w:val="none" w:sz="0" w:space="0" w:color="auto"/>
        <w:left w:val="none" w:sz="0" w:space="0" w:color="auto"/>
        <w:bottom w:val="none" w:sz="0" w:space="0" w:color="auto"/>
        <w:right w:val="none" w:sz="0" w:space="0" w:color="auto"/>
      </w:divBdr>
    </w:div>
    <w:div w:id="1680548058">
      <w:bodyDiv w:val="1"/>
      <w:marLeft w:val="0"/>
      <w:marRight w:val="0"/>
      <w:marTop w:val="0"/>
      <w:marBottom w:val="0"/>
      <w:divBdr>
        <w:top w:val="none" w:sz="0" w:space="0" w:color="auto"/>
        <w:left w:val="none" w:sz="0" w:space="0" w:color="auto"/>
        <w:bottom w:val="none" w:sz="0" w:space="0" w:color="auto"/>
        <w:right w:val="none" w:sz="0" w:space="0" w:color="auto"/>
      </w:divBdr>
    </w:div>
    <w:div w:id="1683048692">
      <w:bodyDiv w:val="1"/>
      <w:marLeft w:val="0"/>
      <w:marRight w:val="0"/>
      <w:marTop w:val="0"/>
      <w:marBottom w:val="0"/>
      <w:divBdr>
        <w:top w:val="none" w:sz="0" w:space="0" w:color="auto"/>
        <w:left w:val="none" w:sz="0" w:space="0" w:color="auto"/>
        <w:bottom w:val="none" w:sz="0" w:space="0" w:color="auto"/>
        <w:right w:val="none" w:sz="0" w:space="0" w:color="auto"/>
      </w:divBdr>
    </w:div>
    <w:div w:id="1692102283">
      <w:bodyDiv w:val="1"/>
      <w:marLeft w:val="0"/>
      <w:marRight w:val="0"/>
      <w:marTop w:val="0"/>
      <w:marBottom w:val="0"/>
      <w:divBdr>
        <w:top w:val="none" w:sz="0" w:space="0" w:color="auto"/>
        <w:left w:val="none" w:sz="0" w:space="0" w:color="auto"/>
        <w:bottom w:val="none" w:sz="0" w:space="0" w:color="auto"/>
        <w:right w:val="none" w:sz="0" w:space="0" w:color="auto"/>
      </w:divBdr>
    </w:div>
    <w:div w:id="1698192242">
      <w:bodyDiv w:val="1"/>
      <w:marLeft w:val="0"/>
      <w:marRight w:val="0"/>
      <w:marTop w:val="0"/>
      <w:marBottom w:val="0"/>
      <w:divBdr>
        <w:top w:val="none" w:sz="0" w:space="0" w:color="auto"/>
        <w:left w:val="none" w:sz="0" w:space="0" w:color="auto"/>
        <w:bottom w:val="none" w:sz="0" w:space="0" w:color="auto"/>
        <w:right w:val="none" w:sz="0" w:space="0" w:color="auto"/>
      </w:divBdr>
    </w:div>
    <w:div w:id="1706833715">
      <w:bodyDiv w:val="1"/>
      <w:marLeft w:val="0"/>
      <w:marRight w:val="0"/>
      <w:marTop w:val="0"/>
      <w:marBottom w:val="0"/>
      <w:divBdr>
        <w:top w:val="none" w:sz="0" w:space="0" w:color="auto"/>
        <w:left w:val="none" w:sz="0" w:space="0" w:color="auto"/>
        <w:bottom w:val="none" w:sz="0" w:space="0" w:color="auto"/>
        <w:right w:val="none" w:sz="0" w:space="0" w:color="auto"/>
      </w:divBdr>
    </w:div>
    <w:div w:id="1712539153">
      <w:bodyDiv w:val="1"/>
      <w:marLeft w:val="0"/>
      <w:marRight w:val="0"/>
      <w:marTop w:val="0"/>
      <w:marBottom w:val="0"/>
      <w:divBdr>
        <w:top w:val="none" w:sz="0" w:space="0" w:color="auto"/>
        <w:left w:val="none" w:sz="0" w:space="0" w:color="auto"/>
        <w:bottom w:val="none" w:sz="0" w:space="0" w:color="auto"/>
        <w:right w:val="none" w:sz="0" w:space="0" w:color="auto"/>
      </w:divBdr>
    </w:div>
    <w:div w:id="1722749542">
      <w:bodyDiv w:val="1"/>
      <w:marLeft w:val="0"/>
      <w:marRight w:val="0"/>
      <w:marTop w:val="0"/>
      <w:marBottom w:val="0"/>
      <w:divBdr>
        <w:top w:val="none" w:sz="0" w:space="0" w:color="auto"/>
        <w:left w:val="none" w:sz="0" w:space="0" w:color="auto"/>
        <w:bottom w:val="none" w:sz="0" w:space="0" w:color="auto"/>
        <w:right w:val="none" w:sz="0" w:space="0" w:color="auto"/>
      </w:divBdr>
    </w:div>
    <w:div w:id="1723942253">
      <w:bodyDiv w:val="1"/>
      <w:marLeft w:val="0"/>
      <w:marRight w:val="0"/>
      <w:marTop w:val="0"/>
      <w:marBottom w:val="0"/>
      <w:divBdr>
        <w:top w:val="none" w:sz="0" w:space="0" w:color="auto"/>
        <w:left w:val="none" w:sz="0" w:space="0" w:color="auto"/>
        <w:bottom w:val="none" w:sz="0" w:space="0" w:color="auto"/>
        <w:right w:val="none" w:sz="0" w:space="0" w:color="auto"/>
      </w:divBdr>
    </w:div>
    <w:div w:id="1730766479">
      <w:bodyDiv w:val="1"/>
      <w:marLeft w:val="0"/>
      <w:marRight w:val="0"/>
      <w:marTop w:val="0"/>
      <w:marBottom w:val="0"/>
      <w:divBdr>
        <w:top w:val="none" w:sz="0" w:space="0" w:color="auto"/>
        <w:left w:val="none" w:sz="0" w:space="0" w:color="auto"/>
        <w:bottom w:val="none" w:sz="0" w:space="0" w:color="auto"/>
        <w:right w:val="none" w:sz="0" w:space="0" w:color="auto"/>
      </w:divBdr>
    </w:div>
    <w:div w:id="1734426630">
      <w:bodyDiv w:val="1"/>
      <w:marLeft w:val="0"/>
      <w:marRight w:val="0"/>
      <w:marTop w:val="0"/>
      <w:marBottom w:val="0"/>
      <w:divBdr>
        <w:top w:val="none" w:sz="0" w:space="0" w:color="auto"/>
        <w:left w:val="none" w:sz="0" w:space="0" w:color="auto"/>
        <w:bottom w:val="none" w:sz="0" w:space="0" w:color="auto"/>
        <w:right w:val="none" w:sz="0" w:space="0" w:color="auto"/>
      </w:divBdr>
    </w:div>
    <w:div w:id="1734815305">
      <w:bodyDiv w:val="1"/>
      <w:marLeft w:val="0"/>
      <w:marRight w:val="0"/>
      <w:marTop w:val="0"/>
      <w:marBottom w:val="0"/>
      <w:divBdr>
        <w:top w:val="none" w:sz="0" w:space="0" w:color="auto"/>
        <w:left w:val="none" w:sz="0" w:space="0" w:color="auto"/>
        <w:bottom w:val="none" w:sz="0" w:space="0" w:color="auto"/>
        <w:right w:val="none" w:sz="0" w:space="0" w:color="auto"/>
      </w:divBdr>
    </w:div>
    <w:div w:id="1747460791">
      <w:bodyDiv w:val="1"/>
      <w:marLeft w:val="0"/>
      <w:marRight w:val="0"/>
      <w:marTop w:val="0"/>
      <w:marBottom w:val="0"/>
      <w:divBdr>
        <w:top w:val="none" w:sz="0" w:space="0" w:color="auto"/>
        <w:left w:val="none" w:sz="0" w:space="0" w:color="auto"/>
        <w:bottom w:val="none" w:sz="0" w:space="0" w:color="auto"/>
        <w:right w:val="none" w:sz="0" w:space="0" w:color="auto"/>
      </w:divBdr>
    </w:div>
    <w:div w:id="1780568490">
      <w:bodyDiv w:val="1"/>
      <w:marLeft w:val="0"/>
      <w:marRight w:val="0"/>
      <w:marTop w:val="0"/>
      <w:marBottom w:val="0"/>
      <w:divBdr>
        <w:top w:val="none" w:sz="0" w:space="0" w:color="auto"/>
        <w:left w:val="none" w:sz="0" w:space="0" w:color="auto"/>
        <w:bottom w:val="none" w:sz="0" w:space="0" w:color="auto"/>
        <w:right w:val="none" w:sz="0" w:space="0" w:color="auto"/>
      </w:divBdr>
    </w:div>
    <w:div w:id="1792243389">
      <w:bodyDiv w:val="1"/>
      <w:marLeft w:val="0"/>
      <w:marRight w:val="0"/>
      <w:marTop w:val="0"/>
      <w:marBottom w:val="0"/>
      <w:divBdr>
        <w:top w:val="none" w:sz="0" w:space="0" w:color="auto"/>
        <w:left w:val="none" w:sz="0" w:space="0" w:color="auto"/>
        <w:bottom w:val="none" w:sz="0" w:space="0" w:color="auto"/>
        <w:right w:val="none" w:sz="0" w:space="0" w:color="auto"/>
      </w:divBdr>
    </w:div>
    <w:div w:id="1806047511">
      <w:bodyDiv w:val="1"/>
      <w:marLeft w:val="0"/>
      <w:marRight w:val="0"/>
      <w:marTop w:val="0"/>
      <w:marBottom w:val="0"/>
      <w:divBdr>
        <w:top w:val="none" w:sz="0" w:space="0" w:color="auto"/>
        <w:left w:val="none" w:sz="0" w:space="0" w:color="auto"/>
        <w:bottom w:val="none" w:sz="0" w:space="0" w:color="auto"/>
        <w:right w:val="none" w:sz="0" w:space="0" w:color="auto"/>
      </w:divBdr>
    </w:div>
    <w:div w:id="1810053693">
      <w:bodyDiv w:val="1"/>
      <w:marLeft w:val="0"/>
      <w:marRight w:val="0"/>
      <w:marTop w:val="0"/>
      <w:marBottom w:val="0"/>
      <w:divBdr>
        <w:top w:val="none" w:sz="0" w:space="0" w:color="auto"/>
        <w:left w:val="none" w:sz="0" w:space="0" w:color="auto"/>
        <w:bottom w:val="none" w:sz="0" w:space="0" w:color="auto"/>
        <w:right w:val="none" w:sz="0" w:space="0" w:color="auto"/>
      </w:divBdr>
    </w:div>
    <w:div w:id="1814717034">
      <w:bodyDiv w:val="1"/>
      <w:marLeft w:val="0"/>
      <w:marRight w:val="0"/>
      <w:marTop w:val="0"/>
      <w:marBottom w:val="0"/>
      <w:divBdr>
        <w:top w:val="none" w:sz="0" w:space="0" w:color="auto"/>
        <w:left w:val="none" w:sz="0" w:space="0" w:color="auto"/>
        <w:bottom w:val="none" w:sz="0" w:space="0" w:color="auto"/>
        <w:right w:val="none" w:sz="0" w:space="0" w:color="auto"/>
      </w:divBdr>
    </w:div>
    <w:div w:id="1817380223">
      <w:bodyDiv w:val="1"/>
      <w:marLeft w:val="0"/>
      <w:marRight w:val="0"/>
      <w:marTop w:val="0"/>
      <w:marBottom w:val="0"/>
      <w:divBdr>
        <w:top w:val="none" w:sz="0" w:space="0" w:color="auto"/>
        <w:left w:val="none" w:sz="0" w:space="0" w:color="auto"/>
        <w:bottom w:val="none" w:sz="0" w:space="0" w:color="auto"/>
        <w:right w:val="none" w:sz="0" w:space="0" w:color="auto"/>
      </w:divBdr>
    </w:div>
    <w:div w:id="1819033767">
      <w:bodyDiv w:val="1"/>
      <w:marLeft w:val="0"/>
      <w:marRight w:val="0"/>
      <w:marTop w:val="0"/>
      <w:marBottom w:val="0"/>
      <w:divBdr>
        <w:top w:val="none" w:sz="0" w:space="0" w:color="auto"/>
        <w:left w:val="none" w:sz="0" w:space="0" w:color="auto"/>
        <w:bottom w:val="none" w:sz="0" w:space="0" w:color="auto"/>
        <w:right w:val="none" w:sz="0" w:space="0" w:color="auto"/>
      </w:divBdr>
    </w:div>
    <w:div w:id="1828326062">
      <w:bodyDiv w:val="1"/>
      <w:marLeft w:val="0"/>
      <w:marRight w:val="0"/>
      <w:marTop w:val="0"/>
      <w:marBottom w:val="0"/>
      <w:divBdr>
        <w:top w:val="none" w:sz="0" w:space="0" w:color="auto"/>
        <w:left w:val="none" w:sz="0" w:space="0" w:color="auto"/>
        <w:bottom w:val="none" w:sz="0" w:space="0" w:color="auto"/>
        <w:right w:val="none" w:sz="0" w:space="0" w:color="auto"/>
      </w:divBdr>
    </w:div>
    <w:div w:id="1834836061">
      <w:bodyDiv w:val="1"/>
      <w:marLeft w:val="0"/>
      <w:marRight w:val="0"/>
      <w:marTop w:val="0"/>
      <w:marBottom w:val="0"/>
      <w:divBdr>
        <w:top w:val="none" w:sz="0" w:space="0" w:color="auto"/>
        <w:left w:val="none" w:sz="0" w:space="0" w:color="auto"/>
        <w:bottom w:val="none" w:sz="0" w:space="0" w:color="auto"/>
        <w:right w:val="none" w:sz="0" w:space="0" w:color="auto"/>
      </w:divBdr>
    </w:div>
    <w:div w:id="1840341822">
      <w:bodyDiv w:val="1"/>
      <w:marLeft w:val="0"/>
      <w:marRight w:val="0"/>
      <w:marTop w:val="0"/>
      <w:marBottom w:val="0"/>
      <w:divBdr>
        <w:top w:val="none" w:sz="0" w:space="0" w:color="auto"/>
        <w:left w:val="none" w:sz="0" w:space="0" w:color="auto"/>
        <w:bottom w:val="none" w:sz="0" w:space="0" w:color="auto"/>
        <w:right w:val="none" w:sz="0" w:space="0" w:color="auto"/>
      </w:divBdr>
    </w:div>
    <w:div w:id="1850674430">
      <w:bodyDiv w:val="1"/>
      <w:marLeft w:val="0"/>
      <w:marRight w:val="0"/>
      <w:marTop w:val="0"/>
      <w:marBottom w:val="0"/>
      <w:divBdr>
        <w:top w:val="none" w:sz="0" w:space="0" w:color="auto"/>
        <w:left w:val="none" w:sz="0" w:space="0" w:color="auto"/>
        <w:bottom w:val="none" w:sz="0" w:space="0" w:color="auto"/>
        <w:right w:val="none" w:sz="0" w:space="0" w:color="auto"/>
      </w:divBdr>
      <w:divsChild>
        <w:div w:id="1451046628">
          <w:marLeft w:val="0"/>
          <w:marRight w:val="0"/>
          <w:marTop w:val="0"/>
          <w:marBottom w:val="0"/>
          <w:divBdr>
            <w:top w:val="none" w:sz="0" w:space="0" w:color="auto"/>
            <w:left w:val="none" w:sz="0" w:space="0" w:color="auto"/>
            <w:bottom w:val="none" w:sz="0" w:space="0" w:color="auto"/>
            <w:right w:val="none" w:sz="0" w:space="0" w:color="auto"/>
          </w:divBdr>
        </w:div>
      </w:divsChild>
    </w:div>
    <w:div w:id="1911689683">
      <w:bodyDiv w:val="1"/>
      <w:marLeft w:val="0"/>
      <w:marRight w:val="0"/>
      <w:marTop w:val="0"/>
      <w:marBottom w:val="0"/>
      <w:divBdr>
        <w:top w:val="none" w:sz="0" w:space="0" w:color="auto"/>
        <w:left w:val="none" w:sz="0" w:space="0" w:color="auto"/>
        <w:bottom w:val="none" w:sz="0" w:space="0" w:color="auto"/>
        <w:right w:val="none" w:sz="0" w:space="0" w:color="auto"/>
      </w:divBdr>
    </w:div>
    <w:div w:id="1920366079">
      <w:bodyDiv w:val="1"/>
      <w:marLeft w:val="0"/>
      <w:marRight w:val="0"/>
      <w:marTop w:val="0"/>
      <w:marBottom w:val="0"/>
      <w:divBdr>
        <w:top w:val="none" w:sz="0" w:space="0" w:color="auto"/>
        <w:left w:val="none" w:sz="0" w:space="0" w:color="auto"/>
        <w:bottom w:val="none" w:sz="0" w:space="0" w:color="auto"/>
        <w:right w:val="none" w:sz="0" w:space="0" w:color="auto"/>
      </w:divBdr>
    </w:div>
    <w:div w:id="1927880232">
      <w:bodyDiv w:val="1"/>
      <w:marLeft w:val="0"/>
      <w:marRight w:val="0"/>
      <w:marTop w:val="0"/>
      <w:marBottom w:val="0"/>
      <w:divBdr>
        <w:top w:val="none" w:sz="0" w:space="0" w:color="auto"/>
        <w:left w:val="none" w:sz="0" w:space="0" w:color="auto"/>
        <w:bottom w:val="none" w:sz="0" w:space="0" w:color="auto"/>
        <w:right w:val="none" w:sz="0" w:space="0" w:color="auto"/>
      </w:divBdr>
    </w:div>
    <w:div w:id="1941254452">
      <w:bodyDiv w:val="1"/>
      <w:marLeft w:val="0"/>
      <w:marRight w:val="0"/>
      <w:marTop w:val="0"/>
      <w:marBottom w:val="0"/>
      <w:divBdr>
        <w:top w:val="none" w:sz="0" w:space="0" w:color="auto"/>
        <w:left w:val="none" w:sz="0" w:space="0" w:color="auto"/>
        <w:bottom w:val="none" w:sz="0" w:space="0" w:color="auto"/>
        <w:right w:val="none" w:sz="0" w:space="0" w:color="auto"/>
      </w:divBdr>
    </w:div>
    <w:div w:id="1948275301">
      <w:bodyDiv w:val="1"/>
      <w:marLeft w:val="0"/>
      <w:marRight w:val="0"/>
      <w:marTop w:val="0"/>
      <w:marBottom w:val="0"/>
      <w:divBdr>
        <w:top w:val="none" w:sz="0" w:space="0" w:color="auto"/>
        <w:left w:val="none" w:sz="0" w:space="0" w:color="auto"/>
        <w:bottom w:val="none" w:sz="0" w:space="0" w:color="auto"/>
        <w:right w:val="none" w:sz="0" w:space="0" w:color="auto"/>
      </w:divBdr>
    </w:div>
    <w:div w:id="1955138736">
      <w:bodyDiv w:val="1"/>
      <w:marLeft w:val="0"/>
      <w:marRight w:val="0"/>
      <w:marTop w:val="0"/>
      <w:marBottom w:val="0"/>
      <w:divBdr>
        <w:top w:val="none" w:sz="0" w:space="0" w:color="auto"/>
        <w:left w:val="none" w:sz="0" w:space="0" w:color="auto"/>
        <w:bottom w:val="none" w:sz="0" w:space="0" w:color="auto"/>
        <w:right w:val="none" w:sz="0" w:space="0" w:color="auto"/>
      </w:divBdr>
    </w:div>
    <w:div w:id="1956864633">
      <w:bodyDiv w:val="1"/>
      <w:marLeft w:val="0"/>
      <w:marRight w:val="0"/>
      <w:marTop w:val="0"/>
      <w:marBottom w:val="0"/>
      <w:divBdr>
        <w:top w:val="none" w:sz="0" w:space="0" w:color="auto"/>
        <w:left w:val="none" w:sz="0" w:space="0" w:color="auto"/>
        <w:bottom w:val="none" w:sz="0" w:space="0" w:color="auto"/>
        <w:right w:val="none" w:sz="0" w:space="0" w:color="auto"/>
      </w:divBdr>
    </w:div>
    <w:div w:id="1962807508">
      <w:bodyDiv w:val="1"/>
      <w:marLeft w:val="0"/>
      <w:marRight w:val="0"/>
      <w:marTop w:val="0"/>
      <w:marBottom w:val="0"/>
      <w:divBdr>
        <w:top w:val="none" w:sz="0" w:space="0" w:color="auto"/>
        <w:left w:val="none" w:sz="0" w:space="0" w:color="auto"/>
        <w:bottom w:val="none" w:sz="0" w:space="0" w:color="auto"/>
        <w:right w:val="none" w:sz="0" w:space="0" w:color="auto"/>
      </w:divBdr>
    </w:div>
    <w:div w:id="1963992564">
      <w:bodyDiv w:val="1"/>
      <w:marLeft w:val="0"/>
      <w:marRight w:val="0"/>
      <w:marTop w:val="0"/>
      <w:marBottom w:val="0"/>
      <w:divBdr>
        <w:top w:val="none" w:sz="0" w:space="0" w:color="auto"/>
        <w:left w:val="none" w:sz="0" w:space="0" w:color="auto"/>
        <w:bottom w:val="none" w:sz="0" w:space="0" w:color="auto"/>
        <w:right w:val="none" w:sz="0" w:space="0" w:color="auto"/>
      </w:divBdr>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 w:id="1994218792">
      <w:bodyDiv w:val="1"/>
      <w:marLeft w:val="0"/>
      <w:marRight w:val="0"/>
      <w:marTop w:val="0"/>
      <w:marBottom w:val="0"/>
      <w:divBdr>
        <w:top w:val="none" w:sz="0" w:space="0" w:color="auto"/>
        <w:left w:val="none" w:sz="0" w:space="0" w:color="auto"/>
        <w:bottom w:val="none" w:sz="0" w:space="0" w:color="auto"/>
        <w:right w:val="none" w:sz="0" w:space="0" w:color="auto"/>
      </w:divBdr>
    </w:div>
    <w:div w:id="2007174177">
      <w:bodyDiv w:val="1"/>
      <w:marLeft w:val="0"/>
      <w:marRight w:val="0"/>
      <w:marTop w:val="0"/>
      <w:marBottom w:val="0"/>
      <w:divBdr>
        <w:top w:val="none" w:sz="0" w:space="0" w:color="auto"/>
        <w:left w:val="none" w:sz="0" w:space="0" w:color="auto"/>
        <w:bottom w:val="none" w:sz="0" w:space="0" w:color="auto"/>
        <w:right w:val="none" w:sz="0" w:space="0" w:color="auto"/>
      </w:divBdr>
    </w:div>
    <w:div w:id="2008288785">
      <w:bodyDiv w:val="1"/>
      <w:marLeft w:val="0"/>
      <w:marRight w:val="0"/>
      <w:marTop w:val="0"/>
      <w:marBottom w:val="0"/>
      <w:divBdr>
        <w:top w:val="none" w:sz="0" w:space="0" w:color="auto"/>
        <w:left w:val="none" w:sz="0" w:space="0" w:color="auto"/>
        <w:bottom w:val="none" w:sz="0" w:space="0" w:color="auto"/>
        <w:right w:val="none" w:sz="0" w:space="0" w:color="auto"/>
      </w:divBdr>
    </w:div>
    <w:div w:id="2018922657">
      <w:bodyDiv w:val="1"/>
      <w:marLeft w:val="0"/>
      <w:marRight w:val="0"/>
      <w:marTop w:val="0"/>
      <w:marBottom w:val="0"/>
      <w:divBdr>
        <w:top w:val="none" w:sz="0" w:space="0" w:color="auto"/>
        <w:left w:val="none" w:sz="0" w:space="0" w:color="auto"/>
        <w:bottom w:val="none" w:sz="0" w:space="0" w:color="auto"/>
        <w:right w:val="none" w:sz="0" w:space="0" w:color="auto"/>
      </w:divBdr>
    </w:div>
    <w:div w:id="2025011546">
      <w:bodyDiv w:val="1"/>
      <w:marLeft w:val="0"/>
      <w:marRight w:val="0"/>
      <w:marTop w:val="0"/>
      <w:marBottom w:val="0"/>
      <w:divBdr>
        <w:top w:val="none" w:sz="0" w:space="0" w:color="auto"/>
        <w:left w:val="none" w:sz="0" w:space="0" w:color="auto"/>
        <w:bottom w:val="none" w:sz="0" w:space="0" w:color="auto"/>
        <w:right w:val="none" w:sz="0" w:space="0" w:color="auto"/>
      </w:divBdr>
    </w:div>
    <w:div w:id="2045329707">
      <w:bodyDiv w:val="1"/>
      <w:marLeft w:val="0"/>
      <w:marRight w:val="0"/>
      <w:marTop w:val="0"/>
      <w:marBottom w:val="0"/>
      <w:divBdr>
        <w:top w:val="none" w:sz="0" w:space="0" w:color="auto"/>
        <w:left w:val="none" w:sz="0" w:space="0" w:color="auto"/>
        <w:bottom w:val="none" w:sz="0" w:space="0" w:color="auto"/>
        <w:right w:val="none" w:sz="0" w:space="0" w:color="auto"/>
      </w:divBdr>
    </w:div>
    <w:div w:id="2049065404">
      <w:bodyDiv w:val="1"/>
      <w:marLeft w:val="0"/>
      <w:marRight w:val="0"/>
      <w:marTop w:val="0"/>
      <w:marBottom w:val="0"/>
      <w:divBdr>
        <w:top w:val="none" w:sz="0" w:space="0" w:color="auto"/>
        <w:left w:val="none" w:sz="0" w:space="0" w:color="auto"/>
        <w:bottom w:val="none" w:sz="0" w:space="0" w:color="auto"/>
        <w:right w:val="none" w:sz="0" w:space="0" w:color="auto"/>
      </w:divBdr>
    </w:div>
    <w:div w:id="2053849336">
      <w:bodyDiv w:val="1"/>
      <w:marLeft w:val="0"/>
      <w:marRight w:val="0"/>
      <w:marTop w:val="0"/>
      <w:marBottom w:val="0"/>
      <w:divBdr>
        <w:top w:val="none" w:sz="0" w:space="0" w:color="auto"/>
        <w:left w:val="none" w:sz="0" w:space="0" w:color="auto"/>
        <w:bottom w:val="none" w:sz="0" w:space="0" w:color="auto"/>
        <w:right w:val="none" w:sz="0" w:space="0" w:color="auto"/>
      </w:divBdr>
    </w:div>
    <w:div w:id="2061899541">
      <w:bodyDiv w:val="1"/>
      <w:marLeft w:val="0"/>
      <w:marRight w:val="0"/>
      <w:marTop w:val="0"/>
      <w:marBottom w:val="0"/>
      <w:divBdr>
        <w:top w:val="none" w:sz="0" w:space="0" w:color="auto"/>
        <w:left w:val="none" w:sz="0" w:space="0" w:color="auto"/>
        <w:bottom w:val="none" w:sz="0" w:space="0" w:color="auto"/>
        <w:right w:val="none" w:sz="0" w:space="0" w:color="auto"/>
      </w:divBdr>
    </w:div>
    <w:div w:id="2072923387">
      <w:bodyDiv w:val="1"/>
      <w:marLeft w:val="0"/>
      <w:marRight w:val="0"/>
      <w:marTop w:val="0"/>
      <w:marBottom w:val="0"/>
      <w:divBdr>
        <w:top w:val="none" w:sz="0" w:space="0" w:color="auto"/>
        <w:left w:val="none" w:sz="0" w:space="0" w:color="auto"/>
        <w:bottom w:val="none" w:sz="0" w:space="0" w:color="auto"/>
        <w:right w:val="none" w:sz="0" w:space="0" w:color="auto"/>
      </w:divBdr>
    </w:div>
    <w:div w:id="2078429537">
      <w:bodyDiv w:val="1"/>
      <w:marLeft w:val="0"/>
      <w:marRight w:val="0"/>
      <w:marTop w:val="0"/>
      <w:marBottom w:val="0"/>
      <w:divBdr>
        <w:top w:val="none" w:sz="0" w:space="0" w:color="auto"/>
        <w:left w:val="none" w:sz="0" w:space="0" w:color="auto"/>
        <w:bottom w:val="none" w:sz="0" w:space="0" w:color="auto"/>
        <w:right w:val="none" w:sz="0" w:space="0" w:color="auto"/>
      </w:divBdr>
    </w:div>
    <w:div w:id="2090348060">
      <w:bodyDiv w:val="1"/>
      <w:marLeft w:val="0"/>
      <w:marRight w:val="0"/>
      <w:marTop w:val="0"/>
      <w:marBottom w:val="0"/>
      <w:divBdr>
        <w:top w:val="none" w:sz="0" w:space="0" w:color="auto"/>
        <w:left w:val="none" w:sz="0" w:space="0" w:color="auto"/>
        <w:bottom w:val="none" w:sz="0" w:space="0" w:color="auto"/>
        <w:right w:val="none" w:sz="0" w:space="0" w:color="auto"/>
      </w:divBdr>
    </w:div>
    <w:div w:id="2105297779">
      <w:bodyDiv w:val="1"/>
      <w:marLeft w:val="0"/>
      <w:marRight w:val="0"/>
      <w:marTop w:val="0"/>
      <w:marBottom w:val="0"/>
      <w:divBdr>
        <w:top w:val="none" w:sz="0" w:space="0" w:color="auto"/>
        <w:left w:val="none" w:sz="0" w:space="0" w:color="auto"/>
        <w:bottom w:val="none" w:sz="0" w:space="0" w:color="auto"/>
        <w:right w:val="none" w:sz="0" w:space="0" w:color="auto"/>
      </w:divBdr>
    </w:div>
    <w:div w:id="2111318217">
      <w:bodyDiv w:val="1"/>
      <w:marLeft w:val="0"/>
      <w:marRight w:val="0"/>
      <w:marTop w:val="0"/>
      <w:marBottom w:val="0"/>
      <w:divBdr>
        <w:top w:val="none" w:sz="0" w:space="0" w:color="auto"/>
        <w:left w:val="none" w:sz="0" w:space="0" w:color="auto"/>
        <w:bottom w:val="none" w:sz="0" w:space="0" w:color="auto"/>
        <w:right w:val="none" w:sz="0" w:space="0" w:color="auto"/>
      </w:divBdr>
    </w:div>
    <w:div w:id="21163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435E-FB52-4100-B8E2-8C19886C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5163</Words>
  <Characters>30279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МЧС  РОССИИ</vt:lpstr>
    </vt:vector>
  </TitlesOfParts>
  <Company>Home</Company>
  <LinksUpToDate>false</LinksUpToDate>
  <CharactersWithSpaces>35372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МЧС  РОССИИ</dc:title>
  <dc:creator>Бац Елизавета Александровна</dc:creator>
  <cp:lastModifiedBy>Петрученко Александра Игоревна</cp:lastModifiedBy>
  <cp:revision>2</cp:revision>
  <cp:lastPrinted>2024-05-02T12:14:00Z</cp:lastPrinted>
  <dcterms:created xsi:type="dcterms:W3CDTF">2024-05-06T10:53:00Z</dcterms:created>
  <dcterms:modified xsi:type="dcterms:W3CDTF">2024-05-06T10:53:00Z</dcterms:modified>
</cp:coreProperties>
</file>