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DFCE7A6" w14:textId="5BE8CC0B" w:rsidR="000D393A" w:rsidRPr="00C42044" w:rsidRDefault="000D393A" w:rsidP="004D74B5">
      <w:pPr>
        <w:pStyle w:val="affa"/>
        <w:ind w:firstLine="0"/>
        <w:rPr>
          <w:lang w:val="en-US"/>
        </w:rPr>
      </w:pPr>
    </w:p>
    <w:p w14:paraId="53A0A21C" w14:textId="40FF2EA8" w:rsidR="00E404F0" w:rsidRDefault="00F54E10" w:rsidP="00E404F0">
      <w:pPr>
        <w:pStyle w:val="affa"/>
        <w:jc w:val="center"/>
      </w:pPr>
      <w:r w:rsidRPr="00E07085">
        <w:t>Администрация Краснодарского края</w:t>
      </w:r>
    </w:p>
    <w:p w14:paraId="18B6999A" w14:textId="727A29C0" w:rsidR="00F54E10" w:rsidRPr="00E404F0" w:rsidRDefault="00F54E10" w:rsidP="00E404F0">
      <w:pPr>
        <w:pStyle w:val="affa"/>
        <w:jc w:val="center"/>
      </w:pPr>
      <w:r w:rsidRPr="00E07085">
        <w:rPr>
          <w:b/>
        </w:rPr>
        <w:t>Министерство гражданской обороны и чрезвычайных ситуаций Краснодарского</w:t>
      </w:r>
      <w:r w:rsidR="00E4372D">
        <w:rPr>
          <w:b/>
        </w:rPr>
        <w:t xml:space="preserve"> </w:t>
      </w:r>
      <w:r w:rsidRPr="00E07085">
        <w:rPr>
          <w:b/>
        </w:rPr>
        <w:t>края</w:t>
      </w:r>
    </w:p>
    <w:p w14:paraId="302F6B7C" w14:textId="6093B35E" w:rsidR="00F54E10" w:rsidRPr="00E07085" w:rsidRDefault="00F54E10" w:rsidP="00F54351">
      <w:pPr>
        <w:jc w:val="center"/>
      </w:pPr>
      <w:r w:rsidRPr="00E07085">
        <w:t>Государственное казенное учреждение Краснодарского края</w:t>
      </w:r>
    </w:p>
    <w:p w14:paraId="263B32EA" w14:textId="39416D6B" w:rsidR="00F54E10" w:rsidRPr="00E07085" w:rsidRDefault="00F54E10" w:rsidP="00F54351">
      <w:pPr>
        <w:jc w:val="center"/>
        <w:rPr>
          <w:b/>
        </w:rPr>
      </w:pPr>
      <w:r w:rsidRPr="00E07085">
        <w:rPr>
          <w:b/>
        </w:rPr>
        <w:t>«Территориальный центр мониторинга и прогнозирования чрезвычайных ситуаций</w:t>
      </w:r>
      <w:r w:rsidR="001B0D51">
        <w:rPr>
          <w:b/>
        </w:rPr>
        <w:t xml:space="preserve"> </w:t>
      </w:r>
      <w:r w:rsidRPr="00E07085">
        <w:rPr>
          <w:b/>
        </w:rPr>
        <w:t>природного и техногенного характера»</w:t>
      </w:r>
    </w:p>
    <w:tbl>
      <w:tblPr>
        <w:tblW w:w="10541" w:type="dxa"/>
        <w:tblInd w:w="-1141" w:type="dxa"/>
        <w:tblLayout w:type="fixed"/>
        <w:tblCellMar>
          <w:left w:w="70" w:type="dxa"/>
          <w:right w:w="70" w:type="dxa"/>
        </w:tblCellMar>
        <w:tblLook w:val="04A0" w:firstRow="1" w:lastRow="0" w:firstColumn="1" w:lastColumn="0" w:noHBand="0" w:noVBand="1"/>
      </w:tblPr>
      <w:tblGrid>
        <w:gridCol w:w="4146"/>
        <w:gridCol w:w="6395"/>
      </w:tblGrid>
      <w:tr w:rsidR="00E07085" w:rsidRPr="00E07085" w14:paraId="1147E19F" w14:textId="77777777" w:rsidTr="00FE1A21">
        <w:trPr>
          <w:trHeight w:val="219"/>
        </w:trPr>
        <w:tc>
          <w:tcPr>
            <w:tcW w:w="4146" w:type="dxa"/>
            <w:tcBorders>
              <w:top w:val="double" w:sz="6" w:space="0" w:color="auto"/>
              <w:left w:val="nil"/>
              <w:bottom w:val="nil"/>
              <w:right w:val="nil"/>
            </w:tcBorders>
            <w:vAlign w:val="center"/>
          </w:tcPr>
          <w:p w14:paraId="53525534" w14:textId="01F8CD4F" w:rsidR="007E4513" w:rsidRPr="004E48DB" w:rsidRDefault="00C67EF1" w:rsidP="00496F5D">
            <w:pPr>
              <w:ind w:left="98" w:firstLine="12"/>
              <w:jc w:val="center"/>
              <w:rPr>
                <w:b/>
                <w:bCs/>
                <w:sz w:val="28"/>
                <w:szCs w:val="28"/>
              </w:rPr>
            </w:pPr>
            <w:r>
              <w:rPr>
                <w:b/>
                <w:bCs/>
                <w:sz w:val="28"/>
                <w:szCs w:val="28"/>
              </w:rPr>
              <w:t>2</w:t>
            </w:r>
            <w:r w:rsidR="00A9366E">
              <w:rPr>
                <w:b/>
                <w:bCs/>
                <w:sz w:val="28"/>
                <w:szCs w:val="28"/>
              </w:rPr>
              <w:t>5</w:t>
            </w:r>
            <w:r w:rsidR="00180C55">
              <w:rPr>
                <w:b/>
                <w:bCs/>
                <w:sz w:val="28"/>
                <w:szCs w:val="28"/>
              </w:rPr>
              <w:t>.</w:t>
            </w:r>
            <w:r w:rsidR="0001468C">
              <w:rPr>
                <w:b/>
                <w:bCs/>
                <w:sz w:val="28"/>
                <w:szCs w:val="28"/>
              </w:rPr>
              <w:t>1</w:t>
            </w:r>
            <w:r w:rsidR="00DC69E0" w:rsidRPr="00994D35">
              <w:rPr>
                <w:b/>
                <w:bCs/>
                <w:sz w:val="28"/>
                <w:szCs w:val="28"/>
              </w:rPr>
              <w:t>1</w:t>
            </w:r>
            <w:r w:rsidR="007E4513" w:rsidRPr="004E48DB">
              <w:rPr>
                <w:b/>
                <w:bCs/>
                <w:sz w:val="28"/>
                <w:szCs w:val="28"/>
              </w:rPr>
              <w:t>.</w:t>
            </w:r>
            <w:r w:rsidR="00BF3E67">
              <w:rPr>
                <w:b/>
                <w:bCs/>
                <w:sz w:val="28"/>
                <w:szCs w:val="28"/>
              </w:rPr>
              <w:t>2</w:t>
            </w:r>
            <w:r w:rsidR="00530B97">
              <w:rPr>
                <w:b/>
                <w:bCs/>
                <w:sz w:val="28"/>
                <w:szCs w:val="28"/>
              </w:rPr>
              <w:t>0</w:t>
            </w:r>
            <w:r w:rsidR="007E4513" w:rsidRPr="004E48DB">
              <w:rPr>
                <w:b/>
                <w:bCs/>
                <w:sz w:val="28"/>
                <w:szCs w:val="28"/>
              </w:rPr>
              <w:t>2</w:t>
            </w:r>
            <w:r w:rsidR="0017343C">
              <w:rPr>
                <w:b/>
                <w:bCs/>
                <w:sz w:val="28"/>
                <w:szCs w:val="28"/>
              </w:rPr>
              <w:t>4</w:t>
            </w:r>
          </w:p>
          <w:p w14:paraId="189B946B" w14:textId="77777777" w:rsidR="007E4513" w:rsidRPr="004E48DB" w:rsidRDefault="007E4513" w:rsidP="006909AA">
            <w:pPr>
              <w:ind w:left="98" w:firstLine="12"/>
              <w:jc w:val="center"/>
              <w:rPr>
                <w:b/>
                <w:bCs/>
                <w:sz w:val="28"/>
                <w:szCs w:val="28"/>
              </w:rPr>
            </w:pPr>
          </w:p>
          <w:p w14:paraId="345B8CE6" w14:textId="2C24CCA1" w:rsidR="008B294F" w:rsidRPr="00BF3E67" w:rsidRDefault="007E4513" w:rsidP="00461735">
            <w:pPr>
              <w:ind w:firstLine="12"/>
              <w:jc w:val="center"/>
              <w:rPr>
                <w:b/>
                <w:bCs/>
                <w:sz w:val="28"/>
                <w:szCs w:val="28"/>
              </w:rPr>
            </w:pPr>
            <w:r w:rsidRPr="00E85EB3">
              <w:rPr>
                <w:b/>
                <w:bCs/>
                <w:sz w:val="28"/>
                <w:szCs w:val="28"/>
              </w:rPr>
              <w:t xml:space="preserve">№ ТЦМП – </w:t>
            </w:r>
            <w:r w:rsidR="005779D6" w:rsidRPr="00E85EB3">
              <w:rPr>
                <w:b/>
                <w:bCs/>
                <w:sz w:val="28"/>
                <w:szCs w:val="28"/>
              </w:rPr>
              <w:t>1</w:t>
            </w:r>
            <w:r w:rsidR="00A9366E">
              <w:rPr>
                <w:b/>
                <w:bCs/>
                <w:sz w:val="28"/>
                <w:szCs w:val="28"/>
              </w:rPr>
              <w:t>502</w:t>
            </w:r>
          </w:p>
          <w:p w14:paraId="553F57FE" w14:textId="3E1F36E8" w:rsidR="007E4513" w:rsidRPr="004E48DB" w:rsidRDefault="00061CA7" w:rsidP="006909AA">
            <w:pPr>
              <w:ind w:firstLine="12"/>
              <w:jc w:val="center"/>
              <w:rPr>
                <w:sz w:val="18"/>
                <w:szCs w:val="18"/>
              </w:rPr>
            </w:pPr>
            <w:r w:rsidRPr="00E85EB3">
              <w:rPr>
                <w:sz w:val="18"/>
                <w:szCs w:val="18"/>
              </w:rPr>
              <w:t>Красная</w:t>
            </w:r>
            <w:r w:rsidR="007E4513" w:rsidRPr="00E85EB3">
              <w:rPr>
                <w:sz w:val="18"/>
                <w:szCs w:val="18"/>
              </w:rPr>
              <w:t xml:space="preserve"> ул., д. </w:t>
            </w:r>
            <w:r w:rsidR="00BF3E67">
              <w:rPr>
                <w:sz w:val="18"/>
                <w:szCs w:val="18"/>
              </w:rPr>
              <w:t>1</w:t>
            </w:r>
            <w:r w:rsidR="00530B97">
              <w:rPr>
                <w:sz w:val="18"/>
                <w:szCs w:val="18"/>
              </w:rPr>
              <w:t>8</w:t>
            </w:r>
            <w:r w:rsidRPr="00E85EB3">
              <w:rPr>
                <w:sz w:val="18"/>
                <w:szCs w:val="18"/>
              </w:rPr>
              <w:t>0 А</w:t>
            </w:r>
            <w:r w:rsidR="007E4513" w:rsidRPr="00E85EB3">
              <w:rPr>
                <w:sz w:val="18"/>
                <w:szCs w:val="18"/>
              </w:rPr>
              <w:t>, г.</w:t>
            </w:r>
            <w:r w:rsidRPr="00E85EB3">
              <w:rPr>
                <w:sz w:val="18"/>
                <w:szCs w:val="18"/>
              </w:rPr>
              <w:t xml:space="preserve"> </w:t>
            </w:r>
            <w:r w:rsidR="007E4513" w:rsidRPr="00E85EB3">
              <w:rPr>
                <w:sz w:val="18"/>
                <w:szCs w:val="18"/>
              </w:rPr>
              <w:t>Краснодар, 3500</w:t>
            </w:r>
            <w:r w:rsidR="00BF3E67">
              <w:rPr>
                <w:sz w:val="18"/>
                <w:szCs w:val="18"/>
              </w:rPr>
              <w:t>21</w:t>
            </w:r>
          </w:p>
          <w:p w14:paraId="7A1F9DB0" w14:textId="77777777" w:rsidR="007E4513" w:rsidRPr="004E48DB" w:rsidRDefault="007E4513" w:rsidP="006909AA">
            <w:pPr>
              <w:ind w:firstLine="12"/>
              <w:jc w:val="center"/>
              <w:rPr>
                <w:sz w:val="18"/>
                <w:szCs w:val="18"/>
              </w:rPr>
            </w:pPr>
            <w:r w:rsidRPr="004E48DB">
              <w:rPr>
                <w:sz w:val="18"/>
                <w:szCs w:val="18"/>
              </w:rPr>
              <w:t>Тел/факс. (8-861) 251-65-39</w:t>
            </w:r>
          </w:p>
          <w:p w14:paraId="29F150CA" w14:textId="77777777" w:rsidR="007E4513" w:rsidRPr="004E48DB" w:rsidRDefault="007E4513" w:rsidP="006909AA">
            <w:pPr>
              <w:ind w:firstLine="12"/>
              <w:jc w:val="center"/>
            </w:pPr>
          </w:p>
          <w:p w14:paraId="257CFF6B" w14:textId="77777777" w:rsidR="007E4513" w:rsidRPr="004E48DB" w:rsidRDefault="007E4513" w:rsidP="006C6390"/>
        </w:tc>
        <w:tc>
          <w:tcPr>
            <w:tcW w:w="6395" w:type="dxa"/>
            <w:tcBorders>
              <w:top w:val="double" w:sz="6" w:space="0" w:color="auto"/>
              <w:left w:val="nil"/>
              <w:bottom w:val="nil"/>
              <w:right w:val="nil"/>
            </w:tcBorders>
            <w:vAlign w:val="center"/>
          </w:tcPr>
          <w:p w14:paraId="01C63E37" w14:textId="77777777" w:rsidR="003B3709" w:rsidRPr="00E07085" w:rsidRDefault="003B3709" w:rsidP="003B3709">
            <w:pPr>
              <w:ind w:right="50"/>
              <w:rPr>
                <w:bCs/>
                <w:spacing w:val="-6"/>
              </w:rPr>
            </w:pPr>
            <w:r w:rsidRPr="00E07085">
              <w:rPr>
                <w:bCs/>
                <w:spacing w:val="-6"/>
              </w:rPr>
              <w:t>Главам муниципальных образований Краснодарского края.</w:t>
            </w:r>
          </w:p>
          <w:p w14:paraId="2D4D6972" w14:textId="77777777" w:rsidR="003B3709" w:rsidRPr="00E07085" w:rsidRDefault="003B3709" w:rsidP="003B3709">
            <w:pPr>
              <w:ind w:right="-70"/>
              <w:rPr>
                <w:bCs/>
              </w:rPr>
            </w:pPr>
            <w:r w:rsidRPr="00E07085">
              <w:rPr>
                <w:bCs/>
              </w:rPr>
              <w:t>Начальнику ГУ МЧС России по Краснодарскому краю</w:t>
            </w:r>
          </w:p>
          <w:p w14:paraId="0DD30D5E" w14:textId="77777777" w:rsidR="003B3709" w:rsidRPr="00E07085" w:rsidRDefault="003B3709" w:rsidP="003B3709">
            <w:pPr>
              <w:ind w:right="-70"/>
              <w:rPr>
                <w:b/>
                <w:i/>
                <w:iCs/>
                <w:sz w:val="22"/>
                <w:szCs w:val="22"/>
              </w:rPr>
            </w:pPr>
            <w:r w:rsidRPr="00E07085">
              <w:rPr>
                <w:b/>
                <w:i/>
                <w:iCs/>
                <w:sz w:val="22"/>
                <w:szCs w:val="22"/>
              </w:rPr>
              <w:t xml:space="preserve">              Согласно расчету рассылки   </w:t>
            </w:r>
          </w:p>
          <w:p w14:paraId="74B4762F" w14:textId="77777777" w:rsidR="003B3709" w:rsidRPr="00E07085" w:rsidRDefault="003B3709" w:rsidP="003B3709">
            <w:pPr>
              <w:tabs>
                <w:tab w:val="left" w:pos="6302"/>
                <w:tab w:val="left" w:pos="6412"/>
              </w:tabs>
              <w:ind w:right="110"/>
              <w:rPr>
                <w:b/>
                <w:iCs/>
              </w:rPr>
            </w:pPr>
            <w:r w:rsidRPr="00E07085">
              <w:rPr>
                <w:bCs/>
              </w:rPr>
              <w:t>Оперативному дежурному ЕДДС по Краснодарскому краю (для отправки в приемные органов исполнительной власти края и организаций согласно перечню).</w:t>
            </w:r>
          </w:p>
          <w:p w14:paraId="4B72E1A9" w14:textId="4A26DB44" w:rsidR="007E4513" w:rsidRPr="00E07085" w:rsidRDefault="003B3709" w:rsidP="003B3709">
            <w:pPr>
              <w:ind w:right="1260"/>
              <w:rPr>
                <w:b/>
                <w:bCs/>
                <w:i/>
                <w:iCs/>
              </w:rPr>
            </w:pPr>
            <w:r w:rsidRPr="00E07085">
              <w:rPr>
                <w:b/>
                <w:bCs/>
                <w:i/>
                <w:iCs/>
              </w:rPr>
              <w:t>Электронная почта</w:t>
            </w:r>
          </w:p>
        </w:tc>
      </w:tr>
    </w:tbl>
    <w:p w14:paraId="1AC33D36" w14:textId="77777777" w:rsidR="00EE68E9" w:rsidRDefault="00EE68E9" w:rsidP="00EE68E9">
      <w:pPr>
        <w:outlineLvl w:val="0"/>
        <w:rPr>
          <w:b/>
          <w:bCs/>
          <w:iCs/>
          <w:sz w:val="28"/>
          <w:szCs w:val="28"/>
        </w:rPr>
      </w:pPr>
      <w:bookmarkStart w:id="0" w:name="_Hlk159936174"/>
      <w:bookmarkStart w:id="1" w:name="_Hlk156569426"/>
      <w:bookmarkStart w:id="2" w:name="_Hlk156912780"/>
      <w:bookmarkStart w:id="3" w:name="_Hlk167714525"/>
      <w:bookmarkStart w:id="4" w:name="_Hlk171341889"/>
      <w:bookmarkStart w:id="5" w:name="_Hlk171342137"/>
      <w:bookmarkStart w:id="6" w:name="_Hlk172720124"/>
      <w:bookmarkStart w:id="7" w:name="_Hlk172808042"/>
      <w:bookmarkStart w:id="8" w:name="_Hlk150431393"/>
      <w:bookmarkStart w:id="9" w:name="_Hlk163036209"/>
    </w:p>
    <w:p w14:paraId="5D7EE53E" w14:textId="39B24F7B" w:rsidR="0069605B" w:rsidRPr="00CB399F" w:rsidRDefault="0069605B" w:rsidP="0069605B">
      <w:pPr>
        <w:ind w:firstLine="708"/>
        <w:jc w:val="center"/>
        <w:outlineLvl w:val="0"/>
        <w:rPr>
          <w:b/>
          <w:bCs/>
          <w:iCs/>
          <w:sz w:val="28"/>
          <w:szCs w:val="28"/>
        </w:rPr>
      </w:pPr>
      <w:bookmarkStart w:id="10" w:name="_Hlk179981942"/>
      <w:bookmarkStart w:id="11" w:name="_Hlk183006054"/>
      <w:r w:rsidRPr="00CB399F">
        <w:rPr>
          <w:b/>
          <w:bCs/>
          <w:iCs/>
          <w:sz w:val="28"/>
          <w:szCs w:val="28"/>
        </w:rPr>
        <w:t>ОПЕРАТИВНЫЙ ЕЖЕДНЕВНЫЙ ПРОГНОЗ</w:t>
      </w:r>
    </w:p>
    <w:p w14:paraId="748631B8" w14:textId="1DC8D84B" w:rsidR="007F09D3" w:rsidRDefault="0069605B" w:rsidP="00A9366E">
      <w:pPr>
        <w:ind w:firstLine="708"/>
        <w:jc w:val="center"/>
        <w:outlineLvl w:val="0"/>
        <w:rPr>
          <w:b/>
          <w:bCs/>
          <w:iCs/>
          <w:sz w:val="28"/>
          <w:szCs w:val="28"/>
        </w:rPr>
      </w:pPr>
      <w:r w:rsidRPr="003222F3">
        <w:rPr>
          <w:b/>
          <w:bCs/>
          <w:iCs/>
          <w:sz w:val="28"/>
          <w:szCs w:val="28"/>
        </w:rPr>
        <w:t xml:space="preserve">возникновения и развития ЧС, связанных с состоянием (изменением) погодных условий и РХБ обстановки на территории Краснодарского края </w:t>
      </w:r>
      <w:r w:rsidR="00DB0156">
        <w:rPr>
          <w:b/>
          <w:bCs/>
          <w:iCs/>
          <w:sz w:val="28"/>
          <w:szCs w:val="28"/>
        </w:rPr>
        <w:t xml:space="preserve">на </w:t>
      </w:r>
      <w:r w:rsidR="00B24AA6">
        <w:rPr>
          <w:b/>
          <w:bCs/>
          <w:iCs/>
          <w:sz w:val="28"/>
          <w:szCs w:val="28"/>
        </w:rPr>
        <w:t>2</w:t>
      </w:r>
      <w:r w:rsidR="00A9366E">
        <w:rPr>
          <w:b/>
          <w:bCs/>
          <w:iCs/>
          <w:sz w:val="28"/>
          <w:szCs w:val="28"/>
        </w:rPr>
        <w:t>6</w:t>
      </w:r>
      <w:r w:rsidR="00DB0156">
        <w:rPr>
          <w:b/>
          <w:bCs/>
          <w:iCs/>
          <w:sz w:val="28"/>
          <w:szCs w:val="28"/>
        </w:rPr>
        <w:t xml:space="preserve"> ноября</w:t>
      </w:r>
      <w:r w:rsidR="00387F5A" w:rsidRPr="00387F5A">
        <w:rPr>
          <w:b/>
          <w:bCs/>
          <w:iCs/>
          <w:sz w:val="28"/>
          <w:szCs w:val="28"/>
        </w:rPr>
        <w:t xml:space="preserve"> </w:t>
      </w:r>
      <w:r w:rsidR="00BF3E67">
        <w:rPr>
          <w:b/>
          <w:bCs/>
          <w:iCs/>
          <w:sz w:val="28"/>
          <w:szCs w:val="28"/>
        </w:rPr>
        <w:t>2</w:t>
      </w:r>
      <w:r w:rsidR="00530B97">
        <w:rPr>
          <w:b/>
          <w:bCs/>
          <w:iCs/>
          <w:sz w:val="28"/>
          <w:szCs w:val="28"/>
        </w:rPr>
        <w:t>0</w:t>
      </w:r>
      <w:r w:rsidR="00DB0156">
        <w:rPr>
          <w:b/>
          <w:bCs/>
          <w:iCs/>
          <w:sz w:val="28"/>
          <w:szCs w:val="28"/>
        </w:rPr>
        <w:t>24 г.</w:t>
      </w:r>
    </w:p>
    <w:p w14:paraId="69B47BE8" w14:textId="745CC228" w:rsidR="0069605B" w:rsidRPr="009E19EF" w:rsidRDefault="0069605B" w:rsidP="003B7030">
      <w:pPr>
        <w:ind w:firstLine="708"/>
        <w:jc w:val="both"/>
        <w:outlineLvl w:val="0"/>
        <w:rPr>
          <w:bCs/>
          <w:i/>
          <w:iCs/>
        </w:rPr>
      </w:pPr>
      <w:r w:rsidRPr="009E19EF">
        <w:rPr>
          <w:bCs/>
          <w:i/>
          <w:iCs/>
        </w:rPr>
        <w:t xml:space="preserve">Подготовлен на основе информации </w:t>
      </w:r>
      <w:r w:rsidRPr="009E19EF">
        <w:rPr>
          <w:i/>
          <w:iCs/>
        </w:rPr>
        <w:t>Краснодарского ЦГМС филиала ФГБУ «Северо-Кавказское УГМС»</w:t>
      </w:r>
      <w:r w:rsidRPr="009E19EF">
        <w:rPr>
          <w:bCs/>
          <w:i/>
          <w:iCs/>
        </w:rPr>
        <w:t>,</w:t>
      </w:r>
      <w:r w:rsidRPr="009E19EF">
        <w:t xml:space="preserve"> </w:t>
      </w:r>
      <w:r w:rsidRPr="009E19EF">
        <w:rPr>
          <w:i/>
        </w:rPr>
        <w:t>ФГБУ «СЦГМС ЧАМ»,</w:t>
      </w:r>
      <w:r w:rsidRPr="009E19EF">
        <w:rPr>
          <w:bCs/>
          <w:i/>
          <w:iCs/>
        </w:rPr>
        <w:t xml:space="preserve"> Кубанского БВУ, Государственного управления ветеринарии Краснодарского края, ФГБУН Федеральный исследовательский центр «Единая геофизическая служба Российской академии наук», ФГБУ «Гидроспецгеология» филиал «Южный региональный центр ГМСН», филиала ФГУ «Россельхозцентр» по Краснодарскому краю, Управления Федеральной службы по надзору в сфере защиты прав потребителей и благополучия человека по Краснодарскому краю</w:t>
      </w:r>
    </w:p>
    <w:p w14:paraId="35009DB9" w14:textId="77777777" w:rsidR="008D3229" w:rsidRPr="00EF7C40" w:rsidRDefault="008D3229" w:rsidP="0069605B">
      <w:pPr>
        <w:jc w:val="both"/>
        <w:outlineLvl w:val="0"/>
        <w:rPr>
          <w:b/>
          <w:bCs/>
          <w:iCs/>
          <w:sz w:val="28"/>
          <w:szCs w:val="28"/>
        </w:rPr>
      </w:pPr>
    </w:p>
    <w:p w14:paraId="10412555" w14:textId="7925611D" w:rsidR="0069605B" w:rsidRDefault="0069605B" w:rsidP="0069605B">
      <w:pPr>
        <w:ind w:firstLine="708"/>
        <w:jc w:val="center"/>
        <w:outlineLvl w:val="0"/>
        <w:rPr>
          <w:b/>
          <w:bCs/>
          <w:iCs/>
          <w:sz w:val="28"/>
          <w:szCs w:val="28"/>
        </w:rPr>
      </w:pPr>
      <w:r w:rsidRPr="003222F3">
        <w:rPr>
          <w:b/>
          <w:bCs/>
          <w:iCs/>
          <w:sz w:val="28"/>
          <w:szCs w:val="28"/>
        </w:rPr>
        <w:t>1.Обстановка.</w:t>
      </w:r>
      <w:bookmarkStart w:id="12" w:name="_Hlk79996791"/>
    </w:p>
    <w:p w14:paraId="442F7552" w14:textId="66A24075" w:rsidR="000E547A" w:rsidRDefault="0069605B" w:rsidP="00C504EC">
      <w:pPr>
        <w:tabs>
          <w:tab w:val="center" w:pos="4960"/>
        </w:tabs>
        <w:ind w:firstLine="709"/>
        <w:jc w:val="both"/>
        <w:rPr>
          <w:sz w:val="28"/>
          <w:szCs w:val="28"/>
        </w:rPr>
      </w:pPr>
      <w:r>
        <w:rPr>
          <w:b/>
          <w:bCs/>
          <w:sz w:val="28"/>
          <w:szCs w:val="28"/>
        </w:rPr>
        <w:t xml:space="preserve">1.1. </w:t>
      </w:r>
      <w:r w:rsidRPr="009E4298">
        <w:rPr>
          <w:b/>
          <w:bCs/>
          <w:sz w:val="28"/>
          <w:szCs w:val="28"/>
        </w:rPr>
        <w:t>Чрезвычайные ситуации:</w:t>
      </w:r>
      <w:bookmarkStart w:id="13" w:name="_Hlk153178127"/>
      <w:bookmarkStart w:id="14" w:name="_Hlk130213077"/>
      <w:bookmarkEnd w:id="12"/>
      <w:r w:rsidR="007E597C">
        <w:rPr>
          <w:b/>
          <w:bCs/>
          <w:sz w:val="28"/>
          <w:szCs w:val="28"/>
        </w:rPr>
        <w:t xml:space="preserve"> </w:t>
      </w:r>
      <w:r w:rsidR="009E07B3">
        <w:rPr>
          <w:sz w:val="28"/>
          <w:szCs w:val="28"/>
        </w:rPr>
        <w:t>за прошедши</w:t>
      </w:r>
      <w:r w:rsidR="00B24AA6">
        <w:rPr>
          <w:sz w:val="28"/>
          <w:szCs w:val="28"/>
        </w:rPr>
        <w:t>е</w:t>
      </w:r>
      <w:r w:rsidR="009E07B3">
        <w:rPr>
          <w:sz w:val="28"/>
          <w:szCs w:val="28"/>
        </w:rPr>
        <w:t xml:space="preserve"> </w:t>
      </w:r>
      <w:r w:rsidR="00EE68E8">
        <w:rPr>
          <w:sz w:val="28"/>
          <w:szCs w:val="28"/>
        </w:rPr>
        <w:t>период</w:t>
      </w:r>
      <w:r w:rsidR="009E07B3">
        <w:rPr>
          <w:sz w:val="28"/>
          <w:szCs w:val="28"/>
        </w:rPr>
        <w:t xml:space="preserve"> </w:t>
      </w:r>
      <w:bookmarkStart w:id="15" w:name="_Hlk183435559"/>
      <w:r w:rsidR="00BF3E67">
        <w:rPr>
          <w:i/>
          <w:iCs/>
          <w:sz w:val="28"/>
          <w:szCs w:val="28"/>
        </w:rPr>
        <w:t>2</w:t>
      </w:r>
      <w:r w:rsidR="00A93DF6">
        <w:rPr>
          <w:i/>
          <w:iCs/>
          <w:sz w:val="28"/>
          <w:szCs w:val="28"/>
        </w:rPr>
        <w:t>2 – 24</w:t>
      </w:r>
      <w:r w:rsidR="000F29C4">
        <w:rPr>
          <w:i/>
          <w:iCs/>
          <w:sz w:val="28"/>
          <w:szCs w:val="28"/>
        </w:rPr>
        <w:t xml:space="preserve"> </w:t>
      </w:r>
      <w:r w:rsidR="003B7030">
        <w:rPr>
          <w:i/>
          <w:iCs/>
          <w:sz w:val="28"/>
          <w:szCs w:val="28"/>
        </w:rPr>
        <w:t>ноября</w:t>
      </w:r>
      <w:r w:rsidR="00BD0A25">
        <w:rPr>
          <w:sz w:val="28"/>
          <w:szCs w:val="28"/>
        </w:rPr>
        <w:t xml:space="preserve"> </w:t>
      </w:r>
      <w:bookmarkStart w:id="16" w:name="_Hlk163464175"/>
      <w:r w:rsidR="006E3792">
        <w:rPr>
          <w:i/>
          <w:iCs/>
          <w:sz w:val="28"/>
          <w:szCs w:val="28"/>
        </w:rPr>
        <w:br/>
      </w:r>
      <w:r w:rsidR="00BF3E67">
        <w:rPr>
          <w:i/>
          <w:iCs/>
          <w:sz w:val="28"/>
          <w:szCs w:val="28"/>
        </w:rPr>
        <w:t>2</w:t>
      </w:r>
      <w:r w:rsidR="00CD6A25">
        <w:rPr>
          <w:i/>
          <w:iCs/>
          <w:sz w:val="28"/>
          <w:szCs w:val="28"/>
        </w:rPr>
        <w:t>0</w:t>
      </w:r>
      <w:r w:rsidRPr="002A05E7">
        <w:rPr>
          <w:i/>
          <w:iCs/>
          <w:sz w:val="28"/>
          <w:szCs w:val="28"/>
        </w:rPr>
        <w:t>24 г.</w:t>
      </w:r>
      <w:r w:rsidRPr="002A05E7">
        <w:rPr>
          <w:sz w:val="28"/>
          <w:szCs w:val="28"/>
        </w:rPr>
        <w:t xml:space="preserve"> </w:t>
      </w:r>
      <w:bookmarkEnd w:id="13"/>
      <w:bookmarkEnd w:id="16"/>
      <w:bookmarkEnd w:id="15"/>
      <w:r w:rsidRPr="002A05E7">
        <w:rPr>
          <w:sz w:val="28"/>
          <w:szCs w:val="28"/>
        </w:rPr>
        <w:t>на территории</w:t>
      </w:r>
      <w:r>
        <w:rPr>
          <w:sz w:val="28"/>
          <w:szCs w:val="28"/>
        </w:rPr>
        <w:t xml:space="preserve"> </w:t>
      </w:r>
      <w:r w:rsidRPr="002A05E7">
        <w:rPr>
          <w:sz w:val="28"/>
          <w:szCs w:val="28"/>
        </w:rPr>
        <w:t>Краснодарского края</w:t>
      </w:r>
      <w:r w:rsidR="00427B67">
        <w:rPr>
          <w:sz w:val="28"/>
          <w:szCs w:val="28"/>
        </w:rPr>
        <w:t xml:space="preserve"> </w:t>
      </w:r>
      <w:bookmarkStart w:id="17" w:name="_Hlk155674196"/>
      <w:r w:rsidR="00C25AEF">
        <w:rPr>
          <w:sz w:val="28"/>
          <w:szCs w:val="28"/>
        </w:rPr>
        <w:t>чрезвычайн</w:t>
      </w:r>
      <w:r w:rsidR="002D15CD">
        <w:rPr>
          <w:sz w:val="28"/>
          <w:szCs w:val="28"/>
        </w:rPr>
        <w:t>ых</w:t>
      </w:r>
      <w:r w:rsidR="00C25AEF">
        <w:rPr>
          <w:sz w:val="28"/>
          <w:szCs w:val="28"/>
        </w:rPr>
        <w:t xml:space="preserve"> ситуаци</w:t>
      </w:r>
      <w:r w:rsidR="002D15CD">
        <w:rPr>
          <w:sz w:val="28"/>
          <w:szCs w:val="28"/>
        </w:rPr>
        <w:t>й не зарегистрировано.</w:t>
      </w:r>
      <w:r w:rsidR="00C54A02">
        <w:rPr>
          <w:sz w:val="28"/>
          <w:szCs w:val="28"/>
        </w:rPr>
        <w:t xml:space="preserve"> </w:t>
      </w:r>
      <w:bookmarkEnd w:id="17"/>
    </w:p>
    <w:p w14:paraId="28318464" w14:textId="77777777" w:rsidR="00C504EC" w:rsidRPr="00C504EC" w:rsidRDefault="00C504EC" w:rsidP="00C504EC">
      <w:pPr>
        <w:tabs>
          <w:tab w:val="center" w:pos="4960"/>
        </w:tabs>
        <w:ind w:firstLine="709"/>
        <w:jc w:val="both"/>
        <w:rPr>
          <w:sz w:val="28"/>
          <w:szCs w:val="28"/>
        </w:rPr>
      </w:pPr>
    </w:p>
    <w:p w14:paraId="0C1C3B3B" w14:textId="510E033B" w:rsidR="00853E26" w:rsidRDefault="0069605B" w:rsidP="0014152E">
      <w:pPr>
        <w:tabs>
          <w:tab w:val="center" w:pos="4960"/>
        </w:tabs>
        <w:ind w:firstLine="709"/>
        <w:jc w:val="both"/>
        <w:rPr>
          <w:sz w:val="28"/>
          <w:szCs w:val="28"/>
        </w:rPr>
      </w:pPr>
      <w:r w:rsidRPr="00B849E1">
        <w:rPr>
          <w:b/>
          <w:bCs/>
          <w:sz w:val="28"/>
          <w:szCs w:val="28"/>
        </w:rPr>
        <w:t>1.2. Метеорологическая</w:t>
      </w:r>
      <w:bookmarkEnd w:id="14"/>
      <w:r w:rsidRPr="00B849E1">
        <w:rPr>
          <w:b/>
          <w:bCs/>
          <w:sz w:val="28"/>
          <w:szCs w:val="28"/>
        </w:rPr>
        <w:t>:</w:t>
      </w:r>
      <w:r w:rsidR="007E597C">
        <w:rPr>
          <w:b/>
          <w:bCs/>
          <w:sz w:val="28"/>
          <w:szCs w:val="28"/>
        </w:rPr>
        <w:t xml:space="preserve"> </w:t>
      </w:r>
      <w:bookmarkStart w:id="18" w:name="_Hlk176345410"/>
      <w:bookmarkStart w:id="19" w:name="_Hlk176955254"/>
      <w:r w:rsidR="00B24AA6">
        <w:rPr>
          <w:sz w:val="28"/>
          <w:szCs w:val="28"/>
        </w:rPr>
        <w:t>за прошедши</w:t>
      </w:r>
      <w:r w:rsidR="00A93DF6">
        <w:rPr>
          <w:sz w:val="28"/>
          <w:szCs w:val="28"/>
        </w:rPr>
        <w:t>й</w:t>
      </w:r>
      <w:r w:rsidR="00B24AA6">
        <w:rPr>
          <w:sz w:val="28"/>
          <w:szCs w:val="28"/>
        </w:rPr>
        <w:t xml:space="preserve"> </w:t>
      </w:r>
      <w:r w:rsidR="00A93DF6">
        <w:rPr>
          <w:sz w:val="28"/>
          <w:szCs w:val="28"/>
        </w:rPr>
        <w:t>период</w:t>
      </w:r>
      <w:r w:rsidR="00EE68E8">
        <w:rPr>
          <w:sz w:val="28"/>
          <w:szCs w:val="28"/>
        </w:rPr>
        <w:t xml:space="preserve"> </w:t>
      </w:r>
      <w:r w:rsidR="00EE68E8">
        <w:rPr>
          <w:i/>
          <w:iCs/>
          <w:sz w:val="28"/>
          <w:szCs w:val="28"/>
        </w:rPr>
        <w:t>22 – 24 ноября</w:t>
      </w:r>
      <w:r w:rsidR="00EE68E8">
        <w:rPr>
          <w:sz w:val="28"/>
          <w:szCs w:val="28"/>
        </w:rPr>
        <w:t xml:space="preserve"> </w:t>
      </w:r>
      <w:r w:rsidR="00EE68E8">
        <w:rPr>
          <w:i/>
          <w:iCs/>
          <w:sz w:val="28"/>
          <w:szCs w:val="28"/>
        </w:rPr>
        <w:br/>
        <w:t>20</w:t>
      </w:r>
      <w:r w:rsidR="00EE68E8" w:rsidRPr="002A05E7">
        <w:rPr>
          <w:i/>
          <w:iCs/>
          <w:sz w:val="28"/>
          <w:szCs w:val="28"/>
        </w:rPr>
        <w:t>24 г.</w:t>
      </w:r>
      <w:r w:rsidR="008A7BD2">
        <w:rPr>
          <w:sz w:val="28"/>
          <w:szCs w:val="28"/>
        </w:rPr>
        <w:t xml:space="preserve"> </w:t>
      </w:r>
      <w:r w:rsidR="00633B1F">
        <w:rPr>
          <w:sz w:val="28"/>
          <w:szCs w:val="28"/>
        </w:rPr>
        <w:t>в большинстве районов края прошли осадки</w:t>
      </w:r>
      <w:r w:rsidR="00530B97">
        <w:rPr>
          <w:sz w:val="28"/>
          <w:szCs w:val="28"/>
        </w:rPr>
        <w:t xml:space="preserve"> в виде дождя, </w:t>
      </w:r>
      <w:r w:rsidR="00A93DF6">
        <w:rPr>
          <w:sz w:val="28"/>
          <w:szCs w:val="28"/>
        </w:rPr>
        <w:t xml:space="preserve">мокрого снега, </w:t>
      </w:r>
      <w:r w:rsidR="00530B97">
        <w:rPr>
          <w:sz w:val="28"/>
          <w:szCs w:val="28"/>
        </w:rPr>
        <w:t>в гор</w:t>
      </w:r>
      <w:r w:rsidR="00A93DF6">
        <w:rPr>
          <w:sz w:val="28"/>
          <w:szCs w:val="28"/>
        </w:rPr>
        <w:t>ных районах снега</w:t>
      </w:r>
      <w:r w:rsidR="00530B97">
        <w:rPr>
          <w:sz w:val="28"/>
          <w:szCs w:val="28"/>
        </w:rPr>
        <w:t xml:space="preserve">, </w:t>
      </w:r>
      <w:r w:rsidR="00A93DF6">
        <w:rPr>
          <w:sz w:val="28"/>
          <w:szCs w:val="28"/>
        </w:rPr>
        <w:t xml:space="preserve">местами </w:t>
      </w:r>
      <w:r w:rsidR="00633B1F">
        <w:rPr>
          <w:sz w:val="28"/>
          <w:szCs w:val="28"/>
        </w:rPr>
        <w:t>сильные</w:t>
      </w:r>
      <w:r w:rsidR="00530B97">
        <w:rPr>
          <w:sz w:val="28"/>
          <w:szCs w:val="28"/>
        </w:rPr>
        <w:t xml:space="preserve"> (НЯ)</w:t>
      </w:r>
      <w:r w:rsidR="00776A5A">
        <w:rPr>
          <w:sz w:val="28"/>
          <w:szCs w:val="28"/>
        </w:rPr>
        <w:t>.</w:t>
      </w:r>
      <w:r w:rsidR="00633B1F">
        <w:rPr>
          <w:sz w:val="28"/>
          <w:szCs w:val="28"/>
        </w:rPr>
        <w:t xml:space="preserve"> </w:t>
      </w:r>
      <w:r w:rsidR="00287FF7">
        <w:rPr>
          <w:sz w:val="28"/>
          <w:szCs w:val="28"/>
        </w:rPr>
        <w:t xml:space="preserve">В отдельных районах </w:t>
      </w:r>
      <w:r w:rsidR="00EE68E8">
        <w:rPr>
          <w:sz w:val="28"/>
          <w:szCs w:val="28"/>
        </w:rPr>
        <w:t>отмечалось</w:t>
      </w:r>
      <w:r w:rsidR="00287FF7">
        <w:rPr>
          <w:sz w:val="28"/>
          <w:szCs w:val="28"/>
        </w:rPr>
        <w:t xml:space="preserve"> </w:t>
      </w:r>
      <w:r w:rsidR="00A93DF6">
        <w:rPr>
          <w:sz w:val="28"/>
          <w:szCs w:val="28"/>
        </w:rPr>
        <w:t>налипание мокрого снега</w:t>
      </w:r>
      <w:r w:rsidR="00EE68E8">
        <w:rPr>
          <w:sz w:val="28"/>
          <w:szCs w:val="28"/>
        </w:rPr>
        <w:t xml:space="preserve"> на проводах и деревьях</w:t>
      </w:r>
      <w:r w:rsidR="00287FF7">
        <w:rPr>
          <w:sz w:val="28"/>
          <w:szCs w:val="28"/>
        </w:rPr>
        <w:t xml:space="preserve">. Отмечался сильный </w:t>
      </w:r>
      <w:r w:rsidR="00633B1F">
        <w:rPr>
          <w:sz w:val="28"/>
          <w:szCs w:val="28"/>
        </w:rPr>
        <w:t xml:space="preserve">ветер </w:t>
      </w:r>
      <w:r w:rsidR="00530B97">
        <w:rPr>
          <w:sz w:val="28"/>
          <w:szCs w:val="28"/>
        </w:rPr>
        <w:t>с максимальными порывами 15</w:t>
      </w:r>
      <w:r w:rsidR="007527A2">
        <w:rPr>
          <w:sz w:val="28"/>
          <w:szCs w:val="28"/>
        </w:rPr>
        <w:t>-2</w:t>
      </w:r>
      <w:r w:rsidR="00287FF7">
        <w:rPr>
          <w:sz w:val="28"/>
          <w:szCs w:val="28"/>
        </w:rPr>
        <w:t>2</w:t>
      </w:r>
      <w:r w:rsidR="007527A2">
        <w:rPr>
          <w:sz w:val="28"/>
          <w:szCs w:val="28"/>
        </w:rPr>
        <w:t xml:space="preserve"> м/с. </w:t>
      </w:r>
    </w:p>
    <w:p w14:paraId="114FE3A0" w14:textId="77777777" w:rsidR="00835C29" w:rsidRDefault="00835C29" w:rsidP="00287FF7">
      <w:pPr>
        <w:tabs>
          <w:tab w:val="center" w:pos="4960"/>
        </w:tabs>
        <w:jc w:val="both"/>
        <w:rPr>
          <w:rFonts w:eastAsia="Times New Roman"/>
          <w:b/>
          <w:bCs/>
          <w:iCs/>
          <w:sz w:val="28"/>
          <w:szCs w:val="28"/>
        </w:rPr>
      </w:pPr>
    </w:p>
    <w:p w14:paraId="52369CA6" w14:textId="013217E3" w:rsidR="0014152E" w:rsidRPr="004B4E4E" w:rsidRDefault="0014152E" w:rsidP="00984F2D">
      <w:pPr>
        <w:tabs>
          <w:tab w:val="center" w:pos="4960"/>
        </w:tabs>
        <w:ind w:firstLine="709"/>
        <w:jc w:val="both"/>
        <w:rPr>
          <w:rFonts w:eastAsia="Times New Roman"/>
          <w:b/>
          <w:bCs/>
          <w:iCs/>
          <w:sz w:val="28"/>
          <w:szCs w:val="28"/>
        </w:rPr>
      </w:pPr>
      <w:r w:rsidRPr="004B4E4E">
        <w:rPr>
          <w:rFonts w:eastAsia="Times New Roman"/>
          <w:b/>
          <w:bCs/>
          <w:iCs/>
          <w:sz w:val="28"/>
          <w:szCs w:val="28"/>
        </w:rPr>
        <w:t xml:space="preserve">Прогноз погоды, </w:t>
      </w:r>
      <w:bookmarkStart w:id="20" w:name="_Hlk151383271"/>
      <w:r w:rsidRPr="004B4E4E">
        <w:rPr>
          <w:rFonts w:eastAsia="Times New Roman"/>
          <w:b/>
          <w:bCs/>
          <w:iCs/>
          <w:sz w:val="28"/>
          <w:szCs w:val="28"/>
        </w:rPr>
        <w:t xml:space="preserve">представленный Краснодарским ЦГМС филиалом ФГБУ «Северо-Кавказское УГМС» </w:t>
      </w:r>
      <w:bookmarkEnd w:id="20"/>
      <w:r w:rsidRPr="004B4E4E">
        <w:rPr>
          <w:rFonts w:eastAsia="Times New Roman"/>
          <w:b/>
          <w:bCs/>
          <w:iCs/>
          <w:sz w:val="28"/>
          <w:szCs w:val="28"/>
        </w:rPr>
        <w:t xml:space="preserve">на ближайшие сутки с </w:t>
      </w:r>
      <w:r w:rsidR="00C67EF1" w:rsidRPr="004B4E4E">
        <w:rPr>
          <w:rFonts w:eastAsia="Times New Roman"/>
          <w:b/>
          <w:bCs/>
          <w:iCs/>
          <w:sz w:val="28"/>
          <w:szCs w:val="28"/>
        </w:rPr>
        <w:t>1</w:t>
      </w:r>
      <w:r w:rsidR="00853E26" w:rsidRPr="004B4E4E">
        <w:rPr>
          <w:rFonts w:eastAsia="Times New Roman"/>
          <w:b/>
          <w:bCs/>
          <w:iCs/>
          <w:sz w:val="28"/>
          <w:szCs w:val="28"/>
        </w:rPr>
        <w:t>8</w:t>
      </w:r>
      <w:r w:rsidRPr="004B4E4E">
        <w:rPr>
          <w:rFonts w:eastAsia="Times New Roman"/>
          <w:b/>
          <w:bCs/>
          <w:iCs/>
          <w:sz w:val="28"/>
          <w:szCs w:val="28"/>
          <w:vertAlign w:val="superscript"/>
        </w:rPr>
        <w:t>00</w:t>
      </w:r>
      <w:r w:rsidRPr="004B4E4E">
        <w:rPr>
          <w:rFonts w:eastAsia="Times New Roman"/>
          <w:b/>
          <w:bCs/>
          <w:iCs/>
          <w:sz w:val="28"/>
          <w:szCs w:val="28"/>
        </w:rPr>
        <w:t xml:space="preserve"> </w:t>
      </w:r>
      <w:r w:rsidR="003D5CBF" w:rsidRPr="004B4E4E">
        <w:rPr>
          <w:rFonts w:eastAsia="Times New Roman"/>
          <w:b/>
          <w:bCs/>
          <w:iCs/>
          <w:sz w:val="28"/>
          <w:szCs w:val="28"/>
        </w:rPr>
        <w:br/>
      </w:r>
      <w:r w:rsidR="00853E26" w:rsidRPr="004B4E4E">
        <w:rPr>
          <w:rFonts w:eastAsia="Times New Roman"/>
          <w:b/>
          <w:bCs/>
          <w:iCs/>
          <w:sz w:val="28"/>
          <w:szCs w:val="28"/>
        </w:rPr>
        <w:t>2</w:t>
      </w:r>
      <w:r w:rsidR="00287FF7" w:rsidRPr="004B4E4E">
        <w:rPr>
          <w:rFonts w:eastAsia="Times New Roman"/>
          <w:b/>
          <w:bCs/>
          <w:iCs/>
          <w:sz w:val="28"/>
          <w:szCs w:val="28"/>
        </w:rPr>
        <w:t>5</w:t>
      </w:r>
      <w:r w:rsidR="00994D35" w:rsidRPr="004B4E4E">
        <w:rPr>
          <w:rFonts w:eastAsia="Times New Roman"/>
          <w:b/>
          <w:bCs/>
          <w:iCs/>
          <w:sz w:val="28"/>
          <w:szCs w:val="28"/>
        </w:rPr>
        <w:t xml:space="preserve"> ноября</w:t>
      </w:r>
      <w:r w:rsidR="00247ED7" w:rsidRPr="004B4E4E">
        <w:rPr>
          <w:rFonts w:eastAsia="Times New Roman"/>
          <w:b/>
          <w:bCs/>
          <w:iCs/>
          <w:sz w:val="28"/>
          <w:szCs w:val="28"/>
        </w:rPr>
        <w:t xml:space="preserve"> </w:t>
      </w:r>
      <w:r w:rsidRPr="004B4E4E">
        <w:rPr>
          <w:rFonts w:eastAsia="Times New Roman"/>
          <w:b/>
          <w:bCs/>
          <w:iCs/>
          <w:sz w:val="28"/>
          <w:szCs w:val="28"/>
        </w:rPr>
        <w:t xml:space="preserve">до </w:t>
      </w:r>
      <w:r w:rsidR="00C67EF1" w:rsidRPr="004B4E4E">
        <w:rPr>
          <w:rFonts w:eastAsia="Times New Roman"/>
          <w:b/>
          <w:bCs/>
          <w:iCs/>
          <w:sz w:val="28"/>
          <w:szCs w:val="28"/>
        </w:rPr>
        <w:t>1</w:t>
      </w:r>
      <w:r w:rsidR="00853E26" w:rsidRPr="004B4E4E">
        <w:rPr>
          <w:rFonts w:eastAsia="Times New Roman"/>
          <w:b/>
          <w:bCs/>
          <w:iCs/>
          <w:sz w:val="28"/>
          <w:szCs w:val="28"/>
        </w:rPr>
        <w:t>8</w:t>
      </w:r>
      <w:r w:rsidRPr="004B4E4E">
        <w:rPr>
          <w:rFonts w:eastAsia="Times New Roman"/>
          <w:b/>
          <w:bCs/>
          <w:iCs/>
          <w:sz w:val="28"/>
          <w:szCs w:val="28"/>
          <w:vertAlign w:val="superscript"/>
        </w:rPr>
        <w:t>00</w:t>
      </w:r>
      <w:r w:rsidRPr="004B4E4E">
        <w:rPr>
          <w:rFonts w:eastAsia="Times New Roman"/>
          <w:b/>
          <w:bCs/>
          <w:iCs/>
          <w:sz w:val="28"/>
          <w:szCs w:val="28"/>
        </w:rPr>
        <w:t xml:space="preserve"> </w:t>
      </w:r>
      <w:r w:rsidR="00B24AA6" w:rsidRPr="004B4E4E">
        <w:rPr>
          <w:rFonts w:eastAsia="Times New Roman"/>
          <w:b/>
          <w:bCs/>
          <w:iCs/>
          <w:sz w:val="28"/>
          <w:szCs w:val="28"/>
        </w:rPr>
        <w:t>2</w:t>
      </w:r>
      <w:r w:rsidR="00287FF7" w:rsidRPr="004B4E4E">
        <w:rPr>
          <w:rFonts w:eastAsia="Times New Roman"/>
          <w:b/>
          <w:bCs/>
          <w:iCs/>
          <w:sz w:val="28"/>
          <w:szCs w:val="28"/>
        </w:rPr>
        <w:t>6</w:t>
      </w:r>
      <w:r w:rsidRPr="004B4E4E">
        <w:rPr>
          <w:rFonts w:eastAsia="Times New Roman"/>
          <w:b/>
          <w:bCs/>
          <w:iCs/>
          <w:sz w:val="28"/>
          <w:szCs w:val="28"/>
        </w:rPr>
        <w:t xml:space="preserve"> </w:t>
      </w:r>
      <w:r w:rsidR="00E63D3E" w:rsidRPr="004B4E4E">
        <w:rPr>
          <w:rFonts w:eastAsia="Times New Roman"/>
          <w:b/>
          <w:bCs/>
          <w:iCs/>
          <w:sz w:val="28"/>
          <w:szCs w:val="28"/>
        </w:rPr>
        <w:t>ноября</w:t>
      </w:r>
      <w:r w:rsidRPr="004B4E4E">
        <w:rPr>
          <w:rFonts w:eastAsia="Times New Roman"/>
          <w:b/>
          <w:bCs/>
          <w:iCs/>
          <w:sz w:val="28"/>
          <w:szCs w:val="28"/>
        </w:rPr>
        <w:t xml:space="preserve"> </w:t>
      </w:r>
      <w:r w:rsidR="00BF3E67" w:rsidRPr="004B4E4E">
        <w:rPr>
          <w:rFonts w:eastAsia="Times New Roman"/>
          <w:b/>
          <w:bCs/>
          <w:iCs/>
          <w:sz w:val="28"/>
          <w:szCs w:val="28"/>
        </w:rPr>
        <w:t>2</w:t>
      </w:r>
      <w:r w:rsidR="00633B1F" w:rsidRPr="004B4E4E">
        <w:rPr>
          <w:rFonts w:eastAsia="Times New Roman"/>
          <w:b/>
          <w:bCs/>
          <w:iCs/>
          <w:sz w:val="28"/>
          <w:szCs w:val="28"/>
        </w:rPr>
        <w:t>0</w:t>
      </w:r>
      <w:r w:rsidRPr="004B4E4E">
        <w:rPr>
          <w:rFonts w:eastAsia="Times New Roman"/>
          <w:b/>
          <w:bCs/>
          <w:iCs/>
          <w:sz w:val="28"/>
          <w:szCs w:val="28"/>
        </w:rPr>
        <w:t>24 г.:</w:t>
      </w:r>
    </w:p>
    <w:p w14:paraId="13CF98EA" w14:textId="336C212C" w:rsidR="004B4E4E" w:rsidRPr="004B4E4E" w:rsidRDefault="00777061" w:rsidP="00984F2D">
      <w:pPr>
        <w:ind w:firstLine="709"/>
        <w:jc w:val="both"/>
        <w:rPr>
          <w:rFonts w:eastAsia="Calibri"/>
          <w:sz w:val="28"/>
          <w:szCs w:val="28"/>
        </w:rPr>
      </w:pPr>
      <w:bookmarkStart w:id="21" w:name="_Hlk172877686"/>
      <w:bookmarkStart w:id="22" w:name="_Hlk173930145"/>
      <w:bookmarkStart w:id="23" w:name="_Hlk174693611"/>
      <w:bookmarkStart w:id="24" w:name="_Hlk179977169"/>
      <w:bookmarkEnd w:id="18"/>
      <w:bookmarkEnd w:id="19"/>
      <w:r w:rsidRPr="004B4E4E">
        <w:rPr>
          <w:rFonts w:eastAsia="Calibri"/>
          <w:b/>
          <w:bCs/>
          <w:noProof/>
          <w:sz w:val="28"/>
          <w:szCs w:val="28"/>
        </w:rPr>
        <w:t>по Краснодарскому краю:</w:t>
      </w:r>
      <w:bookmarkEnd w:id="21"/>
      <w:bookmarkEnd w:id="22"/>
      <w:bookmarkEnd w:id="23"/>
      <w:bookmarkEnd w:id="24"/>
      <w:r w:rsidRPr="004B4E4E">
        <w:rPr>
          <w:rFonts w:eastAsia="Calibri"/>
          <w:b/>
          <w:bCs/>
          <w:noProof/>
          <w:sz w:val="28"/>
          <w:szCs w:val="28"/>
        </w:rPr>
        <w:t xml:space="preserve"> </w:t>
      </w:r>
      <w:r w:rsidR="004B4E4E" w:rsidRPr="004B4E4E">
        <w:rPr>
          <w:rFonts w:eastAsia="Calibri"/>
          <w:sz w:val="28"/>
          <w:szCs w:val="28"/>
        </w:rPr>
        <w:t xml:space="preserve">облачно. Осадки в виде дождя, переходящего в мокрый снег, снег, местами сильные осадки. </w:t>
      </w:r>
      <w:r w:rsidR="004B4E4E" w:rsidRPr="00EE68E8">
        <w:rPr>
          <w:rFonts w:eastAsia="Calibri"/>
          <w:b/>
          <w:bCs/>
          <w:sz w:val="28"/>
          <w:szCs w:val="28"/>
        </w:rPr>
        <w:t>В отдельных районах (исключая Черноморское побережье): гололедно</w:t>
      </w:r>
      <w:r w:rsidR="00EE68E8">
        <w:rPr>
          <w:rFonts w:eastAsia="Calibri"/>
          <w:b/>
          <w:bCs/>
          <w:sz w:val="28"/>
          <w:szCs w:val="28"/>
        </w:rPr>
        <w:t xml:space="preserve"> </w:t>
      </w:r>
      <w:r w:rsidR="004B4E4E" w:rsidRPr="00EE68E8">
        <w:rPr>
          <w:rFonts w:eastAsia="Calibri"/>
          <w:b/>
          <w:bCs/>
          <w:sz w:val="28"/>
          <w:szCs w:val="28"/>
        </w:rPr>
        <w:t>-</w:t>
      </w:r>
      <w:r w:rsidR="00EE68E8">
        <w:rPr>
          <w:rFonts w:eastAsia="Calibri"/>
          <w:b/>
          <w:bCs/>
          <w:sz w:val="28"/>
          <w:szCs w:val="28"/>
        </w:rPr>
        <w:t xml:space="preserve"> </w:t>
      </w:r>
      <w:r w:rsidR="004B4E4E" w:rsidRPr="00EE68E8">
        <w:rPr>
          <w:rFonts w:eastAsia="Calibri"/>
          <w:b/>
          <w:bCs/>
          <w:sz w:val="28"/>
          <w:szCs w:val="28"/>
        </w:rPr>
        <w:t>изморозевое отложение в сочетании с сильным ветром с порывами 15-20 м/с (КМЯ); очень сильный дождь со снегом (ОЯ), очень сильный снег (ОЯ), сильное налипание мокрого снега на проводах и деревьях (ОЯ), на дорогах гололедица.</w:t>
      </w:r>
      <w:r w:rsidR="004B4E4E" w:rsidRPr="004B4E4E">
        <w:rPr>
          <w:rFonts w:eastAsia="Calibri"/>
          <w:sz w:val="28"/>
          <w:szCs w:val="28"/>
        </w:rPr>
        <w:t xml:space="preserve"> Ветер северной четверти 5-10 м/с, местами порывы 12-14 м/с. </w:t>
      </w:r>
      <w:r w:rsidR="004B4E4E" w:rsidRPr="004B4E4E">
        <w:rPr>
          <w:rFonts w:eastAsia="Calibri"/>
          <w:sz w:val="28"/>
          <w:szCs w:val="28"/>
        </w:rPr>
        <w:lastRenderedPageBreak/>
        <w:t>Температура воздуха ночью +2…-3°С, днем 0…+5°С; в горах ночью -3…-8°С, днем 0…-5°С</w:t>
      </w:r>
      <w:r w:rsidR="00EE68E8">
        <w:rPr>
          <w:rFonts w:eastAsia="Calibri"/>
          <w:sz w:val="28"/>
          <w:szCs w:val="28"/>
        </w:rPr>
        <w:t>;</w:t>
      </w:r>
    </w:p>
    <w:p w14:paraId="5AD7A29B" w14:textId="7E3A5E96" w:rsidR="004B4E4E" w:rsidRPr="004B4E4E" w:rsidRDefault="00530B97" w:rsidP="004B4E4E">
      <w:pPr>
        <w:ind w:firstLine="709"/>
        <w:jc w:val="both"/>
        <w:rPr>
          <w:rFonts w:eastAsia="Calibri"/>
          <w:noProof/>
          <w:sz w:val="28"/>
          <w:szCs w:val="28"/>
        </w:rPr>
      </w:pPr>
      <w:r w:rsidRPr="004B4E4E">
        <w:rPr>
          <w:rFonts w:eastAsia="Calibri"/>
          <w:b/>
          <w:bCs/>
          <w:noProof/>
          <w:sz w:val="28"/>
          <w:szCs w:val="28"/>
        </w:rPr>
        <w:t>н</w:t>
      </w:r>
      <w:r w:rsidR="00984F2D" w:rsidRPr="004B4E4E">
        <w:rPr>
          <w:rFonts w:eastAsia="Calibri"/>
          <w:b/>
          <w:bCs/>
          <w:noProof/>
          <w:sz w:val="28"/>
          <w:szCs w:val="28"/>
        </w:rPr>
        <w:t>а Черноморском побережье:</w:t>
      </w:r>
      <w:r w:rsidR="00984F2D" w:rsidRPr="004B4E4E">
        <w:rPr>
          <w:rFonts w:eastAsia="Calibri"/>
          <w:noProof/>
          <w:sz w:val="28"/>
          <w:szCs w:val="28"/>
        </w:rPr>
        <w:t xml:space="preserve"> </w:t>
      </w:r>
      <w:r w:rsidR="004B4E4E" w:rsidRPr="004B4E4E">
        <w:rPr>
          <w:rFonts w:eastAsia="Calibri"/>
          <w:noProof/>
          <w:sz w:val="28"/>
          <w:szCs w:val="28"/>
        </w:rPr>
        <w:t>облачно. Временами осадки в виде дождя, ночью и утром с мокрым снегом. Ветер северо-восточный 7-12 м/с, местами порывы 15-20 м/с. Температура воздуха ночью 0…+5°С, днем +4…+9°С.</w:t>
      </w:r>
    </w:p>
    <w:p w14:paraId="5A5738F7" w14:textId="0FF08362" w:rsidR="004B4E4E" w:rsidRPr="004B4E4E" w:rsidRDefault="00530B97" w:rsidP="004B4E4E">
      <w:pPr>
        <w:ind w:firstLine="709"/>
        <w:jc w:val="both"/>
        <w:rPr>
          <w:rFonts w:eastAsia="Calibri"/>
          <w:color w:val="000000"/>
          <w:sz w:val="28"/>
          <w:szCs w:val="28"/>
        </w:rPr>
      </w:pPr>
      <w:r w:rsidRPr="004B4E4E">
        <w:rPr>
          <w:rFonts w:eastAsia="Calibri"/>
          <w:b/>
          <w:iCs/>
          <w:noProof/>
          <w:sz w:val="28"/>
          <w:szCs w:val="28"/>
        </w:rPr>
        <w:t>п</w:t>
      </w:r>
      <w:r w:rsidR="00984F2D" w:rsidRPr="004B4E4E">
        <w:rPr>
          <w:rFonts w:eastAsia="Calibri"/>
          <w:b/>
          <w:iCs/>
          <w:noProof/>
          <w:sz w:val="28"/>
          <w:szCs w:val="28"/>
        </w:rPr>
        <w:t xml:space="preserve">о г. Краснодару: </w:t>
      </w:r>
      <w:r w:rsidR="004B4E4E" w:rsidRPr="004B4E4E">
        <w:rPr>
          <w:rFonts w:eastAsia="Calibri"/>
          <w:color w:val="000000"/>
          <w:sz w:val="28"/>
          <w:szCs w:val="28"/>
        </w:rPr>
        <w:t>облачно. Временами осадки в виде дождя, мокрого снега. Ночью и утром гололед, местами на дорогах гололедица. Ветер северной четверти 5-10 м/с. Температура воздуха ночью +1…-1°С, днем +2…+4°С.</w:t>
      </w:r>
    </w:p>
    <w:p w14:paraId="16ECA001" w14:textId="77777777" w:rsidR="00984F2D" w:rsidRPr="004B4E4E" w:rsidRDefault="00984F2D" w:rsidP="00984F2D">
      <w:pPr>
        <w:ind w:firstLine="709"/>
        <w:jc w:val="center"/>
        <w:rPr>
          <w:rFonts w:eastAsia="Calibri"/>
          <w:bCs/>
          <w:iCs/>
          <w:color w:val="000000"/>
          <w:sz w:val="28"/>
          <w:szCs w:val="28"/>
          <w:lang w:eastAsia="en-US"/>
        </w:rPr>
      </w:pPr>
      <w:r w:rsidRPr="004B4E4E">
        <w:rPr>
          <w:rFonts w:eastAsia="Calibri"/>
          <w:b/>
          <w:iCs/>
          <w:noProof/>
          <w:sz w:val="28"/>
          <w:szCs w:val="28"/>
        </w:rPr>
        <w:t>По территории муниципального образования город-курорт Сочи</w:t>
      </w:r>
    </w:p>
    <w:p w14:paraId="0EC30621" w14:textId="77777777" w:rsidR="00984F2D" w:rsidRPr="004B4E4E" w:rsidRDefault="00984F2D" w:rsidP="00984F2D">
      <w:pPr>
        <w:tabs>
          <w:tab w:val="left" w:pos="0"/>
          <w:tab w:val="left" w:pos="7440"/>
        </w:tabs>
        <w:ind w:firstLine="709"/>
        <w:contextualSpacing/>
        <w:jc w:val="center"/>
        <w:rPr>
          <w:rFonts w:eastAsia="Calibri"/>
          <w:b/>
          <w:iCs/>
          <w:noProof/>
          <w:sz w:val="28"/>
          <w:szCs w:val="28"/>
        </w:rPr>
      </w:pPr>
      <w:r w:rsidRPr="004B4E4E">
        <w:rPr>
          <w:rFonts w:eastAsia="Calibri"/>
          <w:b/>
          <w:iCs/>
          <w:noProof/>
          <w:sz w:val="28"/>
          <w:szCs w:val="28"/>
        </w:rPr>
        <w:t xml:space="preserve">(по данным ФГБУ «СЦГМС ЧАМ») </w:t>
      </w:r>
    </w:p>
    <w:p w14:paraId="565FAC35" w14:textId="5A17139A" w:rsidR="00777061" w:rsidRDefault="00530B97" w:rsidP="004B4E4E">
      <w:pPr>
        <w:ind w:firstLine="709"/>
        <w:jc w:val="both"/>
        <w:rPr>
          <w:rFonts w:eastAsia="Times New Roman"/>
          <w:color w:val="000000"/>
          <w:sz w:val="28"/>
          <w:szCs w:val="28"/>
        </w:rPr>
      </w:pPr>
      <w:r w:rsidRPr="004B4E4E">
        <w:rPr>
          <w:rFonts w:eastAsia="Times New Roman"/>
          <w:b/>
          <w:bCs/>
          <w:color w:val="000000"/>
          <w:sz w:val="28"/>
          <w:szCs w:val="28"/>
        </w:rPr>
        <w:t>2</w:t>
      </w:r>
      <w:r w:rsidR="00287FF7" w:rsidRPr="004B4E4E">
        <w:rPr>
          <w:rFonts w:eastAsia="Times New Roman"/>
          <w:b/>
          <w:bCs/>
          <w:color w:val="000000"/>
          <w:sz w:val="28"/>
          <w:szCs w:val="28"/>
        </w:rPr>
        <w:t>6</w:t>
      </w:r>
      <w:r w:rsidRPr="004B4E4E">
        <w:rPr>
          <w:rFonts w:eastAsia="Times New Roman"/>
          <w:b/>
          <w:bCs/>
          <w:color w:val="000000"/>
          <w:sz w:val="28"/>
          <w:szCs w:val="28"/>
        </w:rPr>
        <w:t xml:space="preserve"> ноября.</w:t>
      </w:r>
      <w:r w:rsidRPr="004B4E4E">
        <w:rPr>
          <w:rFonts w:eastAsia="Times New Roman"/>
          <w:color w:val="000000"/>
          <w:sz w:val="28"/>
          <w:szCs w:val="28"/>
        </w:rPr>
        <w:t xml:space="preserve"> </w:t>
      </w:r>
      <w:r w:rsidR="004B4E4E" w:rsidRPr="004B4E4E">
        <w:rPr>
          <w:rFonts w:eastAsia="Times New Roman"/>
          <w:color w:val="000000"/>
          <w:sz w:val="28"/>
          <w:szCs w:val="28"/>
        </w:rPr>
        <w:t>Переменная облачность. Временами дождь. Ветер юго-восточный 5-10 м/с, местами порывы 12-17 м/с. Температура воздуха ночью +3...+8°С, днём +8...+13°С. Предгорья и низкие горы ночью 0...+5°С, днем +4...+9°С.</w:t>
      </w:r>
    </w:p>
    <w:p w14:paraId="5AD08765" w14:textId="77777777" w:rsidR="004B4E4E" w:rsidRPr="00777061" w:rsidRDefault="004B4E4E" w:rsidP="004B4E4E">
      <w:pPr>
        <w:jc w:val="both"/>
        <w:rPr>
          <w:rFonts w:eastAsia="Calibri"/>
          <w:b/>
          <w:i/>
          <w:noProof/>
          <w:sz w:val="28"/>
          <w:szCs w:val="28"/>
        </w:rPr>
      </w:pPr>
    </w:p>
    <w:p w14:paraId="25B44913" w14:textId="77777777" w:rsidR="008804C1" w:rsidRPr="008804C1" w:rsidRDefault="008804C1" w:rsidP="008804C1">
      <w:pPr>
        <w:ind w:firstLine="708"/>
        <w:contextualSpacing/>
        <w:jc w:val="both"/>
        <w:rPr>
          <w:rFonts w:eastAsia="Calibri"/>
          <w:b/>
          <w:color w:val="000000"/>
          <w:sz w:val="28"/>
          <w:szCs w:val="28"/>
          <w:lang w:eastAsia="en-US"/>
        </w:rPr>
      </w:pPr>
      <w:r w:rsidRPr="008804C1">
        <w:rPr>
          <w:rFonts w:eastAsia="Calibri"/>
          <w:b/>
          <w:color w:val="000000"/>
          <w:sz w:val="28"/>
          <w:szCs w:val="28"/>
          <w:lang w:eastAsia="en-US"/>
        </w:rPr>
        <w:t>По данным штормового предупреждения Краснодарского ЦГМС филиала ФГБУ «Северо-Кавказское УГМС»</w:t>
      </w:r>
      <w:r w:rsidRPr="008804C1">
        <w:rPr>
          <w:rFonts w:eastAsia="Calibri"/>
          <w:b/>
          <w:bCs/>
          <w:color w:val="000000"/>
          <w:sz w:val="28"/>
          <w:szCs w:val="28"/>
          <w:lang w:eastAsia="en-US"/>
        </w:rPr>
        <w:t xml:space="preserve"> КМЯ </w:t>
      </w:r>
      <w:r w:rsidRPr="008804C1">
        <w:rPr>
          <w:rFonts w:eastAsia="Calibri"/>
          <w:b/>
          <w:color w:val="000000"/>
          <w:sz w:val="28"/>
          <w:szCs w:val="28"/>
          <w:lang w:eastAsia="en-US"/>
        </w:rPr>
        <w:t>№ 83 от 22.11.2024:</w:t>
      </w:r>
    </w:p>
    <w:p w14:paraId="2F8E8854" w14:textId="62C88B2C" w:rsidR="00EC5B93" w:rsidRPr="00EC5B93" w:rsidRDefault="00EC5B93" w:rsidP="00EC5B93">
      <w:pPr>
        <w:tabs>
          <w:tab w:val="center" w:pos="4960"/>
        </w:tabs>
        <w:ind w:firstLine="709"/>
        <w:jc w:val="both"/>
        <w:rPr>
          <w:i/>
          <w:iCs/>
          <w:sz w:val="28"/>
          <w:szCs w:val="28"/>
        </w:rPr>
      </w:pPr>
      <w:r w:rsidRPr="00EC5B93">
        <w:rPr>
          <w:i/>
          <w:iCs/>
          <w:sz w:val="28"/>
          <w:szCs w:val="28"/>
        </w:rPr>
        <w:t xml:space="preserve">Вечером и до конца суток 23.11.2024, ночью и утром 24.11.2024 местами в крае, а также днем 24.11.2024 на Черноморском побережье (исключая муниципальное образование г. Сочи - зона прогнозирования ФГБУ «СЦГМС ЧАМ») ожидается комплекс метеорологических явлений: вечером и до конца суток 23.11 сильный дождь, ливень, 24.11 сильный дождь, сильный дождь со снегом, в сочетании с грозой и сильным ветром с порывами </w:t>
      </w:r>
      <w:r w:rsidR="00065C80">
        <w:rPr>
          <w:i/>
          <w:iCs/>
          <w:sz w:val="28"/>
          <w:szCs w:val="28"/>
        </w:rPr>
        <w:t xml:space="preserve">                         </w:t>
      </w:r>
      <w:r w:rsidRPr="00EC5B93">
        <w:rPr>
          <w:i/>
          <w:iCs/>
          <w:sz w:val="28"/>
          <w:szCs w:val="28"/>
        </w:rPr>
        <w:t>20-23 м/с, в отдельных районах 24-28 м/с.</w:t>
      </w:r>
    </w:p>
    <w:p w14:paraId="65E1E4D7" w14:textId="0A10C76D" w:rsidR="00776A5A" w:rsidRPr="00EC5B93" w:rsidRDefault="00EC5B93" w:rsidP="00EC5B93">
      <w:pPr>
        <w:tabs>
          <w:tab w:val="center" w:pos="4960"/>
        </w:tabs>
        <w:ind w:firstLine="709"/>
        <w:jc w:val="both"/>
        <w:rPr>
          <w:i/>
          <w:iCs/>
          <w:sz w:val="28"/>
          <w:szCs w:val="28"/>
        </w:rPr>
      </w:pPr>
      <w:r w:rsidRPr="00EC5B93">
        <w:rPr>
          <w:i/>
          <w:iCs/>
          <w:sz w:val="28"/>
          <w:szCs w:val="28"/>
        </w:rPr>
        <w:t>Днем и до конца суток 24.11, а также в течение суток 25.11 и 26.11 местами в крае (исключая Черноморское побережье) ожидается комплекс метеорологических явлений: гололедно-изморозевые отложения в сочетании с сильным ветром с порывами 15-20 м/с; очень сильный дождь со снегом (ОЯ), очень сильный снег (ОЯ), сильное налипание мокрого снега на проводах и деревьях (ОЯ), на дорогах гололедица.</w:t>
      </w:r>
    </w:p>
    <w:p w14:paraId="7EB22B97" w14:textId="77777777" w:rsidR="00776A5A" w:rsidRPr="002169CE" w:rsidRDefault="00776A5A" w:rsidP="00F90403">
      <w:pPr>
        <w:ind w:right="-1" w:firstLine="709"/>
        <w:jc w:val="both"/>
        <w:rPr>
          <w:sz w:val="28"/>
          <w:szCs w:val="28"/>
        </w:rPr>
      </w:pPr>
    </w:p>
    <w:p w14:paraId="6E077AD4" w14:textId="68E5A9B5" w:rsidR="003B7030" w:rsidRDefault="0069605B" w:rsidP="00B24AA6">
      <w:pPr>
        <w:ind w:firstLine="709"/>
        <w:jc w:val="both"/>
        <w:rPr>
          <w:bCs/>
          <w:sz w:val="28"/>
          <w:szCs w:val="28"/>
        </w:rPr>
      </w:pPr>
      <w:r w:rsidRPr="00255EB9">
        <w:rPr>
          <w:rFonts w:eastAsia="Times New Roman"/>
          <w:b/>
          <w:bCs/>
          <w:color w:val="000000"/>
          <w:sz w:val="28"/>
          <w:szCs w:val="28"/>
        </w:rPr>
        <w:t>1</w:t>
      </w:r>
      <w:r w:rsidRPr="00255EB9">
        <w:rPr>
          <w:b/>
          <w:sz w:val="28"/>
          <w:szCs w:val="28"/>
        </w:rPr>
        <w:t>.3. Гидрологическая:</w:t>
      </w:r>
      <w:bookmarkStart w:id="25" w:name="_Hlk80702059"/>
      <w:r w:rsidR="00736A5B">
        <w:rPr>
          <w:b/>
          <w:sz w:val="28"/>
          <w:szCs w:val="28"/>
        </w:rPr>
        <w:t xml:space="preserve"> </w:t>
      </w:r>
      <w:r w:rsidR="00B24AA6">
        <w:rPr>
          <w:bCs/>
          <w:sz w:val="28"/>
          <w:szCs w:val="28"/>
        </w:rPr>
        <w:t>за прошедши</w:t>
      </w:r>
      <w:r w:rsidR="00287FF7">
        <w:rPr>
          <w:bCs/>
          <w:sz w:val="28"/>
          <w:szCs w:val="28"/>
        </w:rPr>
        <w:t>й</w:t>
      </w:r>
      <w:r w:rsidR="00CD6A25">
        <w:rPr>
          <w:bCs/>
          <w:sz w:val="28"/>
          <w:szCs w:val="28"/>
        </w:rPr>
        <w:t xml:space="preserve"> период</w:t>
      </w:r>
      <w:r w:rsidR="00E93731">
        <w:rPr>
          <w:bCs/>
          <w:i/>
          <w:iCs/>
          <w:sz w:val="28"/>
          <w:szCs w:val="28"/>
        </w:rPr>
        <w:t>,</w:t>
      </w:r>
      <w:r w:rsidR="00876FAF">
        <w:rPr>
          <w:bCs/>
          <w:sz w:val="28"/>
          <w:szCs w:val="28"/>
        </w:rPr>
        <w:t xml:space="preserve"> </w:t>
      </w:r>
      <w:r w:rsidR="007527A2">
        <w:rPr>
          <w:bCs/>
          <w:sz w:val="28"/>
          <w:szCs w:val="28"/>
        </w:rPr>
        <w:t xml:space="preserve">в связи с </w:t>
      </w:r>
      <w:r w:rsidR="0096742E">
        <w:rPr>
          <w:bCs/>
          <w:sz w:val="28"/>
          <w:szCs w:val="28"/>
        </w:rPr>
        <w:t>отмечавшимися</w:t>
      </w:r>
      <w:r w:rsidR="00065C80">
        <w:rPr>
          <w:bCs/>
          <w:sz w:val="28"/>
          <w:szCs w:val="28"/>
        </w:rPr>
        <w:t xml:space="preserve"> </w:t>
      </w:r>
      <w:r w:rsidR="007527A2">
        <w:rPr>
          <w:bCs/>
          <w:sz w:val="28"/>
          <w:szCs w:val="28"/>
        </w:rPr>
        <w:t>осадками</w:t>
      </w:r>
      <w:r w:rsidR="00E93731">
        <w:rPr>
          <w:bCs/>
          <w:sz w:val="28"/>
          <w:szCs w:val="28"/>
        </w:rPr>
        <w:t>,</w:t>
      </w:r>
      <w:r w:rsidR="00065C80">
        <w:rPr>
          <w:bCs/>
          <w:sz w:val="28"/>
          <w:szCs w:val="28"/>
        </w:rPr>
        <w:t xml:space="preserve"> </w:t>
      </w:r>
      <w:r w:rsidR="0096742E">
        <w:rPr>
          <w:bCs/>
          <w:sz w:val="28"/>
          <w:szCs w:val="28"/>
        </w:rPr>
        <w:t>местами</w:t>
      </w:r>
      <w:r w:rsidR="00065C80">
        <w:rPr>
          <w:bCs/>
          <w:sz w:val="28"/>
          <w:szCs w:val="28"/>
        </w:rPr>
        <w:t xml:space="preserve"> сильными</w:t>
      </w:r>
      <w:r w:rsidR="00C4072E">
        <w:rPr>
          <w:bCs/>
          <w:sz w:val="28"/>
          <w:szCs w:val="28"/>
        </w:rPr>
        <w:t>,</w:t>
      </w:r>
      <w:r w:rsidR="00E93731">
        <w:rPr>
          <w:bCs/>
          <w:sz w:val="28"/>
          <w:szCs w:val="28"/>
        </w:rPr>
        <w:t xml:space="preserve"> и учетом времени добегания,</w:t>
      </w:r>
      <w:r w:rsidR="00065C80">
        <w:rPr>
          <w:bCs/>
          <w:sz w:val="28"/>
          <w:szCs w:val="28"/>
        </w:rPr>
        <w:t xml:space="preserve"> </w:t>
      </w:r>
      <w:r w:rsidR="00B24AA6">
        <w:rPr>
          <w:bCs/>
          <w:sz w:val="28"/>
          <w:szCs w:val="28"/>
        </w:rPr>
        <w:t>на</w:t>
      </w:r>
      <w:r w:rsidR="007527A2">
        <w:rPr>
          <w:bCs/>
          <w:sz w:val="28"/>
          <w:szCs w:val="28"/>
        </w:rPr>
        <w:t xml:space="preserve"> реках </w:t>
      </w:r>
      <w:r w:rsidR="0096742E">
        <w:rPr>
          <w:bCs/>
          <w:sz w:val="28"/>
          <w:szCs w:val="28"/>
        </w:rPr>
        <w:t xml:space="preserve">юго-западной, юго-восточной территории края и реках </w:t>
      </w:r>
      <w:r w:rsidR="007527A2">
        <w:rPr>
          <w:bCs/>
          <w:sz w:val="28"/>
          <w:szCs w:val="28"/>
        </w:rPr>
        <w:t>Черноморского побережья отмечались подъемы уровней воды без достижения неблагоприятных отметок.</w:t>
      </w:r>
    </w:p>
    <w:p w14:paraId="6CC65012" w14:textId="77777777" w:rsidR="00C4072E" w:rsidRDefault="00C4072E" w:rsidP="00EE68E9">
      <w:pPr>
        <w:ind w:firstLine="709"/>
        <w:jc w:val="both"/>
        <w:rPr>
          <w:sz w:val="28"/>
          <w:szCs w:val="28"/>
        </w:rPr>
      </w:pPr>
    </w:p>
    <w:p w14:paraId="1D0A6F2A" w14:textId="4DAC79B7" w:rsidR="00873FB0" w:rsidRDefault="0069605B" w:rsidP="00EE68E9">
      <w:pPr>
        <w:ind w:firstLine="709"/>
        <w:jc w:val="both"/>
        <w:rPr>
          <w:rFonts w:eastAsia="Times New Roman"/>
          <w:color w:val="000000"/>
          <w:sz w:val="28"/>
          <w:szCs w:val="28"/>
        </w:rPr>
      </w:pPr>
      <w:r w:rsidRPr="00C145DF">
        <w:rPr>
          <w:sz w:val="28"/>
          <w:szCs w:val="28"/>
        </w:rPr>
        <w:t xml:space="preserve">Температура воды у берегов Черного моря </w:t>
      </w:r>
      <w:r w:rsidR="00DA3B0C" w:rsidRPr="00C145DF">
        <w:rPr>
          <w:sz w:val="28"/>
          <w:szCs w:val="28"/>
        </w:rPr>
        <w:t>+</w:t>
      </w:r>
      <w:r w:rsidR="00643553" w:rsidRPr="00C145DF">
        <w:rPr>
          <w:sz w:val="28"/>
          <w:szCs w:val="28"/>
        </w:rPr>
        <w:t>1</w:t>
      </w:r>
      <w:r w:rsidR="0096742E" w:rsidRPr="00C145DF">
        <w:rPr>
          <w:sz w:val="28"/>
          <w:szCs w:val="28"/>
        </w:rPr>
        <w:t>3</w:t>
      </w:r>
      <w:r w:rsidR="00643553" w:rsidRPr="00C145DF">
        <w:rPr>
          <w:sz w:val="28"/>
          <w:szCs w:val="28"/>
        </w:rPr>
        <w:t>…+</w:t>
      </w:r>
      <w:r w:rsidR="0043094D" w:rsidRPr="00C145DF">
        <w:rPr>
          <w:sz w:val="28"/>
          <w:szCs w:val="28"/>
        </w:rPr>
        <w:t>1</w:t>
      </w:r>
      <w:r w:rsidR="009112B0" w:rsidRPr="00C145DF">
        <w:rPr>
          <w:sz w:val="28"/>
          <w:szCs w:val="28"/>
        </w:rPr>
        <w:t>6</w:t>
      </w:r>
      <w:r w:rsidRPr="00C145DF">
        <w:rPr>
          <w:sz w:val="28"/>
          <w:szCs w:val="28"/>
        </w:rPr>
        <w:t xml:space="preserve">°С, Азовского моря </w:t>
      </w:r>
      <w:r w:rsidR="008F222A" w:rsidRPr="00C145DF">
        <w:rPr>
          <w:sz w:val="28"/>
          <w:szCs w:val="28"/>
        </w:rPr>
        <w:t>+</w:t>
      </w:r>
      <w:r w:rsidR="009112B0" w:rsidRPr="00C145DF">
        <w:rPr>
          <w:sz w:val="28"/>
          <w:szCs w:val="28"/>
        </w:rPr>
        <w:t>6</w:t>
      </w:r>
      <w:r w:rsidR="008F222A" w:rsidRPr="00C145DF">
        <w:rPr>
          <w:sz w:val="28"/>
          <w:szCs w:val="28"/>
        </w:rPr>
        <w:t>…+</w:t>
      </w:r>
      <w:r w:rsidR="0096742E" w:rsidRPr="00C145DF">
        <w:rPr>
          <w:sz w:val="28"/>
          <w:szCs w:val="28"/>
        </w:rPr>
        <w:t>7</w:t>
      </w:r>
      <w:r w:rsidR="0042582A" w:rsidRPr="00C145DF">
        <w:rPr>
          <w:sz w:val="28"/>
          <w:szCs w:val="28"/>
        </w:rPr>
        <w:t>°С</w:t>
      </w:r>
      <w:r w:rsidRPr="00C145DF">
        <w:rPr>
          <w:rFonts w:eastAsia="Times New Roman"/>
          <w:color w:val="000000"/>
          <w:sz w:val="28"/>
          <w:szCs w:val="28"/>
        </w:rPr>
        <w:t>.</w:t>
      </w:r>
    </w:p>
    <w:p w14:paraId="738141E0" w14:textId="77777777" w:rsidR="0021655F" w:rsidRDefault="0021655F" w:rsidP="00EE68E9">
      <w:pPr>
        <w:ind w:firstLine="709"/>
        <w:jc w:val="both"/>
        <w:rPr>
          <w:rFonts w:eastAsia="Times New Roman"/>
          <w:color w:val="000000"/>
          <w:sz w:val="28"/>
          <w:szCs w:val="28"/>
        </w:rPr>
      </w:pPr>
    </w:p>
    <w:p w14:paraId="79EF0337" w14:textId="051A3C01" w:rsidR="008C2D90" w:rsidRDefault="0069605B" w:rsidP="00796446">
      <w:pPr>
        <w:ind w:firstLine="709"/>
        <w:jc w:val="both"/>
        <w:rPr>
          <w:rFonts w:eastAsia="Times New Roman"/>
          <w:color w:val="000000"/>
          <w:sz w:val="28"/>
          <w:szCs w:val="28"/>
        </w:rPr>
      </w:pPr>
      <w:r w:rsidRPr="004B4E4E">
        <w:rPr>
          <w:rFonts w:eastAsia="Times New Roman"/>
          <w:b/>
          <w:bCs/>
          <w:color w:val="000000"/>
          <w:sz w:val="28"/>
          <w:szCs w:val="28"/>
        </w:rPr>
        <w:t>Прогноз:</w:t>
      </w:r>
      <w:bookmarkEnd w:id="25"/>
      <w:r w:rsidR="00CE43C1" w:rsidRPr="004B4E4E">
        <w:rPr>
          <w:i/>
          <w:color w:val="000000"/>
          <w:sz w:val="28"/>
          <w:szCs w:val="28"/>
        </w:rPr>
        <w:t xml:space="preserve"> </w:t>
      </w:r>
      <w:bookmarkStart w:id="26" w:name="_Hlk181192753"/>
      <w:r w:rsidR="00B24AA6" w:rsidRPr="004B4E4E">
        <w:rPr>
          <w:i/>
          <w:color w:val="000000"/>
          <w:sz w:val="28"/>
          <w:szCs w:val="28"/>
        </w:rPr>
        <w:t>2</w:t>
      </w:r>
      <w:r w:rsidR="0096742E" w:rsidRPr="004B4E4E">
        <w:rPr>
          <w:i/>
          <w:color w:val="000000"/>
          <w:sz w:val="28"/>
          <w:szCs w:val="28"/>
        </w:rPr>
        <w:t>6</w:t>
      </w:r>
      <w:r w:rsidR="00671FAB" w:rsidRPr="004B4E4E">
        <w:rPr>
          <w:i/>
          <w:color w:val="000000"/>
          <w:sz w:val="28"/>
          <w:szCs w:val="28"/>
        </w:rPr>
        <w:t xml:space="preserve"> </w:t>
      </w:r>
      <w:r w:rsidR="00C43E47" w:rsidRPr="004B4E4E">
        <w:rPr>
          <w:i/>
          <w:color w:val="000000"/>
          <w:sz w:val="28"/>
          <w:szCs w:val="28"/>
        </w:rPr>
        <w:t>ноября</w:t>
      </w:r>
      <w:r w:rsidR="00671FAB" w:rsidRPr="004B4E4E">
        <w:rPr>
          <w:i/>
          <w:color w:val="000000"/>
          <w:sz w:val="28"/>
          <w:szCs w:val="28"/>
        </w:rPr>
        <w:t xml:space="preserve"> </w:t>
      </w:r>
      <w:r w:rsidR="00BF3E67" w:rsidRPr="004B4E4E">
        <w:rPr>
          <w:i/>
          <w:color w:val="000000"/>
          <w:sz w:val="28"/>
          <w:szCs w:val="28"/>
        </w:rPr>
        <w:t>2</w:t>
      </w:r>
      <w:r w:rsidR="00EC5B93" w:rsidRPr="004B4E4E">
        <w:rPr>
          <w:i/>
          <w:color w:val="000000"/>
          <w:sz w:val="28"/>
          <w:szCs w:val="28"/>
        </w:rPr>
        <w:t>0</w:t>
      </w:r>
      <w:r w:rsidR="00671FAB" w:rsidRPr="004B4E4E">
        <w:rPr>
          <w:i/>
          <w:color w:val="000000"/>
          <w:sz w:val="28"/>
          <w:szCs w:val="28"/>
        </w:rPr>
        <w:t>24 г</w:t>
      </w:r>
      <w:r w:rsidR="00671FAB" w:rsidRPr="004B4E4E">
        <w:rPr>
          <w:iCs/>
          <w:color w:val="000000"/>
          <w:sz w:val="28"/>
          <w:szCs w:val="28"/>
        </w:rPr>
        <w:t>.</w:t>
      </w:r>
      <w:bookmarkEnd w:id="26"/>
      <w:r w:rsidR="00F90403" w:rsidRPr="004B4E4E">
        <w:rPr>
          <w:iCs/>
          <w:color w:val="000000"/>
          <w:sz w:val="28"/>
          <w:szCs w:val="28"/>
        </w:rPr>
        <w:t xml:space="preserve"> </w:t>
      </w:r>
      <w:r w:rsidR="00F90403" w:rsidRPr="004B4E4E">
        <w:rPr>
          <w:rFonts w:eastAsia="Times New Roman"/>
          <w:color w:val="000000"/>
          <w:sz w:val="28"/>
          <w:szCs w:val="28"/>
        </w:rPr>
        <w:t xml:space="preserve">в связи </w:t>
      </w:r>
      <w:r w:rsidR="008C2D90" w:rsidRPr="004B4E4E">
        <w:rPr>
          <w:rFonts w:eastAsia="Times New Roman"/>
          <w:color w:val="000000"/>
          <w:sz w:val="28"/>
          <w:szCs w:val="28"/>
        </w:rPr>
        <w:t>с</w:t>
      </w:r>
      <w:r w:rsidR="004B4E4E" w:rsidRPr="004B4E4E">
        <w:rPr>
          <w:rFonts w:eastAsia="Times New Roman"/>
          <w:color w:val="000000"/>
          <w:sz w:val="28"/>
          <w:szCs w:val="28"/>
        </w:rPr>
        <w:t xml:space="preserve"> отмечавшимися и прогнозируемыми осадками</w:t>
      </w:r>
      <w:r w:rsidR="00876FAF" w:rsidRPr="004B4E4E">
        <w:rPr>
          <w:rFonts w:eastAsia="Times New Roman"/>
          <w:color w:val="000000"/>
          <w:sz w:val="28"/>
          <w:szCs w:val="28"/>
        </w:rPr>
        <w:t>,</w:t>
      </w:r>
      <w:r w:rsidR="008C2D90" w:rsidRPr="004B4E4E">
        <w:rPr>
          <w:rFonts w:eastAsia="Times New Roman"/>
          <w:color w:val="000000"/>
          <w:sz w:val="28"/>
          <w:szCs w:val="28"/>
        </w:rPr>
        <w:t xml:space="preserve"> местами</w:t>
      </w:r>
      <w:r w:rsidR="00F90403" w:rsidRPr="004B4E4E">
        <w:rPr>
          <w:rFonts w:eastAsia="Times New Roman"/>
          <w:color w:val="000000"/>
          <w:sz w:val="28"/>
          <w:szCs w:val="28"/>
        </w:rPr>
        <w:t xml:space="preserve"> на реках юго-западной, юго-восточной </w:t>
      </w:r>
      <w:r w:rsidR="002169CE" w:rsidRPr="004B4E4E">
        <w:rPr>
          <w:rFonts w:eastAsia="Times New Roman"/>
          <w:color w:val="000000"/>
          <w:sz w:val="28"/>
          <w:szCs w:val="28"/>
        </w:rPr>
        <w:t>территории</w:t>
      </w:r>
      <w:r w:rsidR="00F90403" w:rsidRPr="004B4E4E">
        <w:rPr>
          <w:rFonts w:eastAsia="Times New Roman"/>
          <w:color w:val="000000"/>
          <w:sz w:val="28"/>
          <w:szCs w:val="28"/>
        </w:rPr>
        <w:t xml:space="preserve"> края и на реках </w:t>
      </w:r>
      <w:r w:rsidR="002169CE" w:rsidRPr="004B4E4E">
        <w:rPr>
          <w:rFonts w:eastAsia="Times New Roman"/>
          <w:color w:val="000000"/>
          <w:sz w:val="28"/>
          <w:szCs w:val="28"/>
        </w:rPr>
        <w:t>Ч</w:t>
      </w:r>
      <w:r w:rsidR="00F90403" w:rsidRPr="004B4E4E">
        <w:rPr>
          <w:rFonts w:eastAsia="Times New Roman"/>
          <w:color w:val="000000"/>
          <w:sz w:val="28"/>
          <w:szCs w:val="28"/>
        </w:rPr>
        <w:t xml:space="preserve">ерноморского побережья </w:t>
      </w:r>
      <w:r w:rsidR="004B4E4E" w:rsidRPr="004B4E4E">
        <w:rPr>
          <w:rFonts w:eastAsia="Times New Roman"/>
          <w:color w:val="000000"/>
          <w:sz w:val="28"/>
          <w:szCs w:val="28"/>
        </w:rPr>
        <w:t>ожидается</w:t>
      </w:r>
      <w:r w:rsidR="008C2D90" w:rsidRPr="004B4E4E">
        <w:rPr>
          <w:rFonts w:eastAsia="Times New Roman"/>
          <w:color w:val="000000"/>
          <w:sz w:val="28"/>
          <w:szCs w:val="28"/>
        </w:rPr>
        <w:t xml:space="preserve"> повышенный фон уровней воды</w:t>
      </w:r>
      <w:r w:rsidR="00796446" w:rsidRPr="004B4E4E">
        <w:rPr>
          <w:rFonts w:eastAsia="Times New Roman"/>
          <w:color w:val="000000"/>
          <w:sz w:val="28"/>
          <w:szCs w:val="28"/>
        </w:rPr>
        <w:t>.</w:t>
      </w:r>
    </w:p>
    <w:p w14:paraId="5FCDC5C8" w14:textId="29244624" w:rsidR="0069605B" w:rsidRPr="00BE0CE2" w:rsidRDefault="0069605B" w:rsidP="004A3F43">
      <w:pPr>
        <w:ind w:firstLine="709"/>
        <w:jc w:val="right"/>
        <w:rPr>
          <w:rFonts w:eastAsia="Times New Roman"/>
          <w:i/>
          <w:iCs/>
          <w:sz w:val="28"/>
          <w:szCs w:val="28"/>
        </w:rPr>
      </w:pPr>
      <w:r>
        <w:rPr>
          <w:b/>
          <w:sz w:val="28"/>
          <w:szCs w:val="28"/>
        </w:rPr>
        <w:lastRenderedPageBreak/>
        <w:t>Т</w:t>
      </w:r>
      <w:r w:rsidRPr="003222F3">
        <w:rPr>
          <w:b/>
          <w:sz w:val="28"/>
          <w:szCs w:val="28"/>
        </w:rPr>
        <w:t>аблица №1</w:t>
      </w:r>
    </w:p>
    <w:tbl>
      <w:tblPr>
        <w:tblpPr w:leftFromText="180" w:rightFromText="180" w:vertAnchor="text" w:horzAnchor="margin" w:tblpXSpec="center" w:tblpY="911"/>
        <w:tblOverlap w:val="never"/>
        <w:tblW w:w="100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1273"/>
        <w:gridCol w:w="993"/>
        <w:gridCol w:w="852"/>
        <w:gridCol w:w="568"/>
        <w:gridCol w:w="567"/>
        <w:gridCol w:w="709"/>
        <w:gridCol w:w="567"/>
        <w:gridCol w:w="567"/>
        <w:gridCol w:w="703"/>
        <w:gridCol w:w="426"/>
        <w:gridCol w:w="572"/>
        <w:gridCol w:w="567"/>
        <w:gridCol w:w="682"/>
        <w:gridCol w:w="551"/>
        <w:gridCol w:w="468"/>
      </w:tblGrid>
      <w:tr w:rsidR="0069605B" w:rsidRPr="00E84494" w14:paraId="65ED34AD" w14:textId="77777777" w:rsidTr="00C1623D">
        <w:trPr>
          <w:cantSplit/>
          <w:trHeight w:val="242"/>
          <w:tblHeader/>
        </w:trPr>
        <w:tc>
          <w:tcPr>
            <w:tcW w:w="1273"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74296B96" w14:textId="77777777" w:rsidR="0069605B" w:rsidRPr="00E84494" w:rsidRDefault="0069605B" w:rsidP="00C1623D">
            <w:pPr>
              <w:spacing w:after="120"/>
              <w:ind w:left="113" w:right="113"/>
              <w:jc w:val="center"/>
              <w:rPr>
                <w:bCs/>
                <w:sz w:val="15"/>
                <w:szCs w:val="15"/>
              </w:rPr>
            </w:pPr>
            <w:r w:rsidRPr="00E84494">
              <w:rPr>
                <w:bCs/>
                <w:sz w:val="15"/>
                <w:szCs w:val="15"/>
              </w:rPr>
              <w:t>Водохранилище</w:t>
            </w:r>
          </w:p>
        </w:tc>
        <w:tc>
          <w:tcPr>
            <w:tcW w:w="993"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741142D7" w14:textId="77777777" w:rsidR="0069605B" w:rsidRPr="00E84494" w:rsidRDefault="0069605B" w:rsidP="00C1623D">
            <w:pPr>
              <w:ind w:left="113" w:right="113"/>
              <w:jc w:val="center"/>
              <w:rPr>
                <w:bCs/>
                <w:sz w:val="15"/>
                <w:szCs w:val="15"/>
              </w:rPr>
            </w:pPr>
            <w:r w:rsidRPr="00E84494">
              <w:rPr>
                <w:bCs/>
                <w:sz w:val="15"/>
                <w:szCs w:val="15"/>
              </w:rPr>
              <w:t>Фактический</w:t>
            </w:r>
          </w:p>
          <w:p w14:paraId="553E1AEE" w14:textId="77777777" w:rsidR="0069605B" w:rsidRPr="00E84494" w:rsidRDefault="0069605B" w:rsidP="00C1623D">
            <w:pPr>
              <w:spacing w:after="120"/>
              <w:ind w:left="113" w:right="113"/>
              <w:jc w:val="center"/>
              <w:rPr>
                <w:bCs/>
                <w:sz w:val="15"/>
                <w:szCs w:val="15"/>
              </w:rPr>
            </w:pPr>
            <w:r w:rsidRPr="00E84494">
              <w:rPr>
                <w:bCs/>
                <w:sz w:val="15"/>
                <w:szCs w:val="15"/>
              </w:rPr>
              <w:t>уровень воды (м)</w:t>
            </w:r>
          </w:p>
        </w:tc>
        <w:tc>
          <w:tcPr>
            <w:tcW w:w="852"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4A9BFACC" w14:textId="77777777" w:rsidR="0069605B" w:rsidRPr="00E84494" w:rsidRDefault="0069605B" w:rsidP="00C1623D">
            <w:pPr>
              <w:ind w:left="113" w:right="113"/>
              <w:jc w:val="center"/>
              <w:rPr>
                <w:bCs/>
                <w:sz w:val="15"/>
                <w:szCs w:val="15"/>
              </w:rPr>
            </w:pPr>
            <w:r w:rsidRPr="00E84494">
              <w:rPr>
                <w:bCs/>
                <w:sz w:val="15"/>
                <w:szCs w:val="15"/>
              </w:rPr>
              <w:t>Критический</w:t>
            </w:r>
          </w:p>
          <w:p w14:paraId="5CF131E2" w14:textId="77777777" w:rsidR="0069605B" w:rsidRPr="00E84494" w:rsidRDefault="0069605B" w:rsidP="00C1623D">
            <w:pPr>
              <w:spacing w:after="120"/>
              <w:ind w:left="113" w:right="113"/>
              <w:jc w:val="center"/>
              <w:rPr>
                <w:bCs/>
                <w:sz w:val="15"/>
                <w:szCs w:val="15"/>
              </w:rPr>
            </w:pPr>
            <w:r w:rsidRPr="00E84494">
              <w:rPr>
                <w:bCs/>
                <w:sz w:val="15"/>
                <w:szCs w:val="15"/>
              </w:rPr>
              <w:t>уровень воды (м)</w:t>
            </w:r>
          </w:p>
        </w:tc>
        <w:tc>
          <w:tcPr>
            <w:tcW w:w="1844" w:type="dxa"/>
            <w:gridSpan w:val="3"/>
            <w:tcBorders>
              <w:top w:val="single" w:sz="4" w:space="0" w:color="auto"/>
              <w:left w:val="single" w:sz="4" w:space="0" w:color="auto"/>
              <w:bottom w:val="single" w:sz="4" w:space="0" w:color="auto"/>
              <w:right w:val="single" w:sz="4" w:space="0" w:color="auto"/>
            </w:tcBorders>
            <w:vAlign w:val="center"/>
            <w:hideMark/>
          </w:tcPr>
          <w:p w14:paraId="2C1399C6" w14:textId="77777777" w:rsidR="0069605B" w:rsidRPr="00E84494" w:rsidRDefault="0069605B" w:rsidP="00C1623D">
            <w:pPr>
              <w:jc w:val="center"/>
              <w:rPr>
                <w:bCs/>
                <w:sz w:val="15"/>
                <w:szCs w:val="15"/>
              </w:rPr>
            </w:pPr>
            <w:r w:rsidRPr="00E84494">
              <w:rPr>
                <w:bCs/>
                <w:sz w:val="15"/>
                <w:szCs w:val="15"/>
              </w:rPr>
              <w:t>Приток (м</w:t>
            </w:r>
            <w:r w:rsidRPr="00E84494">
              <w:rPr>
                <w:bCs/>
                <w:sz w:val="15"/>
                <w:szCs w:val="15"/>
                <w:vertAlign w:val="superscript"/>
              </w:rPr>
              <w:t>3</w:t>
            </w:r>
            <w:r w:rsidRPr="00E84494">
              <w:rPr>
                <w:bCs/>
                <w:sz w:val="15"/>
                <w:szCs w:val="15"/>
              </w:rPr>
              <w:t>/с)</w:t>
            </w:r>
          </w:p>
        </w:tc>
        <w:tc>
          <w:tcPr>
            <w:tcW w:w="2263" w:type="dxa"/>
            <w:gridSpan w:val="4"/>
            <w:tcBorders>
              <w:top w:val="single" w:sz="4" w:space="0" w:color="auto"/>
              <w:left w:val="single" w:sz="4" w:space="0" w:color="auto"/>
              <w:bottom w:val="single" w:sz="4" w:space="0" w:color="auto"/>
              <w:right w:val="single" w:sz="4" w:space="0" w:color="auto"/>
            </w:tcBorders>
            <w:vAlign w:val="center"/>
            <w:hideMark/>
          </w:tcPr>
          <w:p w14:paraId="06FEFF46" w14:textId="77777777" w:rsidR="0069605B" w:rsidRPr="00E84494" w:rsidRDefault="0069605B" w:rsidP="00C1623D">
            <w:pPr>
              <w:jc w:val="center"/>
              <w:rPr>
                <w:bCs/>
                <w:sz w:val="15"/>
                <w:szCs w:val="15"/>
              </w:rPr>
            </w:pPr>
            <w:r w:rsidRPr="00E84494">
              <w:rPr>
                <w:bCs/>
                <w:sz w:val="15"/>
                <w:szCs w:val="15"/>
              </w:rPr>
              <w:t>Сброс (м</w:t>
            </w:r>
            <w:r w:rsidRPr="00E84494">
              <w:rPr>
                <w:bCs/>
                <w:sz w:val="15"/>
                <w:szCs w:val="15"/>
                <w:vertAlign w:val="superscript"/>
              </w:rPr>
              <w:t>3</w:t>
            </w:r>
            <w:r w:rsidRPr="00E84494">
              <w:rPr>
                <w:bCs/>
                <w:sz w:val="15"/>
                <w:szCs w:val="15"/>
              </w:rPr>
              <w:t>/с)</w:t>
            </w:r>
          </w:p>
        </w:tc>
        <w:tc>
          <w:tcPr>
            <w:tcW w:w="2840" w:type="dxa"/>
            <w:gridSpan w:val="5"/>
            <w:tcBorders>
              <w:top w:val="single" w:sz="4" w:space="0" w:color="auto"/>
              <w:left w:val="single" w:sz="4" w:space="0" w:color="auto"/>
              <w:bottom w:val="single" w:sz="4" w:space="0" w:color="auto"/>
              <w:right w:val="single" w:sz="4" w:space="0" w:color="auto"/>
            </w:tcBorders>
            <w:vAlign w:val="center"/>
            <w:hideMark/>
          </w:tcPr>
          <w:p w14:paraId="7F93D8B3" w14:textId="77777777" w:rsidR="0069605B" w:rsidRPr="00E84494" w:rsidRDefault="0069605B" w:rsidP="00C1623D">
            <w:pPr>
              <w:jc w:val="center"/>
              <w:rPr>
                <w:bCs/>
                <w:sz w:val="15"/>
                <w:szCs w:val="15"/>
              </w:rPr>
            </w:pPr>
            <w:r w:rsidRPr="00E84494">
              <w:rPr>
                <w:bCs/>
                <w:sz w:val="15"/>
                <w:szCs w:val="15"/>
              </w:rPr>
              <w:t>Объем (млн. м</w:t>
            </w:r>
            <w:r w:rsidRPr="00E84494">
              <w:rPr>
                <w:bCs/>
                <w:sz w:val="15"/>
                <w:szCs w:val="15"/>
                <w:vertAlign w:val="superscript"/>
              </w:rPr>
              <w:t>3</w:t>
            </w:r>
            <w:r w:rsidRPr="00E84494">
              <w:rPr>
                <w:bCs/>
                <w:sz w:val="15"/>
                <w:szCs w:val="15"/>
              </w:rPr>
              <w:t>)</w:t>
            </w:r>
          </w:p>
        </w:tc>
      </w:tr>
      <w:tr w:rsidR="0069605B" w:rsidRPr="00E84494" w14:paraId="64157D9F" w14:textId="77777777" w:rsidTr="00C1623D">
        <w:trPr>
          <w:cantSplit/>
          <w:trHeight w:val="1158"/>
          <w:tblHeader/>
        </w:trPr>
        <w:tc>
          <w:tcPr>
            <w:tcW w:w="1273" w:type="dxa"/>
            <w:vMerge/>
            <w:tcBorders>
              <w:top w:val="single" w:sz="4" w:space="0" w:color="auto"/>
              <w:left w:val="single" w:sz="4" w:space="0" w:color="auto"/>
              <w:bottom w:val="single" w:sz="4" w:space="0" w:color="auto"/>
              <w:right w:val="single" w:sz="4" w:space="0" w:color="auto"/>
            </w:tcBorders>
            <w:vAlign w:val="center"/>
            <w:hideMark/>
          </w:tcPr>
          <w:p w14:paraId="580AAF2E" w14:textId="77777777" w:rsidR="0069605B" w:rsidRPr="00E84494" w:rsidRDefault="0069605B" w:rsidP="00C1623D">
            <w:pPr>
              <w:rPr>
                <w:bCs/>
                <w:sz w:val="15"/>
                <w:szCs w:val="15"/>
              </w:rPr>
            </w:pPr>
          </w:p>
        </w:tc>
        <w:tc>
          <w:tcPr>
            <w:tcW w:w="993" w:type="dxa"/>
            <w:vMerge/>
            <w:tcBorders>
              <w:top w:val="single" w:sz="4" w:space="0" w:color="auto"/>
              <w:left w:val="single" w:sz="4" w:space="0" w:color="auto"/>
              <w:bottom w:val="single" w:sz="4" w:space="0" w:color="auto"/>
              <w:right w:val="single" w:sz="4" w:space="0" w:color="auto"/>
            </w:tcBorders>
            <w:vAlign w:val="center"/>
            <w:hideMark/>
          </w:tcPr>
          <w:p w14:paraId="2CEF6BDA" w14:textId="77777777" w:rsidR="0069605B" w:rsidRPr="00E84494" w:rsidRDefault="0069605B" w:rsidP="00C1623D">
            <w:pPr>
              <w:rPr>
                <w:bCs/>
                <w:sz w:val="15"/>
                <w:szCs w:val="15"/>
              </w:rPr>
            </w:pPr>
          </w:p>
        </w:tc>
        <w:tc>
          <w:tcPr>
            <w:tcW w:w="852" w:type="dxa"/>
            <w:vMerge/>
            <w:tcBorders>
              <w:top w:val="single" w:sz="4" w:space="0" w:color="auto"/>
              <w:left w:val="single" w:sz="4" w:space="0" w:color="auto"/>
              <w:bottom w:val="single" w:sz="4" w:space="0" w:color="auto"/>
              <w:right w:val="single" w:sz="4" w:space="0" w:color="auto"/>
            </w:tcBorders>
            <w:vAlign w:val="center"/>
            <w:hideMark/>
          </w:tcPr>
          <w:p w14:paraId="7809527F" w14:textId="77777777" w:rsidR="0069605B" w:rsidRPr="00E84494" w:rsidRDefault="0069605B" w:rsidP="00C1623D">
            <w:pPr>
              <w:rPr>
                <w:bCs/>
                <w:sz w:val="15"/>
                <w:szCs w:val="15"/>
              </w:rPr>
            </w:pPr>
          </w:p>
        </w:tc>
        <w:tc>
          <w:tcPr>
            <w:tcW w:w="568" w:type="dxa"/>
            <w:tcBorders>
              <w:top w:val="single" w:sz="4" w:space="0" w:color="auto"/>
              <w:left w:val="single" w:sz="4" w:space="0" w:color="auto"/>
              <w:bottom w:val="single" w:sz="4" w:space="0" w:color="auto"/>
              <w:right w:val="single" w:sz="4" w:space="0" w:color="auto"/>
            </w:tcBorders>
            <w:textDirection w:val="btLr"/>
            <w:vAlign w:val="center"/>
            <w:hideMark/>
          </w:tcPr>
          <w:p w14:paraId="18AEDD35" w14:textId="77777777" w:rsidR="0069605B" w:rsidRPr="00E84494" w:rsidRDefault="0069605B" w:rsidP="00C1623D">
            <w:pPr>
              <w:ind w:left="113" w:right="113"/>
              <w:jc w:val="center"/>
              <w:rPr>
                <w:bCs/>
                <w:sz w:val="15"/>
                <w:szCs w:val="15"/>
              </w:rPr>
            </w:pPr>
            <w:r w:rsidRPr="00E84494">
              <w:rPr>
                <w:bCs/>
                <w:sz w:val="15"/>
                <w:szCs w:val="15"/>
              </w:rPr>
              <w:t>Норма</w:t>
            </w:r>
          </w:p>
        </w:tc>
        <w:tc>
          <w:tcPr>
            <w:tcW w:w="567" w:type="dxa"/>
            <w:tcBorders>
              <w:top w:val="single" w:sz="4" w:space="0" w:color="auto"/>
              <w:left w:val="single" w:sz="4" w:space="0" w:color="auto"/>
              <w:bottom w:val="single" w:sz="4" w:space="0" w:color="auto"/>
              <w:right w:val="single" w:sz="4" w:space="0" w:color="auto"/>
            </w:tcBorders>
            <w:textDirection w:val="btLr"/>
            <w:vAlign w:val="center"/>
            <w:hideMark/>
          </w:tcPr>
          <w:p w14:paraId="0768F287" w14:textId="77777777" w:rsidR="0069605B" w:rsidRPr="00E84494" w:rsidRDefault="0069605B" w:rsidP="00C1623D">
            <w:pPr>
              <w:ind w:left="113" w:right="113"/>
              <w:jc w:val="center"/>
              <w:rPr>
                <w:bCs/>
                <w:sz w:val="15"/>
                <w:szCs w:val="15"/>
              </w:rPr>
            </w:pPr>
            <w:r w:rsidRPr="00E84494">
              <w:rPr>
                <w:bCs/>
                <w:sz w:val="15"/>
                <w:szCs w:val="15"/>
              </w:rPr>
              <w:t>Текущий</w:t>
            </w:r>
          </w:p>
        </w:tc>
        <w:tc>
          <w:tcPr>
            <w:tcW w:w="709" w:type="dxa"/>
            <w:tcBorders>
              <w:top w:val="single" w:sz="4" w:space="0" w:color="auto"/>
              <w:left w:val="single" w:sz="4" w:space="0" w:color="auto"/>
              <w:bottom w:val="single" w:sz="4" w:space="0" w:color="auto"/>
              <w:right w:val="single" w:sz="4" w:space="0" w:color="auto"/>
            </w:tcBorders>
            <w:textDirection w:val="btLr"/>
            <w:vAlign w:val="center"/>
            <w:hideMark/>
          </w:tcPr>
          <w:p w14:paraId="602CE854" w14:textId="77777777" w:rsidR="0069605B" w:rsidRPr="00E84494" w:rsidRDefault="0069605B" w:rsidP="00C1623D">
            <w:pPr>
              <w:ind w:left="113" w:right="113"/>
              <w:jc w:val="center"/>
              <w:rPr>
                <w:bCs/>
                <w:sz w:val="15"/>
                <w:szCs w:val="15"/>
              </w:rPr>
            </w:pPr>
            <w:r w:rsidRPr="00E84494">
              <w:rPr>
                <w:bCs/>
                <w:sz w:val="15"/>
                <w:szCs w:val="15"/>
              </w:rPr>
              <w:t xml:space="preserve">Изменение </w:t>
            </w:r>
          </w:p>
          <w:p w14:paraId="35D9BCB4" w14:textId="77777777" w:rsidR="0069605B" w:rsidRPr="00E84494" w:rsidRDefault="0069605B" w:rsidP="00C1623D">
            <w:pPr>
              <w:ind w:left="113" w:right="113"/>
              <w:jc w:val="center"/>
              <w:rPr>
                <w:bCs/>
                <w:sz w:val="15"/>
                <w:szCs w:val="15"/>
              </w:rPr>
            </w:pPr>
            <w:r w:rsidRPr="00E84494">
              <w:rPr>
                <w:bCs/>
                <w:sz w:val="15"/>
                <w:szCs w:val="15"/>
              </w:rPr>
              <w:t>за сутки</w:t>
            </w:r>
          </w:p>
        </w:tc>
        <w:tc>
          <w:tcPr>
            <w:tcW w:w="567" w:type="dxa"/>
            <w:tcBorders>
              <w:top w:val="single" w:sz="4" w:space="0" w:color="auto"/>
              <w:left w:val="single" w:sz="4" w:space="0" w:color="auto"/>
              <w:bottom w:val="single" w:sz="4" w:space="0" w:color="auto"/>
              <w:right w:val="single" w:sz="4" w:space="0" w:color="auto"/>
            </w:tcBorders>
            <w:textDirection w:val="btLr"/>
            <w:vAlign w:val="center"/>
            <w:hideMark/>
          </w:tcPr>
          <w:p w14:paraId="7D29053A" w14:textId="77777777" w:rsidR="0069605B" w:rsidRPr="00E84494" w:rsidRDefault="0069605B" w:rsidP="00C1623D">
            <w:pPr>
              <w:ind w:left="113" w:right="113"/>
              <w:jc w:val="center"/>
              <w:rPr>
                <w:bCs/>
                <w:sz w:val="15"/>
                <w:szCs w:val="15"/>
              </w:rPr>
            </w:pPr>
            <w:r w:rsidRPr="00E84494">
              <w:rPr>
                <w:bCs/>
                <w:sz w:val="15"/>
                <w:szCs w:val="15"/>
              </w:rPr>
              <w:t>Норма</w:t>
            </w:r>
          </w:p>
        </w:tc>
        <w:tc>
          <w:tcPr>
            <w:tcW w:w="567" w:type="dxa"/>
            <w:tcBorders>
              <w:top w:val="single" w:sz="4" w:space="0" w:color="auto"/>
              <w:left w:val="single" w:sz="4" w:space="0" w:color="auto"/>
              <w:bottom w:val="single" w:sz="4" w:space="0" w:color="auto"/>
              <w:right w:val="single" w:sz="4" w:space="0" w:color="auto"/>
            </w:tcBorders>
            <w:textDirection w:val="btLr"/>
            <w:vAlign w:val="center"/>
            <w:hideMark/>
          </w:tcPr>
          <w:p w14:paraId="29BA78FC" w14:textId="77777777" w:rsidR="0069605B" w:rsidRPr="00E84494" w:rsidRDefault="0069605B" w:rsidP="00C1623D">
            <w:pPr>
              <w:ind w:left="113" w:right="113"/>
              <w:jc w:val="center"/>
              <w:rPr>
                <w:bCs/>
                <w:sz w:val="15"/>
                <w:szCs w:val="15"/>
              </w:rPr>
            </w:pPr>
            <w:r w:rsidRPr="00E84494">
              <w:rPr>
                <w:bCs/>
                <w:sz w:val="15"/>
                <w:szCs w:val="15"/>
              </w:rPr>
              <w:t>Опасный</w:t>
            </w:r>
          </w:p>
        </w:tc>
        <w:tc>
          <w:tcPr>
            <w:tcW w:w="703" w:type="dxa"/>
            <w:tcBorders>
              <w:top w:val="single" w:sz="4" w:space="0" w:color="auto"/>
              <w:left w:val="single" w:sz="4" w:space="0" w:color="auto"/>
              <w:bottom w:val="single" w:sz="4" w:space="0" w:color="auto"/>
              <w:right w:val="single" w:sz="4" w:space="0" w:color="auto"/>
            </w:tcBorders>
            <w:textDirection w:val="btLr"/>
            <w:vAlign w:val="center"/>
            <w:hideMark/>
          </w:tcPr>
          <w:p w14:paraId="71C01936" w14:textId="77777777" w:rsidR="0069605B" w:rsidRPr="00E84494" w:rsidRDefault="0069605B" w:rsidP="00C1623D">
            <w:pPr>
              <w:ind w:left="113" w:right="113"/>
              <w:jc w:val="center"/>
              <w:rPr>
                <w:bCs/>
                <w:sz w:val="15"/>
                <w:szCs w:val="15"/>
              </w:rPr>
            </w:pPr>
            <w:r w:rsidRPr="00E84494">
              <w:rPr>
                <w:bCs/>
                <w:sz w:val="15"/>
                <w:szCs w:val="15"/>
              </w:rPr>
              <w:t>Текущий</w:t>
            </w:r>
          </w:p>
        </w:tc>
        <w:tc>
          <w:tcPr>
            <w:tcW w:w="426" w:type="dxa"/>
            <w:tcBorders>
              <w:top w:val="single" w:sz="4" w:space="0" w:color="auto"/>
              <w:left w:val="single" w:sz="4" w:space="0" w:color="auto"/>
              <w:bottom w:val="single" w:sz="4" w:space="0" w:color="auto"/>
              <w:right w:val="single" w:sz="4" w:space="0" w:color="auto"/>
            </w:tcBorders>
            <w:textDirection w:val="btLr"/>
            <w:vAlign w:val="center"/>
            <w:hideMark/>
          </w:tcPr>
          <w:p w14:paraId="71941943" w14:textId="77777777" w:rsidR="0069605B" w:rsidRPr="00E84494" w:rsidRDefault="0069605B" w:rsidP="00C1623D">
            <w:pPr>
              <w:jc w:val="center"/>
              <w:rPr>
                <w:bCs/>
                <w:sz w:val="15"/>
                <w:szCs w:val="15"/>
              </w:rPr>
            </w:pPr>
            <w:r w:rsidRPr="00E84494">
              <w:rPr>
                <w:bCs/>
                <w:sz w:val="15"/>
                <w:szCs w:val="15"/>
              </w:rPr>
              <w:t>Изменение за сутки</w:t>
            </w:r>
          </w:p>
        </w:tc>
        <w:tc>
          <w:tcPr>
            <w:tcW w:w="572" w:type="dxa"/>
            <w:tcBorders>
              <w:top w:val="single" w:sz="4" w:space="0" w:color="auto"/>
              <w:left w:val="single" w:sz="4" w:space="0" w:color="auto"/>
              <w:bottom w:val="single" w:sz="4" w:space="0" w:color="auto"/>
              <w:right w:val="single" w:sz="4" w:space="0" w:color="auto"/>
            </w:tcBorders>
            <w:textDirection w:val="btLr"/>
            <w:vAlign w:val="center"/>
            <w:hideMark/>
          </w:tcPr>
          <w:p w14:paraId="599A07DD" w14:textId="77777777" w:rsidR="0069605B" w:rsidRPr="00E84494" w:rsidRDefault="0069605B" w:rsidP="00C1623D">
            <w:pPr>
              <w:ind w:left="113" w:right="113"/>
              <w:jc w:val="center"/>
              <w:rPr>
                <w:bCs/>
                <w:sz w:val="15"/>
                <w:szCs w:val="15"/>
              </w:rPr>
            </w:pPr>
            <w:r w:rsidRPr="00E84494">
              <w:rPr>
                <w:bCs/>
                <w:sz w:val="15"/>
                <w:szCs w:val="15"/>
              </w:rPr>
              <w:t>Текущий</w:t>
            </w:r>
          </w:p>
        </w:tc>
        <w:tc>
          <w:tcPr>
            <w:tcW w:w="567" w:type="dxa"/>
            <w:tcBorders>
              <w:top w:val="single" w:sz="4" w:space="0" w:color="auto"/>
              <w:left w:val="single" w:sz="4" w:space="0" w:color="auto"/>
              <w:bottom w:val="single" w:sz="4" w:space="0" w:color="auto"/>
              <w:right w:val="single" w:sz="4" w:space="0" w:color="auto"/>
            </w:tcBorders>
            <w:textDirection w:val="btLr"/>
            <w:vAlign w:val="center"/>
            <w:hideMark/>
          </w:tcPr>
          <w:p w14:paraId="052C921D" w14:textId="77777777" w:rsidR="0069605B" w:rsidRPr="00E84494" w:rsidRDefault="0069605B" w:rsidP="00C1623D">
            <w:pPr>
              <w:ind w:left="113" w:right="113"/>
              <w:jc w:val="center"/>
              <w:rPr>
                <w:bCs/>
                <w:sz w:val="15"/>
                <w:szCs w:val="15"/>
              </w:rPr>
            </w:pPr>
            <w:r w:rsidRPr="00E84494">
              <w:rPr>
                <w:bCs/>
                <w:sz w:val="15"/>
                <w:szCs w:val="15"/>
              </w:rPr>
              <w:t>Свободный</w:t>
            </w:r>
          </w:p>
        </w:tc>
        <w:tc>
          <w:tcPr>
            <w:tcW w:w="682" w:type="dxa"/>
            <w:tcBorders>
              <w:top w:val="single" w:sz="4" w:space="0" w:color="auto"/>
              <w:left w:val="single" w:sz="4" w:space="0" w:color="auto"/>
              <w:bottom w:val="single" w:sz="4" w:space="0" w:color="auto"/>
              <w:right w:val="single" w:sz="4" w:space="0" w:color="auto"/>
            </w:tcBorders>
            <w:vAlign w:val="center"/>
            <w:hideMark/>
          </w:tcPr>
          <w:p w14:paraId="19EE1A6F" w14:textId="77777777" w:rsidR="0069605B" w:rsidRPr="00E84494" w:rsidRDefault="0069605B" w:rsidP="00C1623D">
            <w:pPr>
              <w:jc w:val="center"/>
              <w:rPr>
                <w:bCs/>
                <w:sz w:val="15"/>
                <w:szCs w:val="15"/>
              </w:rPr>
            </w:pPr>
            <w:r w:rsidRPr="00E84494">
              <w:rPr>
                <w:bCs/>
                <w:sz w:val="15"/>
                <w:szCs w:val="15"/>
              </w:rPr>
              <w:t>%</w:t>
            </w:r>
          </w:p>
        </w:tc>
        <w:tc>
          <w:tcPr>
            <w:tcW w:w="551" w:type="dxa"/>
            <w:tcBorders>
              <w:top w:val="single" w:sz="4" w:space="0" w:color="auto"/>
              <w:left w:val="single" w:sz="4" w:space="0" w:color="auto"/>
              <w:bottom w:val="single" w:sz="4" w:space="0" w:color="auto"/>
              <w:right w:val="single" w:sz="4" w:space="0" w:color="auto"/>
            </w:tcBorders>
            <w:vAlign w:val="center"/>
            <w:hideMark/>
          </w:tcPr>
          <w:p w14:paraId="5E78DB21" w14:textId="77777777" w:rsidR="0069605B" w:rsidRPr="00E84494" w:rsidRDefault="0069605B" w:rsidP="00C1623D">
            <w:pPr>
              <w:jc w:val="center"/>
              <w:rPr>
                <w:bCs/>
                <w:sz w:val="15"/>
                <w:szCs w:val="15"/>
              </w:rPr>
            </w:pPr>
            <w:r w:rsidRPr="00E84494">
              <w:rPr>
                <w:bCs/>
                <w:sz w:val="15"/>
                <w:szCs w:val="15"/>
              </w:rPr>
              <w:t>НПУ</w:t>
            </w:r>
          </w:p>
        </w:tc>
        <w:tc>
          <w:tcPr>
            <w:tcW w:w="468" w:type="dxa"/>
            <w:tcBorders>
              <w:top w:val="single" w:sz="4" w:space="0" w:color="auto"/>
              <w:left w:val="single" w:sz="4" w:space="0" w:color="auto"/>
              <w:bottom w:val="single" w:sz="4" w:space="0" w:color="auto"/>
              <w:right w:val="single" w:sz="4" w:space="0" w:color="auto"/>
            </w:tcBorders>
            <w:vAlign w:val="center"/>
            <w:hideMark/>
          </w:tcPr>
          <w:p w14:paraId="5D7B73C7" w14:textId="77777777" w:rsidR="0069605B" w:rsidRPr="00E84494" w:rsidRDefault="0069605B" w:rsidP="00C1623D">
            <w:pPr>
              <w:jc w:val="center"/>
              <w:rPr>
                <w:bCs/>
                <w:sz w:val="15"/>
                <w:szCs w:val="15"/>
              </w:rPr>
            </w:pPr>
            <w:r w:rsidRPr="00E84494">
              <w:rPr>
                <w:bCs/>
                <w:sz w:val="15"/>
                <w:szCs w:val="15"/>
              </w:rPr>
              <w:t>ФУ</w:t>
            </w:r>
          </w:p>
        </w:tc>
      </w:tr>
      <w:tr w:rsidR="0069605B" w:rsidRPr="00E84494" w14:paraId="579AA98E" w14:textId="77777777" w:rsidTr="00C1623D">
        <w:trPr>
          <w:cantSplit/>
          <w:trHeight w:val="408"/>
        </w:trPr>
        <w:tc>
          <w:tcPr>
            <w:tcW w:w="1273" w:type="dxa"/>
            <w:tcBorders>
              <w:top w:val="single" w:sz="4" w:space="0" w:color="auto"/>
              <w:left w:val="single" w:sz="4" w:space="0" w:color="auto"/>
              <w:bottom w:val="single" w:sz="4" w:space="0" w:color="auto"/>
              <w:right w:val="single" w:sz="4" w:space="0" w:color="auto"/>
            </w:tcBorders>
            <w:vAlign w:val="center"/>
            <w:hideMark/>
          </w:tcPr>
          <w:p w14:paraId="27811EEB" w14:textId="77777777" w:rsidR="0069605B" w:rsidRPr="00E84494" w:rsidRDefault="0069605B" w:rsidP="00C1623D">
            <w:pPr>
              <w:jc w:val="center"/>
              <w:rPr>
                <w:sz w:val="15"/>
                <w:szCs w:val="15"/>
              </w:rPr>
            </w:pPr>
            <w:r w:rsidRPr="00E84494">
              <w:rPr>
                <w:sz w:val="15"/>
                <w:szCs w:val="15"/>
              </w:rPr>
              <w:t>Краснодарское</w:t>
            </w:r>
          </w:p>
        </w:tc>
        <w:tc>
          <w:tcPr>
            <w:tcW w:w="993" w:type="dxa"/>
            <w:tcBorders>
              <w:top w:val="single" w:sz="4" w:space="0" w:color="auto"/>
              <w:left w:val="single" w:sz="4" w:space="0" w:color="auto"/>
              <w:bottom w:val="single" w:sz="4" w:space="0" w:color="auto"/>
              <w:right w:val="single" w:sz="4" w:space="0" w:color="auto"/>
            </w:tcBorders>
            <w:vAlign w:val="center"/>
            <w:hideMark/>
          </w:tcPr>
          <w:p w14:paraId="095CA910" w14:textId="03F27C02" w:rsidR="00856BDD" w:rsidRDefault="0069605B" w:rsidP="00C1623D">
            <w:pPr>
              <w:jc w:val="center"/>
              <w:rPr>
                <w:sz w:val="15"/>
                <w:szCs w:val="15"/>
              </w:rPr>
            </w:pPr>
            <w:r w:rsidRPr="00E84494">
              <w:rPr>
                <w:sz w:val="15"/>
                <w:szCs w:val="15"/>
              </w:rPr>
              <w:t xml:space="preserve">Н вб – </w:t>
            </w:r>
            <w:r w:rsidR="00FE16BC">
              <w:rPr>
                <w:sz w:val="15"/>
                <w:szCs w:val="15"/>
              </w:rPr>
              <w:t>2</w:t>
            </w:r>
            <w:r w:rsidR="00947F26">
              <w:rPr>
                <w:sz w:val="15"/>
                <w:szCs w:val="15"/>
              </w:rPr>
              <w:t>7</w:t>
            </w:r>
            <w:r w:rsidR="00FE16BC">
              <w:rPr>
                <w:sz w:val="15"/>
                <w:szCs w:val="15"/>
              </w:rPr>
              <w:t>,</w:t>
            </w:r>
            <w:r w:rsidR="0096742E">
              <w:rPr>
                <w:sz w:val="15"/>
                <w:szCs w:val="15"/>
              </w:rPr>
              <w:t>30</w:t>
            </w:r>
          </w:p>
          <w:p w14:paraId="1F8BF544" w14:textId="7DE86DA4" w:rsidR="0069605B" w:rsidRPr="00E84494" w:rsidRDefault="0069605B" w:rsidP="00C1623D">
            <w:pPr>
              <w:jc w:val="center"/>
              <w:rPr>
                <w:sz w:val="15"/>
                <w:szCs w:val="15"/>
              </w:rPr>
            </w:pPr>
            <w:r w:rsidRPr="00E84494">
              <w:rPr>
                <w:sz w:val="15"/>
                <w:szCs w:val="15"/>
              </w:rPr>
              <w:t xml:space="preserve">нб – </w:t>
            </w:r>
            <w:r w:rsidR="002B1CDF">
              <w:rPr>
                <w:sz w:val="15"/>
                <w:szCs w:val="15"/>
              </w:rPr>
              <w:t>15</w:t>
            </w:r>
            <w:r w:rsidR="0096742E">
              <w:rPr>
                <w:sz w:val="15"/>
                <w:szCs w:val="15"/>
              </w:rPr>
              <w:t>,</w:t>
            </w:r>
            <w:r w:rsidR="00F90403">
              <w:rPr>
                <w:sz w:val="15"/>
                <w:szCs w:val="15"/>
              </w:rPr>
              <w:t>84</w:t>
            </w:r>
          </w:p>
        </w:tc>
        <w:tc>
          <w:tcPr>
            <w:tcW w:w="852" w:type="dxa"/>
            <w:tcBorders>
              <w:top w:val="single" w:sz="4" w:space="0" w:color="auto"/>
              <w:left w:val="single" w:sz="4" w:space="0" w:color="auto"/>
              <w:bottom w:val="single" w:sz="4" w:space="0" w:color="auto"/>
              <w:right w:val="single" w:sz="4" w:space="0" w:color="auto"/>
            </w:tcBorders>
            <w:shd w:val="clear" w:color="auto" w:fill="F3F3F3"/>
            <w:vAlign w:val="center"/>
            <w:hideMark/>
          </w:tcPr>
          <w:p w14:paraId="574CE7A7" w14:textId="77777777" w:rsidR="0069605B" w:rsidRPr="00E84494" w:rsidRDefault="0069605B" w:rsidP="00C1623D">
            <w:pPr>
              <w:jc w:val="center"/>
              <w:rPr>
                <w:b/>
                <w:sz w:val="15"/>
                <w:szCs w:val="15"/>
              </w:rPr>
            </w:pPr>
            <w:r w:rsidRPr="00E84494">
              <w:rPr>
                <w:b/>
                <w:sz w:val="15"/>
                <w:szCs w:val="15"/>
              </w:rPr>
              <w:t>Н вб-35,23</w:t>
            </w:r>
          </w:p>
        </w:tc>
        <w:tc>
          <w:tcPr>
            <w:tcW w:w="568" w:type="dxa"/>
            <w:tcBorders>
              <w:top w:val="single" w:sz="4" w:space="0" w:color="auto"/>
              <w:left w:val="single" w:sz="4" w:space="0" w:color="auto"/>
              <w:bottom w:val="single" w:sz="4" w:space="0" w:color="auto"/>
              <w:right w:val="single" w:sz="4" w:space="0" w:color="auto"/>
            </w:tcBorders>
            <w:shd w:val="clear" w:color="auto" w:fill="F3F3F3"/>
            <w:vAlign w:val="center"/>
            <w:hideMark/>
          </w:tcPr>
          <w:p w14:paraId="3C5FC31E" w14:textId="62EF2F01" w:rsidR="0069605B" w:rsidRPr="00FF0463" w:rsidRDefault="00873FB0" w:rsidP="00C1623D">
            <w:pPr>
              <w:jc w:val="center"/>
              <w:rPr>
                <w:b/>
                <w:sz w:val="15"/>
                <w:szCs w:val="15"/>
              </w:rPr>
            </w:pPr>
            <w:r>
              <w:rPr>
                <w:b/>
                <w:sz w:val="15"/>
                <w:szCs w:val="15"/>
              </w:rPr>
              <w:t>322</w:t>
            </w:r>
          </w:p>
        </w:tc>
        <w:tc>
          <w:tcPr>
            <w:tcW w:w="567" w:type="dxa"/>
            <w:tcBorders>
              <w:top w:val="single" w:sz="4" w:space="0" w:color="auto"/>
              <w:left w:val="single" w:sz="4" w:space="0" w:color="auto"/>
              <w:bottom w:val="single" w:sz="4" w:space="0" w:color="auto"/>
              <w:right w:val="single" w:sz="4" w:space="0" w:color="auto"/>
            </w:tcBorders>
            <w:vAlign w:val="center"/>
            <w:hideMark/>
          </w:tcPr>
          <w:p w14:paraId="40CD1A62" w14:textId="11802279" w:rsidR="0069605B" w:rsidRPr="00E26E07" w:rsidRDefault="0096742E" w:rsidP="00C1623D">
            <w:pPr>
              <w:jc w:val="center"/>
              <w:rPr>
                <w:sz w:val="15"/>
                <w:szCs w:val="15"/>
              </w:rPr>
            </w:pPr>
            <w:r>
              <w:rPr>
                <w:sz w:val="15"/>
                <w:szCs w:val="15"/>
              </w:rPr>
              <w:t>303</w:t>
            </w:r>
          </w:p>
        </w:tc>
        <w:tc>
          <w:tcPr>
            <w:tcW w:w="709" w:type="dxa"/>
            <w:tcBorders>
              <w:top w:val="single" w:sz="4" w:space="0" w:color="auto"/>
              <w:left w:val="single" w:sz="4" w:space="0" w:color="auto"/>
              <w:bottom w:val="single" w:sz="4" w:space="0" w:color="auto"/>
              <w:right w:val="single" w:sz="4" w:space="0" w:color="auto"/>
            </w:tcBorders>
            <w:vAlign w:val="center"/>
            <w:hideMark/>
          </w:tcPr>
          <w:p w14:paraId="1779FC31" w14:textId="2691DD81" w:rsidR="0069605B" w:rsidRPr="00E26E07" w:rsidRDefault="0096742E" w:rsidP="00C1623D">
            <w:pPr>
              <w:jc w:val="center"/>
              <w:rPr>
                <w:sz w:val="15"/>
                <w:szCs w:val="15"/>
              </w:rPr>
            </w:pPr>
            <w:r>
              <w:rPr>
                <w:sz w:val="15"/>
                <w:szCs w:val="15"/>
              </w:rPr>
              <w:t>186</w:t>
            </w:r>
          </w:p>
        </w:tc>
        <w:tc>
          <w:tcPr>
            <w:tcW w:w="567" w:type="dxa"/>
            <w:tcBorders>
              <w:top w:val="single" w:sz="4" w:space="0" w:color="auto"/>
              <w:left w:val="single" w:sz="4" w:space="0" w:color="auto"/>
              <w:bottom w:val="single" w:sz="4" w:space="0" w:color="auto"/>
              <w:right w:val="single" w:sz="4" w:space="0" w:color="auto"/>
            </w:tcBorders>
            <w:shd w:val="clear" w:color="auto" w:fill="F3F3F3"/>
            <w:vAlign w:val="center"/>
            <w:hideMark/>
          </w:tcPr>
          <w:p w14:paraId="3DCCAE6E" w14:textId="6FC830CE" w:rsidR="0069605B" w:rsidRPr="00FF0463" w:rsidRDefault="00873FB0" w:rsidP="00C1623D">
            <w:pPr>
              <w:jc w:val="center"/>
              <w:rPr>
                <w:b/>
                <w:sz w:val="15"/>
                <w:szCs w:val="15"/>
              </w:rPr>
            </w:pPr>
            <w:r>
              <w:rPr>
                <w:b/>
                <w:sz w:val="15"/>
                <w:szCs w:val="15"/>
              </w:rPr>
              <w:t>257</w:t>
            </w:r>
          </w:p>
        </w:tc>
        <w:tc>
          <w:tcPr>
            <w:tcW w:w="567" w:type="dxa"/>
            <w:tcBorders>
              <w:top w:val="single" w:sz="4" w:space="0" w:color="auto"/>
              <w:left w:val="single" w:sz="4" w:space="0" w:color="auto"/>
              <w:bottom w:val="single" w:sz="4" w:space="0" w:color="auto"/>
              <w:right w:val="single" w:sz="4" w:space="0" w:color="auto"/>
            </w:tcBorders>
            <w:shd w:val="clear" w:color="auto" w:fill="F3F3F3"/>
            <w:vAlign w:val="center"/>
            <w:hideMark/>
          </w:tcPr>
          <w:p w14:paraId="704C8880" w14:textId="77777777" w:rsidR="0069605B" w:rsidRPr="00E84494" w:rsidRDefault="0069605B" w:rsidP="00C1623D">
            <w:pPr>
              <w:jc w:val="center"/>
              <w:rPr>
                <w:b/>
                <w:sz w:val="15"/>
                <w:szCs w:val="15"/>
              </w:rPr>
            </w:pPr>
            <w:r w:rsidRPr="00E84494">
              <w:rPr>
                <w:b/>
                <w:sz w:val="15"/>
                <w:szCs w:val="15"/>
              </w:rPr>
              <w:t>1500</w:t>
            </w:r>
          </w:p>
        </w:tc>
        <w:tc>
          <w:tcPr>
            <w:tcW w:w="703" w:type="dxa"/>
            <w:tcBorders>
              <w:top w:val="single" w:sz="4" w:space="0" w:color="auto"/>
              <w:left w:val="single" w:sz="4" w:space="0" w:color="auto"/>
              <w:bottom w:val="single" w:sz="4" w:space="0" w:color="auto"/>
              <w:right w:val="single" w:sz="4" w:space="0" w:color="auto"/>
            </w:tcBorders>
            <w:vAlign w:val="center"/>
            <w:hideMark/>
          </w:tcPr>
          <w:p w14:paraId="431D8ED6" w14:textId="1348C085" w:rsidR="0069605B" w:rsidRPr="00EE0B75" w:rsidRDefault="00CC4E59" w:rsidP="00C1623D">
            <w:pPr>
              <w:jc w:val="center"/>
              <w:rPr>
                <w:sz w:val="15"/>
                <w:szCs w:val="15"/>
              </w:rPr>
            </w:pPr>
            <w:r>
              <w:rPr>
                <w:sz w:val="15"/>
                <w:szCs w:val="15"/>
              </w:rPr>
              <w:t>10</w:t>
            </w:r>
            <w:r w:rsidR="0096742E">
              <w:rPr>
                <w:sz w:val="15"/>
                <w:szCs w:val="15"/>
              </w:rPr>
              <w:t>3</w:t>
            </w:r>
          </w:p>
        </w:tc>
        <w:tc>
          <w:tcPr>
            <w:tcW w:w="426" w:type="dxa"/>
            <w:tcBorders>
              <w:top w:val="single" w:sz="4" w:space="0" w:color="auto"/>
              <w:left w:val="single" w:sz="4" w:space="0" w:color="auto"/>
              <w:bottom w:val="single" w:sz="4" w:space="0" w:color="auto"/>
              <w:right w:val="single" w:sz="4" w:space="0" w:color="auto"/>
            </w:tcBorders>
            <w:vAlign w:val="center"/>
            <w:hideMark/>
          </w:tcPr>
          <w:p w14:paraId="5FFD76CA" w14:textId="6AE99677" w:rsidR="0069605B" w:rsidRPr="00E26E07" w:rsidRDefault="0096742E" w:rsidP="00C1623D">
            <w:pPr>
              <w:jc w:val="center"/>
              <w:rPr>
                <w:sz w:val="15"/>
                <w:szCs w:val="15"/>
              </w:rPr>
            </w:pPr>
            <w:r>
              <w:rPr>
                <w:sz w:val="15"/>
                <w:szCs w:val="15"/>
              </w:rPr>
              <w:t>1,</w:t>
            </w:r>
            <w:r w:rsidR="00E34083">
              <w:rPr>
                <w:sz w:val="15"/>
                <w:szCs w:val="15"/>
              </w:rPr>
              <w:t>0</w:t>
            </w:r>
          </w:p>
        </w:tc>
        <w:tc>
          <w:tcPr>
            <w:tcW w:w="572" w:type="dxa"/>
            <w:tcBorders>
              <w:top w:val="single" w:sz="4" w:space="0" w:color="auto"/>
              <w:left w:val="single" w:sz="4" w:space="0" w:color="auto"/>
              <w:bottom w:val="single" w:sz="4" w:space="0" w:color="auto"/>
              <w:right w:val="single" w:sz="4" w:space="0" w:color="auto"/>
            </w:tcBorders>
            <w:vAlign w:val="center"/>
            <w:hideMark/>
          </w:tcPr>
          <w:p w14:paraId="19C3156D" w14:textId="3FCAA3D2" w:rsidR="0069605B" w:rsidRPr="00AE16D6" w:rsidRDefault="00F73FB9" w:rsidP="00C1623D">
            <w:pPr>
              <w:jc w:val="center"/>
              <w:rPr>
                <w:sz w:val="15"/>
                <w:szCs w:val="15"/>
              </w:rPr>
            </w:pPr>
            <w:r>
              <w:rPr>
                <w:sz w:val="15"/>
                <w:szCs w:val="15"/>
              </w:rPr>
              <w:t>3</w:t>
            </w:r>
            <w:r w:rsidR="0096742E">
              <w:rPr>
                <w:sz w:val="15"/>
                <w:szCs w:val="15"/>
              </w:rPr>
              <w:t>95</w:t>
            </w:r>
          </w:p>
        </w:tc>
        <w:tc>
          <w:tcPr>
            <w:tcW w:w="567" w:type="dxa"/>
            <w:tcBorders>
              <w:top w:val="single" w:sz="4" w:space="0" w:color="auto"/>
              <w:left w:val="single" w:sz="4" w:space="0" w:color="auto"/>
              <w:bottom w:val="single" w:sz="4" w:space="0" w:color="auto"/>
              <w:right w:val="single" w:sz="4" w:space="0" w:color="auto"/>
            </w:tcBorders>
            <w:vAlign w:val="center"/>
            <w:hideMark/>
          </w:tcPr>
          <w:p w14:paraId="6C19BB9B" w14:textId="16F5CF52" w:rsidR="0069605B" w:rsidRPr="008D0A69" w:rsidRDefault="00515F94" w:rsidP="00C1623D">
            <w:pPr>
              <w:jc w:val="center"/>
              <w:rPr>
                <w:sz w:val="15"/>
                <w:szCs w:val="15"/>
              </w:rPr>
            </w:pPr>
            <w:r>
              <w:rPr>
                <w:sz w:val="15"/>
                <w:szCs w:val="15"/>
              </w:rPr>
              <w:t>2</w:t>
            </w:r>
            <w:r w:rsidR="00B97F45">
              <w:rPr>
                <w:sz w:val="15"/>
                <w:szCs w:val="15"/>
              </w:rPr>
              <w:t>399</w:t>
            </w:r>
          </w:p>
        </w:tc>
        <w:tc>
          <w:tcPr>
            <w:tcW w:w="682" w:type="dxa"/>
            <w:tcBorders>
              <w:top w:val="single" w:sz="4" w:space="0" w:color="auto"/>
              <w:left w:val="single" w:sz="4" w:space="0" w:color="auto"/>
              <w:bottom w:val="single" w:sz="4" w:space="0" w:color="auto"/>
              <w:right w:val="single" w:sz="4" w:space="0" w:color="auto"/>
            </w:tcBorders>
            <w:vAlign w:val="center"/>
            <w:hideMark/>
          </w:tcPr>
          <w:p w14:paraId="323F0E50" w14:textId="61DADF9B" w:rsidR="0069605B" w:rsidRPr="009E7F33" w:rsidRDefault="00BD241D" w:rsidP="00C1623D">
            <w:pPr>
              <w:jc w:val="center"/>
              <w:rPr>
                <w:sz w:val="15"/>
                <w:szCs w:val="15"/>
              </w:rPr>
            </w:pPr>
            <w:r>
              <w:rPr>
                <w:sz w:val="15"/>
                <w:szCs w:val="15"/>
              </w:rPr>
              <w:t>1</w:t>
            </w:r>
            <w:r w:rsidR="0096742E">
              <w:rPr>
                <w:sz w:val="15"/>
                <w:szCs w:val="15"/>
              </w:rPr>
              <w:t>4,14</w:t>
            </w:r>
          </w:p>
        </w:tc>
        <w:tc>
          <w:tcPr>
            <w:tcW w:w="551" w:type="dxa"/>
            <w:tcBorders>
              <w:top w:val="single" w:sz="4" w:space="0" w:color="auto"/>
              <w:left w:val="single" w:sz="4" w:space="0" w:color="auto"/>
              <w:bottom w:val="single" w:sz="4" w:space="0" w:color="auto"/>
              <w:right w:val="single" w:sz="4" w:space="0" w:color="auto"/>
            </w:tcBorders>
            <w:shd w:val="clear" w:color="auto" w:fill="F3F3F3"/>
            <w:vAlign w:val="center"/>
            <w:hideMark/>
          </w:tcPr>
          <w:p w14:paraId="3814E735" w14:textId="77777777" w:rsidR="0069605B" w:rsidRPr="00E84494" w:rsidRDefault="0069605B" w:rsidP="00C1623D">
            <w:pPr>
              <w:jc w:val="center"/>
              <w:rPr>
                <w:b/>
                <w:sz w:val="15"/>
                <w:szCs w:val="15"/>
              </w:rPr>
            </w:pPr>
            <w:r w:rsidRPr="00E84494">
              <w:rPr>
                <w:b/>
                <w:sz w:val="15"/>
                <w:szCs w:val="15"/>
              </w:rPr>
              <w:t>1798</w:t>
            </w:r>
          </w:p>
        </w:tc>
        <w:tc>
          <w:tcPr>
            <w:tcW w:w="468" w:type="dxa"/>
            <w:tcBorders>
              <w:top w:val="single" w:sz="4" w:space="0" w:color="auto"/>
              <w:left w:val="single" w:sz="4" w:space="0" w:color="auto"/>
              <w:bottom w:val="single" w:sz="4" w:space="0" w:color="auto"/>
              <w:right w:val="single" w:sz="4" w:space="0" w:color="auto"/>
            </w:tcBorders>
            <w:shd w:val="clear" w:color="auto" w:fill="F3F3F3"/>
            <w:vAlign w:val="center"/>
            <w:hideMark/>
          </w:tcPr>
          <w:p w14:paraId="14F6B56C" w14:textId="77777777" w:rsidR="0069605B" w:rsidRPr="00E84494" w:rsidRDefault="0069605B" w:rsidP="00C1623D">
            <w:pPr>
              <w:jc w:val="center"/>
              <w:rPr>
                <w:b/>
                <w:sz w:val="15"/>
                <w:szCs w:val="15"/>
              </w:rPr>
            </w:pPr>
            <w:r w:rsidRPr="00E84494">
              <w:rPr>
                <w:b/>
                <w:sz w:val="15"/>
                <w:szCs w:val="15"/>
              </w:rPr>
              <w:t xml:space="preserve">2794 </w:t>
            </w:r>
          </w:p>
        </w:tc>
      </w:tr>
      <w:tr w:rsidR="0069605B" w:rsidRPr="00E84494" w14:paraId="2AE36BF7" w14:textId="77777777" w:rsidTr="00C1623D">
        <w:trPr>
          <w:cantSplit/>
          <w:trHeight w:val="227"/>
        </w:trPr>
        <w:tc>
          <w:tcPr>
            <w:tcW w:w="1273" w:type="dxa"/>
            <w:tcBorders>
              <w:top w:val="single" w:sz="4" w:space="0" w:color="auto"/>
              <w:left w:val="single" w:sz="4" w:space="0" w:color="auto"/>
              <w:bottom w:val="single" w:sz="4" w:space="0" w:color="auto"/>
              <w:right w:val="single" w:sz="4" w:space="0" w:color="auto"/>
            </w:tcBorders>
            <w:vAlign w:val="center"/>
            <w:hideMark/>
          </w:tcPr>
          <w:p w14:paraId="636784B3" w14:textId="77777777" w:rsidR="0069605B" w:rsidRPr="00E84494" w:rsidRDefault="0069605B" w:rsidP="00C1623D">
            <w:pPr>
              <w:jc w:val="center"/>
              <w:rPr>
                <w:sz w:val="15"/>
                <w:szCs w:val="15"/>
              </w:rPr>
            </w:pPr>
            <w:r w:rsidRPr="00E84494">
              <w:rPr>
                <w:sz w:val="15"/>
                <w:szCs w:val="15"/>
              </w:rPr>
              <w:t>Шапсугское</w:t>
            </w:r>
          </w:p>
        </w:tc>
        <w:tc>
          <w:tcPr>
            <w:tcW w:w="993" w:type="dxa"/>
            <w:tcBorders>
              <w:top w:val="single" w:sz="4" w:space="0" w:color="auto"/>
              <w:left w:val="single" w:sz="4" w:space="0" w:color="auto"/>
              <w:bottom w:val="single" w:sz="4" w:space="0" w:color="auto"/>
              <w:right w:val="single" w:sz="4" w:space="0" w:color="auto"/>
            </w:tcBorders>
            <w:vAlign w:val="center"/>
            <w:hideMark/>
          </w:tcPr>
          <w:p w14:paraId="155AB83F" w14:textId="1ECA1CAB" w:rsidR="0069605B" w:rsidRPr="008F6BAA" w:rsidRDefault="0069605B" w:rsidP="00C1623D">
            <w:pPr>
              <w:jc w:val="center"/>
              <w:rPr>
                <w:rFonts w:eastAsia="SimSun"/>
                <w:sz w:val="15"/>
                <w:szCs w:val="15"/>
                <w:lang w:val="en-US"/>
              </w:rPr>
            </w:pPr>
            <w:r w:rsidRPr="00E84494">
              <w:rPr>
                <w:rFonts w:eastAsia="SimSun"/>
                <w:sz w:val="15"/>
                <w:szCs w:val="15"/>
              </w:rPr>
              <w:t xml:space="preserve">Н </w:t>
            </w:r>
            <w:r w:rsidRPr="00E84494">
              <w:rPr>
                <w:sz w:val="15"/>
                <w:szCs w:val="15"/>
              </w:rPr>
              <w:t>–</w:t>
            </w:r>
            <w:r w:rsidRPr="00E84494">
              <w:rPr>
                <w:rFonts w:eastAsia="SimSun"/>
                <w:sz w:val="15"/>
                <w:szCs w:val="15"/>
              </w:rPr>
              <w:t xml:space="preserve"> </w:t>
            </w:r>
            <w:r>
              <w:rPr>
                <w:rFonts w:eastAsia="SimSun"/>
                <w:sz w:val="15"/>
                <w:szCs w:val="15"/>
              </w:rPr>
              <w:t>1</w:t>
            </w:r>
            <w:r w:rsidR="00745769">
              <w:rPr>
                <w:rFonts w:eastAsia="SimSun"/>
                <w:sz w:val="15"/>
                <w:szCs w:val="15"/>
              </w:rPr>
              <w:t>7</w:t>
            </w:r>
            <w:r>
              <w:rPr>
                <w:rFonts w:eastAsia="SimSun"/>
                <w:sz w:val="15"/>
                <w:szCs w:val="15"/>
              </w:rPr>
              <w:t>,</w:t>
            </w:r>
            <w:r w:rsidR="005161C8">
              <w:rPr>
                <w:rFonts w:eastAsia="SimSun"/>
                <w:sz w:val="15"/>
                <w:szCs w:val="15"/>
              </w:rPr>
              <w:t>6</w:t>
            </w:r>
            <w:r w:rsidR="0096742E">
              <w:rPr>
                <w:rFonts w:eastAsia="SimSun"/>
                <w:sz w:val="15"/>
                <w:szCs w:val="15"/>
              </w:rPr>
              <w:t>5</w:t>
            </w:r>
          </w:p>
        </w:tc>
        <w:tc>
          <w:tcPr>
            <w:tcW w:w="852" w:type="dxa"/>
            <w:tcBorders>
              <w:top w:val="single" w:sz="4" w:space="0" w:color="auto"/>
              <w:left w:val="single" w:sz="4" w:space="0" w:color="auto"/>
              <w:bottom w:val="single" w:sz="4" w:space="0" w:color="auto"/>
              <w:right w:val="single" w:sz="4" w:space="0" w:color="auto"/>
            </w:tcBorders>
            <w:shd w:val="clear" w:color="auto" w:fill="F3F3F3"/>
            <w:vAlign w:val="center"/>
            <w:hideMark/>
          </w:tcPr>
          <w:p w14:paraId="545B0DF8" w14:textId="25DC5853" w:rsidR="0069605B" w:rsidRPr="00E84494" w:rsidRDefault="0069605B" w:rsidP="00C1623D">
            <w:pPr>
              <w:jc w:val="center"/>
              <w:rPr>
                <w:b/>
                <w:sz w:val="15"/>
                <w:szCs w:val="15"/>
              </w:rPr>
            </w:pPr>
            <w:r w:rsidRPr="00E84494">
              <w:rPr>
                <w:b/>
                <w:sz w:val="15"/>
                <w:szCs w:val="15"/>
              </w:rPr>
              <w:t xml:space="preserve">Н – </w:t>
            </w:r>
            <w:r w:rsidR="00BF3E67">
              <w:rPr>
                <w:b/>
                <w:sz w:val="15"/>
                <w:szCs w:val="15"/>
              </w:rPr>
              <w:t>21</w:t>
            </w:r>
            <w:r w:rsidRPr="00E84494">
              <w:rPr>
                <w:b/>
                <w:sz w:val="15"/>
                <w:szCs w:val="15"/>
              </w:rPr>
              <w:t>,90</w:t>
            </w:r>
          </w:p>
        </w:tc>
        <w:tc>
          <w:tcPr>
            <w:tcW w:w="568" w:type="dxa"/>
            <w:tcBorders>
              <w:top w:val="single" w:sz="4" w:space="0" w:color="auto"/>
              <w:left w:val="single" w:sz="4" w:space="0" w:color="auto"/>
              <w:bottom w:val="single" w:sz="4" w:space="0" w:color="auto"/>
              <w:right w:val="single" w:sz="4" w:space="0" w:color="auto"/>
            </w:tcBorders>
            <w:shd w:val="clear" w:color="auto" w:fill="F3F3F3"/>
            <w:vAlign w:val="center"/>
            <w:hideMark/>
          </w:tcPr>
          <w:p w14:paraId="4433CF11" w14:textId="5BC4EECE" w:rsidR="0069605B" w:rsidRPr="00FF0463" w:rsidRDefault="00FE16BC" w:rsidP="00C1623D">
            <w:pPr>
              <w:jc w:val="center"/>
              <w:rPr>
                <w:b/>
                <w:sz w:val="15"/>
                <w:szCs w:val="15"/>
              </w:rPr>
            </w:pPr>
            <w:r>
              <w:rPr>
                <w:b/>
                <w:sz w:val="15"/>
                <w:szCs w:val="15"/>
              </w:rPr>
              <w:t>3</w:t>
            </w:r>
            <w:r w:rsidR="009B3787">
              <w:rPr>
                <w:b/>
                <w:sz w:val="15"/>
                <w:szCs w:val="15"/>
              </w:rPr>
              <w:t>,</w:t>
            </w:r>
            <w:r w:rsidR="004B6DF6">
              <w:rPr>
                <w:b/>
                <w:sz w:val="15"/>
                <w:szCs w:val="15"/>
              </w:rPr>
              <w:t>17</w:t>
            </w:r>
          </w:p>
        </w:tc>
        <w:tc>
          <w:tcPr>
            <w:tcW w:w="567" w:type="dxa"/>
            <w:tcBorders>
              <w:top w:val="single" w:sz="4" w:space="0" w:color="auto"/>
              <w:left w:val="single" w:sz="4" w:space="0" w:color="auto"/>
              <w:bottom w:val="single" w:sz="4" w:space="0" w:color="auto"/>
              <w:right w:val="single" w:sz="4" w:space="0" w:color="auto"/>
            </w:tcBorders>
            <w:vAlign w:val="center"/>
            <w:hideMark/>
          </w:tcPr>
          <w:p w14:paraId="129B8F34" w14:textId="0889F3F4" w:rsidR="0069605B" w:rsidRPr="00FF0463" w:rsidRDefault="0096742E" w:rsidP="00C1623D">
            <w:pPr>
              <w:jc w:val="center"/>
              <w:rPr>
                <w:sz w:val="15"/>
                <w:szCs w:val="15"/>
              </w:rPr>
            </w:pPr>
            <w:r>
              <w:rPr>
                <w:sz w:val="15"/>
                <w:szCs w:val="15"/>
              </w:rPr>
              <w:t>6,6</w:t>
            </w:r>
          </w:p>
        </w:tc>
        <w:tc>
          <w:tcPr>
            <w:tcW w:w="709" w:type="dxa"/>
            <w:tcBorders>
              <w:top w:val="single" w:sz="4" w:space="0" w:color="auto"/>
              <w:left w:val="single" w:sz="4" w:space="0" w:color="auto"/>
              <w:bottom w:val="single" w:sz="4" w:space="0" w:color="auto"/>
              <w:right w:val="single" w:sz="4" w:space="0" w:color="auto"/>
            </w:tcBorders>
            <w:vAlign w:val="center"/>
            <w:hideMark/>
          </w:tcPr>
          <w:p w14:paraId="74D17110" w14:textId="13ED3842" w:rsidR="0069605B" w:rsidRPr="00FF0463" w:rsidRDefault="0096742E" w:rsidP="00C1623D">
            <w:pPr>
              <w:jc w:val="center"/>
              <w:rPr>
                <w:sz w:val="15"/>
                <w:szCs w:val="15"/>
              </w:rPr>
            </w:pPr>
            <w:r>
              <w:rPr>
                <w:sz w:val="15"/>
                <w:szCs w:val="15"/>
              </w:rPr>
              <w:t>3,3</w:t>
            </w:r>
          </w:p>
        </w:tc>
        <w:tc>
          <w:tcPr>
            <w:tcW w:w="567" w:type="dxa"/>
            <w:tcBorders>
              <w:top w:val="single" w:sz="4" w:space="0" w:color="auto"/>
              <w:left w:val="single" w:sz="4" w:space="0" w:color="auto"/>
              <w:bottom w:val="single" w:sz="4" w:space="0" w:color="auto"/>
              <w:right w:val="single" w:sz="4" w:space="0" w:color="auto"/>
            </w:tcBorders>
            <w:shd w:val="clear" w:color="auto" w:fill="F3F3F3"/>
            <w:vAlign w:val="center"/>
            <w:hideMark/>
          </w:tcPr>
          <w:p w14:paraId="21EB7557" w14:textId="60168689" w:rsidR="0069605B" w:rsidRPr="00FF0463" w:rsidRDefault="00FE16BC" w:rsidP="00C1623D">
            <w:pPr>
              <w:jc w:val="center"/>
              <w:rPr>
                <w:b/>
                <w:sz w:val="15"/>
                <w:szCs w:val="15"/>
              </w:rPr>
            </w:pPr>
            <w:r>
              <w:rPr>
                <w:b/>
                <w:sz w:val="15"/>
                <w:szCs w:val="15"/>
              </w:rPr>
              <w:t>7</w:t>
            </w:r>
            <w:r w:rsidR="009B3787">
              <w:rPr>
                <w:b/>
                <w:sz w:val="15"/>
                <w:szCs w:val="15"/>
              </w:rPr>
              <w:t>,</w:t>
            </w:r>
            <w:r>
              <w:rPr>
                <w:b/>
                <w:sz w:val="15"/>
                <w:szCs w:val="15"/>
              </w:rPr>
              <w:t>64</w:t>
            </w:r>
          </w:p>
        </w:tc>
        <w:tc>
          <w:tcPr>
            <w:tcW w:w="567" w:type="dxa"/>
            <w:tcBorders>
              <w:top w:val="single" w:sz="4" w:space="0" w:color="auto"/>
              <w:left w:val="single" w:sz="4" w:space="0" w:color="auto"/>
              <w:bottom w:val="single" w:sz="4" w:space="0" w:color="auto"/>
              <w:right w:val="single" w:sz="4" w:space="0" w:color="auto"/>
            </w:tcBorders>
            <w:shd w:val="clear" w:color="auto" w:fill="F3F3F3"/>
            <w:vAlign w:val="center"/>
            <w:hideMark/>
          </w:tcPr>
          <w:p w14:paraId="61014E44" w14:textId="77777777" w:rsidR="0069605B" w:rsidRPr="00E84494" w:rsidRDefault="0069605B" w:rsidP="00C1623D">
            <w:pPr>
              <w:jc w:val="center"/>
              <w:rPr>
                <w:b/>
                <w:sz w:val="15"/>
                <w:szCs w:val="15"/>
              </w:rPr>
            </w:pPr>
            <w:r w:rsidRPr="00E84494">
              <w:rPr>
                <w:b/>
                <w:sz w:val="15"/>
                <w:szCs w:val="15"/>
              </w:rPr>
              <w:t>355</w:t>
            </w:r>
          </w:p>
        </w:tc>
        <w:tc>
          <w:tcPr>
            <w:tcW w:w="703" w:type="dxa"/>
            <w:tcBorders>
              <w:top w:val="single" w:sz="4" w:space="0" w:color="auto"/>
              <w:left w:val="single" w:sz="4" w:space="0" w:color="auto"/>
              <w:bottom w:val="single" w:sz="4" w:space="0" w:color="auto"/>
              <w:right w:val="single" w:sz="4" w:space="0" w:color="auto"/>
            </w:tcBorders>
            <w:vAlign w:val="center"/>
            <w:hideMark/>
          </w:tcPr>
          <w:p w14:paraId="0A24615F" w14:textId="77777777" w:rsidR="0069605B" w:rsidRPr="007B73A8" w:rsidRDefault="0069605B" w:rsidP="00C1623D">
            <w:pPr>
              <w:jc w:val="center"/>
              <w:rPr>
                <w:sz w:val="15"/>
                <w:szCs w:val="15"/>
              </w:rPr>
            </w:pPr>
            <w:r>
              <w:rPr>
                <w:sz w:val="15"/>
                <w:szCs w:val="15"/>
              </w:rPr>
              <w:t>0</w:t>
            </w:r>
          </w:p>
        </w:tc>
        <w:tc>
          <w:tcPr>
            <w:tcW w:w="426" w:type="dxa"/>
            <w:tcBorders>
              <w:top w:val="single" w:sz="4" w:space="0" w:color="auto"/>
              <w:left w:val="single" w:sz="4" w:space="0" w:color="auto"/>
              <w:bottom w:val="single" w:sz="4" w:space="0" w:color="auto"/>
              <w:right w:val="single" w:sz="4" w:space="0" w:color="auto"/>
            </w:tcBorders>
            <w:vAlign w:val="center"/>
            <w:hideMark/>
          </w:tcPr>
          <w:p w14:paraId="30B824BF" w14:textId="77777777" w:rsidR="0069605B" w:rsidRPr="00E84494" w:rsidRDefault="0069605B" w:rsidP="00C1623D">
            <w:pPr>
              <w:jc w:val="center"/>
              <w:rPr>
                <w:sz w:val="15"/>
                <w:szCs w:val="15"/>
              </w:rPr>
            </w:pPr>
            <w:r>
              <w:rPr>
                <w:sz w:val="15"/>
                <w:szCs w:val="15"/>
              </w:rPr>
              <w:t>0</w:t>
            </w:r>
          </w:p>
        </w:tc>
        <w:tc>
          <w:tcPr>
            <w:tcW w:w="572" w:type="dxa"/>
            <w:tcBorders>
              <w:top w:val="single" w:sz="4" w:space="0" w:color="auto"/>
              <w:left w:val="single" w:sz="4" w:space="0" w:color="auto"/>
              <w:bottom w:val="single" w:sz="4" w:space="0" w:color="auto"/>
              <w:right w:val="single" w:sz="4" w:space="0" w:color="auto"/>
            </w:tcBorders>
            <w:vAlign w:val="center"/>
            <w:hideMark/>
          </w:tcPr>
          <w:p w14:paraId="236685CF" w14:textId="5E4A304F" w:rsidR="0069605B" w:rsidRPr="00EE0B75" w:rsidRDefault="00407678" w:rsidP="00C1623D">
            <w:pPr>
              <w:jc w:val="center"/>
              <w:rPr>
                <w:sz w:val="15"/>
                <w:szCs w:val="15"/>
              </w:rPr>
            </w:pPr>
            <w:r>
              <w:rPr>
                <w:sz w:val="15"/>
                <w:szCs w:val="15"/>
              </w:rPr>
              <w:t>1</w:t>
            </w:r>
            <w:r w:rsidR="00644823">
              <w:rPr>
                <w:sz w:val="15"/>
                <w:szCs w:val="15"/>
              </w:rPr>
              <w:t>2</w:t>
            </w:r>
            <w:r w:rsidR="0080294E">
              <w:rPr>
                <w:sz w:val="15"/>
                <w:szCs w:val="15"/>
              </w:rPr>
              <w:t>,</w:t>
            </w:r>
            <w:r w:rsidR="0096742E">
              <w:rPr>
                <w:sz w:val="15"/>
                <w:szCs w:val="15"/>
              </w:rPr>
              <w:t>9</w:t>
            </w:r>
          </w:p>
        </w:tc>
        <w:tc>
          <w:tcPr>
            <w:tcW w:w="567" w:type="dxa"/>
            <w:tcBorders>
              <w:top w:val="single" w:sz="4" w:space="0" w:color="auto"/>
              <w:left w:val="single" w:sz="4" w:space="0" w:color="auto"/>
              <w:bottom w:val="single" w:sz="4" w:space="0" w:color="auto"/>
              <w:right w:val="single" w:sz="4" w:space="0" w:color="auto"/>
            </w:tcBorders>
            <w:vAlign w:val="center"/>
            <w:hideMark/>
          </w:tcPr>
          <w:p w14:paraId="2F28288C" w14:textId="2B157CD0" w:rsidR="0069605B" w:rsidRPr="008F6BAA" w:rsidRDefault="009D1FCB" w:rsidP="00C1623D">
            <w:pPr>
              <w:jc w:val="center"/>
              <w:rPr>
                <w:sz w:val="15"/>
                <w:szCs w:val="15"/>
                <w:lang w:val="en-US"/>
              </w:rPr>
            </w:pPr>
            <w:r>
              <w:rPr>
                <w:sz w:val="15"/>
                <w:szCs w:val="15"/>
              </w:rPr>
              <w:t>12</w:t>
            </w:r>
            <w:r w:rsidR="00E93731">
              <w:rPr>
                <w:sz w:val="15"/>
                <w:szCs w:val="15"/>
              </w:rPr>
              <w:t>7</w:t>
            </w:r>
            <w:r w:rsidR="004A3F43">
              <w:rPr>
                <w:sz w:val="15"/>
                <w:szCs w:val="15"/>
              </w:rPr>
              <w:t>,</w:t>
            </w:r>
            <w:r w:rsidR="00E93731">
              <w:rPr>
                <w:sz w:val="15"/>
                <w:szCs w:val="15"/>
              </w:rPr>
              <w:t>1</w:t>
            </w:r>
          </w:p>
        </w:tc>
        <w:tc>
          <w:tcPr>
            <w:tcW w:w="682" w:type="dxa"/>
            <w:tcBorders>
              <w:top w:val="single" w:sz="4" w:space="0" w:color="auto"/>
              <w:left w:val="single" w:sz="4" w:space="0" w:color="auto"/>
              <w:bottom w:val="single" w:sz="4" w:space="0" w:color="auto"/>
              <w:right w:val="single" w:sz="4" w:space="0" w:color="auto"/>
            </w:tcBorders>
            <w:vAlign w:val="center"/>
            <w:hideMark/>
          </w:tcPr>
          <w:p w14:paraId="32A84E3D" w14:textId="6A834D1D" w:rsidR="0069605B" w:rsidRPr="00206087" w:rsidRDefault="0096742E" w:rsidP="00C1623D">
            <w:pPr>
              <w:jc w:val="center"/>
              <w:rPr>
                <w:sz w:val="15"/>
                <w:szCs w:val="15"/>
              </w:rPr>
            </w:pPr>
            <w:r>
              <w:rPr>
                <w:sz w:val="15"/>
                <w:szCs w:val="15"/>
              </w:rPr>
              <w:t>9</w:t>
            </w:r>
            <w:r w:rsidR="00461735">
              <w:rPr>
                <w:sz w:val="15"/>
                <w:szCs w:val="15"/>
              </w:rPr>
              <w:t>,</w:t>
            </w:r>
            <w:r>
              <w:rPr>
                <w:sz w:val="15"/>
                <w:szCs w:val="15"/>
              </w:rPr>
              <w:t>2</w:t>
            </w:r>
            <w:r w:rsidR="00E34083">
              <w:rPr>
                <w:sz w:val="15"/>
                <w:szCs w:val="15"/>
              </w:rPr>
              <w:t>7</w:t>
            </w:r>
          </w:p>
        </w:tc>
        <w:tc>
          <w:tcPr>
            <w:tcW w:w="551" w:type="dxa"/>
            <w:tcBorders>
              <w:top w:val="single" w:sz="4" w:space="0" w:color="auto"/>
              <w:left w:val="single" w:sz="4" w:space="0" w:color="auto"/>
              <w:bottom w:val="single" w:sz="4" w:space="0" w:color="auto"/>
              <w:right w:val="single" w:sz="4" w:space="0" w:color="auto"/>
            </w:tcBorders>
            <w:shd w:val="clear" w:color="auto" w:fill="F3F3F3"/>
            <w:vAlign w:val="center"/>
            <w:hideMark/>
          </w:tcPr>
          <w:p w14:paraId="7DCE49A8" w14:textId="77777777" w:rsidR="0069605B" w:rsidRPr="00E84494" w:rsidRDefault="0069605B" w:rsidP="00C1623D">
            <w:pPr>
              <w:jc w:val="center"/>
              <w:rPr>
                <w:b/>
                <w:sz w:val="15"/>
                <w:szCs w:val="15"/>
              </w:rPr>
            </w:pPr>
            <w:r w:rsidRPr="00E84494">
              <w:rPr>
                <w:b/>
                <w:sz w:val="15"/>
                <w:szCs w:val="15"/>
              </w:rPr>
              <w:t>81</w:t>
            </w:r>
          </w:p>
        </w:tc>
        <w:tc>
          <w:tcPr>
            <w:tcW w:w="468" w:type="dxa"/>
            <w:tcBorders>
              <w:top w:val="single" w:sz="4" w:space="0" w:color="auto"/>
              <w:left w:val="single" w:sz="4" w:space="0" w:color="auto"/>
              <w:bottom w:val="single" w:sz="4" w:space="0" w:color="auto"/>
              <w:right w:val="single" w:sz="4" w:space="0" w:color="auto"/>
            </w:tcBorders>
            <w:shd w:val="clear" w:color="auto" w:fill="F3F3F3"/>
            <w:vAlign w:val="center"/>
            <w:hideMark/>
          </w:tcPr>
          <w:p w14:paraId="6DECA784" w14:textId="77777777" w:rsidR="0069605B" w:rsidRPr="00E84494" w:rsidRDefault="0069605B" w:rsidP="00C1623D">
            <w:pPr>
              <w:jc w:val="center"/>
              <w:rPr>
                <w:b/>
                <w:sz w:val="15"/>
                <w:szCs w:val="15"/>
              </w:rPr>
            </w:pPr>
            <w:r w:rsidRPr="00E84494">
              <w:rPr>
                <w:b/>
                <w:sz w:val="15"/>
                <w:szCs w:val="15"/>
              </w:rPr>
              <w:t>140</w:t>
            </w:r>
          </w:p>
        </w:tc>
      </w:tr>
      <w:tr w:rsidR="0069605B" w:rsidRPr="00E84494" w14:paraId="3B5B86F0" w14:textId="77777777" w:rsidTr="00C1623D">
        <w:trPr>
          <w:cantSplit/>
          <w:trHeight w:val="57"/>
        </w:trPr>
        <w:tc>
          <w:tcPr>
            <w:tcW w:w="1273" w:type="dxa"/>
            <w:tcBorders>
              <w:top w:val="single" w:sz="4" w:space="0" w:color="auto"/>
              <w:left w:val="single" w:sz="4" w:space="0" w:color="auto"/>
              <w:bottom w:val="single" w:sz="4" w:space="0" w:color="auto"/>
              <w:right w:val="single" w:sz="4" w:space="0" w:color="auto"/>
            </w:tcBorders>
            <w:vAlign w:val="center"/>
            <w:hideMark/>
          </w:tcPr>
          <w:p w14:paraId="71B1A3B1" w14:textId="77777777" w:rsidR="0069605B" w:rsidRPr="00E84494" w:rsidRDefault="0069605B" w:rsidP="00C1623D">
            <w:pPr>
              <w:jc w:val="center"/>
              <w:rPr>
                <w:sz w:val="15"/>
                <w:szCs w:val="15"/>
              </w:rPr>
            </w:pPr>
            <w:r w:rsidRPr="00E84494">
              <w:rPr>
                <w:sz w:val="15"/>
                <w:szCs w:val="15"/>
              </w:rPr>
              <w:t>Крюковское</w:t>
            </w:r>
          </w:p>
        </w:tc>
        <w:tc>
          <w:tcPr>
            <w:tcW w:w="993" w:type="dxa"/>
            <w:tcBorders>
              <w:top w:val="single" w:sz="4" w:space="0" w:color="auto"/>
              <w:left w:val="single" w:sz="4" w:space="0" w:color="auto"/>
              <w:bottom w:val="single" w:sz="4" w:space="0" w:color="auto"/>
              <w:right w:val="single" w:sz="4" w:space="0" w:color="auto"/>
            </w:tcBorders>
            <w:vAlign w:val="center"/>
            <w:hideMark/>
          </w:tcPr>
          <w:p w14:paraId="46E1A9A6" w14:textId="77777777" w:rsidR="0069605B" w:rsidRPr="00E84494" w:rsidRDefault="0069605B" w:rsidP="00C1623D">
            <w:pPr>
              <w:jc w:val="center"/>
              <w:rPr>
                <w:sz w:val="15"/>
                <w:szCs w:val="15"/>
              </w:rPr>
            </w:pPr>
            <w:r w:rsidRPr="00E84494">
              <w:rPr>
                <w:sz w:val="15"/>
                <w:szCs w:val="15"/>
              </w:rPr>
              <w:t xml:space="preserve">Н </w:t>
            </w:r>
            <w:r>
              <w:rPr>
                <w:sz w:val="15"/>
                <w:szCs w:val="15"/>
              </w:rPr>
              <w:t>– 11,92</w:t>
            </w:r>
          </w:p>
        </w:tc>
        <w:tc>
          <w:tcPr>
            <w:tcW w:w="852" w:type="dxa"/>
            <w:tcBorders>
              <w:top w:val="single" w:sz="4" w:space="0" w:color="auto"/>
              <w:left w:val="single" w:sz="4" w:space="0" w:color="auto"/>
              <w:bottom w:val="single" w:sz="4" w:space="0" w:color="auto"/>
              <w:right w:val="single" w:sz="4" w:space="0" w:color="auto"/>
            </w:tcBorders>
            <w:shd w:val="clear" w:color="auto" w:fill="F3F3F3"/>
            <w:vAlign w:val="center"/>
            <w:hideMark/>
          </w:tcPr>
          <w:p w14:paraId="5A3611F4" w14:textId="7CA19E03" w:rsidR="0069605B" w:rsidRPr="00E84494" w:rsidRDefault="0069605B" w:rsidP="00C1623D">
            <w:pPr>
              <w:jc w:val="center"/>
              <w:rPr>
                <w:b/>
                <w:sz w:val="15"/>
                <w:szCs w:val="15"/>
              </w:rPr>
            </w:pPr>
            <w:r w:rsidRPr="00E84494">
              <w:rPr>
                <w:b/>
                <w:sz w:val="15"/>
                <w:szCs w:val="15"/>
              </w:rPr>
              <w:t xml:space="preserve">Н – </w:t>
            </w:r>
            <w:r w:rsidR="004B6DF6">
              <w:rPr>
                <w:b/>
                <w:sz w:val="15"/>
                <w:szCs w:val="15"/>
              </w:rPr>
              <w:t>17</w:t>
            </w:r>
            <w:r>
              <w:rPr>
                <w:b/>
                <w:sz w:val="15"/>
                <w:szCs w:val="15"/>
              </w:rPr>
              <w:t>,50</w:t>
            </w:r>
          </w:p>
        </w:tc>
        <w:tc>
          <w:tcPr>
            <w:tcW w:w="568" w:type="dxa"/>
            <w:tcBorders>
              <w:top w:val="single" w:sz="4" w:space="0" w:color="auto"/>
              <w:left w:val="single" w:sz="4" w:space="0" w:color="auto"/>
              <w:bottom w:val="single" w:sz="4" w:space="0" w:color="auto"/>
              <w:right w:val="single" w:sz="4" w:space="0" w:color="auto"/>
            </w:tcBorders>
            <w:shd w:val="clear" w:color="auto" w:fill="F3F3F3"/>
            <w:vAlign w:val="center"/>
            <w:hideMark/>
          </w:tcPr>
          <w:p w14:paraId="675BB6DF" w14:textId="2553B67B" w:rsidR="0069605B" w:rsidRPr="00FF0463" w:rsidRDefault="009B3787" w:rsidP="00C1623D">
            <w:pPr>
              <w:jc w:val="center"/>
              <w:rPr>
                <w:b/>
                <w:sz w:val="15"/>
                <w:szCs w:val="15"/>
              </w:rPr>
            </w:pPr>
            <w:r>
              <w:rPr>
                <w:b/>
                <w:sz w:val="15"/>
                <w:szCs w:val="15"/>
              </w:rPr>
              <w:t>0,</w:t>
            </w:r>
            <w:r w:rsidR="00FE16BC">
              <w:rPr>
                <w:b/>
                <w:sz w:val="15"/>
                <w:szCs w:val="15"/>
              </w:rPr>
              <w:t>87</w:t>
            </w:r>
          </w:p>
        </w:tc>
        <w:tc>
          <w:tcPr>
            <w:tcW w:w="567" w:type="dxa"/>
            <w:tcBorders>
              <w:top w:val="single" w:sz="4" w:space="0" w:color="auto"/>
              <w:left w:val="single" w:sz="4" w:space="0" w:color="auto"/>
              <w:bottom w:val="single" w:sz="4" w:space="0" w:color="auto"/>
              <w:right w:val="single" w:sz="4" w:space="0" w:color="auto"/>
            </w:tcBorders>
            <w:vAlign w:val="center"/>
            <w:hideMark/>
          </w:tcPr>
          <w:p w14:paraId="4483852B" w14:textId="77777777" w:rsidR="0069605B" w:rsidRPr="00FF0463" w:rsidRDefault="0069605B" w:rsidP="00C1623D">
            <w:pPr>
              <w:jc w:val="center"/>
              <w:rPr>
                <w:sz w:val="15"/>
                <w:szCs w:val="15"/>
              </w:rPr>
            </w:pPr>
            <w:r>
              <w:rPr>
                <w:sz w:val="15"/>
                <w:szCs w:val="15"/>
              </w:rPr>
              <w:t>0</w:t>
            </w:r>
          </w:p>
        </w:tc>
        <w:tc>
          <w:tcPr>
            <w:tcW w:w="709" w:type="dxa"/>
            <w:tcBorders>
              <w:top w:val="single" w:sz="4" w:space="0" w:color="auto"/>
              <w:left w:val="single" w:sz="4" w:space="0" w:color="auto"/>
              <w:bottom w:val="single" w:sz="4" w:space="0" w:color="auto"/>
              <w:right w:val="single" w:sz="4" w:space="0" w:color="auto"/>
            </w:tcBorders>
            <w:vAlign w:val="center"/>
            <w:hideMark/>
          </w:tcPr>
          <w:p w14:paraId="04989BA4" w14:textId="77777777" w:rsidR="0069605B" w:rsidRPr="00FF0463" w:rsidRDefault="0069605B" w:rsidP="00C1623D">
            <w:pPr>
              <w:jc w:val="center"/>
              <w:rPr>
                <w:sz w:val="15"/>
                <w:szCs w:val="15"/>
              </w:rPr>
            </w:pPr>
            <w:r>
              <w:rPr>
                <w:sz w:val="15"/>
                <w:szCs w:val="15"/>
              </w:rPr>
              <w:t>0</w:t>
            </w:r>
          </w:p>
        </w:tc>
        <w:tc>
          <w:tcPr>
            <w:tcW w:w="567" w:type="dxa"/>
            <w:tcBorders>
              <w:top w:val="single" w:sz="4" w:space="0" w:color="auto"/>
              <w:left w:val="single" w:sz="4" w:space="0" w:color="auto"/>
              <w:bottom w:val="single" w:sz="4" w:space="0" w:color="auto"/>
              <w:right w:val="single" w:sz="4" w:space="0" w:color="auto"/>
            </w:tcBorders>
            <w:shd w:val="clear" w:color="auto" w:fill="F3F3F3"/>
            <w:vAlign w:val="center"/>
            <w:hideMark/>
          </w:tcPr>
          <w:p w14:paraId="6D978DF6" w14:textId="77777777" w:rsidR="0069605B" w:rsidRPr="00FF0463" w:rsidRDefault="0069605B" w:rsidP="00C1623D">
            <w:pPr>
              <w:jc w:val="center"/>
              <w:rPr>
                <w:b/>
                <w:sz w:val="15"/>
                <w:szCs w:val="15"/>
              </w:rPr>
            </w:pPr>
            <w:r>
              <w:rPr>
                <w:b/>
                <w:sz w:val="15"/>
                <w:szCs w:val="15"/>
              </w:rPr>
              <w:t>0,00</w:t>
            </w:r>
          </w:p>
        </w:tc>
        <w:tc>
          <w:tcPr>
            <w:tcW w:w="567" w:type="dxa"/>
            <w:tcBorders>
              <w:top w:val="single" w:sz="4" w:space="0" w:color="auto"/>
              <w:left w:val="single" w:sz="4" w:space="0" w:color="auto"/>
              <w:bottom w:val="single" w:sz="4" w:space="0" w:color="auto"/>
              <w:right w:val="single" w:sz="4" w:space="0" w:color="auto"/>
            </w:tcBorders>
            <w:shd w:val="clear" w:color="auto" w:fill="F3F3F3"/>
            <w:vAlign w:val="center"/>
            <w:hideMark/>
          </w:tcPr>
          <w:p w14:paraId="6A2DF6B9" w14:textId="77777777" w:rsidR="0069605B" w:rsidRPr="00E84494" w:rsidRDefault="0069605B" w:rsidP="00C1623D">
            <w:pPr>
              <w:jc w:val="center"/>
              <w:rPr>
                <w:b/>
                <w:sz w:val="15"/>
                <w:szCs w:val="15"/>
              </w:rPr>
            </w:pPr>
            <w:r w:rsidRPr="00E84494">
              <w:rPr>
                <w:b/>
                <w:sz w:val="15"/>
                <w:szCs w:val="15"/>
              </w:rPr>
              <w:t>75</w:t>
            </w:r>
          </w:p>
        </w:tc>
        <w:tc>
          <w:tcPr>
            <w:tcW w:w="703" w:type="dxa"/>
            <w:tcBorders>
              <w:top w:val="single" w:sz="4" w:space="0" w:color="auto"/>
              <w:left w:val="single" w:sz="4" w:space="0" w:color="auto"/>
              <w:bottom w:val="single" w:sz="4" w:space="0" w:color="auto"/>
              <w:right w:val="single" w:sz="4" w:space="0" w:color="auto"/>
            </w:tcBorders>
            <w:vAlign w:val="center"/>
            <w:hideMark/>
          </w:tcPr>
          <w:p w14:paraId="005F07D4" w14:textId="77777777" w:rsidR="0069605B" w:rsidRPr="00E84494" w:rsidRDefault="0069605B" w:rsidP="00C1623D">
            <w:pPr>
              <w:jc w:val="center"/>
              <w:rPr>
                <w:sz w:val="15"/>
                <w:szCs w:val="15"/>
              </w:rPr>
            </w:pPr>
            <w:r>
              <w:rPr>
                <w:sz w:val="15"/>
                <w:szCs w:val="15"/>
              </w:rPr>
              <w:t>0</w:t>
            </w:r>
          </w:p>
        </w:tc>
        <w:tc>
          <w:tcPr>
            <w:tcW w:w="426" w:type="dxa"/>
            <w:tcBorders>
              <w:top w:val="single" w:sz="4" w:space="0" w:color="auto"/>
              <w:left w:val="single" w:sz="4" w:space="0" w:color="auto"/>
              <w:bottom w:val="single" w:sz="4" w:space="0" w:color="auto"/>
              <w:right w:val="single" w:sz="4" w:space="0" w:color="auto"/>
            </w:tcBorders>
            <w:vAlign w:val="center"/>
            <w:hideMark/>
          </w:tcPr>
          <w:p w14:paraId="58BC03B7" w14:textId="77777777" w:rsidR="0069605B" w:rsidRPr="00E84494" w:rsidRDefault="0069605B" w:rsidP="00C1623D">
            <w:pPr>
              <w:jc w:val="center"/>
              <w:rPr>
                <w:sz w:val="15"/>
                <w:szCs w:val="15"/>
              </w:rPr>
            </w:pPr>
            <w:r>
              <w:rPr>
                <w:sz w:val="15"/>
                <w:szCs w:val="15"/>
              </w:rPr>
              <w:t>0</w:t>
            </w:r>
          </w:p>
        </w:tc>
        <w:tc>
          <w:tcPr>
            <w:tcW w:w="572" w:type="dxa"/>
            <w:tcBorders>
              <w:top w:val="single" w:sz="4" w:space="0" w:color="auto"/>
              <w:left w:val="single" w:sz="4" w:space="0" w:color="auto"/>
              <w:bottom w:val="single" w:sz="4" w:space="0" w:color="auto"/>
              <w:right w:val="single" w:sz="4" w:space="0" w:color="auto"/>
            </w:tcBorders>
            <w:vAlign w:val="center"/>
            <w:hideMark/>
          </w:tcPr>
          <w:p w14:paraId="3FE76A0F" w14:textId="77777777" w:rsidR="0069605B" w:rsidRPr="00223387" w:rsidRDefault="0069605B" w:rsidP="00C1623D">
            <w:pPr>
              <w:jc w:val="center"/>
              <w:rPr>
                <w:sz w:val="15"/>
                <w:szCs w:val="15"/>
              </w:rPr>
            </w:pPr>
            <w:r>
              <w:rPr>
                <w:sz w:val="15"/>
                <w:szCs w:val="15"/>
              </w:rPr>
              <w:t>24,7</w:t>
            </w:r>
          </w:p>
        </w:tc>
        <w:tc>
          <w:tcPr>
            <w:tcW w:w="567" w:type="dxa"/>
            <w:tcBorders>
              <w:top w:val="single" w:sz="4" w:space="0" w:color="auto"/>
              <w:left w:val="single" w:sz="4" w:space="0" w:color="auto"/>
              <w:bottom w:val="single" w:sz="4" w:space="0" w:color="auto"/>
              <w:right w:val="single" w:sz="4" w:space="0" w:color="auto"/>
            </w:tcBorders>
            <w:vAlign w:val="center"/>
            <w:hideMark/>
          </w:tcPr>
          <w:p w14:paraId="2BDC9CDD" w14:textId="36D25322" w:rsidR="0069605B" w:rsidRPr="00526693" w:rsidRDefault="0069605B" w:rsidP="00C1623D">
            <w:pPr>
              <w:jc w:val="center"/>
              <w:rPr>
                <w:sz w:val="15"/>
                <w:szCs w:val="15"/>
              </w:rPr>
            </w:pPr>
            <w:r>
              <w:rPr>
                <w:sz w:val="15"/>
                <w:szCs w:val="15"/>
              </w:rPr>
              <w:t>1</w:t>
            </w:r>
            <w:r w:rsidR="00E93731">
              <w:rPr>
                <w:sz w:val="15"/>
                <w:szCs w:val="15"/>
              </w:rPr>
              <w:t>8</w:t>
            </w:r>
            <w:r>
              <w:rPr>
                <w:sz w:val="15"/>
                <w:szCs w:val="15"/>
              </w:rPr>
              <w:t>8,3</w:t>
            </w:r>
          </w:p>
        </w:tc>
        <w:tc>
          <w:tcPr>
            <w:tcW w:w="682" w:type="dxa"/>
            <w:tcBorders>
              <w:top w:val="single" w:sz="4" w:space="0" w:color="auto"/>
              <w:left w:val="single" w:sz="4" w:space="0" w:color="auto"/>
              <w:bottom w:val="single" w:sz="4" w:space="0" w:color="auto"/>
              <w:right w:val="single" w:sz="4" w:space="0" w:color="auto"/>
            </w:tcBorders>
            <w:vAlign w:val="center"/>
            <w:hideMark/>
          </w:tcPr>
          <w:p w14:paraId="497A94D7" w14:textId="77777777" w:rsidR="0069605B" w:rsidRPr="00E84494" w:rsidRDefault="0069605B" w:rsidP="00C1623D">
            <w:pPr>
              <w:jc w:val="center"/>
              <w:rPr>
                <w:sz w:val="15"/>
                <w:szCs w:val="15"/>
              </w:rPr>
            </w:pPr>
            <w:r>
              <w:rPr>
                <w:sz w:val="15"/>
                <w:szCs w:val="15"/>
              </w:rPr>
              <w:t>12,17</w:t>
            </w:r>
          </w:p>
        </w:tc>
        <w:tc>
          <w:tcPr>
            <w:tcW w:w="551" w:type="dxa"/>
            <w:tcBorders>
              <w:top w:val="single" w:sz="4" w:space="0" w:color="auto"/>
              <w:left w:val="single" w:sz="4" w:space="0" w:color="auto"/>
              <w:bottom w:val="single" w:sz="4" w:space="0" w:color="auto"/>
              <w:right w:val="single" w:sz="4" w:space="0" w:color="auto"/>
            </w:tcBorders>
            <w:shd w:val="clear" w:color="auto" w:fill="F3F3F3"/>
            <w:vAlign w:val="center"/>
            <w:hideMark/>
          </w:tcPr>
          <w:p w14:paraId="7EACCBAD" w14:textId="77777777" w:rsidR="0069605B" w:rsidRPr="00E84494" w:rsidRDefault="0069605B" w:rsidP="00C1623D">
            <w:pPr>
              <w:jc w:val="center"/>
              <w:rPr>
                <w:b/>
                <w:sz w:val="15"/>
                <w:szCs w:val="15"/>
              </w:rPr>
            </w:pPr>
            <w:r w:rsidRPr="00E84494">
              <w:rPr>
                <w:b/>
                <w:sz w:val="15"/>
                <w:szCs w:val="15"/>
              </w:rPr>
              <w:t>111</w:t>
            </w:r>
          </w:p>
        </w:tc>
        <w:tc>
          <w:tcPr>
            <w:tcW w:w="468" w:type="dxa"/>
            <w:tcBorders>
              <w:top w:val="single" w:sz="4" w:space="0" w:color="auto"/>
              <w:left w:val="single" w:sz="4" w:space="0" w:color="auto"/>
              <w:bottom w:val="single" w:sz="4" w:space="0" w:color="auto"/>
              <w:right w:val="single" w:sz="4" w:space="0" w:color="auto"/>
            </w:tcBorders>
            <w:shd w:val="clear" w:color="auto" w:fill="F3F3F3"/>
            <w:vAlign w:val="center"/>
            <w:hideMark/>
          </w:tcPr>
          <w:p w14:paraId="460EA84E" w14:textId="401262E6" w:rsidR="0069605B" w:rsidRPr="00E84494" w:rsidRDefault="00BF3E67" w:rsidP="00C1623D">
            <w:pPr>
              <w:jc w:val="center"/>
              <w:rPr>
                <w:b/>
                <w:sz w:val="15"/>
                <w:szCs w:val="15"/>
              </w:rPr>
            </w:pPr>
            <w:r>
              <w:rPr>
                <w:b/>
                <w:sz w:val="15"/>
                <w:szCs w:val="15"/>
              </w:rPr>
              <w:t>21</w:t>
            </w:r>
            <w:r w:rsidR="0069605B" w:rsidRPr="00E84494">
              <w:rPr>
                <w:b/>
                <w:sz w:val="15"/>
                <w:szCs w:val="15"/>
              </w:rPr>
              <w:t>3</w:t>
            </w:r>
          </w:p>
        </w:tc>
      </w:tr>
      <w:tr w:rsidR="0069605B" w:rsidRPr="00E84494" w14:paraId="701D4FEC" w14:textId="77777777" w:rsidTr="00C1623D">
        <w:trPr>
          <w:cantSplit/>
          <w:trHeight w:val="299"/>
        </w:trPr>
        <w:tc>
          <w:tcPr>
            <w:tcW w:w="1273" w:type="dxa"/>
            <w:tcBorders>
              <w:top w:val="single" w:sz="4" w:space="0" w:color="auto"/>
              <w:left w:val="single" w:sz="4" w:space="0" w:color="auto"/>
              <w:bottom w:val="single" w:sz="4" w:space="0" w:color="auto"/>
              <w:right w:val="single" w:sz="4" w:space="0" w:color="auto"/>
            </w:tcBorders>
            <w:vAlign w:val="center"/>
            <w:hideMark/>
          </w:tcPr>
          <w:p w14:paraId="41546D6B" w14:textId="77777777" w:rsidR="0069605B" w:rsidRPr="00E84494" w:rsidRDefault="0069605B" w:rsidP="00C1623D">
            <w:pPr>
              <w:jc w:val="center"/>
              <w:rPr>
                <w:sz w:val="15"/>
                <w:szCs w:val="15"/>
              </w:rPr>
            </w:pPr>
            <w:r w:rsidRPr="00E84494">
              <w:rPr>
                <w:sz w:val="15"/>
                <w:szCs w:val="15"/>
              </w:rPr>
              <w:t>Варнавинское</w:t>
            </w:r>
          </w:p>
        </w:tc>
        <w:tc>
          <w:tcPr>
            <w:tcW w:w="993" w:type="dxa"/>
            <w:tcBorders>
              <w:top w:val="single" w:sz="4" w:space="0" w:color="auto"/>
              <w:left w:val="single" w:sz="4" w:space="0" w:color="auto"/>
              <w:bottom w:val="single" w:sz="4" w:space="0" w:color="auto"/>
              <w:right w:val="single" w:sz="4" w:space="0" w:color="auto"/>
            </w:tcBorders>
            <w:vAlign w:val="center"/>
            <w:hideMark/>
          </w:tcPr>
          <w:p w14:paraId="5EF67F9B" w14:textId="059F268C" w:rsidR="0069605B" w:rsidRPr="008F6BAA" w:rsidRDefault="0069605B" w:rsidP="00C1623D">
            <w:pPr>
              <w:ind w:left="-104" w:hanging="4"/>
              <w:jc w:val="center"/>
              <w:rPr>
                <w:sz w:val="15"/>
                <w:szCs w:val="15"/>
                <w:lang w:val="en-US"/>
              </w:rPr>
            </w:pPr>
            <w:r w:rsidRPr="00E84494">
              <w:rPr>
                <w:sz w:val="15"/>
                <w:szCs w:val="15"/>
              </w:rPr>
              <w:t xml:space="preserve">Н – </w:t>
            </w:r>
            <w:r w:rsidR="004A3F43">
              <w:rPr>
                <w:sz w:val="15"/>
                <w:szCs w:val="15"/>
              </w:rPr>
              <w:t>6</w:t>
            </w:r>
            <w:r>
              <w:rPr>
                <w:sz w:val="15"/>
                <w:szCs w:val="15"/>
              </w:rPr>
              <w:t>,</w:t>
            </w:r>
            <w:r w:rsidR="00510C89">
              <w:rPr>
                <w:sz w:val="15"/>
                <w:szCs w:val="15"/>
              </w:rPr>
              <w:t>7</w:t>
            </w:r>
            <w:r w:rsidR="0096742E">
              <w:rPr>
                <w:sz w:val="15"/>
                <w:szCs w:val="15"/>
              </w:rPr>
              <w:t>7</w:t>
            </w:r>
          </w:p>
        </w:tc>
        <w:tc>
          <w:tcPr>
            <w:tcW w:w="852" w:type="dxa"/>
            <w:tcBorders>
              <w:top w:val="single" w:sz="4" w:space="0" w:color="auto"/>
              <w:left w:val="single" w:sz="4" w:space="0" w:color="auto"/>
              <w:bottom w:val="single" w:sz="4" w:space="0" w:color="auto"/>
              <w:right w:val="single" w:sz="4" w:space="0" w:color="auto"/>
            </w:tcBorders>
            <w:shd w:val="clear" w:color="auto" w:fill="F3F3F3"/>
            <w:vAlign w:val="center"/>
            <w:hideMark/>
          </w:tcPr>
          <w:p w14:paraId="318A4011" w14:textId="77777777" w:rsidR="0069605B" w:rsidRPr="00E84494" w:rsidRDefault="0069605B" w:rsidP="00C1623D">
            <w:pPr>
              <w:jc w:val="center"/>
              <w:rPr>
                <w:b/>
                <w:sz w:val="15"/>
                <w:szCs w:val="15"/>
              </w:rPr>
            </w:pPr>
            <w:r w:rsidRPr="00E84494">
              <w:rPr>
                <w:b/>
                <w:sz w:val="15"/>
                <w:szCs w:val="15"/>
              </w:rPr>
              <w:t>Н – 10,04</w:t>
            </w:r>
          </w:p>
        </w:tc>
        <w:tc>
          <w:tcPr>
            <w:tcW w:w="568" w:type="dxa"/>
            <w:tcBorders>
              <w:top w:val="single" w:sz="4" w:space="0" w:color="auto"/>
              <w:left w:val="single" w:sz="4" w:space="0" w:color="auto"/>
              <w:bottom w:val="single" w:sz="4" w:space="0" w:color="auto"/>
              <w:right w:val="single" w:sz="4" w:space="0" w:color="auto"/>
            </w:tcBorders>
            <w:shd w:val="clear" w:color="auto" w:fill="F3F3F3"/>
            <w:vAlign w:val="center"/>
            <w:hideMark/>
          </w:tcPr>
          <w:p w14:paraId="1FC88F17" w14:textId="32BE54A5" w:rsidR="0069605B" w:rsidRPr="00FF0463" w:rsidRDefault="00FE16BC" w:rsidP="00C1623D">
            <w:pPr>
              <w:jc w:val="center"/>
              <w:rPr>
                <w:b/>
                <w:sz w:val="15"/>
                <w:szCs w:val="15"/>
              </w:rPr>
            </w:pPr>
            <w:r>
              <w:rPr>
                <w:b/>
                <w:sz w:val="15"/>
                <w:szCs w:val="15"/>
              </w:rPr>
              <w:t>2</w:t>
            </w:r>
            <w:r w:rsidR="009B3787">
              <w:rPr>
                <w:b/>
                <w:sz w:val="15"/>
                <w:szCs w:val="15"/>
              </w:rPr>
              <w:t>,</w:t>
            </w:r>
            <w:r>
              <w:rPr>
                <w:b/>
                <w:sz w:val="15"/>
                <w:szCs w:val="15"/>
              </w:rPr>
              <w:t>03</w:t>
            </w:r>
          </w:p>
        </w:tc>
        <w:tc>
          <w:tcPr>
            <w:tcW w:w="567" w:type="dxa"/>
            <w:tcBorders>
              <w:top w:val="single" w:sz="4" w:space="0" w:color="auto"/>
              <w:left w:val="single" w:sz="4" w:space="0" w:color="auto"/>
              <w:bottom w:val="single" w:sz="4" w:space="0" w:color="auto"/>
              <w:right w:val="single" w:sz="4" w:space="0" w:color="auto"/>
            </w:tcBorders>
            <w:vAlign w:val="center"/>
            <w:hideMark/>
          </w:tcPr>
          <w:p w14:paraId="6C2620B2" w14:textId="070C7A60" w:rsidR="0069605B" w:rsidRPr="00206087" w:rsidRDefault="0096742E" w:rsidP="00C1623D">
            <w:pPr>
              <w:jc w:val="center"/>
              <w:rPr>
                <w:sz w:val="15"/>
                <w:szCs w:val="15"/>
              </w:rPr>
            </w:pPr>
            <w:r>
              <w:rPr>
                <w:sz w:val="15"/>
                <w:szCs w:val="15"/>
              </w:rPr>
              <w:t>27</w:t>
            </w:r>
            <w:r w:rsidR="006C4391">
              <w:rPr>
                <w:sz w:val="15"/>
                <w:szCs w:val="15"/>
              </w:rPr>
              <w:t>,</w:t>
            </w:r>
            <w:r>
              <w:rPr>
                <w:sz w:val="15"/>
                <w:szCs w:val="15"/>
              </w:rPr>
              <w:t>0</w:t>
            </w:r>
          </w:p>
        </w:tc>
        <w:tc>
          <w:tcPr>
            <w:tcW w:w="709" w:type="dxa"/>
            <w:tcBorders>
              <w:top w:val="single" w:sz="4" w:space="0" w:color="auto"/>
              <w:left w:val="single" w:sz="4" w:space="0" w:color="auto"/>
              <w:bottom w:val="single" w:sz="4" w:space="0" w:color="auto"/>
              <w:right w:val="single" w:sz="4" w:space="0" w:color="auto"/>
            </w:tcBorders>
            <w:vAlign w:val="center"/>
            <w:hideMark/>
          </w:tcPr>
          <w:p w14:paraId="0DC1477A" w14:textId="501B9A10" w:rsidR="0069605B" w:rsidRPr="00E26E07" w:rsidRDefault="0096742E" w:rsidP="00C1623D">
            <w:pPr>
              <w:jc w:val="center"/>
              <w:rPr>
                <w:sz w:val="15"/>
                <w:szCs w:val="15"/>
              </w:rPr>
            </w:pPr>
            <w:r>
              <w:rPr>
                <w:sz w:val="15"/>
                <w:szCs w:val="15"/>
              </w:rPr>
              <w:t>26</w:t>
            </w:r>
            <w:r w:rsidR="006C4391">
              <w:rPr>
                <w:sz w:val="15"/>
                <w:szCs w:val="15"/>
              </w:rPr>
              <w:t>,</w:t>
            </w:r>
            <w:r>
              <w:rPr>
                <w:sz w:val="15"/>
                <w:szCs w:val="15"/>
              </w:rPr>
              <w:t>0</w:t>
            </w:r>
          </w:p>
        </w:tc>
        <w:tc>
          <w:tcPr>
            <w:tcW w:w="567" w:type="dxa"/>
            <w:tcBorders>
              <w:top w:val="single" w:sz="4" w:space="0" w:color="auto"/>
              <w:left w:val="single" w:sz="4" w:space="0" w:color="auto"/>
              <w:bottom w:val="single" w:sz="4" w:space="0" w:color="auto"/>
              <w:right w:val="single" w:sz="4" w:space="0" w:color="auto"/>
            </w:tcBorders>
            <w:shd w:val="clear" w:color="auto" w:fill="F3F3F3"/>
            <w:vAlign w:val="center"/>
            <w:hideMark/>
          </w:tcPr>
          <w:p w14:paraId="4ADFBBB5" w14:textId="02F3E16A" w:rsidR="0069605B" w:rsidRPr="00FF0463" w:rsidRDefault="00FE16BC" w:rsidP="00C1623D">
            <w:pPr>
              <w:jc w:val="center"/>
              <w:rPr>
                <w:b/>
                <w:sz w:val="15"/>
                <w:szCs w:val="15"/>
              </w:rPr>
            </w:pPr>
            <w:r>
              <w:rPr>
                <w:b/>
                <w:sz w:val="15"/>
                <w:szCs w:val="15"/>
              </w:rPr>
              <w:t>7</w:t>
            </w:r>
            <w:r w:rsidR="009B3787">
              <w:rPr>
                <w:b/>
                <w:sz w:val="15"/>
                <w:szCs w:val="15"/>
              </w:rPr>
              <w:t>,</w:t>
            </w:r>
            <w:r>
              <w:rPr>
                <w:b/>
                <w:sz w:val="15"/>
                <w:szCs w:val="15"/>
              </w:rPr>
              <w:t>08</w:t>
            </w:r>
          </w:p>
        </w:tc>
        <w:tc>
          <w:tcPr>
            <w:tcW w:w="567" w:type="dxa"/>
            <w:tcBorders>
              <w:top w:val="single" w:sz="4" w:space="0" w:color="auto"/>
              <w:left w:val="single" w:sz="4" w:space="0" w:color="auto"/>
              <w:bottom w:val="single" w:sz="4" w:space="0" w:color="auto"/>
              <w:right w:val="single" w:sz="4" w:space="0" w:color="auto"/>
            </w:tcBorders>
            <w:shd w:val="clear" w:color="auto" w:fill="F3F3F3"/>
            <w:vAlign w:val="center"/>
            <w:hideMark/>
          </w:tcPr>
          <w:p w14:paraId="0430E4ED" w14:textId="7F40DD30" w:rsidR="0069605B" w:rsidRPr="00E84494" w:rsidRDefault="00BF3E67" w:rsidP="00C1623D">
            <w:pPr>
              <w:jc w:val="center"/>
              <w:rPr>
                <w:b/>
                <w:sz w:val="15"/>
                <w:szCs w:val="15"/>
              </w:rPr>
            </w:pPr>
            <w:r>
              <w:rPr>
                <w:b/>
                <w:sz w:val="15"/>
                <w:szCs w:val="15"/>
              </w:rPr>
              <w:t>21</w:t>
            </w:r>
            <w:r w:rsidR="00A26B0C">
              <w:rPr>
                <w:b/>
                <w:sz w:val="15"/>
                <w:szCs w:val="15"/>
              </w:rPr>
              <w:t>,</w:t>
            </w:r>
            <w:r w:rsidR="0069605B" w:rsidRPr="00E84494">
              <w:rPr>
                <w:b/>
                <w:sz w:val="15"/>
                <w:szCs w:val="15"/>
              </w:rPr>
              <w:t>0</w:t>
            </w:r>
          </w:p>
        </w:tc>
        <w:tc>
          <w:tcPr>
            <w:tcW w:w="703" w:type="dxa"/>
            <w:tcBorders>
              <w:top w:val="single" w:sz="4" w:space="0" w:color="auto"/>
              <w:left w:val="single" w:sz="4" w:space="0" w:color="auto"/>
              <w:bottom w:val="single" w:sz="4" w:space="0" w:color="auto"/>
              <w:right w:val="single" w:sz="4" w:space="0" w:color="auto"/>
            </w:tcBorders>
            <w:vAlign w:val="center"/>
            <w:hideMark/>
          </w:tcPr>
          <w:p w14:paraId="62CB073A" w14:textId="2C69FAC8" w:rsidR="0069605B" w:rsidRPr="00E84494" w:rsidRDefault="000C012F" w:rsidP="00C1623D">
            <w:pPr>
              <w:jc w:val="center"/>
              <w:rPr>
                <w:sz w:val="15"/>
                <w:szCs w:val="15"/>
              </w:rPr>
            </w:pPr>
            <w:r>
              <w:rPr>
                <w:sz w:val="15"/>
                <w:szCs w:val="15"/>
              </w:rPr>
              <w:t>1</w:t>
            </w:r>
            <w:r w:rsidR="003E3C9B">
              <w:rPr>
                <w:sz w:val="15"/>
                <w:szCs w:val="15"/>
              </w:rPr>
              <w:t>,0</w:t>
            </w:r>
          </w:p>
        </w:tc>
        <w:tc>
          <w:tcPr>
            <w:tcW w:w="426" w:type="dxa"/>
            <w:tcBorders>
              <w:top w:val="single" w:sz="4" w:space="0" w:color="auto"/>
              <w:left w:val="single" w:sz="4" w:space="0" w:color="auto"/>
              <w:bottom w:val="single" w:sz="4" w:space="0" w:color="auto"/>
              <w:right w:val="single" w:sz="4" w:space="0" w:color="auto"/>
            </w:tcBorders>
            <w:vAlign w:val="center"/>
            <w:hideMark/>
          </w:tcPr>
          <w:p w14:paraId="21E11F94" w14:textId="7DDCE6E1" w:rsidR="0069605B" w:rsidRPr="009E7F33" w:rsidRDefault="002C5855" w:rsidP="00C1623D">
            <w:pPr>
              <w:jc w:val="center"/>
              <w:rPr>
                <w:sz w:val="15"/>
                <w:szCs w:val="15"/>
              </w:rPr>
            </w:pPr>
            <w:r>
              <w:rPr>
                <w:sz w:val="15"/>
                <w:szCs w:val="15"/>
              </w:rPr>
              <w:t>0</w:t>
            </w:r>
          </w:p>
        </w:tc>
        <w:tc>
          <w:tcPr>
            <w:tcW w:w="572" w:type="dxa"/>
            <w:tcBorders>
              <w:top w:val="single" w:sz="4" w:space="0" w:color="auto"/>
              <w:left w:val="single" w:sz="4" w:space="0" w:color="auto"/>
              <w:bottom w:val="single" w:sz="4" w:space="0" w:color="auto"/>
              <w:right w:val="single" w:sz="4" w:space="0" w:color="auto"/>
            </w:tcBorders>
            <w:vAlign w:val="center"/>
            <w:hideMark/>
          </w:tcPr>
          <w:p w14:paraId="54852CA2" w14:textId="5322D65D" w:rsidR="0069605B" w:rsidRPr="000C25E2" w:rsidRDefault="0096742E" w:rsidP="00C1623D">
            <w:pPr>
              <w:jc w:val="center"/>
              <w:rPr>
                <w:sz w:val="15"/>
                <w:szCs w:val="15"/>
              </w:rPr>
            </w:pPr>
            <w:r>
              <w:rPr>
                <w:sz w:val="15"/>
                <w:szCs w:val="15"/>
              </w:rPr>
              <w:t>40</w:t>
            </w:r>
            <w:r w:rsidR="002C5855">
              <w:rPr>
                <w:sz w:val="15"/>
                <w:szCs w:val="15"/>
              </w:rPr>
              <w:t>,</w:t>
            </w:r>
            <w:r>
              <w:rPr>
                <w:sz w:val="15"/>
                <w:szCs w:val="15"/>
              </w:rPr>
              <w:t>5</w:t>
            </w:r>
          </w:p>
        </w:tc>
        <w:tc>
          <w:tcPr>
            <w:tcW w:w="567" w:type="dxa"/>
            <w:tcBorders>
              <w:top w:val="single" w:sz="4" w:space="0" w:color="auto"/>
              <w:left w:val="single" w:sz="4" w:space="0" w:color="auto"/>
              <w:bottom w:val="single" w:sz="4" w:space="0" w:color="auto"/>
              <w:right w:val="single" w:sz="4" w:space="0" w:color="auto"/>
            </w:tcBorders>
            <w:vAlign w:val="center"/>
            <w:hideMark/>
          </w:tcPr>
          <w:p w14:paraId="140E21B7" w14:textId="3DA7D436" w:rsidR="0069605B" w:rsidRPr="00082EA6" w:rsidRDefault="00017990" w:rsidP="00C1623D">
            <w:pPr>
              <w:jc w:val="center"/>
              <w:rPr>
                <w:sz w:val="15"/>
                <w:szCs w:val="15"/>
              </w:rPr>
            </w:pPr>
            <w:r>
              <w:rPr>
                <w:sz w:val="15"/>
                <w:szCs w:val="15"/>
              </w:rPr>
              <w:t>1</w:t>
            </w:r>
            <w:r w:rsidR="0080294E">
              <w:rPr>
                <w:sz w:val="15"/>
                <w:szCs w:val="15"/>
              </w:rPr>
              <w:t>3</w:t>
            </w:r>
            <w:r w:rsidR="00E93731">
              <w:rPr>
                <w:sz w:val="15"/>
                <w:szCs w:val="15"/>
              </w:rPr>
              <w:t>3</w:t>
            </w:r>
            <w:r w:rsidR="00E34083">
              <w:rPr>
                <w:sz w:val="15"/>
                <w:szCs w:val="15"/>
              </w:rPr>
              <w:t>,</w:t>
            </w:r>
            <w:r w:rsidR="00E93731">
              <w:rPr>
                <w:sz w:val="15"/>
                <w:szCs w:val="15"/>
              </w:rPr>
              <w:t>5</w:t>
            </w:r>
          </w:p>
        </w:tc>
        <w:tc>
          <w:tcPr>
            <w:tcW w:w="682" w:type="dxa"/>
            <w:tcBorders>
              <w:top w:val="single" w:sz="4" w:space="0" w:color="auto"/>
              <w:left w:val="single" w:sz="4" w:space="0" w:color="auto"/>
              <w:bottom w:val="single" w:sz="4" w:space="0" w:color="auto"/>
              <w:right w:val="single" w:sz="4" w:space="0" w:color="auto"/>
            </w:tcBorders>
            <w:vAlign w:val="center"/>
            <w:hideMark/>
          </w:tcPr>
          <w:p w14:paraId="7D301B4E" w14:textId="5EF4952D" w:rsidR="0069605B" w:rsidRPr="00467EDF" w:rsidRDefault="00841AD6" w:rsidP="00C1623D">
            <w:pPr>
              <w:jc w:val="center"/>
              <w:rPr>
                <w:sz w:val="15"/>
                <w:szCs w:val="15"/>
              </w:rPr>
            </w:pPr>
            <w:r>
              <w:rPr>
                <w:sz w:val="15"/>
                <w:szCs w:val="15"/>
              </w:rPr>
              <w:t>2</w:t>
            </w:r>
            <w:r w:rsidR="0096742E">
              <w:rPr>
                <w:sz w:val="15"/>
                <w:szCs w:val="15"/>
              </w:rPr>
              <w:t>3</w:t>
            </w:r>
            <w:r w:rsidR="0056092C">
              <w:rPr>
                <w:sz w:val="15"/>
                <w:szCs w:val="15"/>
              </w:rPr>
              <w:t>,</w:t>
            </w:r>
            <w:r w:rsidR="0096742E">
              <w:rPr>
                <w:sz w:val="15"/>
                <w:szCs w:val="15"/>
              </w:rPr>
              <w:t>28</w:t>
            </w:r>
          </w:p>
        </w:tc>
        <w:tc>
          <w:tcPr>
            <w:tcW w:w="551" w:type="dxa"/>
            <w:tcBorders>
              <w:top w:val="single" w:sz="4" w:space="0" w:color="auto"/>
              <w:left w:val="single" w:sz="4" w:space="0" w:color="auto"/>
              <w:bottom w:val="single" w:sz="4" w:space="0" w:color="auto"/>
              <w:right w:val="single" w:sz="4" w:space="0" w:color="auto"/>
            </w:tcBorders>
            <w:shd w:val="clear" w:color="auto" w:fill="F3F3F3"/>
            <w:vAlign w:val="center"/>
            <w:hideMark/>
          </w:tcPr>
          <w:p w14:paraId="39947786" w14:textId="77777777" w:rsidR="0069605B" w:rsidRPr="00E84494" w:rsidRDefault="0069605B" w:rsidP="00C1623D">
            <w:pPr>
              <w:jc w:val="center"/>
              <w:rPr>
                <w:b/>
                <w:sz w:val="15"/>
                <w:szCs w:val="15"/>
              </w:rPr>
            </w:pPr>
            <w:r w:rsidRPr="00E84494">
              <w:rPr>
                <w:b/>
                <w:sz w:val="15"/>
                <w:szCs w:val="15"/>
              </w:rPr>
              <w:t>40</w:t>
            </w:r>
          </w:p>
        </w:tc>
        <w:tc>
          <w:tcPr>
            <w:tcW w:w="468" w:type="dxa"/>
            <w:tcBorders>
              <w:top w:val="single" w:sz="4" w:space="0" w:color="auto"/>
              <w:left w:val="single" w:sz="4" w:space="0" w:color="auto"/>
              <w:bottom w:val="single" w:sz="4" w:space="0" w:color="auto"/>
              <w:right w:val="single" w:sz="4" w:space="0" w:color="auto"/>
            </w:tcBorders>
            <w:shd w:val="clear" w:color="auto" w:fill="F3F3F3"/>
            <w:vAlign w:val="center"/>
            <w:hideMark/>
          </w:tcPr>
          <w:p w14:paraId="0FBA10A5" w14:textId="77777777" w:rsidR="0069605B" w:rsidRPr="00E84494" w:rsidRDefault="0069605B" w:rsidP="00C1623D">
            <w:pPr>
              <w:jc w:val="center"/>
              <w:rPr>
                <w:b/>
                <w:sz w:val="15"/>
                <w:szCs w:val="15"/>
              </w:rPr>
            </w:pPr>
            <w:r>
              <w:rPr>
                <w:b/>
                <w:sz w:val="15"/>
                <w:szCs w:val="15"/>
              </w:rPr>
              <w:t>17</w:t>
            </w:r>
            <w:r w:rsidRPr="00E84494">
              <w:rPr>
                <w:b/>
                <w:sz w:val="15"/>
                <w:szCs w:val="15"/>
              </w:rPr>
              <w:t>4</w:t>
            </w:r>
          </w:p>
        </w:tc>
      </w:tr>
    </w:tbl>
    <w:p w14:paraId="2F90039A" w14:textId="77777777" w:rsidR="0069605B" w:rsidRPr="00C74C82" w:rsidRDefault="0069605B" w:rsidP="0069605B">
      <w:pPr>
        <w:ind w:firstLine="709"/>
        <w:jc w:val="center"/>
        <w:rPr>
          <w:bCs/>
          <w:i/>
          <w:sz w:val="28"/>
          <w:szCs w:val="28"/>
        </w:rPr>
      </w:pPr>
      <w:r w:rsidRPr="00C74C82">
        <w:rPr>
          <w:i/>
          <w:sz w:val="28"/>
          <w:szCs w:val="28"/>
        </w:rPr>
        <w:t>Режим функционирования водохранилищ</w:t>
      </w:r>
      <w:r w:rsidRPr="00C74C82">
        <w:rPr>
          <w:bCs/>
          <w:i/>
          <w:sz w:val="28"/>
          <w:szCs w:val="28"/>
        </w:rPr>
        <w:t xml:space="preserve"> по данным Кубанского БВУ </w:t>
      </w:r>
    </w:p>
    <w:p w14:paraId="398913EA" w14:textId="40802A0B" w:rsidR="004D3B1B" w:rsidRPr="00A95717" w:rsidRDefault="0069605B" w:rsidP="00A95717">
      <w:pPr>
        <w:ind w:firstLine="709"/>
        <w:jc w:val="center"/>
        <w:rPr>
          <w:b/>
          <w:bCs/>
          <w:i/>
          <w:sz w:val="28"/>
          <w:szCs w:val="28"/>
        </w:rPr>
      </w:pPr>
      <w:r>
        <w:rPr>
          <w:bCs/>
          <w:i/>
          <w:sz w:val="28"/>
          <w:szCs w:val="28"/>
        </w:rPr>
        <w:t xml:space="preserve">на </w:t>
      </w:r>
      <w:r w:rsidRPr="00C74C82">
        <w:rPr>
          <w:bCs/>
          <w:i/>
          <w:sz w:val="28"/>
          <w:szCs w:val="28"/>
        </w:rPr>
        <w:t>08-00</w:t>
      </w:r>
      <w:r w:rsidR="008E2FAD">
        <w:rPr>
          <w:bCs/>
          <w:i/>
          <w:sz w:val="28"/>
          <w:szCs w:val="28"/>
        </w:rPr>
        <w:t xml:space="preserve"> </w:t>
      </w:r>
      <w:r w:rsidR="00172621">
        <w:rPr>
          <w:b/>
          <w:i/>
          <w:sz w:val="28"/>
          <w:szCs w:val="28"/>
        </w:rPr>
        <w:t>2</w:t>
      </w:r>
      <w:r w:rsidR="0096742E">
        <w:rPr>
          <w:b/>
          <w:i/>
          <w:sz w:val="28"/>
          <w:szCs w:val="28"/>
        </w:rPr>
        <w:t>5</w:t>
      </w:r>
      <w:r w:rsidR="00247ED7">
        <w:rPr>
          <w:b/>
          <w:i/>
          <w:sz w:val="28"/>
          <w:szCs w:val="28"/>
        </w:rPr>
        <w:t xml:space="preserve"> ноября </w:t>
      </w:r>
      <w:r w:rsidR="00BF3E67">
        <w:rPr>
          <w:b/>
          <w:i/>
          <w:sz w:val="28"/>
          <w:szCs w:val="28"/>
        </w:rPr>
        <w:t>2</w:t>
      </w:r>
      <w:r w:rsidR="00EC5B93">
        <w:rPr>
          <w:b/>
          <w:i/>
          <w:sz w:val="28"/>
          <w:szCs w:val="28"/>
        </w:rPr>
        <w:t>0</w:t>
      </w:r>
      <w:r w:rsidRPr="00C74C82">
        <w:rPr>
          <w:b/>
          <w:i/>
          <w:sz w:val="28"/>
          <w:szCs w:val="28"/>
        </w:rPr>
        <w:t>24 г.</w:t>
      </w:r>
      <w:r>
        <w:rPr>
          <w:b/>
          <w:i/>
          <w:sz w:val="28"/>
          <w:szCs w:val="28"/>
        </w:rPr>
        <w:t xml:space="preserve"> </w:t>
      </w:r>
    </w:p>
    <w:p w14:paraId="46917E6B" w14:textId="77777777" w:rsidR="0096742E" w:rsidRDefault="0096742E" w:rsidP="005D6658">
      <w:pPr>
        <w:tabs>
          <w:tab w:val="left" w:pos="1763"/>
        </w:tabs>
        <w:ind w:firstLine="709"/>
        <w:jc w:val="both"/>
        <w:outlineLvl w:val="0"/>
        <w:rPr>
          <w:b/>
          <w:sz w:val="28"/>
          <w:szCs w:val="28"/>
        </w:rPr>
      </w:pPr>
    </w:p>
    <w:p w14:paraId="309048A5" w14:textId="1F482FAF" w:rsidR="0069605B" w:rsidRDefault="0069605B" w:rsidP="005D6658">
      <w:pPr>
        <w:tabs>
          <w:tab w:val="left" w:pos="1763"/>
        </w:tabs>
        <w:ind w:firstLine="709"/>
        <w:jc w:val="both"/>
        <w:outlineLvl w:val="0"/>
        <w:rPr>
          <w:rFonts w:eastAsia="Times New Roman"/>
          <w:sz w:val="28"/>
          <w:szCs w:val="28"/>
        </w:rPr>
      </w:pPr>
      <w:r w:rsidRPr="0037034D">
        <w:rPr>
          <w:b/>
          <w:sz w:val="28"/>
          <w:szCs w:val="28"/>
        </w:rPr>
        <w:t>1.</w:t>
      </w:r>
      <w:r>
        <w:rPr>
          <w:b/>
          <w:sz w:val="28"/>
          <w:szCs w:val="28"/>
        </w:rPr>
        <w:t>4</w:t>
      </w:r>
      <w:r w:rsidRPr="0037034D">
        <w:rPr>
          <w:b/>
          <w:sz w:val="28"/>
          <w:szCs w:val="28"/>
        </w:rPr>
        <w:t>. Геологическая:</w:t>
      </w:r>
      <w:r w:rsidR="00E34083">
        <w:rPr>
          <w:b/>
          <w:sz w:val="28"/>
          <w:szCs w:val="28"/>
        </w:rPr>
        <w:t xml:space="preserve"> </w:t>
      </w:r>
      <w:r w:rsidR="00E34083">
        <w:rPr>
          <w:sz w:val="28"/>
          <w:szCs w:val="28"/>
        </w:rPr>
        <w:t>за прошедши</w:t>
      </w:r>
      <w:r w:rsidR="00E93731">
        <w:rPr>
          <w:sz w:val="28"/>
          <w:szCs w:val="28"/>
        </w:rPr>
        <w:t>й</w:t>
      </w:r>
      <w:r w:rsidR="00E34083">
        <w:rPr>
          <w:sz w:val="28"/>
          <w:szCs w:val="28"/>
        </w:rPr>
        <w:t xml:space="preserve"> </w:t>
      </w:r>
      <w:r w:rsidR="00E93731">
        <w:rPr>
          <w:sz w:val="28"/>
          <w:szCs w:val="28"/>
        </w:rPr>
        <w:t>период</w:t>
      </w:r>
      <w:r w:rsidR="00E34083">
        <w:rPr>
          <w:sz w:val="28"/>
          <w:szCs w:val="28"/>
        </w:rPr>
        <w:t xml:space="preserve"> </w:t>
      </w:r>
      <w:r w:rsidR="00BF3E67">
        <w:rPr>
          <w:i/>
          <w:iCs/>
          <w:sz w:val="28"/>
          <w:szCs w:val="28"/>
        </w:rPr>
        <w:t>2</w:t>
      </w:r>
      <w:r w:rsidR="00E93731">
        <w:rPr>
          <w:i/>
          <w:iCs/>
          <w:sz w:val="28"/>
          <w:szCs w:val="28"/>
        </w:rPr>
        <w:t>2 – 24</w:t>
      </w:r>
      <w:r w:rsidR="000F29C4">
        <w:rPr>
          <w:i/>
          <w:iCs/>
          <w:sz w:val="28"/>
          <w:szCs w:val="28"/>
        </w:rPr>
        <w:t xml:space="preserve"> </w:t>
      </w:r>
      <w:r w:rsidR="00E34083" w:rsidRPr="00E34083">
        <w:rPr>
          <w:i/>
          <w:iCs/>
          <w:sz w:val="28"/>
          <w:szCs w:val="28"/>
        </w:rPr>
        <w:t>ноября</w:t>
      </w:r>
      <w:r w:rsidR="00E34083">
        <w:rPr>
          <w:rFonts w:eastAsia="Times New Roman"/>
          <w:sz w:val="28"/>
          <w:szCs w:val="28"/>
        </w:rPr>
        <w:t xml:space="preserve"> </w:t>
      </w:r>
      <w:r w:rsidR="00BF3E67">
        <w:rPr>
          <w:rFonts w:eastAsia="Times New Roman"/>
          <w:i/>
          <w:iCs/>
          <w:sz w:val="28"/>
          <w:szCs w:val="28"/>
        </w:rPr>
        <w:t>2</w:t>
      </w:r>
      <w:r w:rsidR="00EC5B93">
        <w:rPr>
          <w:rFonts w:eastAsia="Times New Roman"/>
          <w:i/>
          <w:iCs/>
          <w:sz w:val="28"/>
          <w:szCs w:val="28"/>
        </w:rPr>
        <w:t>0</w:t>
      </w:r>
      <w:r w:rsidR="00E34083" w:rsidRPr="00E34083">
        <w:rPr>
          <w:rFonts w:eastAsia="Times New Roman"/>
          <w:i/>
          <w:iCs/>
          <w:sz w:val="28"/>
          <w:szCs w:val="28"/>
        </w:rPr>
        <w:t>24 г</w:t>
      </w:r>
      <w:r w:rsidR="00E34083">
        <w:rPr>
          <w:rFonts w:eastAsia="Times New Roman"/>
          <w:sz w:val="28"/>
          <w:szCs w:val="28"/>
        </w:rPr>
        <w:t>.</w:t>
      </w:r>
      <w:r w:rsidR="00E34083" w:rsidRPr="00E34083">
        <w:rPr>
          <w:rFonts w:eastAsia="Times New Roman"/>
          <w:sz w:val="28"/>
          <w:szCs w:val="28"/>
        </w:rPr>
        <w:t xml:space="preserve"> </w:t>
      </w:r>
      <w:r w:rsidRPr="000A2013">
        <w:rPr>
          <w:rFonts w:eastAsia="Times New Roman"/>
          <w:sz w:val="28"/>
          <w:szCs w:val="28"/>
        </w:rPr>
        <w:t xml:space="preserve">на территории </w:t>
      </w:r>
      <w:r>
        <w:rPr>
          <w:rFonts w:eastAsia="Times New Roman"/>
          <w:sz w:val="28"/>
          <w:szCs w:val="28"/>
        </w:rPr>
        <w:t>к</w:t>
      </w:r>
      <w:r w:rsidRPr="000A2013">
        <w:rPr>
          <w:rFonts w:eastAsia="Times New Roman"/>
          <w:sz w:val="28"/>
          <w:szCs w:val="28"/>
        </w:rPr>
        <w:t>рая</w:t>
      </w:r>
      <w:bookmarkStart w:id="27" w:name="_Hlk156987957"/>
      <w:r w:rsidR="00E47CE0">
        <w:rPr>
          <w:rFonts w:eastAsia="Times New Roman"/>
          <w:sz w:val="28"/>
          <w:szCs w:val="28"/>
        </w:rPr>
        <w:t xml:space="preserve"> случа</w:t>
      </w:r>
      <w:r w:rsidR="00254BC8">
        <w:rPr>
          <w:rFonts w:eastAsia="Times New Roman"/>
          <w:sz w:val="28"/>
          <w:szCs w:val="28"/>
        </w:rPr>
        <w:t>ев</w:t>
      </w:r>
      <w:r w:rsidR="00E47CE0">
        <w:rPr>
          <w:rFonts w:eastAsia="Times New Roman"/>
          <w:sz w:val="28"/>
          <w:szCs w:val="28"/>
        </w:rPr>
        <w:t xml:space="preserve"> активизации экзогенных процессов</w:t>
      </w:r>
      <w:r w:rsidR="00254BC8">
        <w:rPr>
          <w:rFonts w:eastAsia="Times New Roman"/>
          <w:sz w:val="28"/>
          <w:szCs w:val="28"/>
        </w:rPr>
        <w:t xml:space="preserve"> не отмечалось</w:t>
      </w:r>
      <w:r w:rsidRPr="000A2013">
        <w:rPr>
          <w:rFonts w:eastAsia="Times New Roman"/>
          <w:sz w:val="28"/>
          <w:szCs w:val="28"/>
        </w:rPr>
        <w:t>.</w:t>
      </w:r>
    </w:p>
    <w:bookmarkEnd w:id="27"/>
    <w:p w14:paraId="2EB0C800" w14:textId="14CEFD66" w:rsidR="00BC612D" w:rsidRPr="00014260" w:rsidRDefault="0069605B" w:rsidP="00503665">
      <w:pPr>
        <w:ind w:firstLine="709"/>
        <w:jc w:val="both"/>
        <w:rPr>
          <w:sz w:val="28"/>
          <w:szCs w:val="28"/>
        </w:rPr>
      </w:pPr>
      <w:r w:rsidRPr="00014260">
        <w:rPr>
          <w:b/>
          <w:bCs/>
          <w:sz w:val="28"/>
          <w:szCs w:val="28"/>
        </w:rPr>
        <w:t>Прогноз:</w:t>
      </w:r>
      <w:r w:rsidR="00BC6C15" w:rsidRPr="00014260">
        <w:rPr>
          <w:b/>
          <w:bCs/>
          <w:sz w:val="28"/>
          <w:szCs w:val="28"/>
        </w:rPr>
        <w:t xml:space="preserve"> </w:t>
      </w:r>
      <w:r w:rsidR="00947F26">
        <w:rPr>
          <w:i/>
          <w:iCs/>
          <w:sz w:val="28"/>
          <w:szCs w:val="28"/>
        </w:rPr>
        <w:t>2</w:t>
      </w:r>
      <w:r w:rsidR="00E93731">
        <w:rPr>
          <w:i/>
          <w:iCs/>
          <w:sz w:val="28"/>
          <w:szCs w:val="28"/>
        </w:rPr>
        <w:t>6</w:t>
      </w:r>
      <w:r w:rsidR="00247ED7" w:rsidRPr="00014260">
        <w:rPr>
          <w:i/>
          <w:iCs/>
          <w:sz w:val="28"/>
          <w:szCs w:val="28"/>
        </w:rPr>
        <w:t xml:space="preserve"> ноября </w:t>
      </w:r>
      <w:r w:rsidR="00BF3E67">
        <w:rPr>
          <w:i/>
          <w:iCs/>
          <w:sz w:val="28"/>
          <w:szCs w:val="28"/>
        </w:rPr>
        <w:t>2</w:t>
      </w:r>
      <w:r w:rsidR="006C4391">
        <w:rPr>
          <w:i/>
          <w:iCs/>
          <w:sz w:val="28"/>
          <w:szCs w:val="28"/>
        </w:rPr>
        <w:t>0</w:t>
      </w:r>
      <w:r w:rsidRPr="00014260">
        <w:rPr>
          <w:i/>
          <w:iCs/>
          <w:sz w:val="28"/>
          <w:szCs w:val="28"/>
        </w:rPr>
        <w:t>24 г.</w:t>
      </w:r>
      <w:r w:rsidRPr="00014260">
        <w:rPr>
          <w:rFonts w:eastAsia="Times New Roman"/>
          <w:iCs/>
          <w:sz w:val="28"/>
          <w:szCs w:val="28"/>
        </w:rPr>
        <w:t xml:space="preserve"> </w:t>
      </w:r>
      <w:r w:rsidR="009E739F" w:rsidRPr="00014260">
        <w:rPr>
          <w:rFonts w:eastAsia="Times New Roman"/>
          <w:iCs/>
          <w:sz w:val="28"/>
          <w:szCs w:val="28"/>
        </w:rPr>
        <w:t>в связи</w:t>
      </w:r>
      <w:r w:rsidR="00B87737" w:rsidRPr="00014260">
        <w:rPr>
          <w:rFonts w:eastAsia="Times New Roman"/>
          <w:iCs/>
          <w:sz w:val="28"/>
          <w:szCs w:val="28"/>
        </w:rPr>
        <w:t xml:space="preserve"> </w:t>
      </w:r>
      <w:r w:rsidR="00A54DFE" w:rsidRPr="00014260">
        <w:rPr>
          <w:rFonts w:eastAsia="Times New Roman"/>
          <w:iCs/>
          <w:sz w:val="28"/>
          <w:szCs w:val="28"/>
        </w:rPr>
        <w:t>с</w:t>
      </w:r>
      <w:r w:rsidR="00C235F5">
        <w:rPr>
          <w:rFonts w:eastAsia="Times New Roman"/>
          <w:iCs/>
          <w:sz w:val="28"/>
          <w:szCs w:val="28"/>
        </w:rPr>
        <w:t xml:space="preserve"> прогнозируемыми осадками</w:t>
      </w:r>
      <w:r w:rsidR="00CC4E59">
        <w:rPr>
          <w:rFonts w:eastAsia="Times New Roman"/>
          <w:iCs/>
          <w:sz w:val="28"/>
          <w:szCs w:val="28"/>
        </w:rPr>
        <w:t xml:space="preserve">, </w:t>
      </w:r>
      <w:r w:rsidR="00E93731">
        <w:rPr>
          <w:rFonts w:eastAsia="Times New Roman"/>
          <w:iCs/>
          <w:sz w:val="28"/>
          <w:szCs w:val="28"/>
        </w:rPr>
        <w:t xml:space="preserve">местами сильными </w:t>
      </w:r>
      <w:r w:rsidR="00C235F5">
        <w:rPr>
          <w:rFonts w:eastAsia="Times New Roman"/>
          <w:iCs/>
          <w:sz w:val="28"/>
          <w:szCs w:val="28"/>
        </w:rPr>
        <w:t>и</w:t>
      </w:r>
      <w:r w:rsidR="00565393">
        <w:rPr>
          <w:rFonts w:eastAsia="Times New Roman"/>
          <w:iCs/>
          <w:sz w:val="28"/>
          <w:szCs w:val="28"/>
        </w:rPr>
        <w:t xml:space="preserve"> </w:t>
      </w:r>
      <w:r w:rsidR="005D6658" w:rsidRPr="00014260">
        <w:rPr>
          <w:rFonts w:eastAsia="Times New Roman"/>
          <w:iCs/>
          <w:sz w:val="28"/>
          <w:szCs w:val="28"/>
        </w:rPr>
        <w:t xml:space="preserve">насыщением </w:t>
      </w:r>
      <w:r w:rsidR="00FF7DE6" w:rsidRPr="00014260">
        <w:rPr>
          <w:rFonts w:eastAsia="Times New Roman"/>
          <w:iCs/>
          <w:sz w:val="28"/>
          <w:szCs w:val="28"/>
        </w:rPr>
        <w:t>грунта влагой</w:t>
      </w:r>
      <w:r w:rsidR="004F41DF" w:rsidRPr="00014260">
        <w:rPr>
          <w:rFonts w:eastAsia="Times New Roman"/>
          <w:iCs/>
          <w:sz w:val="28"/>
          <w:szCs w:val="28"/>
        </w:rPr>
        <w:t>,</w:t>
      </w:r>
      <w:r w:rsidR="00FF7DE6" w:rsidRPr="00014260">
        <w:rPr>
          <w:rFonts w:eastAsia="Times New Roman"/>
          <w:iCs/>
          <w:sz w:val="28"/>
          <w:szCs w:val="28"/>
        </w:rPr>
        <w:t xml:space="preserve"> </w:t>
      </w:r>
      <w:r w:rsidR="00C63A22" w:rsidRPr="00014260">
        <w:rPr>
          <w:rFonts w:eastAsia="Times New Roman"/>
          <w:iCs/>
          <w:sz w:val="28"/>
          <w:szCs w:val="28"/>
        </w:rPr>
        <w:t xml:space="preserve">в </w:t>
      </w:r>
      <w:r w:rsidR="00622B6D" w:rsidRPr="00014260">
        <w:rPr>
          <w:sz w:val="28"/>
          <w:szCs w:val="28"/>
        </w:rPr>
        <w:t>предгорной</w:t>
      </w:r>
      <w:r w:rsidR="009E739F" w:rsidRPr="00014260">
        <w:rPr>
          <w:sz w:val="28"/>
          <w:szCs w:val="28"/>
        </w:rPr>
        <w:t>, горной частях края и на Черноморском побережье возможна активизация экзогенных процессов.</w:t>
      </w:r>
    </w:p>
    <w:p w14:paraId="69394328" w14:textId="3C4A3D17" w:rsidR="0069605B" w:rsidRDefault="0069605B" w:rsidP="00BA6351">
      <w:pPr>
        <w:ind w:firstLine="709"/>
        <w:jc w:val="both"/>
        <w:rPr>
          <w:sz w:val="28"/>
          <w:szCs w:val="28"/>
        </w:rPr>
      </w:pPr>
      <w:r w:rsidRPr="00014260">
        <w:rPr>
          <w:b/>
          <w:sz w:val="28"/>
          <w:szCs w:val="28"/>
        </w:rPr>
        <w:t>1.5</w:t>
      </w:r>
      <w:r w:rsidRPr="00014260">
        <w:rPr>
          <w:b/>
          <w:bCs/>
          <w:sz w:val="28"/>
          <w:szCs w:val="28"/>
        </w:rPr>
        <w:t>.</w:t>
      </w:r>
      <w:r w:rsidRPr="00014260">
        <w:rPr>
          <w:sz w:val="28"/>
          <w:szCs w:val="28"/>
        </w:rPr>
        <w:t xml:space="preserve"> </w:t>
      </w:r>
      <w:r w:rsidRPr="00014260">
        <w:rPr>
          <w:b/>
          <w:sz w:val="28"/>
          <w:szCs w:val="28"/>
        </w:rPr>
        <w:t>Сейсмическая:</w:t>
      </w:r>
      <w:r w:rsidR="00AA56CE" w:rsidRPr="00014260">
        <w:rPr>
          <w:b/>
          <w:sz w:val="28"/>
          <w:szCs w:val="28"/>
        </w:rPr>
        <w:t xml:space="preserve"> </w:t>
      </w:r>
      <w:bookmarkStart w:id="28" w:name="_Hlk175738560"/>
      <w:r w:rsidR="009E07B3">
        <w:rPr>
          <w:rFonts w:eastAsia="Times New Roman"/>
          <w:sz w:val="28"/>
          <w:szCs w:val="28"/>
        </w:rPr>
        <w:t>за прошедши</w:t>
      </w:r>
      <w:r w:rsidR="00E93731">
        <w:rPr>
          <w:rFonts w:eastAsia="Times New Roman"/>
          <w:sz w:val="28"/>
          <w:szCs w:val="28"/>
        </w:rPr>
        <w:t>й</w:t>
      </w:r>
      <w:r w:rsidR="009E07B3">
        <w:rPr>
          <w:rFonts w:eastAsia="Times New Roman"/>
          <w:sz w:val="28"/>
          <w:szCs w:val="28"/>
        </w:rPr>
        <w:t xml:space="preserve"> </w:t>
      </w:r>
      <w:r w:rsidR="00E93731">
        <w:rPr>
          <w:rFonts w:eastAsia="Times New Roman"/>
          <w:sz w:val="28"/>
          <w:szCs w:val="28"/>
        </w:rPr>
        <w:t>период</w:t>
      </w:r>
      <w:r w:rsidR="009E07B3">
        <w:rPr>
          <w:rFonts w:eastAsia="Times New Roman"/>
          <w:sz w:val="28"/>
          <w:szCs w:val="28"/>
        </w:rPr>
        <w:t xml:space="preserve"> </w:t>
      </w:r>
      <w:r w:rsidR="00BF3E67">
        <w:rPr>
          <w:i/>
          <w:iCs/>
          <w:sz w:val="28"/>
          <w:szCs w:val="28"/>
        </w:rPr>
        <w:t>2</w:t>
      </w:r>
      <w:r w:rsidR="00E93731">
        <w:rPr>
          <w:i/>
          <w:iCs/>
          <w:sz w:val="28"/>
          <w:szCs w:val="28"/>
        </w:rPr>
        <w:t>2 – 24</w:t>
      </w:r>
      <w:r w:rsidR="000F29C4">
        <w:rPr>
          <w:i/>
          <w:iCs/>
          <w:sz w:val="28"/>
          <w:szCs w:val="28"/>
        </w:rPr>
        <w:t xml:space="preserve"> </w:t>
      </w:r>
      <w:r w:rsidR="00186120">
        <w:rPr>
          <w:rFonts w:eastAsia="Times New Roman"/>
          <w:i/>
          <w:iCs/>
          <w:sz w:val="28"/>
          <w:szCs w:val="28"/>
        </w:rPr>
        <w:t>ноября</w:t>
      </w:r>
      <w:r w:rsidR="00A76C7F" w:rsidRPr="007F797E">
        <w:rPr>
          <w:rFonts w:eastAsia="Times New Roman"/>
          <w:i/>
          <w:iCs/>
          <w:sz w:val="28"/>
          <w:szCs w:val="28"/>
        </w:rPr>
        <w:t xml:space="preserve"> </w:t>
      </w:r>
      <w:r w:rsidR="00BF3E67">
        <w:rPr>
          <w:i/>
          <w:iCs/>
          <w:sz w:val="28"/>
          <w:szCs w:val="28"/>
        </w:rPr>
        <w:t>2</w:t>
      </w:r>
      <w:r w:rsidR="00EC5B93">
        <w:rPr>
          <w:i/>
          <w:iCs/>
          <w:sz w:val="28"/>
          <w:szCs w:val="28"/>
        </w:rPr>
        <w:t>0</w:t>
      </w:r>
      <w:r w:rsidR="00A76C7F" w:rsidRPr="007F797E">
        <w:rPr>
          <w:i/>
          <w:iCs/>
          <w:sz w:val="28"/>
          <w:szCs w:val="28"/>
        </w:rPr>
        <w:t>24</w:t>
      </w:r>
      <w:r w:rsidR="00A76C7F" w:rsidRPr="002A05E7">
        <w:rPr>
          <w:i/>
          <w:iCs/>
          <w:sz w:val="28"/>
          <w:szCs w:val="28"/>
        </w:rPr>
        <w:t xml:space="preserve"> г.</w:t>
      </w:r>
      <w:r w:rsidR="00A76C7F">
        <w:rPr>
          <w:i/>
          <w:iCs/>
          <w:sz w:val="28"/>
          <w:szCs w:val="28"/>
        </w:rPr>
        <w:t xml:space="preserve"> </w:t>
      </w:r>
      <w:r>
        <w:rPr>
          <w:rFonts w:eastAsia="Times New Roman"/>
          <w:sz w:val="28"/>
          <w:szCs w:val="28"/>
        </w:rPr>
        <w:t>на территории края</w:t>
      </w:r>
      <w:r w:rsidR="00450260">
        <w:rPr>
          <w:rFonts w:eastAsia="Times New Roman"/>
          <w:sz w:val="28"/>
          <w:szCs w:val="28"/>
        </w:rPr>
        <w:t xml:space="preserve"> </w:t>
      </w:r>
      <w:r w:rsidR="0018334C">
        <w:rPr>
          <w:sz w:val="28"/>
          <w:szCs w:val="28"/>
        </w:rPr>
        <w:t xml:space="preserve">было </w:t>
      </w:r>
      <w:r w:rsidR="00296EC0">
        <w:rPr>
          <w:sz w:val="28"/>
          <w:szCs w:val="28"/>
        </w:rPr>
        <w:t>зарегистрировано</w:t>
      </w:r>
      <w:r w:rsidR="0018334C">
        <w:rPr>
          <w:sz w:val="28"/>
          <w:szCs w:val="28"/>
        </w:rPr>
        <w:t xml:space="preserve"> 1 сейсмособытие</w:t>
      </w:r>
      <w:r w:rsidR="00377CFF">
        <w:rPr>
          <w:sz w:val="28"/>
          <w:szCs w:val="28"/>
        </w:rPr>
        <w:t>.</w:t>
      </w:r>
    </w:p>
    <w:p w14:paraId="1B6D7E3D" w14:textId="07167C3E" w:rsidR="00E93731" w:rsidRPr="0018334C" w:rsidRDefault="00E93731" w:rsidP="0018334C">
      <w:pPr>
        <w:pStyle w:val="a3"/>
        <w:ind w:right="-108" w:firstLine="680"/>
        <w:jc w:val="both"/>
        <w:rPr>
          <w:sz w:val="28"/>
          <w:szCs w:val="28"/>
        </w:rPr>
      </w:pPr>
      <w:r w:rsidRPr="00E93731">
        <w:rPr>
          <w:i/>
          <w:iCs/>
          <w:sz w:val="28"/>
          <w:szCs w:val="28"/>
        </w:rPr>
        <w:t>2</w:t>
      </w:r>
      <w:r w:rsidR="0018334C">
        <w:rPr>
          <w:i/>
          <w:iCs/>
          <w:sz w:val="28"/>
          <w:szCs w:val="28"/>
        </w:rPr>
        <w:t>4</w:t>
      </w:r>
      <w:r w:rsidRPr="00E93731">
        <w:rPr>
          <w:i/>
          <w:iCs/>
          <w:sz w:val="28"/>
          <w:szCs w:val="28"/>
        </w:rPr>
        <w:t xml:space="preserve"> ноября 2024 г.</w:t>
      </w:r>
      <w:r w:rsidRPr="00E93731">
        <w:rPr>
          <w:rFonts w:eastAsia="Times New Roman"/>
          <w:iCs/>
          <w:sz w:val="28"/>
          <w:szCs w:val="28"/>
        </w:rPr>
        <w:t xml:space="preserve"> </w:t>
      </w:r>
      <w:r w:rsidR="0018334C">
        <w:rPr>
          <w:color w:val="000000"/>
          <w:sz w:val="28"/>
          <w:szCs w:val="28"/>
        </w:rPr>
        <w:t xml:space="preserve">в </w:t>
      </w:r>
      <w:r w:rsidRPr="00931C96">
        <w:rPr>
          <w:b/>
          <w:bCs/>
          <w:color w:val="000000"/>
          <w:sz w:val="28"/>
          <w:szCs w:val="28"/>
        </w:rPr>
        <w:t>МО г. Сочи</w:t>
      </w:r>
      <w:r w:rsidR="0018334C">
        <w:rPr>
          <w:color w:val="000000"/>
          <w:sz w:val="28"/>
          <w:szCs w:val="28"/>
        </w:rPr>
        <w:t xml:space="preserve">, </w:t>
      </w:r>
      <w:r w:rsidRPr="00E93731">
        <w:rPr>
          <w:bCs/>
          <w:color w:val="000000"/>
          <w:sz w:val="28"/>
          <w:szCs w:val="28"/>
        </w:rPr>
        <w:t>на территории Хостинского района, на глубине 5 км было зафиксировано сейсмособытие магнитудой 3,3 у.е. (с координатами 43º58</w:t>
      </w:r>
      <w:r w:rsidRPr="00E93731">
        <w:rPr>
          <w:bCs/>
          <w:color w:val="000000"/>
          <w:sz w:val="28"/>
          <w:szCs w:val="28"/>
          <w:vertAlign w:val="superscript"/>
        </w:rPr>
        <w:t xml:space="preserve">´ </w:t>
      </w:r>
      <w:r w:rsidRPr="00E93731">
        <w:rPr>
          <w:bCs/>
          <w:color w:val="000000"/>
          <w:sz w:val="28"/>
          <w:szCs w:val="28"/>
        </w:rPr>
        <w:t>СШ; 39º81</w:t>
      </w:r>
      <w:r w:rsidRPr="00E93731">
        <w:rPr>
          <w:bCs/>
          <w:color w:val="000000"/>
          <w:sz w:val="28"/>
          <w:szCs w:val="28"/>
          <w:vertAlign w:val="superscript"/>
        </w:rPr>
        <w:t xml:space="preserve">´ </w:t>
      </w:r>
      <w:r w:rsidRPr="00E93731">
        <w:rPr>
          <w:bCs/>
          <w:color w:val="000000"/>
          <w:sz w:val="28"/>
          <w:szCs w:val="28"/>
        </w:rPr>
        <w:t>ВД). Толчки не ощущались. Жертв и разрушений нет. Все системы жизнеобеспечения функционируют в штатном режиме.</w:t>
      </w:r>
    </w:p>
    <w:bookmarkEnd w:id="28"/>
    <w:p w14:paraId="380D8E9C" w14:textId="148B09DE" w:rsidR="00BC612D" w:rsidRDefault="0069605B" w:rsidP="00503665">
      <w:pPr>
        <w:ind w:firstLine="709"/>
        <w:jc w:val="both"/>
        <w:rPr>
          <w:b/>
          <w:sz w:val="28"/>
          <w:szCs w:val="28"/>
        </w:rPr>
      </w:pPr>
      <w:r w:rsidRPr="0029271F">
        <w:rPr>
          <w:b/>
          <w:bCs/>
          <w:sz w:val="28"/>
          <w:szCs w:val="28"/>
        </w:rPr>
        <w:t>Прогноз:</w:t>
      </w:r>
      <w:bookmarkStart w:id="29" w:name="_Hlk144887148"/>
      <w:r w:rsidR="00EF7A7D">
        <w:rPr>
          <w:i/>
          <w:sz w:val="28"/>
          <w:szCs w:val="28"/>
        </w:rPr>
        <w:t xml:space="preserve"> </w:t>
      </w:r>
      <w:r w:rsidR="00947F26">
        <w:rPr>
          <w:i/>
          <w:sz w:val="28"/>
          <w:szCs w:val="28"/>
        </w:rPr>
        <w:t>2</w:t>
      </w:r>
      <w:r w:rsidR="0018334C">
        <w:rPr>
          <w:i/>
          <w:sz w:val="28"/>
          <w:szCs w:val="28"/>
        </w:rPr>
        <w:t>6</w:t>
      </w:r>
      <w:r w:rsidR="00247ED7">
        <w:rPr>
          <w:i/>
          <w:sz w:val="28"/>
          <w:szCs w:val="28"/>
        </w:rPr>
        <w:t xml:space="preserve"> ноября </w:t>
      </w:r>
      <w:r w:rsidR="00BF3E67">
        <w:rPr>
          <w:rFonts w:eastAsia="Times New Roman"/>
          <w:i/>
          <w:iCs/>
          <w:sz w:val="28"/>
          <w:szCs w:val="28"/>
        </w:rPr>
        <w:t>2</w:t>
      </w:r>
      <w:r w:rsidR="00EC5B93">
        <w:rPr>
          <w:rFonts w:eastAsia="Times New Roman"/>
          <w:i/>
          <w:iCs/>
          <w:sz w:val="28"/>
          <w:szCs w:val="28"/>
        </w:rPr>
        <w:t>0</w:t>
      </w:r>
      <w:r>
        <w:rPr>
          <w:rFonts w:eastAsia="Times New Roman"/>
          <w:i/>
          <w:iCs/>
          <w:sz w:val="28"/>
          <w:szCs w:val="28"/>
        </w:rPr>
        <w:t>24 г.</w:t>
      </w:r>
      <w:r w:rsidRPr="000F1D42">
        <w:rPr>
          <w:rFonts w:eastAsia="Times New Roman"/>
          <w:iCs/>
          <w:sz w:val="28"/>
          <w:szCs w:val="28"/>
        </w:rPr>
        <w:t xml:space="preserve"> </w:t>
      </w:r>
      <w:bookmarkEnd w:id="29"/>
      <w:r w:rsidRPr="0029271F">
        <w:rPr>
          <w:sz w:val="28"/>
          <w:szCs w:val="28"/>
        </w:rPr>
        <w:t xml:space="preserve">возможна сейсмическая активность на </w:t>
      </w:r>
      <w:r>
        <w:rPr>
          <w:sz w:val="28"/>
          <w:szCs w:val="28"/>
        </w:rPr>
        <w:t>т</w:t>
      </w:r>
      <w:r w:rsidRPr="0029271F">
        <w:rPr>
          <w:sz w:val="28"/>
          <w:szCs w:val="28"/>
        </w:rPr>
        <w:t>ерритории муниципальных образований</w:t>
      </w:r>
      <w:bookmarkStart w:id="30" w:name="_Hlk170816008"/>
      <w:r w:rsidRPr="0029271F">
        <w:rPr>
          <w:sz w:val="28"/>
          <w:szCs w:val="28"/>
        </w:rPr>
        <w:t>:</w:t>
      </w:r>
      <w:r>
        <w:rPr>
          <w:sz w:val="28"/>
          <w:szCs w:val="28"/>
        </w:rPr>
        <w:t xml:space="preserve"> </w:t>
      </w:r>
      <w:r w:rsidRPr="00ED6125">
        <w:rPr>
          <w:b/>
          <w:sz w:val="28"/>
          <w:szCs w:val="28"/>
        </w:rPr>
        <w:t>Приморско-Ахтарский</w:t>
      </w:r>
      <w:r w:rsidRPr="00E860B3">
        <w:rPr>
          <w:b/>
          <w:sz w:val="28"/>
          <w:szCs w:val="28"/>
        </w:rPr>
        <w:t xml:space="preserve"> </w:t>
      </w:r>
      <w:r>
        <w:rPr>
          <w:b/>
          <w:sz w:val="28"/>
          <w:szCs w:val="28"/>
        </w:rPr>
        <w:t xml:space="preserve">муниципальный округ, </w:t>
      </w:r>
      <w:r w:rsidRPr="00ED6125">
        <w:rPr>
          <w:b/>
          <w:sz w:val="28"/>
          <w:szCs w:val="28"/>
        </w:rPr>
        <w:t>Туапсинский</w:t>
      </w:r>
      <w:r>
        <w:rPr>
          <w:b/>
          <w:sz w:val="28"/>
          <w:szCs w:val="28"/>
        </w:rPr>
        <w:t xml:space="preserve"> муниципальный округ, </w:t>
      </w:r>
      <w:r>
        <w:rPr>
          <w:b/>
          <w:bCs/>
          <w:sz w:val="28"/>
          <w:szCs w:val="28"/>
        </w:rPr>
        <w:t xml:space="preserve">муниципальный округ г. </w:t>
      </w:r>
      <w:r w:rsidRPr="009702BD">
        <w:rPr>
          <w:b/>
          <w:bCs/>
          <w:sz w:val="28"/>
          <w:szCs w:val="28"/>
        </w:rPr>
        <w:t>Анапа</w:t>
      </w:r>
      <w:r>
        <w:rPr>
          <w:b/>
          <w:sz w:val="28"/>
          <w:szCs w:val="28"/>
        </w:rPr>
        <w:t>, муниципальный округ г. Горячий Ключ,</w:t>
      </w:r>
      <w:r w:rsidRPr="0029271F">
        <w:rPr>
          <w:sz w:val="28"/>
          <w:szCs w:val="28"/>
        </w:rPr>
        <w:t xml:space="preserve"> </w:t>
      </w:r>
      <w:bookmarkStart w:id="31" w:name="_Hlk157001560"/>
      <w:r w:rsidRPr="00ED6125">
        <w:rPr>
          <w:b/>
          <w:bCs/>
          <w:sz w:val="28"/>
          <w:szCs w:val="28"/>
        </w:rPr>
        <w:t>Абинский,</w:t>
      </w:r>
      <w:r>
        <w:rPr>
          <w:sz w:val="28"/>
          <w:szCs w:val="28"/>
        </w:rPr>
        <w:t xml:space="preserve"> </w:t>
      </w:r>
      <w:r w:rsidRPr="00ED6125">
        <w:rPr>
          <w:b/>
          <w:sz w:val="28"/>
          <w:szCs w:val="28"/>
        </w:rPr>
        <w:t xml:space="preserve">Апшеронский, Белореченский, Выселковский, </w:t>
      </w:r>
      <w:r>
        <w:rPr>
          <w:b/>
          <w:sz w:val="28"/>
          <w:szCs w:val="28"/>
        </w:rPr>
        <w:t xml:space="preserve">Гулькевичский, </w:t>
      </w:r>
      <w:r w:rsidRPr="00ED6125">
        <w:rPr>
          <w:b/>
          <w:sz w:val="28"/>
          <w:szCs w:val="28"/>
        </w:rPr>
        <w:t xml:space="preserve">Ейский, </w:t>
      </w:r>
      <w:r>
        <w:rPr>
          <w:b/>
          <w:sz w:val="28"/>
          <w:szCs w:val="28"/>
        </w:rPr>
        <w:t xml:space="preserve">Кавказский, </w:t>
      </w:r>
      <w:r w:rsidRPr="00ED6125">
        <w:rPr>
          <w:b/>
          <w:sz w:val="28"/>
          <w:szCs w:val="28"/>
        </w:rPr>
        <w:t xml:space="preserve">Крымский, Курганинский, </w:t>
      </w:r>
      <w:r>
        <w:rPr>
          <w:b/>
          <w:sz w:val="28"/>
          <w:szCs w:val="28"/>
        </w:rPr>
        <w:t xml:space="preserve">Мостовский, </w:t>
      </w:r>
      <w:r w:rsidRPr="00ED6125">
        <w:rPr>
          <w:b/>
          <w:sz w:val="28"/>
          <w:szCs w:val="28"/>
        </w:rPr>
        <w:t xml:space="preserve">Новокубанский, Отрадненский, Северский, </w:t>
      </w:r>
      <w:r>
        <w:rPr>
          <w:b/>
          <w:sz w:val="28"/>
          <w:szCs w:val="28"/>
        </w:rPr>
        <w:t xml:space="preserve">Славянский, </w:t>
      </w:r>
      <w:r w:rsidRPr="00ED6125">
        <w:rPr>
          <w:b/>
          <w:sz w:val="28"/>
          <w:szCs w:val="28"/>
        </w:rPr>
        <w:t xml:space="preserve">Староминский, Темрюкский, Тихорецкий, Успенский, Щербиновский районы </w:t>
      </w:r>
      <w:r>
        <w:rPr>
          <w:b/>
          <w:sz w:val="28"/>
          <w:szCs w:val="28"/>
        </w:rPr>
        <w:t xml:space="preserve">и </w:t>
      </w:r>
      <w:r w:rsidRPr="00ED6125">
        <w:rPr>
          <w:b/>
          <w:sz w:val="28"/>
          <w:szCs w:val="28"/>
        </w:rPr>
        <w:t xml:space="preserve">гг. Армавир, Геленджик, </w:t>
      </w:r>
      <w:r w:rsidRPr="00A474CC">
        <w:rPr>
          <w:b/>
          <w:bCs/>
          <w:sz w:val="28"/>
          <w:szCs w:val="28"/>
        </w:rPr>
        <w:t>Краснодар</w:t>
      </w:r>
      <w:r>
        <w:rPr>
          <w:b/>
          <w:bCs/>
          <w:sz w:val="28"/>
          <w:szCs w:val="28"/>
        </w:rPr>
        <w:t>,</w:t>
      </w:r>
      <w:r w:rsidRPr="008228B8">
        <w:rPr>
          <w:b/>
          <w:sz w:val="28"/>
          <w:szCs w:val="28"/>
        </w:rPr>
        <w:t xml:space="preserve"> </w:t>
      </w:r>
      <w:r w:rsidRPr="00ED6125">
        <w:rPr>
          <w:b/>
          <w:sz w:val="28"/>
          <w:szCs w:val="28"/>
        </w:rPr>
        <w:t>Новороссийск, Сочи</w:t>
      </w:r>
      <w:r w:rsidRPr="0029271F">
        <w:rPr>
          <w:b/>
          <w:sz w:val="28"/>
          <w:szCs w:val="28"/>
        </w:rPr>
        <w:t>.</w:t>
      </w:r>
      <w:bookmarkEnd w:id="30"/>
      <w:bookmarkEnd w:id="31"/>
    </w:p>
    <w:p w14:paraId="11DEF388" w14:textId="77777777" w:rsidR="00A76C7F" w:rsidRDefault="0069605B" w:rsidP="008B1F61">
      <w:pPr>
        <w:ind w:firstLine="709"/>
        <w:jc w:val="both"/>
        <w:rPr>
          <w:b/>
          <w:sz w:val="28"/>
          <w:szCs w:val="28"/>
        </w:rPr>
      </w:pPr>
      <w:r w:rsidRPr="003222F3">
        <w:rPr>
          <w:b/>
          <w:sz w:val="28"/>
          <w:szCs w:val="28"/>
        </w:rPr>
        <w:t>1.</w:t>
      </w:r>
      <w:r>
        <w:rPr>
          <w:b/>
          <w:sz w:val="28"/>
          <w:szCs w:val="28"/>
        </w:rPr>
        <w:t>6</w:t>
      </w:r>
      <w:r w:rsidRPr="003222F3">
        <w:rPr>
          <w:b/>
          <w:sz w:val="28"/>
          <w:szCs w:val="28"/>
        </w:rPr>
        <w:t>. Биолого-социальная:</w:t>
      </w:r>
    </w:p>
    <w:p w14:paraId="7E188DDC" w14:textId="06E99927" w:rsidR="00BC612D" w:rsidRDefault="0069605B" w:rsidP="008B1F61">
      <w:pPr>
        <w:ind w:firstLine="709"/>
        <w:jc w:val="both"/>
        <w:rPr>
          <w:b/>
          <w:sz w:val="28"/>
          <w:szCs w:val="28"/>
        </w:rPr>
      </w:pPr>
      <w:r>
        <w:rPr>
          <w:b/>
          <w:sz w:val="28"/>
          <w:szCs w:val="28"/>
        </w:rPr>
        <w:t xml:space="preserve">1.6.1. </w:t>
      </w:r>
      <w:r w:rsidRPr="00D81114">
        <w:rPr>
          <w:b/>
          <w:sz w:val="28"/>
          <w:szCs w:val="28"/>
        </w:rPr>
        <w:t>Эпидемиологическая обстановка:</w:t>
      </w:r>
      <w:r>
        <w:rPr>
          <w:b/>
          <w:sz w:val="28"/>
          <w:szCs w:val="28"/>
        </w:rPr>
        <w:t xml:space="preserve"> </w:t>
      </w:r>
      <w:r w:rsidR="009E79EA" w:rsidRPr="009E79EA">
        <w:rPr>
          <w:bCs/>
          <w:sz w:val="28"/>
          <w:szCs w:val="28"/>
        </w:rPr>
        <w:t>в норме</w:t>
      </w:r>
      <w:r w:rsidR="009E79EA">
        <w:rPr>
          <w:bCs/>
          <w:sz w:val="28"/>
          <w:szCs w:val="28"/>
        </w:rPr>
        <w:t>.</w:t>
      </w:r>
    </w:p>
    <w:p w14:paraId="22C920CE" w14:textId="7A1EF8DE" w:rsidR="00BC612D" w:rsidRDefault="0069605B" w:rsidP="008B1F61">
      <w:pPr>
        <w:tabs>
          <w:tab w:val="left" w:pos="4111"/>
          <w:tab w:val="left" w:pos="6509"/>
        </w:tabs>
        <w:spacing w:line="235" w:lineRule="auto"/>
        <w:ind w:right="-1" w:firstLine="709"/>
        <w:jc w:val="both"/>
        <w:outlineLvl w:val="0"/>
        <w:rPr>
          <w:b/>
          <w:sz w:val="28"/>
          <w:szCs w:val="28"/>
        </w:rPr>
      </w:pPr>
      <w:r w:rsidRPr="003222F3">
        <w:rPr>
          <w:b/>
          <w:sz w:val="28"/>
          <w:szCs w:val="28"/>
        </w:rPr>
        <w:t>1</w:t>
      </w:r>
      <w:r w:rsidRPr="00A17EFD">
        <w:rPr>
          <w:b/>
          <w:sz w:val="28"/>
          <w:szCs w:val="28"/>
        </w:rPr>
        <w:t>.</w:t>
      </w:r>
      <w:r>
        <w:rPr>
          <w:b/>
          <w:sz w:val="28"/>
          <w:szCs w:val="28"/>
        </w:rPr>
        <w:t>6</w:t>
      </w:r>
      <w:r w:rsidRPr="00A17EFD">
        <w:rPr>
          <w:b/>
          <w:sz w:val="28"/>
          <w:szCs w:val="28"/>
        </w:rPr>
        <w:t>.</w:t>
      </w:r>
      <w:r>
        <w:rPr>
          <w:b/>
          <w:sz w:val="28"/>
          <w:szCs w:val="28"/>
        </w:rPr>
        <w:t>2</w:t>
      </w:r>
      <w:r w:rsidRPr="00A17EFD">
        <w:rPr>
          <w:b/>
          <w:sz w:val="28"/>
          <w:szCs w:val="28"/>
        </w:rPr>
        <w:t>.</w:t>
      </w:r>
      <w:r w:rsidRPr="00A17EFD">
        <w:rPr>
          <w:bCs/>
          <w:sz w:val="28"/>
          <w:szCs w:val="28"/>
        </w:rPr>
        <w:t xml:space="preserve"> </w:t>
      </w:r>
      <w:r w:rsidRPr="00A17EFD">
        <w:rPr>
          <w:b/>
          <w:sz w:val="28"/>
          <w:szCs w:val="28"/>
        </w:rPr>
        <w:t>Эпизоотическая обстановка</w:t>
      </w:r>
      <w:r>
        <w:rPr>
          <w:b/>
          <w:sz w:val="28"/>
          <w:szCs w:val="28"/>
        </w:rPr>
        <w:t xml:space="preserve">: </w:t>
      </w:r>
      <w:r w:rsidR="00C960C8" w:rsidRPr="00C960C8">
        <w:rPr>
          <w:bCs/>
          <w:sz w:val="28"/>
          <w:szCs w:val="28"/>
        </w:rPr>
        <w:t>в норме</w:t>
      </w:r>
      <w:r w:rsidR="004207EB">
        <w:rPr>
          <w:bCs/>
          <w:sz w:val="28"/>
          <w:szCs w:val="28"/>
        </w:rPr>
        <w:t>.</w:t>
      </w:r>
    </w:p>
    <w:p w14:paraId="1F67CA1F" w14:textId="0A3F367F" w:rsidR="00BC612D" w:rsidRPr="00F36132" w:rsidRDefault="0069605B" w:rsidP="00F36132">
      <w:pPr>
        <w:spacing w:line="233" w:lineRule="auto"/>
        <w:ind w:firstLine="709"/>
        <w:jc w:val="both"/>
        <w:rPr>
          <w:bCs/>
          <w:sz w:val="28"/>
          <w:szCs w:val="28"/>
        </w:rPr>
      </w:pPr>
      <w:r>
        <w:rPr>
          <w:b/>
          <w:sz w:val="28"/>
          <w:szCs w:val="28"/>
        </w:rPr>
        <w:t>1</w:t>
      </w:r>
      <w:r w:rsidRPr="00E344A0">
        <w:rPr>
          <w:b/>
          <w:sz w:val="28"/>
          <w:szCs w:val="28"/>
        </w:rPr>
        <w:t>.</w:t>
      </w:r>
      <w:r>
        <w:rPr>
          <w:b/>
          <w:sz w:val="28"/>
          <w:szCs w:val="28"/>
        </w:rPr>
        <w:t>6</w:t>
      </w:r>
      <w:r w:rsidRPr="00E344A0">
        <w:rPr>
          <w:b/>
          <w:sz w:val="28"/>
          <w:szCs w:val="28"/>
        </w:rPr>
        <w:t>.3. Фитосанитарная обстановка:</w:t>
      </w:r>
      <w:r w:rsidR="005C63D9">
        <w:rPr>
          <w:b/>
          <w:sz w:val="28"/>
          <w:szCs w:val="28"/>
        </w:rPr>
        <w:t xml:space="preserve"> </w:t>
      </w:r>
      <w:r w:rsidR="00FF7DE6">
        <w:rPr>
          <w:bCs/>
          <w:sz w:val="28"/>
          <w:szCs w:val="28"/>
        </w:rPr>
        <w:t>в норме.</w:t>
      </w:r>
    </w:p>
    <w:p w14:paraId="58B91612" w14:textId="0F6F7272" w:rsidR="000879AC" w:rsidRDefault="0069605B" w:rsidP="00667057">
      <w:pPr>
        <w:ind w:firstLine="709"/>
        <w:jc w:val="both"/>
        <w:rPr>
          <w:b/>
          <w:bCs/>
          <w:iCs/>
          <w:sz w:val="28"/>
          <w:szCs w:val="28"/>
        </w:rPr>
      </w:pPr>
      <w:r w:rsidRPr="001A5221">
        <w:rPr>
          <w:b/>
          <w:bCs/>
          <w:iCs/>
          <w:sz w:val="28"/>
          <w:szCs w:val="28"/>
        </w:rPr>
        <w:t>1.</w:t>
      </w:r>
      <w:r>
        <w:rPr>
          <w:b/>
          <w:bCs/>
          <w:iCs/>
          <w:sz w:val="28"/>
          <w:szCs w:val="28"/>
        </w:rPr>
        <w:t>7</w:t>
      </w:r>
      <w:r w:rsidRPr="001A5221">
        <w:rPr>
          <w:b/>
          <w:bCs/>
          <w:iCs/>
          <w:sz w:val="28"/>
          <w:szCs w:val="28"/>
        </w:rPr>
        <w:t>. Техногенная:</w:t>
      </w:r>
    </w:p>
    <w:p w14:paraId="606C45D8" w14:textId="6A464224" w:rsidR="00317D6E" w:rsidRPr="0032519A" w:rsidRDefault="00317D6E" w:rsidP="0032519A">
      <w:pPr>
        <w:pStyle w:val="a3"/>
        <w:spacing w:after="0"/>
        <w:ind w:right="-108" w:firstLine="680"/>
        <w:jc w:val="both"/>
        <w:rPr>
          <w:rFonts w:eastAsia="Times New Roman"/>
          <w:sz w:val="28"/>
          <w:szCs w:val="20"/>
          <w:lang w:val="x-none" w:eastAsia="zh-CN"/>
        </w:rPr>
      </w:pPr>
      <w:r w:rsidRPr="00776D52">
        <w:rPr>
          <w:i/>
          <w:sz w:val="28"/>
          <w:szCs w:val="28"/>
        </w:rPr>
        <w:t>2</w:t>
      </w:r>
      <w:r>
        <w:rPr>
          <w:i/>
          <w:sz w:val="28"/>
          <w:szCs w:val="28"/>
        </w:rPr>
        <w:t>2</w:t>
      </w:r>
      <w:r w:rsidRPr="00776D52">
        <w:rPr>
          <w:i/>
          <w:sz w:val="28"/>
          <w:szCs w:val="28"/>
        </w:rPr>
        <w:t xml:space="preserve"> ноября 2024 г.</w:t>
      </w:r>
      <w:r w:rsidRPr="00317D6E">
        <w:rPr>
          <w:rFonts w:eastAsia="Times New Roman"/>
          <w:color w:val="000000"/>
          <w:sz w:val="28"/>
          <w:szCs w:val="28"/>
          <w:lang w:eastAsia="zh-CN"/>
        </w:rPr>
        <w:t xml:space="preserve"> </w:t>
      </w:r>
      <w:r>
        <w:rPr>
          <w:rFonts w:eastAsia="Times New Roman"/>
          <w:color w:val="000000"/>
          <w:sz w:val="28"/>
          <w:szCs w:val="28"/>
          <w:lang w:eastAsia="zh-CN"/>
        </w:rPr>
        <w:t xml:space="preserve">в </w:t>
      </w:r>
      <w:r w:rsidRPr="00317D6E">
        <w:rPr>
          <w:rFonts w:eastAsia="Times New Roman"/>
          <w:b/>
          <w:bCs/>
          <w:color w:val="000000"/>
          <w:sz w:val="28"/>
          <w:szCs w:val="28"/>
          <w:lang w:eastAsia="zh-CN"/>
        </w:rPr>
        <w:t>МО г. Сочи</w:t>
      </w:r>
      <w:r w:rsidRPr="00317D6E">
        <w:rPr>
          <w:rFonts w:eastAsia="Times New Roman"/>
          <w:color w:val="000000"/>
          <w:sz w:val="28"/>
          <w:szCs w:val="28"/>
          <w:lang w:eastAsia="zh-CN"/>
        </w:rPr>
        <w:t xml:space="preserve"> поступило сообщение об угрозе минирования СОШ №66, расположенной по адресу: Адлерский район, </w:t>
      </w:r>
      <w:r w:rsidR="0032519A">
        <w:rPr>
          <w:rFonts w:eastAsia="Times New Roman"/>
          <w:color w:val="000000"/>
          <w:sz w:val="28"/>
          <w:szCs w:val="28"/>
          <w:lang w:eastAsia="zh-CN"/>
        </w:rPr>
        <w:br/>
      </w:r>
      <w:r w:rsidRPr="00317D6E">
        <w:rPr>
          <w:rFonts w:eastAsia="Times New Roman"/>
          <w:color w:val="000000"/>
          <w:sz w:val="28"/>
          <w:szCs w:val="28"/>
          <w:lang w:eastAsia="zh-CN"/>
        </w:rPr>
        <w:t xml:space="preserve">ул. Некрасова, 4А. На место выезжали службы экстренного реагирования. Эвакуация не проводилась. Обследование </w:t>
      </w:r>
      <w:r w:rsidR="0032519A">
        <w:rPr>
          <w:rFonts w:eastAsia="Times New Roman"/>
          <w:color w:val="000000"/>
          <w:sz w:val="28"/>
          <w:szCs w:val="28"/>
          <w:lang w:eastAsia="zh-CN"/>
        </w:rPr>
        <w:t xml:space="preserve">было </w:t>
      </w:r>
      <w:r w:rsidRPr="00317D6E">
        <w:rPr>
          <w:rFonts w:eastAsia="Times New Roman"/>
          <w:color w:val="000000"/>
          <w:sz w:val="28"/>
          <w:szCs w:val="28"/>
          <w:lang w:eastAsia="zh-CN"/>
        </w:rPr>
        <w:t>завершено, взр</w:t>
      </w:r>
      <w:r w:rsidR="0032519A">
        <w:rPr>
          <w:rFonts w:eastAsia="Times New Roman"/>
          <w:color w:val="000000"/>
          <w:sz w:val="28"/>
          <w:szCs w:val="28"/>
          <w:lang w:eastAsia="zh-CN"/>
        </w:rPr>
        <w:t>ывоопасных предметов не обнаружено.</w:t>
      </w:r>
    </w:p>
    <w:p w14:paraId="0A6D71C0" w14:textId="30F94B0D" w:rsidR="00317D6E" w:rsidRDefault="00BF3E67" w:rsidP="00C145DF">
      <w:pPr>
        <w:widowControl w:val="0"/>
        <w:ind w:firstLine="709"/>
        <w:jc w:val="both"/>
        <w:rPr>
          <w:iCs/>
          <w:sz w:val="28"/>
          <w:szCs w:val="28"/>
        </w:rPr>
      </w:pPr>
      <w:r w:rsidRPr="00776D52">
        <w:rPr>
          <w:i/>
          <w:sz w:val="28"/>
          <w:szCs w:val="28"/>
        </w:rPr>
        <w:lastRenderedPageBreak/>
        <w:t>2</w:t>
      </w:r>
      <w:r w:rsidR="00A657FD" w:rsidRPr="00776D52">
        <w:rPr>
          <w:i/>
          <w:sz w:val="28"/>
          <w:szCs w:val="28"/>
        </w:rPr>
        <w:t>4</w:t>
      </w:r>
      <w:r w:rsidR="00A26B0C" w:rsidRPr="00776D52">
        <w:rPr>
          <w:i/>
          <w:sz w:val="28"/>
          <w:szCs w:val="28"/>
        </w:rPr>
        <w:t xml:space="preserve"> ноября </w:t>
      </w:r>
      <w:r w:rsidRPr="00776D52">
        <w:rPr>
          <w:i/>
          <w:sz w:val="28"/>
          <w:szCs w:val="28"/>
        </w:rPr>
        <w:t>2</w:t>
      </w:r>
      <w:r w:rsidR="00122689" w:rsidRPr="00776D52">
        <w:rPr>
          <w:i/>
          <w:sz w:val="28"/>
          <w:szCs w:val="28"/>
        </w:rPr>
        <w:t>0</w:t>
      </w:r>
      <w:r w:rsidR="00A26B0C" w:rsidRPr="00776D52">
        <w:rPr>
          <w:i/>
          <w:sz w:val="28"/>
          <w:szCs w:val="28"/>
        </w:rPr>
        <w:t>24 г.</w:t>
      </w:r>
      <w:r w:rsidR="00A26B0C" w:rsidRPr="00776D52">
        <w:rPr>
          <w:iCs/>
          <w:sz w:val="28"/>
          <w:szCs w:val="28"/>
        </w:rPr>
        <w:t xml:space="preserve"> </w:t>
      </w:r>
      <w:r w:rsidR="00A657FD" w:rsidRPr="00776D52">
        <w:rPr>
          <w:iCs/>
          <w:sz w:val="28"/>
          <w:szCs w:val="28"/>
        </w:rPr>
        <w:t xml:space="preserve">в </w:t>
      </w:r>
      <w:r w:rsidR="00A657FD" w:rsidRPr="00776D52">
        <w:rPr>
          <w:b/>
          <w:bCs/>
          <w:iCs/>
          <w:sz w:val="28"/>
          <w:szCs w:val="28"/>
        </w:rPr>
        <w:t>МО</w:t>
      </w:r>
      <w:r w:rsidR="00A657FD" w:rsidRPr="00A657FD">
        <w:rPr>
          <w:b/>
          <w:bCs/>
          <w:iCs/>
          <w:sz w:val="28"/>
          <w:szCs w:val="28"/>
        </w:rPr>
        <w:t xml:space="preserve"> г. Новороссийск</w:t>
      </w:r>
      <w:r w:rsidR="00A657FD">
        <w:rPr>
          <w:iCs/>
          <w:sz w:val="28"/>
          <w:szCs w:val="28"/>
        </w:rPr>
        <w:t xml:space="preserve">, </w:t>
      </w:r>
      <w:r w:rsidR="00A657FD" w:rsidRPr="00A657FD">
        <w:rPr>
          <w:iCs/>
          <w:sz w:val="28"/>
          <w:szCs w:val="28"/>
        </w:rPr>
        <w:t xml:space="preserve">в порту на причале №5, при бункеровочной операции с борта судна «BRO QUAN» (флаг Либерия) на т/б «Иван Поддубный» произошел розлив нефтепродуктов (около 300 литров). </w:t>
      </w:r>
      <w:r w:rsidR="00776D52">
        <w:rPr>
          <w:iCs/>
          <w:sz w:val="28"/>
          <w:szCs w:val="28"/>
        </w:rPr>
        <w:t>Были в</w:t>
      </w:r>
      <w:r w:rsidR="00A657FD" w:rsidRPr="00A657FD">
        <w:rPr>
          <w:iCs/>
          <w:sz w:val="28"/>
          <w:szCs w:val="28"/>
        </w:rPr>
        <w:t xml:space="preserve">ыставлены боновые заграждения. Проводятся мероприятия по сбору нефтепродуктов силами ФГБУ «Морспасслужба». </w:t>
      </w:r>
    </w:p>
    <w:p w14:paraId="42A6211A" w14:textId="1C05CB29" w:rsidR="00933BE2" w:rsidRDefault="0069605B" w:rsidP="00A657FD">
      <w:pPr>
        <w:widowControl w:val="0"/>
        <w:ind w:firstLine="709"/>
        <w:jc w:val="both"/>
        <w:rPr>
          <w:iCs/>
          <w:sz w:val="28"/>
          <w:szCs w:val="28"/>
        </w:rPr>
      </w:pPr>
      <w:r w:rsidRPr="000609C9">
        <w:rPr>
          <w:b/>
          <w:bCs/>
          <w:iCs/>
          <w:sz w:val="28"/>
          <w:szCs w:val="28"/>
        </w:rPr>
        <w:t>1.</w:t>
      </w:r>
      <w:r>
        <w:rPr>
          <w:b/>
          <w:bCs/>
          <w:iCs/>
          <w:sz w:val="28"/>
          <w:szCs w:val="28"/>
        </w:rPr>
        <w:t>7</w:t>
      </w:r>
      <w:r w:rsidRPr="000609C9">
        <w:rPr>
          <w:b/>
          <w:bCs/>
          <w:iCs/>
          <w:sz w:val="28"/>
          <w:szCs w:val="28"/>
        </w:rPr>
        <w:t>.1. Обстановка по пожарам:</w:t>
      </w:r>
      <w:r w:rsidR="00AA56CE">
        <w:rPr>
          <w:b/>
          <w:bCs/>
          <w:iCs/>
          <w:sz w:val="28"/>
          <w:szCs w:val="28"/>
        </w:rPr>
        <w:t xml:space="preserve"> </w:t>
      </w:r>
      <w:r w:rsidR="009E07B3">
        <w:rPr>
          <w:rFonts w:eastAsia="Times New Roman"/>
          <w:sz w:val="28"/>
          <w:szCs w:val="28"/>
        </w:rPr>
        <w:t>за прошедши</w:t>
      </w:r>
      <w:r w:rsidR="00317D6E">
        <w:rPr>
          <w:rFonts w:eastAsia="Times New Roman"/>
          <w:sz w:val="28"/>
          <w:szCs w:val="28"/>
        </w:rPr>
        <w:t>й</w:t>
      </w:r>
      <w:r w:rsidR="009E07B3">
        <w:rPr>
          <w:rFonts w:eastAsia="Times New Roman"/>
          <w:sz w:val="28"/>
          <w:szCs w:val="28"/>
        </w:rPr>
        <w:t xml:space="preserve"> </w:t>
      </w:r>
      <w:r w:rsidR="00317D6E">
        <w:rPr>
          <w:rFonts w:eastAsia="Times New Roman"/>
          <w:sz w:val="28"/>
          <w:szCs w:val="28"/>
        </w:rPr>
        <w:t>период</w:t>
      </w:r>
      <w:r w:rsidR="009E07B3">
        <w:rPr>
          <w:rFonts w:eastAsia="Times New Roman"/>
          <w:sz w:val="28"/>
          <w:szCs w:val="28"/>
        </w:rPr>
        <w:t xml:space="preserve"> </w:t>
      </w:r>
      <w:bookmarkStart w:id="32" w:name="_Hlk181958048"/>
      <w:r w:rsidR="00BF3E67">
        <w:rPr>
          <w:i/>
          <w:iCs/>
          <w:sz w:val="28"/>
          <w:szCs w:val="28"/>
        </w:rPr>
        <w:t>2</w:t>
      </w:r>
      <w:r w:rsidR="00317D6E">
        <w:rPr>
          <w:i/>
          <w:iCs/>
          <w:sz w:val="28"/>
          <w:szCs w:val="28"/>
        </w:rPr>
        <w:t>2 – 24</w:t>
      </w:r>
      <w:r w:rsidR="000F29C4">
        <w:rPr>
          <w:i/>
          <w:iCs/>
          <w:sz w:val="28"/>
          <w:szCs w:val="28"/>
        </w:rPr>
        <w:t xml:space="preserve"> </w:t>
      </w:r>
      <w:r w:rsidR="00CC7FFD" w:rsidRPr="00E34083">
        <w:rPr>
          <w:i/>
          <w:iCs/>
          <w:sz w:val="28"/>
          <w:szCs w:val="28"/>
        </w:rPr>
        <w:t>ноября</w:t>
      </w:r>
      <w:r w:rsidR="00CC7FFD">
        <w:rPr>
          <w:rFonts w:eastAsia="Times New Roman"/>
          <w:sz w:val="28"/>
          <w:szCs w:val="28"/>
        </w:rPr>
        <w:t xml:space="preserve"> </w:t>
      </w:r>
      <w:r w:rsidR="00BF3E67">
        <w:rPr>
          <w:rFonts w:eastAsia="Times New Roman"/>
          <w:i/>
          <w:iCs/>
          <w:sz w:val="28"/>
          <w:szCs w:val="28"/>
        </w:rPr>
        <w:t>2</w:t>
      </w:r>
      <w:r w:rsidR="00122689">
        <w:rPr>
          <w:rFonts w:eastAsia="Times New Roman"/>
          <w:i/>
          <w:iCs/>
          <w:sz w:val="28"/>
          <w:szCs w:val="28"/>
        </w:rPr>
        <w:t>0</w:t>
      </w:r>
      <w:r w:rsidR="00CC7FFD" w:rsidRPr="00E34083">
        <w:rPr>
          <w:rFonts w:eastAsia="Times New Roman"/>
          <w:i/>
          <w:iCs/>
          <w:sz w:val="28"/>
          <w:szCs w:val="28"/>
        </w:rPr>
        <w:t>24 г</w:t>
      </w:r>
      <w:r w:rsidR="00CC7FFD">
        <w:rPr>
          <w:rFonts w:eastAsia="Times New Roman"/>
          <w:sz w:val="28"/>
          <w:szCs w:val="28"/>
        </w:rPr>
        <w:t>. было зарегистрировано</w:t>
      </w:r>
      <w:bookmarkEnd w:id="32"/>
      <w:r w:rsidR="00A17E5E">
        <w:rPr>
          <w:rFonts w:eastAsia="Times New Roman"/>
          <w:sz w:val="28"/>
          <w:szCs w:val="28"/>
        </w:rPr>
        <w:t xml:space="preserve"> </w:t>
      </w:r>
      <w:r w:rsidR="00317D6E">
        <w:rPr>
          <w:rFonts w:eastAsia="Times New Roman"/>
          <w:sz w:val="28"/>
          <w:szCs w:val="28"/>
        </w:rPr>
        <w:t>39</w:t>
      </w:r>
      <w:r w:rsidR="00293BAB">
        <w:rPr>
          <w:iCs/>
          <w:sz w:val="28"/>
          <w:szCs w:val="28"/>
        </w:rPr>
        <w:t xml:space="preserve"> </w:t>
      </w:r>
      <w:r w:rsidRPr="000609C9">
        <w:rPr>
          <w:iCs/>
          <w:sz w:val="28"/>
          <w:szCs w:val="28"/>
        </w:rPr>
        <w:t>пожа</w:t>
      </w:r>
      <w:r>
        <w:rPr>
          <w:iCs/>
          <w:sz w:val="28"/>
          <w:szCs w:val="28"/>
        </w:rPr>
        <w:t>р</w:t>
      </w:r>
      <w:r w:rsidR="00317D6E">
        <w:rPr>
          <w:iCs/>
          <w:sz w:val="28"/>
          <w:szCs w:val="28"/>
        </w:rPr>
        <w:t>ов</w:t>
      </w:r>
      <w:r w:rsidR="003F7E60">
        <w:rPr>
          <w:iCs/>
          <w:sz w:val="28"/>
          <w:szCs w:val="28"/>
        </w:rPr>
        <w:t>.</w:t>
      </w:r>
      <w:r w:rsidR="00616BF8">
        <w:rPr>
          <w:iCs/>
          <w:sz w:val="28"/>
          <w:szCs w:val="28"/>
        </w:rPr>
        <w:t xml:space="preserve"> </w:t>
      </w:r>
      <w:r w:rsidR="00933BE2">
        <w:rPr>
          <w:iCs/>
          <w:sz w:val="28"/>
          <w:szCs w:val="28"/>
        </w:rPr>
        <w:t>Пострада</w:t>
      </w:r>
      <w:r w:rsidR="00122689">
        <w:rPr>
          <w:iCs/>
          <w:sz w:val="28"/>
          <w:szCs w:val="28"/>
        </w:rPr>
        <w:t xml:space="preserve">ло 3 человека, погибло </w:t>
      </w:r>
      <w:r w:rsidR="00317D6E">
        <w:rPr>
          <w:iCs/>
          <w:sz w:val="28"/>
          <w:szCs w:val="28"/>
        </w:rPr>
        <w:br/>
        <w:t>3</w:t>
      </w:r>
      <w:r w:rsidR="00122689">
        <w:rPr>
          <w:iCs/>
          <w:sz w:val="28"/>
          <w:szCs w:val="28"/>
        </w:rPr>
        <w:t xml:space="preserve"> человека</w:t>
      </w:r>
      <w:r w:rsidR="00616BF8">
        <w:rPr>
          <w:iCs/>
          <w:sz w:val="28"/>
          <w:szCs w:val="28"/>
        </w:rPr>
        <w:t>.</w:t>
      </w:r>
    </w:p>
    <w:p w14:paraId="1605BF9D" w14:textId="1F25ED03" w:rsidR="00122689" w:rsidRPr="00EC5B93" w:rsidRDefault="00122689" w:rsidP="00122689">
      <w:pPr>
        <w:ind w:firstLine="709"/>
        <w:jc w:val="both"/>
        <w:rPr>
          <w:i/>
          <w:sz w:val="28"/>
          <w:szCs w:val="28"/>
        </w:rPr>
      </w:pPr>
      <w:r w:rsidRPr="00EC5B93">
        <w:rPr>
          <w:i/>
          <w:sz w:val="28"/>
          <w:szCs w:val="28"/>
        </w:rPr>
        <w:t>2</w:t>
      </w:r>
      <w:r w:rsidR="00931C96">
        <w:rPr>
          <w:i/>
          <w:sz w:val="28"/>
          <w:szCs w:val="28"/>
        </w:rPr>
        <w:t>2</w:t>
      </w:r>
      <w:r w:rsidRPr="00EC5B93">
        <w:rPr>
          <w:i/>
          <w:sz w:val="28"/>
          <w:szCs w:val="28"/>
        </w:rPr>
        <w:t xml:space="preserve"> ноября 2024 г.:</w:t>
      </w:r>
    </w:p>
    <w:p w14:paraId="12F881B6" w14:textId="050FF602" w:rsidR="00931C96" w:rsidRPr="00931C96" w:rsidRDefault="00931C96" w:rsidP="00931C96">
      <w:pPr>
        <w:tabs>
          <w:tab w:val="left" w:pos="4111"/>
          <w:tab w:val="left" w:pos="6509"/>
        </w:tabs>
        <w:spacing w:line="228" w:lineRule="auto"/>
        <w:ind w:firstLine="709"/>
        <w:jc w:val="both"/>
        <w:rPr>
          <w:iCs/>
          <w:spacing w:val="-4"/>
          <w:sz w:val="28"/>
          <w:szCs w:val="28"/>
        </w:rPr>
      </w:pPr>
      <w:r>
        <w:rPr>
          <w:iCs/>
          <w:spacing w:val="-4"/>
          <w:sz w:val="28"/>
          <w:szCs w:val="28"/>
        </w:rPr>
        <w:t xml:space="preserve">в </w:t>
      </w:r>
      <w:r w:rsidRPr="00931C96">
        <w:rPr>
          <w:b/>
          <w:bCs/>
          <w:iCs/>
          <w:spacing w:val="-4"/>
          <w:sz w:val="28"/>
          <w:szCs w:val="28"/>
        </w:rPr>
        <w:t>МО г. Краснодар</w:t>
      </w:r>
      <w:r w:rsidRPr="00931C96">
        <w:rPr>
          <w:iCs/>
          <w:spacing w:val="-4"/>
          <w:sz w:val="28"/>
          <w:szCs w:val="28"/>
        </w:rPr>
        <w:t>, ул. Бургасская, 37</w:t>
      </w:r>
      <w:r>
        <w:rPr>
          <w:iCs/>
          <w:spacing w:val="-4"/>
          <w:sz w:val="28"/>
          <w:szCs w:val="28"/>
        </w:rPr>
        <w:t xml:space="preserve"> п</w:t>
      </w:r>
      <w:r w:rsidRPr="00931C96">
        <w:rPr>
          <w:iCs/>
          <w:spacing w:val="-4"/>
          <w:sz w:val="28"/>
          <w:szCs w:val="28"/>
        </w:rPr>
        <w:t>роизошёл пожар в пятиэтажном многоквартирном жилом доме на площади 30 м</w:t>
      </w:r>
      <w:r w:rsidRPr="00931C96">
        <w:rPr>
          <w:iCs/>
          <w:spacing w:val="-4"/>
          <w:sz w:val="28"/>
          <w:szCs w:val="28"/>
          <w:vertAlign w:val="superscript"/>
        </w:rPr>
        <w:t>2</w:t>
      </w:r>
      <w:r w:rsidRPr="00931C96">
        <w:rPr>
          <w:iCs/>
          <w:spacing w:val="-4"/>
          <w:sz w:val="28"/>
          <w:szCs w:val="28"/>
        </w:rPr>
        <w:t>. На месте пожара обнаружено тело погибшего мужчины 1953 г.р.</w:t>
      </w:r>
      <w:r>
        <w:rPr>
          <w:iCs/>
          <w:spacing w:val="-4"/>
          <w:sz w:val="28"/>
          <w:szCs w:val="28"/>
        </w:rPr>
        <w:t>;</w:t>
      </w:r>
      <w:r w:rsidRPr="00931C96">
        <w:rPr>
          <w:iCs/>
          <w:spacing w:val="-4"/>
          <w:sz w:val="28"/>
          <w:szCs w:val="28"/>
        </w:rPr>
        <w:t xml:space="preserve"> </w:t>
      </w:r>
    </w:p>
    <w:p w14:paraId="737508C7" w14:textId="2EDCF176" w:rsidR="00931C96" w:rsidRDefault="00931C96" w:rsidP="0010102C">
      <w:pPr>
        <w:tabs>
          <w:tab w:val="left" w:pos="4111"/>
          <w:tab w:val="left" w:pos="6509"/>
        </w:tabs>
        <w:spacing w:line="228" w:lineRule="auto"/>
        <w:ind w:firstLine="709"/>
        <w:jc w:val="both"/>
        <w:rPr>
          <w:iCs/>
          <w:spacing w:val="-4"/>
          <w:sz w:val="28"/>
          <w:szCs w:val="28"/>
        </w:rPr>
      </w:pPr>
      <w:r>
        <w:rPr>
          <w:iCs/>
          <w:spacing w:val="-4"/>
          <w:sz w:val="28"/>
          <w:szCs w:val="28"/>
        </w:rPr>
        <w:t xml:space="preserve">в </w:t>
      </w:r>
      <w:r w:rsidRPr="00931C96">
        <w:rPr>
          <w:b/>
          <w:bCs/>
          <w:iCs/>
          <w:spacing w:val="-4"/>
          <w:sz w:val="28"/>
          <w:szCs w:val="28"/>
        </w:rPr>
        <w:t xml:space="preserve">МО </w:t>
      </w:r>
      <w:r w:rsidR="00317D6E">
        <w:rPr>
          <w:b/>
          <w:bCs/>
          <w:iCs/>
          <w:spacing w:val="-4"/>
          <w:sz w:val="28"/>
          <w:szCs w:val="28"/>
        </w:rPr>
        <w:t>Тихорецкий район</w:t>
      </w:r>
      <w:r w:rsidRPr="00931C96">
        <w:rPr>
          <w:iCs/>
          <w:spacing w:val="-4"/>
          <w:sz w:val="28"/>
          <w:szCs w:val="28"/>
        </w:rPr>
        <w:t>,</w:t>
      </w:r>
      <w:r w:rsidR="00317D6E">
        <w:rPr>
          <w:iCs/>
          <w:spacing w:val="-4"/>
          <w:sz w:val="28"/>
          <w:szCs w:val="28"/>
        </w:rPr>
        <w:t xml:space="preserve"> г. Тихорецк,</w:t>
      </w:r>
      <w:r w:rsidRPr="00931C96">
        <w:rPr>
          <w:iCs/>
          <w:spacing w:val="-4"/>
          <w:sz w:val="28"/>
          <w:szCs w:val="28"/>
        </w:rPr>
        <w:t xml:space="preserve"> ул. Фронтовая, 81</w:t>
      </w:r>
      <w:r>
        <w:rPr>
          <w:iCs/>
          <w:spacing w:val="-4"/>
          <w:sz w:val="28"/>
          <w:szCs w:val="28"/>
        </w:rPr>
        <w:t xml:space="preserve"> п</w:t>
      </w:r>
      <w:r w:rsidRPr="00931C96">
        <w:rPr>
          <w:iCs/>
          <w:spacing w:val="-4"/>
          <w:sz w:val="28"/>
          <w:szCs w:val="28"/>
        </w:rPr>
        <w:t>роизошёл пожар в одноэтажном жилом доме на площади 54 м</w:t>
      </w:r>
      <w:r w:rsidRPr="00931C96">
        <w:rPr>
          <w:iCs/>
          <w:spacing w:val="-4"/>
          <w:sz w:val="28"/>
          <w:szCs w:val="28"/>
          <w:vertAlign w:val="superscript"/>
        </w:rPr>
        <w:t>2</w:t>
      </w:r>
      <w:r w:rsidRPr="00931C96">
        <w:rPr>
          <w:iCs/>
          <w:spacing w:val="-4"/>
          <w:sz w:val="28"/>
          <w:szCs w:val="28"/>
        </w:rPr>
        <w:t xml:space="preserve">. На месте пожара обнаружено тело </w:t>
      </w:r>
      <w:r>
        <w:rPr>
          <w:iCs/>
          <w:spacing w:val="-4"/>
          <w:sz w:val="28"/>
          <w:szCs w:val="28"/>
        </w:rPr>
        <w:t>мужчины 1965 г.р</w:t>
      </w:r>
      <w:r w:rsidRPr="00931C96">
        <w:rPr>
          <w:iCs/>
          <w:spacing w:val="-4"/>
          <w:sz w:val="28"/>
          <w:szCs w:val="28"/>
        </w:rPr>
        <w:t xml:space="preserve">. </w:t>
      </w:r>
    </w:p>
    <w:p w14:paraId="7AE9D343" w14:textId="1488910B" w:rsidR="0010102C" w:rsidRPr="0010102C" w:rsidRDefault="0010102C" w:rsidP="0010102C">
      <w:pPr>
        <w:ind w:firstLine="709"/>
        <w:jc w:val="both"/>
        <w:rPr>
          <w:iCs/>
          <w:sz w:val="28"/>
          <w:szCs w:val="28"/>
        </w:rPr>
      </w:pPr>
      <w:r w:rsidRPr="00EC5B93">
        <w:rPr>
          <w:i/>
          <w:sz w:val="28"/>
          <w:szCs w:val="28"/>
        </w:rPr>
        <w:t>2</w:t>
      </w:r>
      <w:r>
        <w:rPr>
          <w:i/>
          <w:sz w:val="28"/>
          <w:szCs w:val="28"/>
        </w:rPr>
        <w:t>4</w:t>
      </w:r>
      <w:r w:rsidRPr="00EC5B93">
        <w:rPr>
          <w:i/>
          <w:sz w:val="28"/>
          <w:szCs w:val="28"/>
        </w:rPr>
        <w:t xml:space="preserve"> ноября 2024 г.</w:t>
      </w:r>
      <w:r w:rsidRPr="0010102C">
        <w:t xml:space="preserve"> </w:t>
      </w:r>
      <w:r w:rsidRPr="0010102C">
        <w:rPr>
          <w:sz w:val="28"/>
          <w:szCs w:val="28"/>
        </w:rPr>
        <w:t>в</w:t>
      </w:r>
      <w:r>
        <w:t xml:space="preserve"> </w:t>
      </w:r>
      <w:r w:rsidRPr="0010102C">
        <w:rPr>
          <w:b/>
          <w:bCs/>
          <w:iCs/>
          <w:sz w:val="28"/>
          <w:szCs w:val="28"/>
        </w:rPr>
        <w:t>МО Красноармейский район</w:t>
      </w:r>
      <w:r w:rsidRPr="0010102C">
        <w:rPr>
          <w:iCs/>
          <w:sz w:val="28"/>
          <w:szCs w:val="28"/>
        </w:rPr>
        <w:t xml:space="preserve">, </w:t>
      </w:r>
      <w:r>
        <w:rPr>
          <w:iCs/>
          <w:sz w:val="28"/>
          <w:szCs w:val="28"/>
        </w:rPr>
        <w:br/>
      </w:r>
      <w:r w:rsidRPr="0010102C">
        <w:rPr>
          <w:iCs/>
          <w:sz w:val="28"/>
          <w:szCs w:val="28"/>
        </w:rPr>
        <w:t xml:space="preserve">ст. Староджерелиевская, пер. Леманный, 6. </w:t>
      </w:r>
      <w:r>
        <w:rPr>
          <w:iCs/>
          <w:sz w:val="28"/>
          <w:szCs w:val="28"/>
        </w:rPr>
        <w:t>п</w:t>
      </w:r>
      <w:r w:rsidRPr="0010102C">
        <w:rPr>
          <w:iCs/>
          <w:sz w:val="28"/>
          <w:szCs w:val="28"/>
        </w:rPr>
        <w:t>роизошёл пожар в хоз. постройке на площади 6 м</w:t>
      </w:r>
      <w:r w:rsidRPr="0010102C">
        <w:rPr>
          <w:iCs/>
          <w:sz w:val="28"/>
          <w:szCs w:val="28"/>
          <w:vertAlign w:val="superscript"/>
        </w:rPr>
        <w:t>2</w:t>
      </w:r>
      <w:r w:rsidRPr="0010102C">
        <w:rPr>
          <w:iCs/>
          <w:sz w:val="28"/>
          <w:szCs w:val="28"/>
        </w:rPr>
        <w:t>. На месте пожара обнаружено тело мужчины 1971</w:t>
      </w:r>
      <w:r>
        <w:rPr>
          <w:iCs/>
          <w:sz w:val="28"/>
          <w:szCs w:val="28"/>
        </w:rPr>
        <w:t xml:space="preserve"> </w:t>
      </w:r>
      <w:r w:rsidRPr="0010102C">
        <w:rPr>
          <w:iCs/>
          <w:sz w:val="28"/>
          <w:szCs w:val="28"/>
        </w:rPr>
        <w:t xml:space="preserve">г.р. </w:t>
      </w:r>
    </w:p>
    <w:p w14:paraId="0A8FEB04" w14:textId="5568C1BA" w:rsidR="004E3FB0" w:rsidRDefault="0069605B" w:rsidP="00931C96">
      <w:pPr>
        <w:tabs>
          <w:tab w:val="left" w:pos="4111"/>
          <w:tab w:val="left" w:pos="6509"/>
        </w:tabs>
        <w:spacing w:line="228" w:lineRule="auto"/>
        <w:ind w:firstLine="709"/>
        <w:jc w:val="both"/>
        <w:rPr>
          <w:iCs/>
          <w:sz w:val="28"/>
          <w:szCs w:val="28"/>
        </w:rPr>
      </w:pPr>
      <w:r w:rsidRPr="00792B91">
        <w:rPr>
          <w:b/>
          <w:bCs/>
          <w:iCs/>
          <w:sz w:val="28"/>
          <w:szCs w:val="28"/>
        </w:rPr>
        <w:t>1.</w:t>
      </w:r>
      <w:r>
        <w:rPr>
          <w:b/>
          <w:bCs/>
          <w:iCs/>
          <w:sz w:val="28"/>
          <w:szCs w:val="28"/>
        </w:rPr>
        <w:t>7</w:t>
      </w:r>
      <w:r w:rsidRPr="00792B91">
        <w:rPr>
          <w:b/>
          <w:bCs/>
          <w:iCs/>
          <w:sz w:val="28"/>
          <w:szCs w:val="28"/>
        </w:rPr>
        <w:t>.2. ДТП:</w:t>
      </w:r>
      <w:r w:rsidR="00115A35">
        <w:rPr>
          <w:b/>
          <w:bCs/>
          <w:iCs/>
          <w:sz w:val="28"/>
          <w:szCs w:val="28"/>
        </w:rPr>
        <w:t xml:space="preserve"> </w:t>
      </w:r>
      <w:r w:rsidR="00DD34CC">
        <w:rPr>
          <w:rFonts w:eastAsia="Times New Roman"/>
          <w:sz w:val="28"/>
          <w:szCs w:val="28"/>
        </w:rPr>
        <w:t xml:space="preserve">а прошедший период </w:t>
      </w:r>
      <w:r w:rsidR="00DD34CC">
        <w:rPr>
          <w:i/>
          <w:iCs/>
          <w:sz w:val="28"/>
          <w:szCs w:val="28"/>
        </w:rPr>
        <w:t xml:space="preserve">22 – 24 </w:t>
      </w:r>
      <w:r w:rsidR="00DD34CC" w:rsidRPr="00E34083">
        <w:rPr>
          <w:i/>
          <w:iCs/>
          <w:sz w:val="28"/>
          <w:szCs w:val="28"/>
        </w:rPr>
        <w:t>ноября</w:t>
      </w:r>
      <w:r w:rsidR="00DD34CC">
        <w:rPr>
          <w:rFonts w:eastAsia="Times New Roman"/>
          <w:sz w:val="28"/>
          <w:szCs w:val="28"/>
        </w:rPr>
        <w:t xml:space="preserve"> </w:t>
      </w:r>
      <w:r w:rsidR="00DD34CC">
        <w:rPr>
          <w:rFonts w:eastAsia="Times New Roman"/>
          <w:i/>
          <w:iCs/>
          <w:sz w:val="28"/>
          <w:szCs w:val="28"/>
        </w:rPr>
        <w:t>20</w:t>
      </w:r>
      <w:r w:rsidR="00DD34CC" w:rsidRPr="00E34083">
        <w:rPr>
          <w:rFonts w:eastAsia="Times New Roman"/>
          <w:i/>
          <w:iCs/>
          <w:sz w:val="28"/>
          <w:szCs w:val="28"/>
        </w:rPr>
        <w:t>24 г</w:t>
      </w:r>
      <w:r w:rsidR="00DD34CC">
        <w:rPr>
          <w:rFonts w:eastAsia="Times New Roman"/>
          <w:sz w:val="28"/>
          <w:szCs w:val="28"/>
        </w:rPr>
        <w:t xml:space="preserve">. </w:t>
      </w:r>
      <w:r w:rsidRPr="00792B91">
        <w:rPr>
          <w:iCs/>
          <w:sz w:val="28"/>
          <w:szCs w:val="28"/>
        </w:rPr>
        <w:t>на территории</w:t>
      </w:r>
      <w:r w:rsidRPr="000609C9">
        <w:rPr>
          <w:iCs/>
          <w:sz w:val="28"/>
          <w:szCs w:val="28"/>
        </w:rPr>
        <w:t xml:space="preserve"> края произошло</w:t>
      </w:r>
      <w:r w:rsidR="004910E2">
        <w:rPr>
          <w:iCs/>
          <w:sz w:val="28"/>
          <w:szCs w:val="28"/>
        </w:rPr>
        <w:t xml:space="preserve"> </w:t>
      </w:r>
      <w:r w:rsidR="00DD34CC">
        <w:rPr>
          <w:iCs/>
          <w:sz w:val="28"/>
          <w:szCs w:val="28"/>
        </w:rPr>
        <w:t>48</w:t>
      </w:r>
      <w:r w:rsidR="00E82A7E">
        <w:rPr>
          <w:iCs/>
          <w:sz w:val="28"/>
          <w:szCs w:val="28"/>
        </w:rPr>
        <w:t xml:space="preserve"> </w:t>
      </w:r>
      <w:r w:rsidRPr="000609C9">
        <w:rPr>
          <w:iCs/>
          <w:sz w:val="28"/>
          <w:szCs w:val="28"/>
        </w:rPr>
        <w:t xml:space="preserve">ДТП. </w:t>
      </w:r>
      <w:r w:rsidR="00382738">
        <w:rPr>
          <w:iCs/>
          <w:sz w:val="28"/>
          <w:szCs w:val="28"/>
        </w:rPr>
        <w:t>Пострадал</w:t>
      </w:r>
      <w:r w:rsidR="00663652">
        <w:rPr>
          <w:iCs/>
          <w:sz w:val="28"/>
          <w:szCs w:val="28"/>
        </w:rPr>
        <w:t>о</w:t>
      </w:r>
      <w:r w:rsidR="002E0F48">
        <w:rPr>
          <w:iCs/>
          <w:sz w:val="28"/>
          <w:szCs w:val="28"/>
        </w:rPr>
        <w:t xml:space="preserve"> </w:t>
      </w:r>
      <w:r w:rsidR="00DD34CC">
        <w:rPr>
          <w:iCs/>
          <w:sz w:val="28"/>
          <w:szCs w:val="28"/>
        </w:rPr>
        <w:t>65</w:t>
      </w:r>
      <w:r w:rsidR="004910E2">
        <w:rPr>
          <w:iCs/>
          <w:sz w:val="28"/>
          <w:szCs w:val="28"/>
        </w:rPr>
        <w:t xml:space="preserve"> </w:t>
      </w:r>
      <w:r w:rsidR="00382738">
        <w:rPr>
          <w:iCs/>
          <w:sz w:val="28"/>
          <w:szCs w:val="28"/>
        </w:rPr>
        <w:t>человек</w:t>
      </w:r>
      <w:r w:rsidR="00382738" w:rsidRPr="00667057">
        <w:rPr>
          <w:iCs/>
          <w:sz w:val="28"/>
          <w:szCs w:val="28"/>
        </w:rPr>
        <w:t>,</w:t>
      </w:r>
      <w:r w:rsidR="00676197">
        <w:rPr>
          <w:iCs/>
          <w:sz w:val="28"/>
          <w:szCs w:val="28"/>
        </w:rPr>
        <w:t xml:space="preserve"> </w:t>
      </w:r>
      <w:r w:rsidR="00122689">
        <w:rPr>
          <w:iCs/>
          <w:sz w:val="28"/>
          <w:szCs w:val="28"/>
        </w:rPr>
        <w:t xml:space="preserve">погибло </w:t>
      </w:r>
      <w:r w:rsidR="00DD34CC">
        <w:rPr>
          <w:iCs/>
          <w:sz w:val="28"/>
          <w:szCs w:val="28"/>
        </w:rPr>
        <w:t>9</w:t>
      </w:r>
      <w:r w:rsidR="00122689">
        <w:rPr>
          <w:iCs/>
          <w:sz w:val="28"/>
          <w:szCs w:val="28"/>
        </w:rPr>
        <w:t xml:space="preserve"> человек</w:t>
      </w:r>
      <w:r w:rsidR="00503665">
        <w:rPr>
          <w:iCs/>
          <w:sz w:val="28"/>
          <w:szCs w:val="28"/>
        </w:rPr>
        <w:t>.</w:t>
      </w:r>
    </w:p>
    <w:p w14:paraId="2DCF96C9" w14:textId="4E6D8F75" w:rsidR="00317D6E" w:rsidRPr="0013216C" w:rsidRDefault="00122689" w:rsidP="00317D6E">
      <w:pPr>
        <w:ind w:firstLine="709"/>
        <w:jc w:val="both"/>
        <w:rPr>
          <w:sz w:val="28"/>
          <w:szCs w:val="28"/>
        </w:rPr>
      </w:pPr>
      <w:r w:rsidRPr="00EC5B93">
        <w:rPr>
          <w:i/>
          <w:sz w:val="28"/>
          <w:szCs w:val="28"/>
        </w:rPr>
        <w:t>2</w:t>
      </w:r>
      <w:r w:rsidR="00317D6E">
        <w:rPr>
          <w:i/>
          <w:sz w:val="28"/>
          <w:szCs w:val="28"/>
        </w:rPr>
        <w:t>3</w:t>
      </w:r>
      <w:r w:rsidRPr="00EC5B93">
        <w:rPr>
          <w:i/>
          <w:sz w:val="28"/>
          <w:szCs w:val="28"/>
        </w:rPr>
        <w:t xml:space="preserve"> ноября 2024 г.</w:t>
      </w:r>
      <w:r>
        <w:rPr>
          <w:iCs/>
          <w:sz w:val="28"/>
          <w:szCs w:val="28"/>
        </w:rPr>
        <w:t xml:space="preserve"> </w:t>
      </w:r>
      <w:bookmarkStart w:id="33" w:name="_Hlk175308370"/>
      <w:r w:rsidR="00317D6E" w:rsidRPr="00317D6E">
        <w:rPr>
          <w:sz w:val="28"/>
          <w:szCs w:val="28"/>
        </w:rPr>
        <w:t xml:space="preserve">в </w:t>
      </w:r>
      <w:r w:rsidR="00317D6E">
        <w:rPr>
          <w:b/>
          <w:bCs/>
          <w:sz w:val="28"/>
          <w:szCs w:val="28"/>
        </w:rPr>
        <w:t xml:space="preserve">МО </w:t>
      </w:r>
      <w:r w:rsidR="00317D6E" w:rsidRPr="0013216C">
        <w:rPr>
          <w:b/>
          <w:bCs/>
          <w:sz w:val="28"/>
          <w:szCs w:val="28"/>
        </w:rPr>
        <w:t>Усть-Лабинский район</w:t>
      </w:r>
      <w:r w:rsidR="00317D6E">
        <w:rPr>
          <w:sz w:val="28"/>
          <w:szCs w:val="28"/>
        </w:rPr>
        <w:t xml:space="preserve">, </w:t>
      </w:r>
      <w:r w:rsidR="00317D6E" w:rsidRPr="0013216C">
        <w:rPr>
          <w:sz w:val="28"/>
          <w:szCs w:val="28"/>
        </w:rPr>
        <w:t xml:space="preserve">г. Усть-Лабинск, </w:t>
      </w:r>
      <w:r w:rsidR="00317D6E">
        <w:rPr>
          <w:sz w:val="28"/>
          <w:szCs w:val="28"/>
        </w:rPr>
        <w:br/>
      </w:r>
      <w:r w:rsidR="00317D6E" w:rsidRPr="0013216C">
        <w:rPr>
          <w:sz w:val="28"/>
          <w:szCs w:val="28"/>
        </w:rPr>
        <w:t>ул. Вольная, 121А, на регулируемом ж/д переезде произошло ДТП с участием грузового поезда №2761 и легкового автомобиля «Нива». В результате ДТП пострадал водитель легкового автомобиля, доставлен в ЦРБ. Задержка грузового поезда составила 40 минут, задержки в движении других поездов нет.</w:t>
      </w:r>
    </w:p>
    <w:p w14:paraId="7EE0843D" w14:textId="0F536E05" w:rsidR="00914B85" w:rsidRPr="00D55008" w:rsidRDefault="0069605B" w:rsidP="00317D6E">
      <w:pPr>
        <w:ind w:firstLine="709"/>
        <w:jc w:val="both"/>
        <w:rPr>
          <w:b/>
          <w:bCs/>
          <w:sz w:val="28"/>
          <w:szCs w:val="28"/>
        </w:rPr>
      </w:pPr>
      <w:r w:rsidRPr="00B11141">
        <w:rPr>
          <w:b/>
          <w:bCs/>
          <w:sz w:val="28"/>
          <w:szCs w:val="28"/>
        </w:rPr>
        <w:t>1.7.3. ВОП:</w:t>
      </w:r>
      <w:r w:rsidR="00115A35">
        <w:rPr>
          <w:b/>
          <w:bCs/>
          <w:sz w:val="28"/>
          <w:szCs w:val="28"/>
        </w:rPr>
        <w:t xml:space="preserve"> </w:t>
      </w:r>
      <w:r w:rsidR="009E07B3">
        <w:rPr>
          <w:rFonts w:eastAsia="Times New Roman"/>
          <w:sz w:val="28"/>
          <w:szCs w:val="28"/>
        </w:rPr>
        <w:t>за прошедши</w:t>
      </w:r>
      <w:r w:rsidR="00584662">
        <w:rPr>
          <w:rFonts w:eastAsia="Times New Roman"/>
          <w:sz w:val="28"/>
          <w:szCs w:val="28"/>
        </w:rPr>
        <w:t>й</w:t>
      </w:r>
      <w:r w:rsidR="009E07B3">
        <w:rPr>
          <w:rFonts w:eastAsia="Times New Roman"/>
          <w:sz w:val="28"/>
          <w:szCs w:val="28"/>
        </w:rPr>
        <w:t xml:space="preserve"> </w:t>
      </w:r>
      <w:r w:rsidR="00584662">
        <w:rPr>
          <w:rFonts w:eastAsia="Times New Roman"/>
          <w:sz w:val="28"/>
          <w:szCs w:val="28"/>
        </w:rPr>
        <w:t>период</w:t>
      </w:r>
      <w:r w:rsidR="009E07B3">
        <w:rPr>
          <w:rFonts w:eastAsia="Times New Roman"/>
          <w:sz w:val="28"/>
          <w:szCs w:val="28"/>
        </w:rPr>
        <w:t xml:space="preserve"> </w:t>
      </w:r>
      <w:bookmarkEnd w:id="33"/>
      <w:r w:rsidR="00BF3E67">
        <w:rPr>
          <w:i/>
          <w:iCs/>
          <w:sz w:val="28"/>
          <w:szCs w:val="28"/>
        </w:rPr>
        <w:t>2</w:t>
      </w:r>
      <w:r w:rsidR="00584662">
        <w:rPr>
          <w:i/>
          <w:iCs/>
          <w:sz w:val="28"/>
          <w:szCs w:val="28"/>
        </w:rPr>
        <w:t>2 – 24</w:t>
      </w:r>
      <w:r w:rsidR="000F29C4">
        <w:rPr>
          <w:i/>
          <w:iCs/>
          <w:sz w:val="28"/>
          <w:szCs w:val="28"/>
        </w:rPr>
        <w:t xml:space="preserve"> </w:t>
      </w:r>
      <w:r w:rsidR="0052450A" w:rsidRPr="00E34083">
        <w:rPr>
          <w:i/>
          <w:iCs/>
          <w:sz w:val="28"/>
          <w:szCs w:val="28"/>
        </w:rPr>
        <w:t>ноября</w:t>
      </w:r>
      <w:r w:rsidR="00D55008" w:rsidRPr="00D55008">
        <w:rPr>
          <w:sz w:val="28"/>
          <w:szCs w:val="28"/>
        </w:rPr>
        <w:t xml:space="preserve"> </w:t>
      </w:r>
      <w:r w:rsidR="00BF3E67">
        <w:rPr>
          <w:rFonts w:eastAsia="Times New Roman"/>
          <w:i/>
          <w:iCs/>
          <w:sz w:val="28"/>
          <w:szCs w:val="28"/>
        </w:rPr>
        <w:t>2</w:t>
      </w:r>
      <w:r w:rsidR="00122689">
        <w:rPr>
          <w:rFonts w:eastAsia="Times New Roman"/>
          <w:i/>
          <w:iCs/>
          <w:sz w:val="28"/>
          <w:szCs w:val="28"/>
        </w:rPr>
        <w:t>0</w:t>
      </w:r>
      <w:r w:rsidR="006C2E49" w:rsidRPr="00E34083">
        <w:rPr>
          <w:rFonts w:eastAsia="Times New Roman"/>
          <w:i/>
          <w:iCs/>
          <w:sz w:val="28"/>
          <w:szCs w:val="28"/>
        </w:rPr>
        <w:t>24 г</w:t>
      </w:r>
      <w:r w:rsidR="006C2E49">
        <w:rPr>
          <w:rFonts w:eastAsia="Times New Roman"/>
          <w:sz w:val="28"/>
          <w:szCs w:val="28"/>
        </w:rPr>
        <w:t>. на территории края</w:t>
      </w:r>
      <w:r w:rsidR="00A17E5E">
        <w:rPr>
          <w:rFonts w:eastAsia="Times New Roman"/>
          <w:sz w:val="28"/>
          <w:szCs w:val="28"/>
        </w:rPr>
        <w:t xml:space="preserve"> взрывоопасных предметов не обнаружено</w:t>
      </w:r>
      <w:r w:rsidR="006C2E49">
        <w:rPr>
          <w:rFonts w:eastAsia="Times New Roman"/>
          <w:sz w:val="28"/>
          <w:szCs w:val="28"/>
        </w:rPr>
        <w:t>.</w:t>
      </w:r>
    </w:p>
    <w:p w14:paraId="24DFE427" w14:textId="3BC13A25" w:rsidR="0069605B" w:rsidRPr="00116F10" w:rsidRDefault="0069605B" w:rsidP="000A1445">
      <w:pPr>
        <w:tabs>
          <w:tab w:val="left" w:pos="4111"/>
          <w:tab w:val="left" w:pos="5954"/>
          <w:tab w:val="left" w:pos="6509"/>
        </w:tabs>
        <w:ind w:right="-143" w:firstLine="709"/>
        <w:jc w:val="both"/>
        <w:rPr>
          <w:iCs/>
          <w:sz w:val="28"/>
          <w:szCs w:val="28"/>
        </w:rPr>
      </w:pPr>
      <w:r w:rsidRPr="00236BAB">
        <w:rPr>
          <w:b/>
          <w:bCs/>
          <w:iCs/>
          <w:sz w:val="28"/>
          <w:szCs w:val="28"/>
        </w:rPr>
        <w:t>1.</w:t>
      </w:r>
      <w:r>
        <w:rPr>
          <w:b/>
          <w:bCs/>
          <w:iCs/>
          <w:sz w:val="28"/>
          <w:szCs w:val="28"/>
        </w:rPr>
        <w:t>8</w:t>
      </w:r>
      <w:r w:rsidRPr="00236BAB">
        <w:rPr>
          <w:b/>
          <w:bCs/>
          <w:iCs/>
          <w:sz w:val="28"/>
          <w:szCs w:val="28"/>
        </w:rPr>
        <w:t xml:space="preserve">. Радиационная, химическая и бактериологическая </w:t>
      </w:r>
      <w:r w:rsidR="00AB4F6A" w:rsidRPr="00236BAB">
        <w:rPr>
          <w:b/>
          <w:bCs/>
          <w:iCs/>
          <w:sz w:val="28"/>
          <w:szCs w:val="28"/>
        </w:rPr>
        <w:t>обстановка:</w:t>
      </w:r>
      <w:r w:rsidR="00AB4F6A">
        <w:rPr>
          <w:b/>
          <w:bCs/>
          <w:iCs/>
          <w:sz w:val="28"/>
          <w:szCs w:val="28"/>
        </w:rPr>
        <w:t xml:space="preserve">  </w:t>
      </w:r>
      <w:r>
        <w:rPr>
          <w:b/>
          <w:bCs/>
          <w:iCs/>
          <w:sz w:val="28"/>
          <w:szCs w:val="28"/>
        </w:rPr>
        <w:t xml:space="preserve">                 </w:t>
      </w:r>
      <w:r w:rsidRPr="00116F10">
        <w:rPr>
          <w:iCs/>
          <w:sz w:val="28"/>
          <w:szCs w:val="28"/>
        </w:rPr>
        <w:t>в норме.</w:t>
      </w:r>
    </w:p>
    <w:p w14:paraId="7DC3EA70" w14:textId="7F71F8E0" w:rsidR="00805A52" w:rsidRDefault="0069605B" w:rsidP="003C30EE">
      <w:pPr>
        <w:widowControl w:val="0"/>
        <w:ind w:firstLine="709"/>
        <w:jc w:val="both"/>
        <w:rPr>
          <w:sz w:val="28"/>
          <w:szCs w:val="28"/>
        </w:rPr>
      </w:pPr>
      <w:r w:rsidRPr="004E55BF">
        <w:rPr>
          <w:b/>
          <w:sz w:val="28"/>
          <w:szCs w:val="28"/>
        </w:rPr>
        <w:t>1.9.</w:t>
      </w:r>
      <w:r w:rsidRPr="004E55BF">
        <w:rPr>
          <w:sz w:val="28"/>
          <w:szCs w:val="28"/>
        </w:rPr>
        <w:t xml:space="preserve"> </w:t>
      </w:r>
      <w:r w:rsidRPr="004E55BF">
        <w:rPr>
          <w:b/>
          <w:sz w:val="28"/>
          <w:szCs w:val="28"/>
        </w:rPr>
        <w:t>Происшествия на водных объектах</w:t>
      </w:r>
      <w:bookmarkStart w:id="34" w:name="_Hlk127349446"/>
      <w:r w:rsidRPr="004E55BF">
        <w:rPr>
          <w:b/>
          <w:sz w:val="28"/>
          <w:szCs w:val="28"/>
        </w:rPr>
        <w:t>:</w:t>
      </w:r>
      <w:r w:rsidRPr="004E55BF">
        <w:rPr>
          <w:rFonts w:eastAsia="Times New Roman"/>
          <w:sz w:val="28"/>
          <w:szCs w:val="28"/>
        </w:rPr>
        <w:t xml:space="preserve"> </w:t>
      </w:r>
      <w:bookmarkEnd w:id="34"/>
      <w:r w:rsidR="009E07B3">
        <w:rPr>
          <w:rFonts w:eastAsia="Times New Roman"/>
          <w:sz w:val="28"/>
          <w:szCs w:val="28"/>
        </w:rPr>
        <w:t>за прошедши</w:t>
      </w:r>
      <w:r w:rsidR="00584662">
        <w:rPr>
          <w:rFonts w:eastAsia="Times New Roman"/>
          <w:sz w:val="28"/>
          <w:szCs w:val="28"/>
        </w:rPr>
        <w:t>й</w:t>
      </w:r>
      <w:r w:rsidR="009E07B3">
        <w:rPr>
          <w:rFonts w:eastAsia="Times New Roman"/>
          <w:sz w:val="28"/>
          <w:szCs w:val="28"/>
        </w:rPr>
        <w:t xml:space="preserve"> </w:t>
      </w:r>
      <w:r w:rsidR="00584662">
        <w:rPr>
          <w:rFonts w:eastAsia="Times New Roman"/>
          <w:sz w:val="28"/>
          <w:szCs w:val="28"/>
        </w:rPr>
        <w:t>период</w:t>
      </w:r>
      <w:r w:rsidR="009E07B3">
        <w:rPr>
          <w:rFonts w:eastAsia="Times New Roman"/>
          <w:sz w:val="28"/>
          <w:szCs w:val="28"/>
        </w:rPr>
        <w:t xml:space="preserve"> </w:t>
      </w:r>
      <w:r w:rsidR="00407B7B">
        <w:rPr>
          <w:rFonts w:eastAsia="Times New Roman"/>
          <w:sz w:val="28"/>
          <w:szCs w:val="28"/>
        </w:rPr>
        <w:br/>
      </w:r>
      <w:r w:rsidR="00BF3E67">
        <w:rPr>
          <w:i/>
          <w:iCs/>
          <w:sz w:val="28"/>
          <w:szCs w:val="28"/>
        </w:rPr>
        <w:t>2</w:t>
      </w:r>
      <w:r w:rsidR="00584662">
        <w:rPr>
          <w:i/>
          <w:iCs/>
          <w:sz w:val="28"/>
          <w:szCs w:val="28"/>
        </w:rPr>
        <w:t>2 – 24</w:t>
      </w:r>
      <w:r w:rsidR="000F29C4">
        <w:rPr>
          <w:i/>
          <w:iCs/>
          <w:sz w:val="28"/>
          <w:szCs w:val="28"/>
        </w:rPr>
        <w:t xml:space="preserve"> </w:t>
      </w:r>
      <w:r w:rsidR="00EB62BC" w:rsidRPr="00E34083">
        <w:rPr>
          <w:i/>
          <w:iCs/>
          <w:sz w:val="28"/>
          <w:szCs w:val="28"/>
        </w:rPr>
        <w:t>ноября</w:t>
      </w:r>
      <w:r w:rsidR="00122689">
        <w:rPr>
          <w:i/>
          <w:iCs/>
          <w:sz w:val="28"/>
          <w:szCs w:val="28"/>
        </w:rPr>
        <w:t xml:space="preserve"> 2024 г</w:t>
      </w:r>
      <w:r w:rsidR="00EB62BC">
        <w:rPr>
          <w:rFonts w:eastAsia="Times New Roman"/>
          <w:sz w:val="28"/>
          <w:szCs w:val="28"/>
        </w:rPr>
        <w:t xml:space="preserve"> </w:t>
      </w:r>
      <w:r w:rsidRPr="001514AE">
        <w:rPr>
          <w:sz w:val="28"/>
        </w:rPr>
        <w:t>на</w:t>
      </w:r>
      <w:r w:rsidRPr="001514AE">
        <w:rPr>
          <w:sz w:val="28"/>
          <w:szCs w:val="28"/>
        </w:rPr>
        <w:t xml:space="preserve"> водных объектах к</w:t>
      </w:r>
      <w:r w:rsidR="00BA59D4">
        <w:rPr>
          <w:sz w:val="28"/>
          <w:szCs w:val="28"/>
        </w:rPr>
        <w:t>рая утону</w:t>
      </w:r>
      <w:r w:rsidR="00EB62BC">
        <w:rPr>
          <w:sz w:val="28"/>
          <w:szCs w:val="28"/>
        </w:rPr>
        <w:t>вших нет</w:t>
      </w:r>
      <w:r w:rsidR="000905E7">
        <w:rPr>
          <w:sz w:val="28"/>
          <w:szCs w:val="28"/>
        </w:rPr>
        <w:t>.</w:t>
      </w:r>
    </w:p>
    <w:p w14:paraId="08449687" w14:textId="7DDCA9F7" w:rsidR="00254BC8" w:rsidRPr="00A66286" w:rsidRDefault="0069605B" w:rsidP="00A66286">
      <w:pPr>
        <w:widowControl w:val="0"/>
        <w:ind w:firstLine="709"/>
        <w:jc w:val="both"/>
        <w:rPr>
          <w:rFonts w:eastAsia="Times New Roman"/>
          <w:b/>
          <w:bCs/>
          <w:sz w:val="28"/>
          <w:szCs w:val="28"/>
        </w:rPr>
      </w:pPr>
      <w:r w:rsidRPr="0031788D">
        <w:rPr>
          <w:b/>
          <w:sz w:val="28"/>
          <w:szCs w:val="28"/>
        </w:rPr>
        <w:t>1.10. Сведения по термическим аномалиям и природным пожарам:</w:t>
      </w:r>
      <w:r w:rsidR="0050062E">
        <w:rPr>
          <w:b/>
          <w:sz w:val="28"/>
          <w:szCs w:val="28"/>
        </w:rPr>
        <w:t xml:space="preserve"> </w:t>
      </w:r>
      <w:bookmarkStart w:id="35" w:name="_Hlk174524056"/>
      <w:bookmarkStart w:id="36" w:name="_Hlk175738635"/>
      <w:bookmarkStart w:id="37" w:name="_Hlk168995756"/>
      <w:r w:rsidR="009E07B3">
        <w:rPr>
          <w:rFonts w:eastAsia="Times New Roman"/>
          <w:sz w:val="28"/>
          <w:szCs w:val="28"/>
        </w:rPr>
        <w:t>за прошедши</w:t>
      </w:r>
      <w:r w:rsidR="00584662">
        <w:rPr>
          <w:rFonts w:eastAsia="Times New Roman"/>
          <w:sz w:val="28"/>
          <w:szCs w:val="28"/>
        </w:rPr>
        <w:t>й</w:t>
      </w:r>
      <w:r w:rsidR="009E07B3">
        <w:rPr>
          <w:rFonts w:eastAsia="Times New Roman"/>
          <w:sz w:val="28"/>
          <w:szCs w:val="28"/>
        </w:rPr>
        <w:t xml:space="preserve"> </w:t>
      </w:r>
      <w:r w:rsidR="00584662">
        <w:rPr>
          <w:rFonts w:eastAsia="Times New Roman"/>
          <w:sz w:val="28"/>
          <w:szCs w:val="28"/>
        </w:rPr>
        <w:t>период</w:t>
      </w:r>
      <w:r w:rsidR="009E07B3">
        <w:rPr>
          <w:rFonts w:eastAsia="Times New Roman"/>
          <w:sz w:val="28"/>
          <w:szCs w:val="28"/>
        </w:rPr>
        <w:t xml:space="preserve"> </w:t>
      </w:r>
      <w:r w:rsidR="00BF3E67">
        <w:rPr>
          <w:i/>
          <w:iCs/>
          <w:sz w:val="28"/>
          <w:szCs w:val="28"/>
        </w:rPr>
        <w:t>2</w:t>
      </w:r>
      <w:r w:rsidR="00584662">
        <w:rPr>
          <w:i/>
          <w:iCs/>
          <w:sz w:val="28"/>
          <w:szCs w:val="28"/>
        </w:rPr>
        <w:t>2 – 24</w:t>
      </w:r>
      <w:r w:rsidR="000F29C4">
        <w:rPr>
          <w:i/>
          <w:iCs/>
          <w:sz w:val="28"/>
          <w:szCs w:val="28"/>
        </w:rPr>
        <w:t xml:space="preserve"> </w:t>
      </w:r>
      <w:r w:rsidR="00EB62BC" w:rsidRPr="00E34083">
        <w:rPr>
          <w:i/>
          <w:iCs/>
          <w:sz w:val="28"/>
          <w:szCs w:val="28"/>
        </w:rPr>
        <w:t>ноября</w:t>
      </w:r>
      <w:r w:rsidR="00122689">
        <w:rPr>
          <w:i/>
          <w:iCs/>
          <w:sz w:val="28"/>
          <w:szCs w:val="28"/>
        </w:rPr>
        <w:t xml:space="preserve"> 2024 г.</w:t>
      </w:r>
      <w:r w:rsidR="00EB62BC" w:rsidRPr="00D55008">
        <w:rPr>
          <w:sz w:val="28"/>
          <w:szCs w:val="28"/>
        </w:rPr>
        <w:t xml:space="preserve"> </w:t>
      </w:r>
      <w:r w:rsidR="00584662">
        <w:rPr>
          <w:sz w:val="28"/>
          <w:szCs w:val="28"/>
        </w:rPr>
        <w:t xml:space="preserve">в </w:t>
      </w:r>
      <w:r w:rsidR="00584662" w:rsidRPr="00584662">
        <w:rPr>
          <w:b/>
          <w:bCs/>
          <w:sz w:val="28"/>
          <w:szCs w:val="28"/>
        </w:rPr>
        <w:t>МО Туапсинский муниципальный округ</w:t>
      </w:r>
      <w:r w:rsidR="00584662">
        <w:rPr>
          <w:sz w:val="28"/>
          <w:szCs w:val="28"/>
        </w:rPr>
        <w:t xml:space="preserve"> зарегистрирован 1</w:t>
      </w:r>
      <w:r w:rsidR="00FA3CAA">
        <w:rPr>
          <w:sz w:val="28"/>
          <w:szCs w:val="28"/>
        </w:rPr>
        <w:t xml:space="preserve"> </w:t>
      </w:r>
      <w:r w:rsidR="004910E2" w:rsidRPr="004910E2">
        <w:rPr>
          <w:sz w:val="28"/>
          <w:szCs w:val="28"/>
        </w:rPr>
        <w:t>лесн</w:t>
      </w:r>
      <w:r w:rsidR="00584662">
        <w:rPr>
          <w:sz w:val="28"/>
          <w:szCs w:val="28"/>
        </w:rPr>
        <w:t>ой</w:t>
      </w:r>
      <w:r w:rsidR="004910E2" w:rsidRPr="004910E2">
        <w:rPr>
          <w:sz w:val="28"/>
          <w:szCs w:val="28"/>
        </w:rPr>
        <w:t xml:space="preserve"> пожар</w:t>
      </w:r>
      <w:r w:rsidR="00CD2767">
        <w:rPr>
          <w:sz w:val="28"/>
          <w:szCs w:val="28"/>
        </w:rPr>
        <w:t xml:space="preserve"> </w:t>
      </w:r>
      <w:r w:rsidR="00A17E5E">
        <w:rPr>
          <w:sz w:val="28"/>
          <w:szCs w:val="28"/>
        </w:rPr>
        <w:t>н</w:t>
      </w:r>
      <w:r w:rsidR="00584662">
        <w:rPr>
          <w:sz w:val="28"/>
          <w:szCs w:val="28"/>
        </w:rPr>
        <w:t>а площади 0,025 га;</w:t>
      </w:r>
      <w:r w:rsidR="00C4072E" w:rsidRPr="00C4072E">
        <w:rPr>
          <w:sz w:val="28"/>
          <w:szCs w:val="28"/>
        </w:rPr>
        <w:t xml:space="preserve"> </w:t>
      </w:r>
      <w:r w:rsidR="00C4072E" w:rsidRPr="00521526">
        <w:rPr>
          <w:sz w:val="28"/>
          <w:szCs w:val="28"/>
        </w:rPr>
        <w:t xml:space="preserve">отмечался </w:t>
      </w:r>
      <w:r w:rsidR="00C4072E" w:rsidRPr="00C4072E">
        <w:rPr>
          <w:b/>
          <w:bCs/>
          <w:sz w:val="28"/>
          <w:szCs w:val="28"/>
        </w:rPr>
        <w:t>1 случай</w:t>
      </w:r>
      <w:r w:rsidR="00A17E5E">
        <w:rPr>
          <w:sz w:val="28"/>
          <w:szCs w:val="28"/>
        </w:rPr>
        <w:t xml:space="preserve"> </w:t>
      </w:r>
      <w:r w:rsidR="00521526" w:rsidRPr="00521526">
        <w:rPr>
          <w:sz w:val="28"/>
          <w:szCs w:val="28"/>
        </w:rPr>
        <w:t>загорания растительности</w:t>
      </w:r>
      <w:r w:rsidR="00C4072E" w:rsidRPr="00C4072E">
        <w:rPr>
          <w:sz w:val="28"/>
          <w:szCs w:val="28"/>
        </w:rPr>
        <w:t xml:space="preserve"> </w:t>
      </w:r>
      <w:r w:rsidR="00C4072E" w:rsidRPr="00521526">
        <w:rPr>
          <w:sz w:val="28"/>
          <w:szCs w:val="28"/>
        </w:rPr>
        <w:t xml:space="preserve">в </w:t>
      </w:r>
      <w:r w:rsidR="00C4072E" w:rsidRPr="00521526">
        <w:rPr>
          <w:b/>
          <w:bCs/>
          <w:sz w:val="28"/>
          <w:szCs w:val="28"/>
        </w:rPr>
        <w:t>МО Выселковский район</w:t>
      </w:r>
      <w:r w:rsidR="00A17E5E" w:rsidRPr="00521526">
        <w:rPr>
          <w:sz w:val="28"/>
          <w:szCs w:val="28"/>
        </w:rPr>
        <w:t xml:space="preserve"> на площади 0,</w:t>
      </w:r>
      <w:r w:rsidR="00A657FD" w:rsidRPr="00521526">
        <w:rPr>
          <w:sz w:val="28"/>
          <w:szCs w:val="28"/>
        </w:rPr>
        <w:t>018</w:t>
      </w:r>
      <w:r w:rsidR="00A17E5E" w:rsidRPr="00521526">
        <w:rPr>
          <w:sz w:val="28"/>
          <w:szCs w:val="28"/>
        </w:rPr>
        <w:t xml:space="preserve"> га</w:t>
      </w:r>
      <w:r w:rsidR="00EB62BC" w:rsidRPr="00521526">
        <w:rPr>
          <w:sz w:val="28"/>
          <w:szCs w:val="28"/>
        </w:rPr>
        <w:t>.</w:t>
      </w:r>
    </w:p>
    <w:bookmarkEnd w:id="35"/>
    <w:bookmarkEnd w:id="36"/>
    <w:bookmarkEnd w:id="37"/>
    <w:p w14:paraId="0DB1FA53" w14:textId="65AE8F34" w:rsidR="004A78E4" w:rsidRDefault="0069605B" w:rsidP="000D6BFE">
      <w:pPr>
        <w:ind w:firstLine="709"/>
        <w:jc w:val="both"/>
        <w:rPr>
          <w:bCs/>
          <w:sz w:val="28"/>
          <w:szCs w:val="28"/>
        </w:rPr>
      </w:pPr>
      <w:r w:rsidRPr="0023630C">
        <w:rPr>
          <w:b/>
          <w:sz w:val="28"/>
          <w:szCs w:val="28"/>
        </w:rPr>
        <w:t>1.11. Иные происшествия:</w:t>
      </w:r>
      <w:r w:rsidR="004D1C04">
        <w:rPr>
          <w:b/>
          <w:sz w:val="28"/>
          <w:szCs w:val="28"/>
        </w:rPr>
        <w:t xml:space="preserve"> </w:t>
      </w:r>
      <w:r w:rsidR="00494FC9" w:rsidRPr="00F9075A">
        <w:rPr>
          <w:bCs/>
          <w:sz w:val="28"/>
          <w:szCs w:val="28"/>
        </w:rPr>
        <w:t>не отмечались</w:t>
      </w:r>
      <w:r w:rsidR="00494FC9">
        <w:rPr>
          <w:bCs/>
          <w:sz w:val="28"/>
          <w:szCs w:val="28"/>
        </w:rPr>
        <w:t>.</w:t>
      </w:r>
    </w:p>
    <w:p w14:paraId="3D5AA033" w14:textId="1B3C9EA2" w:rsidR="0069605B" w:rsidRPr="00E86F48" w:rsidRDefault="0069605B" w:rsidP="00DB2AC4">
      <w:pPr>
        <w:tabs>
          <w:tab w:val="left" w:pos="3907"/>
        </w:tabs>
        <w:ind w:firstLine="709"/>
        <w:jc w:val="both"/>
        <w:rPr>
          <w:rFonts w:eastAsia="Times New Roman"/>
          <w:b/>
          <w:bCs/>
          <w:spacing w:val="-10"/>
          <w:sz w:val="28"/>
          <w:szCs w:val="28"/>
        </w:rPr>
      </w:pPr>
      <w:bookmarkStart w:id="38" w:name="_Hlk156988804"/>
      <w:bookmarkStart w:id="39" w:name="_Hlk170900258"/>
      <w:r w:rsidRPr="00365F75">
        <w:rPr>
          <w:rFonts w:eastAsia="Courier New"/>
          <w:b/>
          <w:bCs/>
          <w:kern w:val="2"/>
          <w:sz w:val="28"/>
          <w:szCs w:val="28"/>
        </w:rPr>
        <w:t>1</w:t>
      </w:r>
      <w:r w:rsidRPr="00365F75">
        <w:rPr>
          <w:rFonts w:eastAsia="Times New Roman"/>
          <w:b/>
          <w:bCs/>
          <w:sz w:val="28"/>
          <w:szCs w:val="28"/>
        </w:rPr>
        <w:t>.1</w:t>
      </w:r>
      <w:r>
        <w:rPr>
          <w:rFonts w:eastAsia="Times New Roman"/>
          <w:b/>
          <w:bCs/>
          <w:sz w:val="28"/>
          <w:szCs w:val="28"/>
        </w:rPr>
        <w:t>2</w:t>
      </w:r>
      <w:r w:rsidRPr="00365F75">
        <w:rPr>
          <w:rFonts w:eastAsia="Times New Roman"/>
          <w:b/>
          <w:bCs/>
          <w:sz w:val="28"/>
          <w:szCs w:val="28"/>
        </w:rPr>
        <w:t xml:space="preserve">. </w:t>
      </w:r>
      <w:bookmarkStart w:id="40" w:name="_Hlk141440216"/>
      <w:r w:rsidRPr="00365F75">
        <w:rPr>
          <w:rFonts w:eastAsia="Times New Roman"/>
          <w:b/>
          <w:bCs/>
          <w:spacing w:val="-10"/>
          <w:sz w:val="28"/>
          <w:szCs w:val="28"/>
        </w:rPr>
        <w:t xml:space="preserve">Функционирование транспортной инфраструктуры </w:t>
      </w:r>
      <w:bookmarkStart w:id="41" w:name="_Hlk176336585"/>
      <w:r w:rsidRPr="00365F75">
        <w:rPr>
          <w:rFonts w:eastAsia="Times New Roman"/>
          <w:spacing w:val="-10"/>
          <w:sz w:val="28"/>
          <w:szCs w:val="28"/>
        </w:rPr>
        <w:t>(</w:t>
      </w:r>
      <w:bookmarkStart w:id="42" w:name="_Hlk156988490"/>
      <w:r w:rsidRPr="00365F75">
        <w:rPr>
          <w:rFonts w:eastAsia="Times New Roman"/>
          <w:spacing w:val="-10"/>
          <w:sz w:val="28"/>
          <w:szCs w:val="28"/>
        </w:rPr>
        <w:t>по состоянию на</w:t>
      </w:r>
      <w:r>
        <w:rPr>
          <w:rFonts w:eastAsia="Times New Roman"/>
          <w:spacing w:val="-10"/>
          <w:sz w:val="28"/>
          <w:szCs w:val="28"/>
        </w:rPr>
        <w:t xml:space="preserve"> </w:t>
      </w:r>
      <w:r w:rsidR="008B59BB" w:rsidRPr="008B59BB">
        <w:rPr>
          <w:rFonts w:eastAsia="Times New Roman"/>
          <w:i/>
          <w:iCs/>
          <w:spacing w:val="-10"/>
          <w:sz w:val="28"/>
          <w:szCs w:val="28"/>
        </w:rPr>
        <w:t>2</w:t>
      </w:r>
      <w:r w:rsidR="00317D6E">
        <w:rPr>
          <w:rFonts w:eastAsia="Times New Roman"/>
          <w:i/>
          <w:iCs/>
          <w:spacing w:val="-10"/>
          <w:sz w:val="28"/>
          <w:szCs w:val="28"/>
        </w:rPr>
        <w:t>5</w:t>
      </w:r>
      <w:r w:rsidR="008B59BB">
        <w:rPr>
          <w:rFonts w:eastAsia="Times New Roman"/>
          <w:spacing w:val="-10"/>
          <w:sz w:val="28"/>
          <w:szCs w:val="28"/>
        </w:rPr>
        <w:t xml:space="preserve"> </w:t>
      </w:r>
      <w:r w:rsidR="000A1445">
        <w:rPr>
          <w:rFonts w:eastAsia="Times New Roman"/>
          <w:i/>
          <w:iCs/>
          <w:spacing w:val="-10"/>
          <w:sz w:val="28"/>
          <w:szCs w:val="28"/>
        </w:rPr>
        <w:t>ноября</w:t>
      </w:r>
      <w:r w:rsidR="007A2C6A">
        <w:rPr>
          <w:rFonts w:eastAsia="Times New Roman"/>
          <w:i/>
          <w:iCs/>
          <w:spacing w:val="-10"/>
          <w:sz w:val="28"/>
          <w:szCs w:val="28"/>
        </w:rPr>
        <w:t xml:space="preserve"> </w:t>
      </w:r>
      <w:r w:rsidR="00BF3E67">
        <w:rPr>
          <w:rFonts w:eastAsia="Times New Roman"/>
          <w:i/>
          <w:iCs/>
          <w:spacing w:val="-10"/>
          <w:sz w:val="28"/>
          <w:szCs w:val="28"/>
        </w:rPr>
        <w:t>2</w:t>
      </w:r>
      <w:r w:rsidR="008C0DBD">
        <w:rPr>
          <w:rFonts w:eastAsia="Times New Roman"/>
          <w:i/>
          <w:iCs/>
          <w:spacing w:val="-10"/>
          <w:sz w:val="28"/>
          <w:szCs w:val="28"/>
        </w:rPr>
        <w:t>0</w:t>
      </w:r>
      <w:r w:rsidRPr="00BE0E5A">
        <w:rPr>
          <w:rFonts w:eastAsia="Times New Roman"/>
          <w:i/>
          <w:iCs/>
          <w:spacing w:val="-10"/>
          <w:sz w:val="28"/>
          <w:szCs w:val="28"/>
        </w:rPr>
        <w:t>2</w:t>
      </w:r>
      <w:r>
        <w:rPr>
          <w:rFonts w:eastAsia="Times New Roman"/>
          <w:i/>
          <w:iCs/>
          <w:spacing w:val="-10"/>
          <w:sz w:val="28"/>
          <w:szCs w:val="28"/>
        </w:rPr>
        <w:t>4</w:t>
      </w:r>
      <w:r w:rsidRPr="00BE0E5A">
        <w:rPr>
          <w:rFonts w:eastAsia="Times New Roman"/>
          <w:i/>
          <w:iCs/>
          <w:spacing w:val="-10"/>
          <w:sz w:val="28"/>
          <w:szCs w:val="28"/>
        </w:rPr>
        <w:t xml:space="preserve"> </w:t>
      </w:r>
      <w:r>
        <w:rPr>
          <w:rFonts w:eastAsia="Times New Roman"/>
          <w:i/>
          <w:iCs/>
          <w:spacing w:val="-10"/>
          <w:sz w:val="28"/>
          <w:szCs w:val="28"/>
        </w:rPr>
        <w:t>г.</w:t>
      </w:r>
      <w:r>
        <w:rPr>
          <w:rFonts w:eastAsia="Times New Roman"/>
          <w:spacing w:val="-10"/>
          <w:sz w:val="28"/>
          <w:szCs w:val="28"/>
        </w:rPr>
        <w:t>):</w:t>
      </w:r>
      <w:bookmarkStart w:id="43" w:name="_Hlk81559763"/>
      <w:bookmarkStart w:id="44" w:name="_Hlk62224372"/>
      <w:bookmarkStart w:id="45" w:name="_Hlk156988517"/>
      <w:bookmarkStart w:id="46" w:name="_Hlk143681830"/>
      <w:bookmarkStart w:id="47" w:name="_Hlk106956060"/>
      <w:bookmarkEnd w:id="38"/>
      <w:bookmarkEnd w:id="40"/>
      <w:bookmarkEnd w:id="42"/>
    </w:p>
    <w:p w14:paraId="79FF9060" w14:textId="77777777" w:rsidR="00317D6E" w:rsidRPr="00317D6E" w:rsidRDefault="00317D6E" w:rsidP="00317D6E">
      <w:pPr>
        <w:tabs>
          <w:tab w:val="left" w:pos="4111"/>
          <w:tab w:val="left" w:pos="6509"/>
        </w:tabs>
        <w:spacing w:line="228" w:lineRule="auto"/>
        <w:ind w:firstLine="709"/>
        <w:jc w:val="both"/>
        <w:rPr>
          <w:b/>
          <w:bCs/>
          <w:color w:val="000000"/>
          <w:sz w:val="28"/>
          <w:szCs w:val="28"/>
        </w:rPr>
      </w:pPr>
      <w:bookmarkStart w:id="48" w:name="_Hlk182995883"/>
      <w:bookmarkEnd w:id="39"/>
      <w:bookmarkEnd w:id="41"/>
      <w:r w:rsidRPr="00317D6E">
        <w:rPr>
          <w:b/>
          <w:bCs/>
          <w:color w:val="000000"/>
          <w:sz w:val="28"/>
          <w:szCs w:val="28"/>
        </w:rPr>
        <w:t xml:space="preserve">Воздушное сообщение: </w:t>
      </w:r>
    </w:p>
    <w:p w14:paraId="5C529C4C" w14:textId="072C33B8" w:rsidR="00317D6E" w:rsidRPr="00317D6E" w:rsidRDefault="00317D6E" w:rsidP="00317D6E">
      <w:pPr>
        <w:tabs>
          <w:tab w:val="left" w:pos="4111"/>
          <w:tab w:val="left" w:pos="6509"/>
        </w:tabs>
        <w:spacing w:line="228" w:lineRule="auto"/>
        <w:ind w:firstLine="709"/>
        <w:jc w:val="both"/>
        <w:rPr>
          <w:color w:val="000000"/>
          <w:sz w:val="28"/>
          <w:szCs w:val="28"/>
        </w:rPr>
      </w:pPr>
      <w:r w:rsidRPr="00317D6E">
        <w:rPr>
          <w:color w:val="000000"/>
          <w:sz w:val="28"/>
          <w:szCs w:val="28"/>
        </w:rPr>
        <w:t xml:space="preserve">в 3 аэропортах </w:t>
      </w:r>
      <w:r w:rsidRPr="00317D6E">
        <w:rPr>
          <w:i/>
          <w:color w:val="000000"/>
          <w:sz w:val="28"/>
          <w:szCs w:val="28"/>
        </w:rPr>
        <w:t>(МО г. Краснодар, г-к. Анапа и г-к. Геленджик)</w:t>
      </w:r>
      <w:r w:rsidRPr="00317D6E">
        <w:rPr>
          <w:color w:val="000000"/>
          <w:sz w:val="28"/>
          <w:szCs w:val="28"/>
        </w:rPr>
        <w:t xml:space="preserve"> приостановлено воздушное сообщение; </w:t>
      </w:r>
    </w:p>
    <w:p w14:paraId="6842FF53" w14:textId="45DDD8EA" w:rsidR="00317D6E" w:rsidRPr="00317D6E" w:rsidRDefault="00317D6E" w:rsidP="00317D6E">
      <w:pPr>
        <w:tabs>
          <w:tab w:val="left" w:pos="4111"/>
          <w:tab w:val="left" w:pos="6509"/>
        </w:tabs>
        <w:spacing w:line="228" w:lineRule="auto"/>
        <w:ind w:firstLine="709"/>
        <w:jc w:val="both"/>
        <w:rPr>
          <w:color w:val="000000"/>
          <w:sz w:val="28"/>
          <w:szCs w:val="28"/>
        </w:rPr>
      </w:pPr>
      <w:r w:rsidRPr="00317D6E">
        <w:rPr>
          <w:color w:val="000000"/>
          <w:sz w:val="28"/>
          <w:szCs w:val="28"/>
        </w:rPr>
        <w:t>аэропорт МО г-к. Сочи функционирует в штатном режиме.</w:t>
      </w:r>
    </w:p>
    <w:p w14:paraId="3A521077" w14:textId="77777777" w:rsidR="00C4072E" w:rsidRDefault="00C4072E" w:rsidP="00317D6E">
      <w:pPr>
        <w:tabs>
          <w:tab w:val="left" w:pos="4111"/>
          <w:tab w:val="left" w:pos="6509"/>
        </w:tabs>
        <w:spacing w:line="228" w:lineRule="auto"/>
        <w:ind w:firstLine="709"/>
        <w:jc w:val="both"/>
        <w:rPr>
          <w:b/>
          <w:bCs/>
          <w:color w:val="000000"/>
          <w:sz w:val="28"/>
          <w:szCs w:val="28"/>
        </w:rPr>
      </w:pPr>
    </w:p>
    <w:p w14:paraId="6D4A0CAF" w14:textId="15716590" w:rsidR="00317D6E" w:rsidRPr="00317D6E" w:rsidRDefault="00317D6E" w:rsidP="00317D6E">
      <w:pPr>
        <w:tabs>
          <w:tab w:val="left" w:pos="4111"/>
          <w:tab w:val="left" w:pos="6509"/>
        </w:tabs>
        <w:spacing w:line="228" w:lineRule="auto"/>
        <w:ind w:firstLine="709"/>
        <w:jc w:val="both"/>
        <w:rPr>
          <w:b/>
          <w:bCs/>
          <w:color w:val="000000"/>
          <w:sz w:val="28"/>
          <w:szCs w:val="28"/>
        </w:rPr>
      </w:pPr>
      <w:r w:rsidRPr="00317D6E">
        <w:rPr>
          <w:b/>
          <w:bCs/>
          <w:color w:val="000000"/>
          <w:sz w:val="28"/>
          <w:szCs w:val="28"/>
        </w:rPr>
        <w:lastRenderedPageBreak/>
        <w:t>Морское сообщение:</w:t>
      </w:r>
    </w:p>
    <w:p w14:paraId="4CD5873D" w14:textId="1530C37E" w:rsidR="00317D6E" w:rsidRPr="00317D6E" w:rsidRDefault="00317D6E" w:rsidP="00317D6E">
      <w:pPr>
        <w:tabs>
          <w:tab w:val="left" w:pos="4111"/>
          <w:tab w:val="left" w:pos="6509"/>
        </w:tabs>
        <w:spacing w:line="228" w:lineRule="auto"/>
        <w:ind w:firstLine="709"/>
        <w:jc w:val="both"/>
        <w:rPr>
          <w:color w:val="000000"/>
          <w:sz w:val="28"/>
          <w:szCs w:val="28"/>
        </w:rPr>
      </w:pPr>
      <w:r w:rsidRPr="00317D6E">
        <w:rPr>
          <w:color w:val="000000"/>
          <w:sz w:val="28"/>
          <w:szCs w:val="28"/>
        </w:rPr>
        <w:t>в МО г-к. Анапа введен запрет на движение судов в акватории Черного моря</w:t>
      </w:r>
      <w:r>
        <w:rPr>
          <w:color w:val="000000"/>
          <w:sz w:val="28"/>
          <w:szCs w:val="28"/>
        </w:rPr>
        <w:t>.</w:t>
      </w:r>
    </w:p>
    <w:p w14:paraId="36B21E21" w14:textId="77777777" w:rsidR="00317D6E" w:rsidRPr="00317D6E" w:rsidRDefault="00317D6E" w:rsidP="00317D6E">
      <w:pPr>
        <w:spacing w:line="228" w:lineRule="auto"/>
        <w:ind w:firstLine="709"/>
        <w:jc w:val="both"/>
        <w:rPr>
          <w:b/>
          <w:bCs/>
          <w:color w:val="000000"/>
          <w:sz w:val="28"/>
          <w:szCs w:val="28"/>
        </w:rPr>
      </w:pPr>
      <w:r w:rsidRPr="00317D6E">
        <w:rPr>
          <w:b/>
          <w:bCs/>
          <w:color w:val="000000"/>
          <w:sz w:val="28"/>
          <w:szCs w:val="28"/>
        </w:rPr>
        <w:t>Автомобильное сообщение:</w:t>
      </w:r>
    </w:p>
    <w:p w14:paraId="68D3430A" w14:textId="0BDECCDD" w:rsidR="00317D6E" w:rsidRPr="00317D6E" w:rsidRDefault="00317D6E" w:rsidP="00317D6E">
      <w:pPr>
        <w:spacing w:line="228" w:lineRule="auto"/>
        <w:ind w:firstLine="709"/>
        <w:jc w:val="both"/>
        <w:rPr>
          <w:color w:val="000000"/>
          <w:sz w:val="28"/>
          <w:szCs w:val="28"/>
        </w:rPr>
      </w:pPr>
      <w:r w:rsidRPr="00317D6E">
        <w:rPr>
          <w:color w:val="000000"/>
          <w:sz w:val="28"/>
          <w:szCs w:val="28"/>
        </w:rPr>
        <w:t>автомобильное сообщение функционирует в штатном режиме.</w:t>
      </w:r>
    </w:p>
    <w:p w14:paraId="0BBFC1C9" w14:textId="77777777" w:rsidR="00317D6E" w:rsidRPr="00317D6E" w:rsidRDefault="00317D6E" w:rsidP="00317D6E">
      <w:pPr>
        <w:tabs>
          <w:tab w:val="left" w:pos="4111"/>
          <w:tab w:val="left" w:pos="6509"/>
        </w:tabs>
        <w:spacing w:line="228" w:lineRule="auto"/>
        <w:ind w:firstLine="709"/>
        <w:jc w:val="both"/>
        <w:rPr>
          <w:b/>
          <w:bCs/>
          <w:color w:val="000000"/>
          <w:sz w:val="28"/>
          <w:szCs w:val="28"/>
        </w:rPr>
      </w:pPr>
      <w:r w:rsidRPr="00317D6E">
        <w:rPr>
          <w:b/>
          <w:bCs/>
          <w:color w:val="000000"/>
          <w:sz w:val="28"/>
          <w:szCs w:val="28"/>
        </w:rPr>
        <w:t>Керченский транспортный переход:</w:t>
      </w:r>
    </w:p>
    <w:p w14:paraId="5679E5C1" w14:textId="77777777" w:rsidR="00317D6E" w:rsidRPr="00317D6E" w:rsidRDefault="00317D6E" w:rsidP="00317D6E">
      <w:pPr>
        <w:spacing w:line="228" w:lineRule="auto"/>
        <w:ind w:firstLine="709"/>
        <w:jc w:val="both"/>
        <w:rPr>
          <w:color w:val="000000"/>
          <w:sz w:val="28"/>
          <w:szCs w:val="28"/>
        </w:rPr>
      </w:pPr>
      <w:r w:rsidRPr="00317D6E">
        <w:rPr>
          <w:color w:val="000000"/>
          <w:sz w:val="28"/>
          <w:szCs w:val="28"/>
        </w:rPr>
        <w:t>Паромное сообщение функционирует в штатном режиме (работа паромной переправы будет приостанавливаться с 21.00 до 05.00, ежедневно до особого распоряжения).</w:t>
      </w:r>
    </w:p>
    <w:p w14:paraId="339181B9" w14:textId="77777777" w:rsidR="00B7645C" w:rsidRPr="008804C1" w:rsidRDefault="00B7645C" w:rsidP="00A17E5E">
      <w:pPr>
        <w:spacing w:line="228" w:lineRule="auto"/>
        <w:ind w:firstLine="709"/>
        <w:jc w:val="both"/>
        <w:rPr>
          <w:sz w:val="28"/>
          <w:szCs w:val="28"/>
        </w:rPr>
      </w:pPr>
    </w:p>
    <w:bookmarkEnd w:id="48"/>
    <w:p w14:paraId="3BE3C349" w14:textId="570B272B" w:rsidR="0069605B" w:rsidRDefault="0069605B" w:rsidP="00FB3931">
      <w:pPr>
        <w:pStyle w:val="a3"/>
        <w:tabs>
          <w:tab w:val="left" w:pos="4111"/>
          <w:tab w:val="left" w:pos="6509"/>
        </w:tabs>
        <w:spacing w:after="0"/>
        <w:ind w:firstLine="567"/>
        <w:jc w:val="center"/>
        <w:rPr>
          <w:b/>
          <w:sz w:val="28"/>
          <w:szCs w:val="28"/>
        </w:rPr>
      </w:pPr>
      <w:r>
        <w:rPr>
          <w:b/>
          <w:sz w:val="28"/>
          <w:szCs w:val="28"/>
        </w:rPr>
        <w:t>2. Прогноз чрезвычайных ситуаций.</w:t>
      </w:r>
    </w:p>
    <w:p w14:paraId="31B1BF74" w14:textId="313ED979" w:rsidR="00DD002B" w:rsidRDefault="0069605B" w:rsidP="0069605B">
      <w:pPr>
        <w:widowControl w:val="0"/>
        <w:ind w:left="1" w:firstLine="708"/>
        <w:jc w:val="center"/>
        <w:outlineLvl w:val="0"/>
        <w:rPr>
          <w:b/>
          <w:bCs/>
          <w:iCs/>
          <w:sz w:val="28"/>
          <w:szCs w:val="28"/>
        </w:rPr>
      </w:pPr>
      <w:r>
        <w:rPr>
          <w:b/>
          <w:bCs/>
          <w:iCs/>
          <w:sz w:val="28"/>
          <w:szCs w:val="28"/>
        </w:rPr>
        <w:t>2.1 Природного характера.</w:t>
      </w:r>
    </w:p>
    <w:p w14:paraId="33595AF2" w14:textId="7012919B" w:rsidR="0027628E" w:rsidRPr="009928E9" w:rsidRDefault="0027628E" w:rsidP="0027628E">
      <w:pPr>
        <w:ind w:right="-1" w:firstLine="709"/>
        <w:jc w:val="both"/>
        <w:rPr>
          <w:rFonts w:eastAsia="Times New Roman"/>
          <w:b/>
          <w:bCs/>
          <w:color w:val="000000"/>
          <w:sz w:val="28"/>
          <w:szCs w:val="28"/>
        </w:rPr>
      </w:pPr>
      <w:bookmarkStart w:id="49" w:name="_Hlk170900618"/>
      <w:bookmarkStart w:id="50" w:name="_Hlk174531303"/>
      <w:bookmarkStart w:id="51" w:name="_Hlk173931072"/>
      <w:bookmarkStart w:id="52" w:name="_Hlk176337601"/>
      <w:bookmarkStart w:id="53" w:name="_Hlk177548441"/>
      <w:r w:rsidRPr="008E5E39">
        <w:rPr>
          <w:rFonts w:eastAsia="Times New Roman"/>
          <w:b/>
          <w:bCs/>
          <w:sz w:val="28"/>
          <w:szCs w:val="28"/>
        </w:rPr>
        <w:t xml:space="preserve">2.1.1. </w:t>
      </w:r>
      <w:r w:rsidR="00B7645C">
        <w:rPr>
          <w:rFonts w:eastAsia="Times New Roman"/>
          <w:b/>
          <w:bCs/>
          <w:sz w:val="28"/>
          <w:szCs w:val="28"/>
        </w:rPr>
        <w:t>2</w:t>
      </w:r>
      <w:r w:rsidR="00C145DF">
        <w:rPr>
          <w:rFonts w:eastAsia="Times New Roman"/>
          <w:b/>
          <w:bCs/>
          <w:sz w:val="28"/>
          <w:szCs w:val="28"/>
        </w:rPr>
        <w:t>6</w:t>
      </w:r>
      <w:r w:rsidR="008626F4">
        <w:rPr>
          <w:rFonts w:eastAsia="Times New Roman"/>
          <w:b/>
          <w:bCs/>
          <w:sz w:val="28"/>
          <w:szCs w:val="28"/>
        </w:rPr>
        <w:t xml:space="preserve"> </w:t>
      </w:r>
      <w:r w:rsidR="00247ED7">
        <w:rPr>
          <w:rFonts w:eastAsia="Times New Roman"/>
          <w:b/>
          <w:bCs/>
          <w:sz w:val="28"/>
          <w:szCs w:val="28"/>
        </w:rPr>
        <w:t xml:space="preserve">ноября </w:t>
      </w:r>
      <w:r w:rsidR="00BF3E67">
        <w:rPr>
          <w:rFonts w:eastAsia="Times New Roman"/>
          <w:b/>
          <w:bCs/>
          <w:sz w:val="28"/>
          <w:szCs w:val="28"/>
        </w:rPr>
        <w:t>2</w:t>
      </w:r>
      <w:r w:rsidR="00443149">
        <w:rPr>
          <w:rFonts w:eastAsia="Times New Roman"/>
          <w:b/>
          <w:bCs/>
          <w:sz w:val="28"/>
          <w:szCs w:val="28"/>
        </w:rPr>
        <w:t>0</w:t>
      </w:r>
      <w:r>
        <w:rPr>
          <w:rFonts w:eastAsia="Times New Roman"/>
          <w:b/>
          <w:bCs/>
          <w:sz w:val="28"/>
          <w:szCs w:val="28"/>
        </w:rPr>
        <w:t xml:space="preserve">24 г. </w:t>
      </w:r>
      <w:r w:rsidRPr="008E5E39">
        <w:rPr>
          <w:rFonts w:eastAsia="Times New Roman"/>
          <w:sz w:val="28"/>
          <w:szCs w:val="28"/>
        </w:rPr>
        <w:t>на территории муниципальных образований:</w:t>
      </w:r>
      <w:r w:rsidRPr="008E5E39">
        <w:rPr>
          <w:rFonts w:eastAsia="Times New Roman"/>
          <w:b/>
          <w:bCs/>
          <w:color w:val="000000"/>
          <w:sz w:val="28"/>
          <w:szCs w:val="28"/>
        </w:rPr>
        <w:t xml:space="preserve"> Туапсинский</w:t>
      </w:r>
      <w:r>
        <w:rPr>
          <w:rFonts w:eastAsia="Times New Roman"/>
          <w:b/>
          <w:bCs/>
          <w:color w:val="000000"/>
          <w:sz w:val="28"/>
          <w:szCs w:val="28"/>
        </w:rPr>
        <w:t xml:space="preserve"> муниципальный округ</w:t>
      </w:r>
      <w:r w:rsidRPr="008E5E39">
        <w:rPr>
          <w:rFonts w:eastAsia="Times New Roman"/>
          <w:b/>
          <w:bCs/>
          <w:color w:val="000000"/>
          <w:sz w:val="28"/>
          <w:szCs w:val="28"/>
        </w:rPr>
        <w:t>,</w:t>
      </w:r>
      <w:r>
        <w:rPr>
          <w:rFonts w:eastAsia="Times New Roman"/>
          <w:b/>
          <w:bCs/>
          <w:color w:val="000000"/>
          <w:sz w:val="28"/>
          <w:szCs w:val="28"/>
        </w:rPr>
        <w:t xml:space="preserve"> муниципальный округ г. Горячий Ключ, </w:t>
      </w:r>
      <w:bookmarkStart w:id="54" w:name="_Hlk170718049"/>
      <w:r w:rsidRPr="00E2708F">
        <w:rPr>
          <w:b/>
          <w:bCs/>
          <w:color w:val="000000"/>
          <w:sz w:val="28"/>
          <w:szCs w:val="28"/>
        </w:rPr>
        <w:t>муниципальный округ г</w:t>
      </w:r>
      <w:r>
        <w:rPr>
          <w:b/>
          <w:bCs/>
          <w:color w:val="000000"/>
          <w:sz w:val="28"/>
          <w:szCs w:val="28"/>
        </w:rPr>
        <w:t>.</w:t>
      </w:r>
      <w:r w:rsidRPr="00E2708F">
        <w:rPr>
          <w:b/>
          <w:bCs/>
          <w:color w:val="000000"/>
          <w:sz w:val="28"/>
          <w:szCs w:val="28"/>
        </w:rPr>
        <w:t xml:space="preserve"> </w:t>
      </w:r>
      <w:r>
        <w:rPr>
          <w:b/>
          <w:bCs/>
          <w:color w:val="000000"/>
          <w:sz w:val="28"/>
          <w:szCs w:val="28"/>
        </w:rPr>
        <w:t>Анапа</w:t>
      </w:r>
      <w:bookmarkEnd w:id="54"/>
      <w:r>
        <w:rPr>
          <w:b/>
          <w:bCs/>
          <w:color w:val="000000"/>
          <w:sz w:val="28"/>
          <w:szCs w:val="28"/>
        </w:rPr>
        <w:t>,</w:t>
      </w:r>
      <w:r>
        <w:rPr>
          <w:rFonts w:eastAsia="Times New Roman"/>
          <w:b/>
          <w:bCs/>
          <w:color w:val="000000"/>
          <w:sz w:val="28"/>
          <w:szCs w:val="28"/>
        </w:rPr>
        <w:t xml:space="preserve"> </w:t>
      </w:r>
      <w:r w:rsidRPr="008E5E39">
        <w:rPr>
          <w:rFonts w:eastAsia="Times New Roman"/>
          <w:b/>
          <w:bCs/>
          <w:color w:val="000000"/>
          <w:sz w:val="28"/>
          <w:szCs w:val="28"/>
        </w:rPr>
        <w:t>Абинский, Апшеронский, Белореченский, Крымский, Курганинский, Лабинский, Мостовский, Новокубанский, Отрадненский, Северский, Славянский, Темрюкский, Успенский районы и гг. Геленджик, Новороссийск</w:t>
      </w:r>
      <w:r>
        <w:rPr>
          <w:rFonts w:eastAsia="Times New Roman"/>
          <w:b/>
          <w:bCs/>
          <w:color w:val="000000"/>
          <w:sz w:val="28"/>
          <w:szCs w:val="28"/>
        </w:rPr>
        <w:t xml:space="preserve">, Сочи </w:t>
      </w:r>
      <w:r w:rsidRPr="008E5E39">
        <w:rPr>
          <w:rFonts w:eastAsia="Times New Roman"/>
          <w:sz w:val="28"/>
          <w:szCs w:val="28"/>
        </w:rPr>
        <w:t>существует</w:t>
      </w:r>
      <w:r w:rsidRPr="008E5E39">
        <w:rPr>
          <w:rFonts w:eastAsia="Times New Roman"/>
          <w:b/>
          <w:bCs/>
          <w:sz w:val="28"/>
          <w:szCs w:val="28"/>
        </w:rPr>
        <w:t xml:space="preserve"> </w:t>
      </w:r>
      <w:r w:rsidRPr="008E5E39">
        <w:rPr>
          <w:rFonts w:eastAsia="Calibri"/>
          <w:sz w:val="28"/>
          <w:szCs w:val="28"/>
          <w:lang w:eastAsia="en-US"/>
        </w:rPr>
        <w:t xml:space="preserve">вероятность возникновения </w:t>
      </w:r>
      <w:r w:rsidRPr="008E5E39">
        <w:rPr>
          <w:rFonts w:eastAsia="Calibri"/>
          <w:b/>
          <w:sz w:val="28"/>
          <w:szCs w:val="28"/>
          <w:lang w:eastAsia="en-US"/>
        </w:rPr>
        <w:t>ЧС и происшествий,</w:t>
      </w:r>
      <w:r>
        <w:rPr>
          <w:rFonts w:eastAsia="Calibri"/>
          <w:sz w:val="28"/>
          <w:szCs w:val="28"/>
          <w:lang w:eastAsia="en-US"/>
        </w:rPr>
        <w:t xml:space="preserve"> </w:t>
      </w:r>
      <w:r w:rsidRPr="008E5E39">
        <w:rPr>
          <w:rFonts w:eastAsia="Calibri"/>
          <w:sz w:val="28"/>
          <w:szCs w:val="28"/>
          <w:lang w:eastAsia="en-US"/>
        </w:rPr>
        <w:t xml:space="preserve">связанных с: </w:t>
      </w:r>
    </w:p>
    <w:p w14:paraId="0602C69E" w14:textId="77777777" w:rsidR="0027628E" w:rsidRPr="008E5E39" w:rsidRDefault="0027628E" w:rsidP="0027628E">
      <w:pPr>
        <w:ind w:right="-1" w:firstLine="709"/>
        <w:jc w:val="both"/>
        <w:rPr>
          <w:rFonts w:eastAsia="Calibri"/>
          <w:spacing w:val="-10"/>
          <w:sz w:val="28"/>
          <w:szCs w:val="28"/>
          <w:lang w:eastAsia="en-US"/>
        </w:rPr>
      </w:pPr>
      <w:r w:rsidRPr="008E5E39">
        <w:rPr>
          <w:rFonts w:eastAsia="Calibri"/>
          <w:spacing w:val="-10"/>
          <w:sz w:val="28"/>
          <w:szCs w:val="28"/>
          <w:lang w:eastAsia="en-US"/>
        </w:rPr>
        <w:t>нарушениями в работе транспорта из-за перекрытия автомобильных и железных дорог в результате схода оползней и селей;</w:t>
      </w:r>
    </w:p>
    <w:p w14:paraId="338A4090" w14:textId="77777777" w:rsidR="0027628E" w:rsidRDefault="0027628E" w:rsidP="0027628E">
      <w:pPr>
        <w:ind w:right="-1" w:firstLine="709"/>
        <w:jc w:val="both"/>
        <w:rPr>
          <w:rFonts w:eastAsia="Calibri"/>
          <w:sz w:val="28"/>
          <w:szCs w:val="28"/>
          <w:lang w:eastAsia="en-US"/>
        </w:rPr>
      </w:pPr>
      <w:r w:rsidRPr="008E5E39">
        <w:rPr>
          <w:rFonts w:eastAsia="Calibri"/>
          <w:sz w:val="28"/>
          <w:szCs w:val="28"/>
          <w:lang w:eastAsia="en-US"/>
        </w:rPr>
        <w:t>разрушением жилых домов, строений;</w:t>
      </w:r>
    </w:p>
    <w:p w14:paraId="59DBB1BF" w14:textId="77777777" w:rsidR="0027628E" w:rsidRPr="008E5E39" w:rsidRDefault="0027628E" w:rsidP="0027628E">
      <w:pPr>
        <w:ind w:right="-1" w:firstLine="709"/>
        <w:jc w:val="both"/>
        <w:rPr>
          <w:rFonts w:eastAsia="Calibri"/>
          <w:sz w:val="28"/>
          <w:szCs w:val="28"/>
          <w:lang w:eastAsia="en-US"/>
        </w:rPr>
      </w:pPr>
      <w:r w:rsidRPr="008E5E39">
        <w:rPr>
          <w:rFonts w:eastAsia="Calibri"/>
          <w:sz w:val="28"/>
          <w:szCs w:val="28"/>
          <w:lang w:eastAsia="en-US"/>
        </w:rPr>
        <w:t>нарушением функционирования объектов жизнеобеспечения.</w:t>
      </w:r>
    </w:p>
    <w:p w14:paraId="769C57B6" w14:textId="5A7CA144" w:rsidR="00A17E5E" w:rsidRDefault="0027628E" w:rsidP="004B4E4E">
      <w:pPr>
        <w:ind w:right="-1" w:firstLine="709"/>
        <w:jc w:val="both"/>
        <w:rPr>
          <w:rFonts w:eastAsia="Calibri"/>
          <w:b/>
          <w:color w:val="000000"/>
          <w:sz w:val="28"/>
          <w:szCs w:val="28"/>
          <w:lang w:eastAsia="en-US"/>
        </w:rPr>
      </w:pPr>
      <w:r w:rsidRPr="008E5E39">
        <w:rPr>
          <w:rFonts w:eastAsia="Calibri"/>
          <w:b/>
          <w:sz w:val="28"/>
          <w:szCs w:val="28"/>
          <w:lang w:eastAsia="en-US"/>
        </w:rPr>
        <w:t xml:space="preserve">Источник ЧС и происшествий – активизация экзогенных </w:t>
      </w:r>
      <w:r w:rsidRPr="008E5E39">
        <w:rPr>
          <w:rFonts w:eastAsia="Calibri"/>
          <w:b/>
          <w:color w:val="000000"/>
          <w:sz w:val="28"/>
          <w:szCs w:val="28"/>
          <w:lang w:eastAsia="en-US"/>
        </w:rPr>
        <w:t>процессов.</w:t>
      </w:r>
      <w:bookmarkStart w:id="55" w:name="_Hlk173741946"/>
      <w:bookmarkStart w:id="56" w:name="_Hlk174001819"/>
      <w:bookmarkStart w:id="57" w:name="_Hlk182998042"/>
      <w:bookmarkStart w:id="58" w:name="_Hlk176338333"/>
      <w:bookmarkEnd w:id="43"/>
      <w:bookmarkEnd w:id="44"/>
      <w:bookmarkEnd w:id="45"/>
      <w:bookmarkEnd w:id="46"/>
      <w:bookmarkEnd w:id="47"/>
      <w:bookmarkEnd w:id="49"/>
      <w:bookmarkEnd w:id="50"/>
      <w:bookmarkEnd w:id="51"/>
      <w:bookmarkEnd w:id="52"/>
      <w:bookmarkEnd w:id="53"/>
      <w:bookmarkEnd w:id="0"/>
      <w:bookmarkEnd w:id="1"/>
      <w:bookmarkEnd w:id="2"/>
      <w:bookmarkEnd w:id="3"/>
      <w:bookmarkEnd w:id="4"/>
      <w:bookmarkEnd w:id="5"/>
      <w:bookmarkEnd w:id="6"/>
      <w:bookmarkEnd w:id="7"/>
    </w:p>
    <w:p w14:paraId="067BDA8B" w14:textId="77777777" w:rsidR="00C4072E" w:rsidRDefault="00C4072E" w:rsidP="008804C1">
      <w:pPr>
        <w:ind w:firstLine="851"/>
        <w:jc w:val="both"/>
        <w:rPr>
          <w:rFonts w:eastAsia="Calibri"/>
          <w:b/>
          <w:color w:val="000000"/>
          <w:sz w:val="28"/>
          <w:szCs w:val="28"/>
        </w:rPr>
      </w:pPr>
    </w:p>
    <w:p w14:paraId="25072269" w14:textId="57A23FF1" w:rsidR="008804C1" w:rsidRPr="008804C1" w:rsidRDefault="00A17E5E" w:rsidP="00C4072E">
      <w:pPr>
        <w:ind w:firstLine="709"/>
        <w:jc w:val="both"/>
        <w:rPr>
          <w:rFonts w:eastAsia="Calibri"/>
          <w:color w:val="000000"/>
          <w:sz w:val="28"/>
          <w:szCs w:val="28"/>
          <w:lang w:eastAsia="en-US"/>
        </w:rPr>
      </w:pPr>
      <w:r>
        <w:rPr>
          <w:rFonts w:eastAsia="Calibri"/>
          <w:b/>
          <w:color w:val="000000"/>
          <w:sz w:val="28"/>
          <w:szCs w:val="28"/>
        </w:rPr>
        <w:t>2.1.</w:t>
      </w:r>
      <w:r w:rsidR="00643553">
        <w:rPr>
          <w:rFonts w:eastAsia="Calibri"/>
          <w:b/>
          <w:color w:val="000000"/>
          <w:sz w:val="28"/>
          <w:szCs w:val="28"/>
        </w:rPr>
        <w:t>2</w:t>
      </w:r>
      <w:r>
        <w:rPr>
          <w:rFonts w:eastAsia="Calibri"/>
          <w:b/>
          <w:color w:val="000000"/>
          <w:sz w:val="28"/>
          <w:szCs w:val="28"/>
        </w:rPr>
        <w:t>.</w:t>
      </w:r>
      <w:r w:rsidR="008804C1">
        <w:rPr>
          <w:rFonts w:eastAsia="Calibri"/>
          <w:b/>
          <w:color w:val="000000"/>
          <w:sz w:val="28"/>
          <w:szCs w:val="28"/>
        </w:rPr>
        <w:t xml:space="preserve"> </w:t>
      </w:r>
      <w:bookmarkStart w:id="59" w:name="_Hlk133663466"/>
      <w:r w:rsidR="008804C1" w:rsidRPr="008804C1">
        <w:rPr>
          <w:rFonts w:eastAsia="Calibri"/>
          <w:b/>
          <w:color w:val="000000"/>
          <w:sz w:val="28"/>
          <w:szCs w:val="28"/>
          <w:lang w:eastAsia="en-US"/>
        </w:rPr>
        <w:t>26 ноября 2024 г</w:t>
      </w:r>
      <w:bookmarkEnd w:id="59"/>
      <w:r w:rsidR="008804C1" w:rsidRPr="008804C1">
        <w:rPr>
          <w:rFonts w:eastAsia="Calibri"/>
          <w:color w:val="000000"/>
          <w:sz w:val="28"/>
          <w:szCs w:val="28"/>
          <w:lang w:eastAsia="en-US"/>
        </w:rPr>
        <w:t xml:space="preserve"> </w:t>
      </w:r>
      <w:r>
        <w:rPr>
          <w:rFonts w:eastAsia="Calibri"/>
          <w:b/>
          <w:color w:val="000000"/>
          <w:sz w:val="28"/>
          <w:szCs w:val="28"/>
        </w:rPr>
        <w:t xml:space="preserve"> </w:t>
      </w:r>
      <w:r w:rsidR="008804C1" w:rsidRPr="008804C1">
        <w:rPr>
          <w:rFonts w:eastAsia="Calibri"/>
          <w:color w:val="000000"/>
          <w:sz w:val="28"/>
          <w:szCs w:val="28"/>
          <w:lang w:eastAsia="en-US"/>
        </w:rPr>
        <w:t>на территории муниципальных образований:</w:t>
      </w:r>
      <w:r w:rsidR="008804C1" w:rsidRPr="008804C1">
        <w:rPr>
          <w:rFonts w:eastAsia="Times New Roman"/>
          <w:b/>
          <w:sz w:val="28"/>
          <w:szCs w:val="28"/>
        </w:rPr>
        <w:t xml:space="preserve"> Ленинградский, Приморско-Ахтарский, Туапсинский муниципальные округа,</w:t>
      </w:r>
      <w:r w:rsidR="008804C1" w:rsidRPr="008804C1">
        <w:rPr>
          <w:rFonts w:eastAsia="Times New Roman"/>
          <w:b/>
          <w:bCs/>
          <w:sz w:val="28"/>
          <w:szCs w:val="28"/>
        </w:rPr>
        <w:t xml:space="preserve"> муниципальные округа гг. Анапа, Горячий Ключ;</w:t>
      </w:r>
      <w:r w:rsidR="008804C1" w:rsidRPr="008804C1">
        <w:rPr>
          <w:rFonts w:eastAsia="Times New Roman"/>
          <w:b/>
          <w:sz w:val="28"/>
          <w:szCs w:val="28"/>
        </w:rPr>
        <w:t xml:space="preserve"> Абинский, Апшеронский, Белоглинский, Белореченский, Брюховецкий, Выселковский, Гулькевичский, Динской, Ейский, Кавказский, Калининский, Каневской, Кореновский, Красноармейский, Крыловский, Крымский, Курганинский, Кущевский, Лабинский, Мостовский, Новокубанский, Новопокровский, Отрадненский, Павловский, Северский, Славянский, Староминский, Тбилисский, Темрюкский, Тимашевский, Тихорецкий, Успенский, Усть-Лабинский, Щербиновский районы и гг. Армавир, Геленджик, Краснодар, Новороссийск</w:t>
      </w:r>
      <w:r w:rsidR="008804C1" w:rsidRPr="008804C1">
        <w:rPr>
          <w:rFonts w:ascii="Calibri" w:eastAsia="Calibri" w:hAnsi="Calibri"/>
          <w:b/>
          <w:sz w:val="28"/>
          <w:szCs w:val="28"/>
          <w:lang w:eastAsia="en-US"/>
        </w:rPr>
        <w:t xml:space="preserve"> </w:t>
      </w:r>
      <w:r w:rsidR="008804C1" w:rsidRPr="008804C1">
        <w:rPr>
          <w:rFonts w:eastAsia="Calibri"/>
          <w:bCs/>
          <w:sz w:val="28"/>
          <w:szCs w:val="28"/>
          <w:lang w:eastAsia="en-US"/>
        </w:rPr>
        <w:t>существует</w:t>
      </w:r>
      <w:r w:rsidR="008804C1">
        <w:rPr>
          <w:rFonts w:ascii="Calibri" w:eastAsia="Calibri" w:hAnsi="Calibri"/>
          <w:b/>
          <w:sz w:val="28"/>
          <w:szCs w:val="28"/>
          <w:lang w:eastAsia="en-US"/>
        </w:rPr>
        <w:t xml:space="preserve"> </w:t>
      </w:r>
      <w:r w:rsidR="008804C1" w:rsidRPr="008804C1">
        <w:rPr>
          <w:rFonts w:eastAsia="Calibri"/>
          <w:color w:val="000000"/>
          <w:sz w:val="28"/>
          <w:szCs w:val="28"/>
          <w:lang w:eastAsia="en-US"/>
        </w:rPr>
        <w:t xml:space="preserve">вероятность возникновения </w:t>
      </w:r>
      <w:r w:rsidR="008804C1" w:rsidRPr="008804C1">
        <w:rPr>
          <w:rFonts w:eastAsia="Calibri"/>
          <w:b/>
          <w:color w:val="000000"/>
          <w:sz w:val="28"/>
          <w:szCs w:val="28"/>
          <w:lang w:eastAsia="en-US"/>
        </w:rPr>
        <w:t>ЧС и происшествий,</w:t>
      </w:r>
      <w:r w:rsidR="008804C1" w:rsidRPr="008804C1">
        <w:rPr>
          <w:rFonts w:eastAsia="Calibri"/>
          <w:color w:val="000000"/>
          <w:sz w:val="28"/>
          <w:szCs w:val="28"/>
          <w:lang w:eastAsia="en-US"/>
        </w:rPr>
        <w:t xml:space="preserve"> связанных с:</w:t>
      </w:r>
    </w:p>
    <w:p w14:paraId="1DBFCDD2" w14:textId="77777777" w:rsidR="008804C1" w:rsidRPr="008804C1" w:rsidRDefault="008804C1" w:rsidP="008804C1">
      <w:pPr>
        <w:ind w:firstLine="708"/>
        <w:jc w:val="both"/>
        <w:rPr>
          <w:rFonts w:eastAsia="Calibri"/>
          <w:color w:val="000000"/>
          <w:sz w:val="28"/>
          <w:szCs w:val="28"/>
          <w:lang w:eastAsia="en-US"/>
        </w:rPr>
      </w:pPr>
      <w:bookmarkStart w:id="60" w:name="_Hlk58921020"/>
      <w:bookmarkStart w:id="61" w:name="_Hlk58921999"/>
      <w:bookmarkStart w:id="62" w:name="_Hlk166751305"/>
      <w:r w:rsidRPr="008804C1">
        <w:rPr>
          <w:rFonts w:eastAsia="Calibri"/>
          <w:color w:val="000000"/>
          <w:sz w:val="28"/>
          <w:szCs w:val="28"/>
          <w:lang w:eastAsia="en-US"/>
        </w:rPr>
        <w:t>затоплением и подтоплением территорий и сельхозугодий, населенных пунктов, пониженных участков, не имеющих естественного стока воды;</w:t>
      </w:r>
    </w:p>
    <w:bookmarkEnd w:id="60"/>
    <w:p w14:paraId="6247A331" w14:textId="77777777" w:rsidR="008804C1" w:rsidRPr="008804C1" w:rsidRDefault="008804C1" w:rsidP="008804C1">
      <w:pPr>
        <w:ind w:left="708"/>
        <w:contextualSpacing/>
        <w:jc w:val="both"/>
        <w:rPr>
          <w:rFonts w:eastAsia="Calibri"/>
          <w:b/>
          <w:bCs/>
          <w:color w:val="000000"/>
          <w:sz w:val="28"/>
          <w:szCs w:val="28"/>
          <w:lang w:eastAsia="en-US"/>
        </w:rPr>
      </w:pPr>
      <w:r w:rsidRPr="008804C1">
        <w:rPr>
          <w:rFonts w:eastAsia="Calibri"/>
          <w:b/>
          <w:bCs/>
          <w:color w:val="000000"/>
          <w:sz w:val="28"/>
          <w:szCs w:val="28"/>
          <w:lang w:eastAsia="en-US"/>
        </w:rPr>
        <w:t>подтоплением и затоплением территорий населенных пунктов</w:t>
      </w:r>
    </w:p>
    <w:p w14:paraId="714C6797" w14:textId="77777777" w:rsidR="008804C1" w:rsidRPr="008804C1" w:rsidRDefault="008804C1" w:rsidP="008804C1">
      <w:pPr>
        <w:contextualSpacing/>
        <w:jc w:val="both"/>
        <w:rPr>
          <w:rFonts w:eastAsia="Calibri"/>
          <w:b/>
          <w:bCs/>
          <w:color w:val="000000"/>
          <w:sz w:val="28"/>
          <w:szCs w:val="28"/>
          <w:lang w:eastAsia="en-US"/>
        </w:rPr>
      </w:pPr>
      <w:r w:rsidRPr="008804C1">
        <w:rPr>
          <w:rFonts w:eastAsia="Calibri"/>
          <w:b/>
          <w:bCs/>
          <w:color w:val="000000"/>
          <w:sz w:val="28"/>
          <w:szCs w:val="28"/>
          <w:lang w:eastAsia="en-US"/>
        </w:rPr>
        <w:t>ливневыми и склоновыми стоками;</w:t>
      </w:r>
    </w:p>
    <w:p w14:paraId="1B2EEF10" w14:textId="77777777" w:rsidR="008804C1" w:rsidRPr="008804C1" w:rsidRDefault="008804C1" w:rsidP="008804C1">
      <w:pPr>
        <w:ind w:left="708"/>
        <w:contextualSpacing/>
        <w:jc w:val="both"/>
        <w:rPr>
          <w:rFonts w:eastAsia="Calibri"/>
          <w:b/>
          <w:bCs/>
          <w:sz w:val="28"/>
          <w:szCs w:val="28"/>
          <w:lang w:eastAsia="en-US"/>
        </w:rPr>
      </w:pPr>
      <w:r w:rsidRPr="008804C1">
        <w:rPr>
          <w:rFonts w:eastAsia="Calibri"/>
          <w:b/>
          <w:bCs/>
          <w:color w:val="000000"/>
          <w:sz w:val="28"/>
          <w:szCs w:val="28"/>
          <w:lang w:eastAsia="en-US"/>
        </w:rPr>
        <w:t>нарушением работы ливневых систем;</w:t>
      </w:r>
    </w:p>
    <w:p w14:paraId="7295FF2B" w14:textId="77777777" w:rsidR="008804C1" w:rsidRPr="008804C1" w:rsidRDefault="008804C1" w:rsidP="008804C1">
      <w:pPr>
        <w:ind w:firstLine="708"/>
        <w:jc w:val="both"/>
        <w:rPr>
          <w:rFonts w:eastAsia="Calibri"/>
          <w:color w:val="000000"/>
          <w:sz w:val="28"/>
          <w:szCs w:val="28"/>
          <w:lang w:eastAsia="en-US"/>
        </w:rPr>
      </w:pPr>
      <w:r w:rsidRPr="008804C1">
        <w:rPr>
          <w:rFonts w:eastAsia="Calibri"/>
          <w:color w:val="000000"/>
          <w:sz w:val="28"/>
          <w:szCs w:val="28"/>
          <w:lang w:eastAsia="en-US"/>
        </w:rPr>
        <w:t>затруднением движения на дорогах;</w:t>
      </w:r>
    </w:p>
    <w:p w14:paraId="7F6B03F6" w14:textId="77777777" w:rsidR="008804C1" w:rsidRPr="008804C1" w:rsidRDefault="008804C1" w:rsidP="008804C1">
      <w:pPr>
        <w:ind w:firstLine="708"/>
        <w:contextualSpacing/>
        <w:jc w:val="both"/>
        <w:rPr>
          <w:rFonts w:eastAsia="Calibri"/>
          <w:sz w:val="28"/>
          <w:szCs w:val="28"/>
          <w:lang w:eastAsia="en-US"/>
        </w:rPr>
      </w:pPr>
      <w:bookmarkStart w:id="63" w:name="_Hlk58921628"/>
      <w:r w:rsidRPr="008804C1">
        <w:rPr>
          <w:rFonts w:eastAsia="Calibri"/>
          <w:color w:val="000000"/>
          <w:sz w:val="28"/>
          <w:szCs w:val="28"/>
          <w:lang w:eastAsia="en-US"/>
        </w:rPr>
        <w:t>затруднением в работе морских портов;</w:t>
      </w:r>
    </w:p>
    <w:p w14:paraId="4783F192" w14:textId="77777777" w:rsidR="008804C1" w:rsidRPr="008804C1" w:rsidRDefault="008804C1" w:rsidP="008804C1">
      <w:pPr>
        <w:ind w:firstLine="708"/>
        <w:contextualSpacing/>
        <w:jc w:val="both"/>
        <w:rPr>
          <w:rFonts w:eastAsia="Calibri"/>
          <w:color w:val="000000"/>
          <w:sz w:val="28"/>
          <w:szCs w:val="28"/>
          <w:lang w:eastAsia="en-US"/>
        </w:rPr>
      </w:pPr>
      <w:r w:rsidRPr="008804C1">
        <w:rPr>
          <w:rFonts w:eastAsia="Calibri"/>
          <w:color w:val="000000"/>
          <w:sz w:val="28"/>
          <w:szCs w:val="28"/>
          <w:lang w:eastAsia="en-US"/>
        </w:rPr>
        <w:t>нарушением в работе морского транспорта;</w:t>
      </w:r>
    </w:p>
    <w:p w14:paraId="2BD75BF6" w14:textId="77777777" w:rsidR="008804C1" w:rsidRPr="008804C1" w:rsidRDefault="008804C1" w:rsidP="008804C1">
      <w:pPr>
        <w:ind w:firstLine="708"/>
        <w:contextualSpacing/>
        <w:jc w:val="both"/>
        <w:rPr>
          <w:rFonts w:eastAsia="Calibri"/>
          <w:sz w:val="28"/>
          <w:szCs w:val="28"/>
          <w:lang w:eastAsia="en-US"/>
        </w:rPr>
      </w:pPr>
      <w:r w:rsidRPr="008804C1">
        <w:rPr>
          <w:rFonts w:eastAsia="Calibri"/>
          <w:color w:val="000000"/>
          <w:sz w:val="28"/>
          <w:szCs w:val="28"/>
          <w:lang w:eastAsia="en-US"/>
        </w:rPr>
        <w:lastRenderedPageBreak/>
        <w:t>повреждением и разрушением построек, кровли, обрушением слабоукрепленных, широкоформатных и ветхих конструкций;</w:t>
      </w:r>
    </w:p>
    <w:p w14:paraId="7FEFB1BF" w14:textId="77777777" w:rsidR="008804C1" w:rsidRPr="008804C1" w:rsidRDefault="008804C1" w:rsidP="008804C1">
      <w:pPr>
        <w:ind w:firstLine="708"/>
        <w:contextualSpacing/>
        <w:jc w:val="both"/>
        <w:rPr>
          <w:rFonts w:eastAsia="Calibri"/>
          <w:color w:val="000000"/>
          <w:sz w:val="28"/>
          <w:szCs w:val="28"/>
          <w:lang w:eastAsia="en-US"/>
        </w:rPr>
      </w:pPr>
      <w:r w:rsidRPr="008804C1">
        <w:rPr>
          <w:rFonts w:eastAsia="Calibri"/>
          <w:color w:val="000000"/>
          <w:sz w:val="28"/>
          <w:szCs w:val="28"/>
          <w:lang w:eastAsia="en-US"/>
        </w:rPr>
        <w:t>увечьями людей из-за повала деревьев, рекламных щитов;</w:t>
      </w:r>
    </w:p>
    <w:bookmarkEnd w:id="63"/>
    <w:p w14:paraId="2982F43C" w14:textId="77777777" w:rsidR="008804C1" w:rsidRPr="008804C1" w:rsidRDefault="008804C1" w:rsidP="008804C1">
      <w:pPr>
        <w:ind w:firstLine="708"/>
        <w:jc w:val="both"/>
        <w:rPr>
          <w:rFonts w:eastAsia="Calibri"/>
          <w:sz w:val="28"/>
          <w:szCs w:val="28"/>
          <w:lang w:eastAsia="en-US"/>
        </w:rPr>
      </w:pPr>
      <w:r w:rsidRPr="008804C1">
        <w:rPr>
          <w:rFonts w:eastAsia="Calibri"/>
          <w:color w:val="000000"/>
          <w:sz w:val="28"/>
          <w:szCs w:val="28"/>
          <w:lang w:eastAsia="en-US"/>
        </w:rPr>
        <w:t>перекрытием автомобильных дорог, мостов, тоннелей;</w:t>
      </w:r>
    </w:p>
    <w:p w14:paraId="1FE0616A" w14:textId="77777777" w:rsidR="008804C1" w:rsidRPr="008804C1" w:rsidRDefault="008804C1" w:rsidP="008804C1">
      <w:pPr>
        <w:spacing w:line="259" w:lineRule="auto"/>
        <w:ind w:firstLine="709"/>
        <w:jc w:val="both"/>
        <w:rPr>
          <w:rFonts w:eastAsia="Calibri"/>
          <w:color w:val="000000"/>
          <w:sz w:val="28"/>
          <w:szCs w:val="28"/>
          <w:lang w:eastAsia="en-US"/>
        </w:rPr>
      </w:pPr>
      <w:bookmarkStart w:id="64" w:name="_Hlk62761208"/>
      <w:bookmarkEnd w:id="61"/>
      <w:r w:rsidRPr="008804C1">
        <w:rPr>
          <w:rFonts w:eastAsia="Calibri"/>
          <w:color w:val="000000"/>
          <w:sz w:val="28"/>
          <w:szCs w:val="28"/>
          <w:lang w:eastAsia="en-US"/>
        </w:rPr>
        <w:t>несчастными случаями с туристическими группами и людьми, находящимися в горах</w:t>
      </w:r>
      <w:bookmarkEnd w:id="64"/>
      <w:r w:rsidRPr="008804C1">
        <w:rPr>
          <w:rFonts w:eastAsia="Calibri"/>
          <w:color w:val="000000"/>
          <w:sz w:val="28"/>
          <w:szCs w:val="28"/>
          <w:lang w:eastAsia="en-US"/>
        </w:rPr>
        <w:t>;</w:t>
      </w:r>
    </w:p>
    <w:p w14:paraId="7E05DB26" w14:textId="77777777" w:rsidR="008804C1" w:rsidRPr="008804C1" w:rsidRDefault="008804C1" w:rsidP="008804C1">
      <w:pPr>
        <w:ind w:firstLine="708"/>
        <w:jc w:val="both"/>
        <w:rPr>
          <w:rFonts w:eastAsia="Calibri"/>
          <w:color w:val="000000"/>
          <w:sz w:val="28"/>
          <w:szCs w:val="28"/>
          <w:lang w:eastAsia="en-US"/>
        </w:rPr>
      </w:pPr>
      <w:r w:rsidRPr="008804C1">
        <w:rPr>
          <w:rFonts w:eastAsia="Calibri"/>
          <w:color w:val="000000"/>
          <w:sz w:val="28"/>
          <w:szCs w:val="28"/>
          <w:lang w:eastAsia="en-US"/>
        </w:rPr>
        <w:t>разрушением построек, объектов туризма, деформацией и обрушением крыш торговых, спортивно-развлекательных и т.п. сооружений, из-за большой снеговой нагрузки и налипание мокрого снега;</w:t>
      </w:r>
    </w:p>
    <w:p w14:paraId="41B5311F" w14:textId="77777777" w:rsidR="008804C1" w:rsidRPr="008804C1" w:rsidRDefault="008804C1" w:rsidP="008804C1">
      <w:pPr>
        <w:ind w:firstLine="708"/>
        <w:jc w:val="both"/>
        <w:rPr>
          <w:rFonts w:eastAsia="Calibri"/>
          <w:color w:val="000000"/>
          <w:sz w:val="28"/>
          <w:szCs w:val="28"/>
          <w:lang w:eastAsia="en-US"/>
        </w:rPr>
      </w:pPr>
      <w:r w:rsidRPr="008804C1">
        <w:rPr>
          <w:rFonts w:eastAsia="Calibri"/>
          <w:color w:val="000000"/>
          <w:sz w:val="28"/>
          <w:szCs w:val="28"/>
          <w:lang w:eastAsia="en-US"/>
        </w:rPr>
        <w:t>затруднением и нарушением движения транспорта, увеличением количества ДТП на дорогах и перевалах, из-за ухудшения видимости в осадках, метели, снежного наката, снежных заносов, гололеда и гололедицы;</w:t>
      </w:r>
    </w:p>
    <w:p w14:paraId="5F2A56E4" w14:textId="77777777" w:rsidR="008804C1" w:rsidRPr="008804C1" w:rsidRDefault="008804C1" w:rsidP="008804C1">
      <w:pPr>
        <w:ind w:firstLine="708"/>
        <w:jc w:val="both"/>
        <w:rPr>
          <w:rFonts w:eastAsia="Calibri"/>
          <w:sz w:val="28"/>
          <w:szCs w:val="28"/>
          <w:lang w:eastAsia="en-US"/>
        </w:rPr>
      </w:pPr>
      <w:r w:rsidRPr="008804C1">
        <w:rPr>
          <w:rFonts w:eastAsia="Calibri"/>
          <w:color w:val="000000"/>
          <w:sz w:val="28"/>
          <w:szCs w:val="28"/>
          <w:lang w:eastAsia="en-US"/>
        </w:rPr>
        <w:t>увеличением случаев травматизма среди населения;</w:t>
      </w:r>
    </w:p>
    <w:p w14:paraId="7654407E" w14:textId="77777777" w:rsidR="008804C1" w:rsidRPr="008804C1" w:rsidRDefault="008804C1" w:rsidP="008804C1">
      <w:pPr>
        <w:ind w:firstLine="708"/>
        <w:jc w:val="both"/>
        <w:rPr>
          <w:rFonts w:eastAsia="Times New Roman"/>
          <w:color w:val="000000"/>
          <w:sz w:val="28"/>
          <w:szCs w:val="28"/>
        </w:rPr>
      </w:pPr>
      <w:r w:rsidRPr="008804C1">
        <w:rPr>
          <w:rFonts w:eastAsia="Times New Roman"/>
          <w:color w:val="000000"/>
          <w:sz w:val="28"/>
          <w:szCs w:val="28"/>
        </w:rPr>
        <w:t>авариями на объектах энергетики, обрывом воздушных линий связи и электропередач;</w:t>
      </w:r>
    </w:p>
    <w:p w14:paraId="193B0F8C" w14:textId="77777777" w:rsidR="008804C1" w:rsidRPr="008804C1" w:rsidRDefault="008804C1" w:rsidP="008804C1">
      <w:pPr>
        <w:ind w:firstLine="708"/>
        <w:jc w:val="both"/>
        <w:rPr>
          <w:rFonts w:eastAsia="Calibri"/>
          <w:color w:val="000000"/>
          <w:sz w:val="28"/>
          <w:szCs w:val="28"/>
          <w:lang w:eastAsia="en-US"/>
        </w:rPr>
      </w:pPr>
      <w:bookmarkStart w:id="65" w:name="_Hlk91478101"/>
      <w:r w:rsidRPr="008804C1">
        <w:rPr>
          <w:rFonts w:eastAsia="Calibri"/>
          <w:color w:val="000000"/>
          <w:sz w:val="28"/>
          <w:szCs w:val="28"/>
          <w:lang w:eastAsia="en-US"/>
        </w:rPr>
        <w:t>увеличением случаев травматизма среди населения из-за гололедицы, гололеда;</w:t>
      </w:r>
      <w:bookmarkEnd w:id="65"/>
    </w:p>
    <w:p w14:paraId="0FC4425B" w14:textId="77777777" w:rsidR="004B4E4E" w:rsidRDefault="008804C1" w:rsidP="008804C1">
      <w:pPr>
        <w:spacing w:line="259" w:lineRule="auto"/>
        <w:ind w:firstLine="709"/>
        <w:jc w:val="both"/>
        <w:rPr>
          <w:rFonts w:eastAsia="Calibri"/>
          <w:color w:val="000000"/>
          <w:sz w:val="28"/>
          <w:szCs w:val="28"/>
          <w:lang w:eastAsia="en-US"/>
        </w:rPr>
      </w:pPr>
      <w:r w:rsidRPr="008804C1">
        <w:rPr>
          <w:rFonts w:eastAsia="Times New Roman"/>
          <w:color w:val="000000"/>
          <w:sz w:val="28"/>
          <w:szCs w:val="28"/>
        </w:rPr>
        <w:t>нарушением и выходом из строя объектов жизнеобеспечения</w:t>
      </w:r>
      <w:r w:rsidRPr="008804C1">
        <w:rPr>
          <w:rFonts w:eastAsia="Calibri"/>
          <w:color w:val="000000"/>
          <w:sz w:val="28"/>
          <w:szCs w:val="28"/>
          <w:lang w:eastAsia="en-US"/>
        </w:rPr>
        <w:t>.</w:t>
      </w:r>
    </w:p>
    <w:bookmarkEnd w:id="62"/>
    <w:p w14:paraId="1136EAEF" w14:textId="795103EE" w:rsidR="008804C1" w:rsidRDefault="008804C1" w:rsidP="008804C1">
      <w:pPr>
        <w:ind w:firstLine="708"/>
        <w:contextualSpacing/>
        <w:jc w:val="both"/>
        <w:rPr>
          <w:rFonts w:eastAsia="Calibri"/>
          <w:b/>
          <w:color w:val="000000"/>
          <w:sz w:val="28"/>
          <w:szCs w:val="28"/>
          <w:lang w:eastAsia="en-US"/>
        </w:rPr>
      </w:pPr>
      <w:r w:rsidRPr="008804C1">
        <w:rPr>
          <w:rFonts w:eastAsia="Calibri"/>
          <w:b/>
          <w:color w:val="000000"/>
          <w:sz w:val="28"/>
          <w:szCs w:val="28"/>
          <w:lang w:eastAsia="en-US"/>
        </w:rPr>
        <w:t xml:space="preserve">Источник ЧС и происшествий </w:t>
      </w:r>
      <w:bookmarkStart w:id="66" w:name="_Hlk183174573"/>
      <w:r w:rsidRPr="008804C1">
        <w:rPr>
          <w:rFonts w:eastAsia="Calibri"/>
          <w:b/>
          <w:color w:val="000000"/>
          <w:sz w:val="28"/>
          <w:szCs w:val="28"/>
          <w:lang w:eastAsia="en-US"/>
        </w:rPr>
        <w:t>–</w:t>
      </w:r>
      <w:r w:rsidRPr="008804C1">
        <w:rPr>
          <w:rFonts w:eastAsia="Calibri"/>
          <w:color w:val="000000"/>
          <w:sz w:val="28"/>
          <w:szCs w:val="28"/>
          <w:lang w:eastAsia="en-US"/>
        </w:rPr>
        <w:t xml:space="preserve"> </w:t>
      </w:r>
      <w:bookmarkStart w:id="67" w:name="_Hlk136593848"/>
      <w:r w:rsidRPr="002E0B7A">
        <w:rPr>
          <w:rFonts w:eastAsia="Calibri"/>
          <w:b/>
          <w:color w:val="000000"/>
          <w:sz w:val="28"/>
          <w:szCs w:val="28"/>
          <w:lang w:eastAsia="en-US"/>
        </w:rPr>
        <w:t xml:space="preserve">очень </w:t>
      </w:r>
      <w:r w:rsidRPr="002E0B7A">
        <w:rPr>
          <w:rFonts w:eastAsia="Times New Roman"/>
          <w:b/>
          <w:bCs/>
          <w:sz w:val="28"/>
          <w:szCs w:val="28"/>
        </w:rPr>
        <w:t>сильный дождь со снегом,</w:t>
      </w:r>
      <w:r w:rsidRPr="002E0B7A">
        <w:rPr>
          <w:rFonts w:eastAsia="Calibri"/>
          <w:b/>
          <w:color w:val="000000"/>
          <w:sz w:val="28"/>
          <w:szCs w:val="28"/>
          <w:lang w:eastAsia="en-US"/>
        </w:rPr>
        <w:t xml:space="preserve"> </w:t>
      </w:r>
      <w:r w:rsidRPr="002E0B7A">
        <w:rPr>
          <w:rFonts w:eastAsia="Times New Roman"/>
          <w:b/>
          <w:bCs/>
          <w:sz w:val="28"/>
          <w:szCs w:val="28"/>
        </w:rPr>
        <w:t>гололедно</w:t>
      </w:r>
      <w:r w:rsidR="002E0B7A">
        <w:rPr>
          <w:rFonts w:eastAsia="Times New Roman"/>
          <w:b/>
          <w:bCs/>
          <w:sz w:val="28"/>
          <w:szCs w:val="28"/>
        </w:rPr>
        <w:t xml:space="preserve"> </w:t>
      </w:r>
      <w:r w:rsidRPr="002E0B7A">
        <w:rPr>
          <w:rFonts w:eastAsia="Times New Roman"/>
          <w:b/>
          <w:bCs/>
          <w:sz w:val="28"/>
          <w:szCs w:val="28"/>
        </w:rPr>
        <w:t>-</w:t>
      </w:r>
      <w:r w:rsidR="002E0B7A">
        <w:rPr>
          <w:rFonts w:eastAsia="Times New Roman"/>
          <w:b/>
          <w:bCs/>
          <w:sz w:val="28"/>
          <w:szCs w:val="28"/>
        </w:rPr>
        <w:t xml:space="preserve"> </w:t>
      </w:r>
      <w:r w:rsidRPr="002E0B7A">
        <w:rPr>
          <w:rFonts w:eastAsia="Times New Roman"/>
          <w:b/>
          <w:bCs/>
          <w:sz w:val="28"/>
          <w:szCs w:val="28"/>
        </w:rPr>
        <w:t>изморозевое</w:t>
      </w:r>
      <w:r w:rsidR="002E0B7A">
        <w:rPr>
          <w:rFonts w:eastAsia="Times New Roman"/>
          <w:b/>
          <w:bCs/>
          <w:sz w:val="28"/>
          <w:szCs w:val="28"/>
        </w:rPr>
        <w:t xml:space="preserve"> </w:t>
      </w:r>
      <w:r w:rsidRPr="002E0B7A">
        <w:rPr>
          <w:rFonts w:eastAsia="Times New Roman"/>
          <w:b/>
          <w:bCs/>
          <w:sz w:val="28"/>
          <w:szCs w:val="28"/>
        </w:rPr>
        <w:t xml:space="preserve">отложение, очень сильный снег, сильное налипание мокрого снега, </w:t>
      </w:r>
      <w:bookmarkEnd w:id="67"/>
      <w:r w:rsidRPr="002E0B7A">
        <w:rPr>
          <w:rFonts w:eastAsia="Calibri"/>
          <w:b/>
          <w:color w:val="000000"/>
          <w:sz w:val="28"/>
          <w:szCs w:val="28"/>
          <w:lang w:eastAsia="en-US"/>
        </w:rPr>
        <w:t>сильный ветер.</w:t>
      </w:r>
      <w:bookmarkEnd w:id="66"/>
    </w:p>
    <w:p w14:paraId="4E00D9B6" w14:textId="77777777" w:rsidR="00C4072E" w:rsidRDefault="00C4072E" w:rsidP="008804C1">
      <w:pPr>
        <w:ind w:firstLine="708"/>
        <w:contextualSpacing/>
        <w:jc w:val="both"/>
        <w:rPr>
          <w:rFonts w:eastAsia="Calibri"/>
          <w:b/>
          <w:color w:val="000000"/>
          <w:sz w:val="28"/>
          <w:szCs w:val="28"/>
          <w:lang w:eastAsia="en-US"/>
        </w:rPr>
      </w:pPr>
    </w:p>
    <w:p w14:paraId="26ADF720" w14:textId="238DF1B3" w:rsidR="00F23F61" w:rsidRDefault="00F23F61" w:rsidP="00F23F61">
      <w:pPr>
        <w:ind w:firstLine="709"/>
        <w:contextualSpacing/>
        <w:jc w:val="both"/>
        <w:rPr>
          <w:color w:val="000000"/>
          <w:sz w:val="28"/>
          <w:szCs w:val="28"/>
        </w:rPr>
      </w:pPr>
      <w:r>
        <w:rPr>
          <w:rFonts w:eastAsia="Calibri"/>
          <w:b/>
          <w:color w:val="000000"/>
          <w:sz w:val="28"/>
          <w:szCs w:val="28"/>
        </w:rPr>
        <w:t>2.1.3. 26 ноября 2024 г.</w:t>
      </w:r>
      <w:r>
        <w:rPr>
          <w:rFonts w:eastAsia="Calibri"/>
          <w:color w:val="000000"/>
          <w:sz w:val="28"/>
          <w:szCs w:val="28"/>
        </w:rPr>
        <w:t xml:space="preserve"> на территории муниципального образования</w:t>
      </w:r>
      <w:r>
        <w:rPr>
          <w:b/>
          <w:sz w:val="28"/>
          <w:szCs w:val="28"/>
        </w:rPr>
        <w:t xml:space="preserve"> </w:t>
      </w:r>
      <w:r>
        <w:rPr>
          <w:b/>
          <w:sz w:val="28"/>
          <w:szCs w:val="28"/>
        </w:rPr>
        <w:br/>
        <w:t xml:space="preserve">г. Сочи </w:t>
      </w:r>
      <w:r w:rsidRPr="00F936BB">
        <w:rPr>
          <w:bCs/>
          <w:sz w:val="28"/>
          <w:szCs w:val="28"/>
        </w:rPr>
        <w:t xml:space="preserve">существует </w:t>
      </w:r>
      <w:r>
        <w:rPr>
          <w:color w:val="000000"/>
          <w:sz w:val="28"/>
          <w:szCs w:val="28"/>
        </w:rPr>
        <w:t xml:space="preserve">вероятность возникновения </w:t>
      </w:r>
      <w:r>
        <w:rPr>
          <w:b/>
          <w:color w:val="000000"/>
          <w:sz w:val="28"/>
          <w:szCs w:val="28"/>
        </w:rPr>
        <w:t>происшествий,</w:t>
      </w:r>
      <w:r>
        <w:rPr>
          <w:color w:val="000000"/>
          <w:sz w:val="28"/>
          <w:szCs w:val="28"/>
        </w:rPr>
        <w:t xml:space="preserve"> связанных с:</w:t>
      </w:r>
    </w:p>
    <w:p w14:paraId="7AEE4530" w14:textId="77777777" w:rsidR="00F23F61" w:rsidRPr="008A5FE7" w:rsidRDefault="00F23F61" w:rsidP="00F23F61">
      <w:pPr>
        <w:ind w:firstLine="708"/>
        <w:jc w:val="both"/>
        <w:rPr>
          <w:rFonts w:eastAsia="Calibri"/>
          <w:sz w:val="28"/>
          <w:szCs w:val="28"/>
          <w:lang w:eastAsia="en-US"/>
        </w:rPr>
      </w:pPr>
      <w:r w:rsidRPr="008A5FE7">
        <w:rPr>
          <w:rFonts w:eastAsia="Calibri"/>
          <w:color w:val="000000"/>
          <w:sz w:val="28"/>
          <w:szCs w:val="28"/>
          <w:lang w:eastAsia="en-US"/>
        </w:rPr>
        <w:t>повреждением и разрушением построек, кровли, рекламных щитов, обрывом воздушных линий связи и электропередач, обрушением слабоукрепленных, широкоформатных и ветхих конструкций;</w:t>
      </w:r>
    </w:p>
    <w:p w14:paraId="21E135FB" w14:textId="77777777" w:rsidR="00F23F61" w:rsidRDefault="00F23F61" w:rsidP="00F23F61">
      <w:pPr>
        <w:ind w:firstLine="708"/>
        <w:jc w:val="both"/>
        <w:rPr>
          <w:rFonts w:eastAsia="Calibri"/>
          <w:color w:val="000000"/>
          <w:sz w:val="28"/>
          <w:szCs w:val="28"/>
          <w:lang w:eastAsia="en-US"/>
        </w:rPr>
      </w:pPr>
      <w:r w:rsidRPr="008A5FE7">
        <w:rPr>
          <w:rFonts w:eastAsia="Calibri"/>
          <w:color w:val="000000"/>
          <w:sz w:val="28"/>
          <w:szCs w:val="28"/>
          <w:lang w:eastAsia="en-US"/>
        </w:rPr>
        <w:t>увечьями людей из-за повала деревьев и рекламных щитов;</w:t>
      </w:r>
    </w:p>
    <w:p w14:paraId="57E09541" w14:textId="77777777" w:rsidR="00F23F61" w:rsidRDefault="00F23F61" w:rsidP="00F23F61">
      <w:pPr>
        <w:ind w:firstLine="708"/>
        <w:jc w:val="both"/>
        <w:rPr>
          <w:rFonts w:eastAsia="Calibri"/>
          <w:color w:val="000000"/>
          <w:sz w:val="28"/>
          <w:szCs w:val="28"/>
          <w:lang w:eastAsia="en-US"/>
        </w:rPr>
      </w:pPr>
      <w:r w:rsidRPr="008A5FE7">
        <w:rPr>
          <w:rFonts w:eastAsia="Calibri"/>
          <w:color w:val="000000"/>
          <w:sz w:val="28"/>
          <w:szCs w:val="28"/>
          <w:lang w:eastAsia="en-US"/>
        </w:rPr>
        <w:t>увеличением случаев травматизма среди населения</w:t>
      </w:r>
      <w:r>
        <w:rPr>
          <w:rFonts w:eastAsia="Calibri"/>
          <w:color w:val="000000"/>
          <w:sz w:val="28"/>
          <w:szCs w:val="28"/>
          <w:lang w:eastAsia="en-US"/>
        </w:rPr>
        <w:t xml:space="preserve">, </w:t>
      </w:r>
      <w:r w:rsidRPr="008A5FE7">
        <w:rPr>
          <w:rFonts w:eastAsia="Calibri"/>
          <w:color w:val="000000"/>
          <w:sz w:val="28"/>
          <w:szCs w:val="28"/>
          <w:lang w:eastAsia="en-US"/>
        </w:rPr>
        <w:t>возможными человеческими жертвами</w:t>
      </w:r>
      <w:r>
        <w:rPr>
          <w:rFonts w:eastAsia="Calibri"/>
          <w:color w:val="000000"/>
          <w:sz w:val="28"/>
          <w:szCs w:val="28"/>
          <w:lang w:eastAsia="en-US"/>
        </w:rPr>
        <w:t>;</w:t>
      </w:r>
    </w:p>
    <w:p w14:paraId="5DCACBDB" w14:textId="77777777" w:rsidR="00F23F61" w:rsidRPr="005A0C0C" w:rsidRDefault="00F23F61" w:rsidP="00F23F61">
      <w:pPr>
        <w:ind w:firstLine="708"/>
        <w:jc w:val="both"/>
        <w:rPr>
          <w:rFonts w:eastAsia="Calibri"/>
          <w:color w:val="000000"/>
          <w:sz w:val="28"/>
          <w:szCs w:val="28"/>
          <w:lang w:eastAsia="en-US"/>
        </w:rPr>
      </w:pPr>
      <w:r w:rsidRPr="008A5FE7">
        <w:rPr>
          <w:rFonts w:eastAsia="Calibri"/>
          <w:color w:val="000000"/>
          <w:sz w:val="28"/>
          <w:szCs w:val="28"/>
          <w:lang w:eastAsia="en-US"/>
        </w:rPr>
        <w:t>повреждением транспорта</w:t>
      </w:r>
      <w:r>
        <w:rPr>
          <w:rFonts w:eastAsia="Calibri"/>
          <w:color w:val="000000"/>
          <w:sz w:val="28"/>
          <w:szCs w:val="28"/>
          <w:lang w:eastAsia="en-US"/>
        </w:rPr>
        <w:t xml:space="preserve">, </w:t>
      </w:r>
      <w:r w:rsidRPr="008A5FE7">
        <w:rPr>
          <w:rFonts w:eastAsia="Calibri"/>
          <w:color w:val="000000"/>
          <w:sz w:val="28"/>
          <w:szCs w:val="28"/>
          <w:lang w:eastAsia="en-US"/>
        </w:rPr>
        <w:t>затруднением в работе транспорта</w:t>
      </w:r>
      <w:r w:rsidRPr="008A5FE7">
        <w:rPr>
          <w:rFonts w:eastAsia="Calibri"/>
          <w:sz w:val="28"/>
          <w:szCs w:val="28"/>
          <w:lang w:eastAsia="en-US"/>
        </w:rPr>
        <w:t>, увеличением количества ДТП</w:t>
      </w:r>
      <w:r>
        <w:rPr>
          <w:rFonts w:eastAsia="Calibri"/>
          <w:sz w:val="28"/>
          <w:szCs w:val="28"/>
          <w:lang w:eastAsia="en-US"/>
        </w:rPr>
        <w:t>;</w:t>
      </w:r>
    </w:p>
    <w:p w14:paraId="47FB8A51" w14:textId="77777777" w:rsidR="00F23F61" w:rsidRPr="00974306" w:rsidRDefault="00F23F61" w:rsidP="00F23F61">
      <w:pPr>
        <w:ind w:firstLine="708"/>
        <w:jc w:val="both"/>
        <w:rPr>
          <w:rFonts w:eastAsia="Calibri"/>
          <w:sz w:val="28"/>
          <w:szCs w:val="28"/>
          <w:lang w:eastAsia="en-US"/>
        </w:rPr>
      </w:pPr>
      <w:r w:rsidRPr="008A5FE7">
        <w:rPr>
          <w:rFonts w:eastAsia="Calibri"/>
          <w:color w:val="000000"/>
          <w:sz w:val="28"/>
          <w:szCs w:val="28"/>
          <w:lang w:eastAsia="en-US"/>
        </w:rPr>
        <w:t>нарушением функционирования объектов жизнеобеспечения;</w:t>
      </w:r>
    </w:p>
    <w:p w14:paraId="17F625A3" w14:textId="177E2A95" w:rsidR="00F23F61" w:rsidRPr="00FA59E0" w:rsidRDefault="00F23F61" w:rsidP="00F23F61">
      <w:pPr>
        <w:widowControl w:val="0"/>
        <w:autoSpaceDE w:val="0"/>
        <w:autoSpaceDN w:val="0"/>
        <w:adjustRightInd w:val="0"/>
        <w:ind w:firstLine="709"/>
        <w:jc w:val="both"/>
        <w:rPr>
          <w:b/>
          <w:bCs/>
          <w:sz w:val="28"/>
          <w:szCs w:val="28"/>
        </w:rPr>
      </w:pPr>
      <w:r w:rsidRPr="00FA59E0">
        <w:rPr>
          <w:b/>
          <w:sz w:val="28"/>
          <w:szCs w:val="28"/>
        </w:rPr>
        <w:t xml:space="preserve">Источник </w:t>
      </w:r>
      <w:r>
        <w:rPr>
          <w:b/>
          <w:sz w:val="28"/>
          <w:szCs w:val="28"/>
        </w:rPr>
        <w:t>происшествий</w:t>
      </w:r>
      <w:r w:rsidRPr="00FA59E0">
        <w:rPr>
          <w:b/>
          <w:sz w:val="28"/>
          <w:szCs w:val="28"/>
        </w:rPr>
        <w:t xml:space="preserve"> – </w:t>
      </w:r>
      <w:r>
        <w:rPr>
          <w:b/>
          <w:sz w:val="28"/>
          <w:szCs w:val="28"/>
        </w:rPr>
        <w:t>сильный ветер</w:t>
      </w:r>
      <w:r w:rsidRPr="00FA59E0">
        <w:rPr>
          <w:b/>
          <w:sz w:val="28"/>
          <w:szCs w:val="28"/>
        </w:rPr>
        <w:t>.</w:t>
      </w:r>
    </w:p>
    <w:p w14:paraId="6B960E0F" w14:textId="77777777" w:rsidR="00443149" w:rsidRDefault="00443149" w:rsidP="00F23F61">
      <w:pPr>
        <w:contextualSpacing/>
        <w:jc w:val="both"/>
        <w:rPr>
          <w:rFonts w:eastAsia="Calibri"/>
          <w:b/>
          <w:bCs/>
          <w:color w:val="000000"/>
          <w:sz w:val="28"/>
          <w:szCs w:val="28"/>
          <w:lang w:eastAsia="en-US"/>
        </w:rPr>
      </w:pPr>
    </w:p>
    <w:bookmarkEnd w:id="55"/>
    <w:bookmarkEnd w:id="56"/>
    <w:bookmarkEnd w:id="57"/>
    <w:p w14:paraId="098D25F9" w14:textId="596ED3C9" w:rsidR="00A9782C" w:rsidRPr="00E65FC1" w:rsidRDefault="00A9782C" w:rsidP="00A9782C">
      <w:pPr>
        <w:ind w:firstLine="567"/>
        <w:contextualSpacing/>
        <w:jc w:val="center"/>
        <w:rPr>
          <w:b/>
          <w:sz w:val="28"/>
          <w:szCs w:val="28"/>
        </w:rPr>
      </w:pPr>
      <w:r w:rsidRPr="00E65FC1">
        <w:rPr>
          <w:b/>
          <w:sz w:val="28"/>
          <w:szCs w:val="28"/>
        </w:rPr>
        <w:t>2.2. Техногенного характера:</w:t>
      </w:r>
    </w:p>
    <w:p w14:paraId="48FAE80F" w14:textId="51D60449" w:rsidR="00A66D0A" w:rsidRPr="00E65FC1" w:rsidRDefault="00B7645C" w:rsidP="00A66D0A">
      <w:pPr>
        <w:ind w:firstLine="708"/>
        <w:jc w:val="both"/>
        <w:rPr>
          <w:b/>
          <w:bCs/>
          <w:sz w:val="28"/>
          <w:szCs w:val="28"/>
        </w:rPr>
      </w:pPr>
      <w:bookmarkStart w:id="68" w:name="_Hlk173932685"/>
      <w:bookmarkStart w:id="69" w:name="_Hlk44415586"/>
      <w:bookmarkStart w:id="70" w:name="_Hlk55297094"/>
      <w:bookmarkEnd w:id="10"/>
      <w:bookmarkEnd w:id="58"/>
      <w:r>
        <w:rPr>
          <w:b/>
          <w:bCs/>
          <w:color w:val="000000"/>
          <w:sz w:val="28"/>
          <w:szCs w:val="28"/>
        </w:rPr>
        <w:t>2</w:t>
      </w:r>
      <w:r w:rsidR="0041124C">
        <w:rPr>
          <w:b/>
          <w:bCs/>
          <w:color w:val="000000"/>
          <w:sz w:val="28"/>
          <w:szCs w:val="28"/>
        </w:rPr>
        <w:t>6</w:t>
      </w:r>
      <w:r w:rsidR="00A66D0A">
        <w:rPr>
          <w:b/>
          <w:bCs/>
          <w:color w:val="000000"/>
          <w:sz w:val="28"/>
          <w:szCs w:val="28"/>
        </w:rPr>
        <w:t xml:space="preserve"> </w:t>
      </w:r>
      <w:r w:rsidR="009428F1">
        <w:rPr>
          <w:b/>
          <w:bCs/>
          <w:color w:val="000000"/>
          <w:sz w:val="28"/>
          <w:szCs w:val="28"/>
        </w:rPr>
        <w:t>ноября</w:t>
      </w:r>
      <w:r w:rsidR="00A66D0A" w:rsidRPr="00E65FC1">
        <w:rPr>
          <w:b/>
          <w:bCs/>
          <w:color w:val="000000"/>
          <w:sz w:val="28"/>
          <w:szCs w:val="28"/>
        </w:rPr>
        <w:t xml:space="preserve"> </w:t>
      </w:r>
      <w:bookmarkEnd w:id="68"/>
      <w:r w:rsidR="00BF3E67">
        <w:rPr>
          <w:rFonts w:eastAsia="Calibri"/>
          <w:b/>
          <w:color w:val="000000"/>
          <w:sz w:val="28"/>
          <w:szCs w:val="28"/>
        </w:rPr>
        <w:t>2</w:t>
      </w:r>
      <w:r w:rsidR="00443149">
        <w:rPr>
          <w:rFonts w:eastAsia="Calibri"/>
          <w:b/>
          <w:color w:val="000000"/>
          <w:sz w:val="28"/>
          <w:szCs w:val="28"/>
        </w:rPr>
        <w:t>0</w:t>
      </w:r>
      <w:r w:rsidR="00A66D0A" w:rsidRPr="00E65FC1">
        <w:rPr>
          <w:rFonts w:eastAsia="Calibri"/>
          <w:b/>
          <w:color w:val="000000"/>
          <w:sz w:val="28"/>
          <w:szCs w:val="28"/>
        </w:rPr>
        <w:t xml:space="preserve">24 г. </w:t>
      </w:r>
      <w:bookmarkEnd w:id="69"/>
      <w:bookmarkEnd w:id="70"/>
      <w:r w:rsidR="00A66D0A" w:rsidRPr="00E65FC1">
        <w:rPr>
          <w:bCs/>
          <w:iCs/>
          <w:sz w:val="28"/>
          <w:szCs w:val="28"/>
        </w:rPr>
        <w:t xml:space="preserve">в крае возможны </w:t>
      </w:r>
      <w:r w:rsidR="00A66D0A" w:rsidRPr="00E65FC1">
        <w:rPr>
          <w:b/>
          <w:bCs/>
          <w:iCs/>
          <w:sz w:val="28"/>
          <w:szCs w:val="28"/>
        </w:rPr>
        <w:t>ЧС и происшествия</w:t>
      </w:r>
      <w:r w:rsidR="00A66D0A" w:rsidRPr="00E65FC1">
        <w:rPr>
          <w:bCs/>
          <w:iCs/>
          <w:sz w:val="28"/>
          <w:szCs w:val="28"/>
        </w:rPr>
        <w:t>,                   связанные с:</w:t>
      </w:r>
    </w:p>
    <w:p w14:paraId="2328FEF5" w14:textId="77777777" w:rsidR="00443149" w:rsidRPr="00443149" w:rsidRDefault="00443149" w:rsidP="00443149">
      <w:pPr>
        <w:ind w:right="-1" w:firstLine="709"/>
        <w:jc w:val="both"/>
        <w:rPr>
          <w:bCs/>
          <w:sz w:val="28"/>
          <w:szCs w:val="28"/>
        </w:rPr>
      </w:pPr>
      <w:bookmarkStart w:id="71" w:name="_Hlk63688622"/>
      <w:bookmarkStart w:id="72" w:name="_Hlk125115976"/>
      <w:bookmarkStart w:id="73" w:name="_Hlk89435883"/>
      <w:bookmarkStart w:id="74" w:name="_Hlk125464568"/>
      <w:bookmarkStart w:id="75" w:name="_Hlk55297174"/>
      <w:r w:rsidRPr="00443149">
        <w:rPr>
          <w:sz w:val="28"/>
          <w:szCs w:val="28"/>
        </w:rPr>
        <w:t xml:space="preserve">гибелью людей в результате </w:t>
      </w:r>
      <w:r w:rsidRPr="00443149">
        <w:rPr>
          <w:b/>
          <w:sz w:val="28"/>
          <w:szCs w:val="28"/>
        </w:rPr>
        <w:t>ДТП</w:t>
      </w:r>
      <w:r w:rsidRPr="00443149">
        <w:rPr>
          <w:bCs/>
          <w:sz w:val="28"/>
          <w:szCs w:val="28"/>
        </w:rPr>
        <w:t>;</w:t>
      </w:r>
    </w:p>
    <w:p w14:paraId="76C9B5CC" w14:textId="77777777" w:rsidR="00443149" w:rsidRPr="00443149" w:rsidRDefault="00443149" w:rsidP="00443149">
      <w:pPr>
        <w:ind w:right="-1" w:firstLine="709"/>
        <w:jc w:val="both"/>
        <w:rPr>
          <w:bCs/>
          <w:sz w:val="28"/>
          <w:szCs w:val="28"/>
        </w:rPr>
      </w:pPr>
      <w:r w:rsidRPr="00443149">
        <w:rPr>
          <w:sz w:val="28"/>
          <w:szCs w:val="28"/>
        </w:rPr>
        <w:t xml:space="preserve">гибелью людей в результате </w:t>
      </w:r>
      <w:r w:rsidRPr="00443149">
        <w:rPr>
          <w:b/>
          <w:sz w:val="28"/>
          <w:szCs w:val="28"/>
        </w:rPr>
        <w:t>пожаров</w:t>
      </w:r>
      <w:r w:rsidRPr="00443149">
        <w:rPr>
          <w:bCs/>
          <w:sz w:val="28"/>
          <w:szCs w:val="28"/>
        </w:rPr>
        <w:t>;</w:t>
      </w:r>
    </w:p>
    <w:p w14:paraId="79E46E6B" w14:textId="19662AFE" w:rsidR="002E0B7A" w:rsidRPr="00443149" w:rsidRDefault="00443149" w:rsidP="002E0B7A">
      <w:pPr>
        <w:ind w:firstLine="709"/>
        <w:jc w:val="both"/>
        <w:rPr>
          <w:bCs/>
          <w:iCs/>
          <w:sz w:val="28"/>
          <w:szCs w:val="28"/>
          <w:lang w:eastAsia="x-none"/>
        </w:rPr>
      </w:pPr>
      <w:r w:rsidRPr="00443149">
        <w:rPr>
          <w:bCs/>
          <w:iCs/>
          <w:sz w:val="28"/>
          <w:szCs w:val="28"/>
          <w:lang w:eastAsia="x-none"/>
        </w:rPr>
        <w:t>затруднением и нарушением движения транспорта, увеличением количества ДТП из-за</w:t>
      </w:r>
      <w:r w:rsidR="002E0B7A">
        <w:rPr>
          <w:bCs/>
          <w:iCs/>
          <w:sz w:val="28"/>
          <w:szCs w:val="28"/>
          <w:lang w:eastAsia="x-none"/>
        </w:rPr>
        <w:t>:</w:t>
      </w:r>
      <w:r w:rsidRPr="00443149">
        <w:rPr>
          <w:bCs/>
          <w:iCs/>
          <w:sz w:val="28"/>
          <w:szCs w:val="28"/>
          <w:lang w:eastAsia="x-none"/>
        </w:rPr>
        <w:t xml:space="preserve"> </w:t>
      </w:r>
      <w:r w:rsidRPr="00443149">
        <w:rPr>
          <w:b/>
          <w:iCs/>
          <w:sz w:val="28"/>
          <w:szCs w:val="28"/>
          <w:lang w:eastAsia="x-none"/>
        </w:rPr>
        <w:t>ухудшения видимости в осадках;</w:t>
      </w:r>
      <w:r w:rsidR="002E0B7A">
        <w:rPr>
          <w:b/>
          <w:iCs/>
          <w:sz w:val="28"/>
          <w:szCs w:val="28"/>
          <w:lang w:eastAsia="x-none"/>
        </w:rPr>
        <w:t xml:space="preserve"> </w:t>
      </w:r>
      <w:r w:rsidR="002E0B7A" w:rsidRPr="00443149">
        <w:rPr>
          <w:b/>
          <w:iCs/>
          <w:sz w:val="28"/>
          <w:szCs w:val="28"/>
          <w:lang w:eastAsia="x-none"/>
        </w:rPr>
        <w:t>гололедицы</w:t>
      </w:r>
      <w:r w:rsidR="002E0B7A">
        <w:rPr>
          <w:b/>
          <w:iCs/>
          <w:sz w:val="28"/>
          <w:szCs w:val="28"/>
          <w:lang w:eastAsia="x-none"/>
        </w:rPr>
        <w:t>,</w:t>
      </w:r>
      <w:r w:rsidR="002E0B7A">
        <w:rPr>
          <w:b/>
          <w:iCs/>
          <w:sz w:val="28"/>
          <w:szCs w:val="28"/>
          <w:lang w:eastAsia="x-none"/>
        </w:rPr>
        <w:t xml:space="preserve"> </w:t>
      </w:r>
      <w:r w:rsidR="002E0B7A" w:rsidRPr="00443149">
        <w:rPr>
          <w:b/>
          <w:iCs/>
          <w:sz w:val="28"/>
          <w:szCs w:val="28"/>
          <w:lang w:eastAsia="x-none"/>
        </w:rPr>
        <w:t>снежного наката на горных дорогах и перевалах</w:t>
      </w:r>
      <w:r w:rsidR="002E0B7A">
        <w:rPr>
          <w:b/>
          <w:iCs/>
          <w:sz w:val="28"/>
          <w:szCs w:val="28"/>
          <w:lang w:eastAsia="x-none"/>
        </w:rPr>
        <w:t>;</w:t>
      </w:r>
    </w:p>
    <w:p w14:paraId="3350472D" w14:textId="4B6CED04" w:rsidR="00443149" w:rsidRPr="00443149" w:rsidRDefault="00443149" w:rsidP="00443149">
      <w:pPr>
        <w:ind w:firstLine="709"/>
        <w:jc w:val="both"/>
        <w:rPr>
          <w:b/>
          <w:iCs/>
          <w:sz w:val="28"/>
          <w:szCs w:val="28"/>
          <w:lang w:eastAsia="x-none"/>
        </w:rPr>
      </w:pPr>
    </w:p>
    <w:p w14:paraId="5D8BE445" w14:textId="77777777" w:rsidR="00443149" w:rsidRPr="00443149" w:rsidRDefault="00443149" w:rsidP="00443149">
      <w:pPr>
        <w:ind w:firstLine="709"/>
        <w:jc w:val="both"/>
        <w:rPr>
          <w:sz w:val="28"/>
          <w:szCs w:val="28"/>
        </w:rPr>
      </w:pPr>
      <w:r w:rsidRPr="00443149">
        <w:rPr>
          <w:bCs/>
          <w:iCs/>
          <w:sz w:val="28"/>
          <w:szCs w:val="28"/>
          <w:lang w:eastAsia="x-none"/>
        </w:rPr>
        <w:lastRenderedPageBreak/>
        <w:t xml:space="preserve">затруднением и нарушением в работе авиа- и морских портов из-за </w:t>
      </w:r>
      <w:r w:rsidRPr="00443149">
        <w:rPr>
          <w:b/>
          <w:iCs/>
          <w:sz w:val="28"/>
          <w:szCs w:val="28"/>
          <w:lang w:eastAsia="x-none"/>
        </w:rPr>
        <w:t>усиления ветра, ухудшения видимости в осадках</w:t>
      </w:r>
      <w:r w:rsidRPr="00443149">
        <w:rPr>
          <w:sz w:val="28"/>
          <w:szCs w:val="28"/>
        </w:rPr>
        <w:t>;</w:t>
      </w:r>
    </w:p>
    <w:p w14:paraId="39F18970" w14:textId="4F9A97EB" w:rsidR="00443149" w:rsidRPr="00443149" w:rsidRDefault="00443149" w:rsidP="00443149">
      <w:pPr>
        <w:ind w:firstLine="709"/>
        <w:jc w:val="both"/>
        <w:rPr>
          <w:b/>
          <w:bCs/>
          <w:iCs/>
          <w:sz w:val="28"/>
          <w:szCs w:val="28"/>
          <w:lang w:eastAsia="x-none"/>
        </w:rPr>
      </w:pPr>
      <w:r w:rsidRPr="00443149">
        <w:rPr>
          <w:color w:val="000000"/>
          <w:sz w:val="28"/>
          <w:szCs w:val="28"/>
        </w:rPr>
        <w:t xml:space="preserve">авариями на объектах энергетики, обрывом воздушных линий связи и     электропередач </w:t>
      </w:r>
      <w:r w:rsidRPr="00443149">
        <w:rPr>
          <w:b/>
          <w:bCs/>
          <w:iCs/>
          <w:sz w:val="28"/>
          <w:szCs w:val="28"/>
          <w:lang w:eastAsia="x-none"/>
        </w:rPr>
        <w:t>из-за налипания мокрого снега, усиления ветра;</w:t>
      </w:r>
    </w:p>
    <w:p w14:paraId="02325699" w14:textId="77777777" w:rsidR="00443149" w:rsidRPr="00443149" w:rsidRDefault="00443149" w:rsidP="00443149">
      <w:pPr>
        <w:ind w:firstLine="708"/>
        <w:contextualSpacing/>
        <w:jc w:val="both"/>
        <w:rPr>
          <w:sz w:val="28"/>
          <w:szCs w:val="28"/>
        </w:rPr>
      </w:pPr>
      <w:r w:rsidRPr="00443149">
        <w:rPr>
          <w:sz w:val="28"/>
          <w:szCs w:val="28"/>
        </w:rPr>
        <w:t>авариями на объектах жизнеобеспечения населения и жилого фонда</w:t>
      </w:r>
      <w:r w:rsidRPr="00443149">
        <w:rPr>
          <w:b/>
          <w:sz w:val="28"/>
          <w:szCs w:val="28"/>
        </w:rPr>
        <w:t xml:space="preserve"> (водоснабжение, газоснабжение</w:t>
      </w:r>
      <w:r w:rsidRPr="00443149">
        <w:rPr>
          <w:sz w:val="28"/>
          <w:szCs w:val="28"/>
        </w:rPr>
        <w:t>) из-за высокой изношенности коммуникаций;</w:t>
      </w:r>
    </w:p>
    <w:p w14:paraId="6030D4F1" w14:textId="77777777" w:rsidR="00443149" w:rsidRPr="00443149" w:rsidRDefault="00443149" w:rsidP="00443149">
      <w:pPr>
        <w:ind w:firstLine="708"/>
        <w:jc w:val="both"/>
        <w:rPr>
          <w:rFonts w:eastAsia="Times New Roman"/>
          <w:sz w:val="28"/>
          <w:szCs w:val="28"/>
        </w:rPr>
      </w:pPr>
      <w:r w:rsidRPr="00443149">
        <w:rPr>
          <w:rFonts w:eastAsia="Times New Roman"/>
          <w:sz w:val="28"/>
          <w:szCs w:val="28"/>
        </w:rPr>
        <w:t>возможными авариями на энергетических системах (из-за перегрузок энергосистем и изношенности оборудования);</w:t>
      </w:r>
    </w:p>
    <w:p w14:paraId="4C660595" w14:textId="77777777" w:rsidR="00443149" w:rsidRPr="00443149" w:rsidRDefault="00443149" w:rsidP="00443149">
      <w:pPr>
        <w:ind w:right="-1" w:firstLine="709"/>
        <w:jc w:val="both"/>
        <w:rPr>
          <w:rFonts w:eastAsia="Times New Roman"/>
          <w:sz w:val="28"/>
          <w:szCs w:val="28"/>
        </w:rPr>
      </w:pPr>
      <w:bookmarkStart w:id="76" w:name="_Hlk54355589"/>
      <w:r w:rsidRPr="00443149">
        <w:rPr>
          <w:rFonts w:eastAsia="Times New Roman"/>
          <w:sz w:val="28"/>
          <w:szCs w:val="28"/>
        </w:rPr>
        <w:t>в связи с массовым использованием источников обогрева (короткое замыкание электропроводки, неисправность электрического оборудования) существует вероятность увеличения количества случаев бытовых пожаров</w:t>
      </w:r>
      <w:bookmarkEnd w:id="76"/>
      <w:r w:rsidRPr="00443149">
        <w:rPr>
          <w:rFonts w:eastAsia="Times New Roman"/>
          <w:sz w:val="28"/>
          <w:szCs w:val="28"/>
        </w:rPr>
        <w:t xml:space="preserve"> и отравлений угарным газом.</w:t>
      </w:r>
    </w:p>
    <w:p w14:paraId="00F1026B" w14:textId="77777777" w:rsidR="00443149" w:rsidRPr="00443149" w:rsidRDefault="00443149" w:rsidP="00443149">
      <w:pPr>
        <w:ind w:firstLine="709"/>
        <w:jc w:val="center"/>
        <w:rPr>
          <w:rFonts w:eastAsia="Times New Roman"/>
          <w:b/>
          <w:sz w:val="28"/>
          <w:szCs w:val="28"/>
        </w:rPr>
      </w:pPr>
    </w:p>
    <w:p w14:paraId="38F67BD1" w14:textId="7628E47B" w:rsidR="00443149" w:rsidRPr="00443149" w:rsidRDefault="00443149" w:rsidP="00443149">
      <w:pPr>
        <w:ind w:firstLine="709"/>
        <w:jc w:val="center"/>
        <w:rPr>
          <w:rFonts w:eastAsia="Times New Roman"/>
          <w:b/>
          <w:sz w:val="28"/>
          <w:szCs w:val="28"/>
        </w:rPr>
      </w:pPr>
      <w:r w:rsidRPr="00443149">
        <w:rPr>
          <w:rFonts w:eastAsia="Times New Roman"/>
          <w:b/>
          <w:sz w:val="28"/>
          <w:szCs w:val="28"/>
        </w:rPr>
        <w:t>2.3. Биолого-социального характера:</w:t>
      </w:r>
      <w:bookmarkStart w:id="77" w:name="_Hlk23338096"/>
    </w:p>
    <w:p w14:paraId="62F8DC90" w14:textId="3D885D19" w:rsidR="00443149" w:rsidRPr="00443149" w:rsidRDefault="00443149" w:rsidP="00443149">
      <w:pPr>
        <w:ind w:firstLine="708"/>
        <w:contextualSpacing/>
        <w:jc w:val="both"/>
        <w:rPr>
          <w:rFonts w:eastAsia="Times New Roman"/>
          <w:sz w:val="28"/>
          <w:szCs w:val="28"/>
        </w:rPr>
      </w:pPr>
      <w:bookmarkStart w:id="78" w:name="_Hlk55297132"/>
      <w:bookmarkEnd w:id="77"/>
      <w:r w:rsidRPr="00443149">
        <w:rPr>
          <w:rFonts w:eastAsia="Times New Roman"/>
          <w:b/>
          <w:bCs/>
          <w:color w:val="000000"/>
          <w:sz w:val="28"/>
          <w:szCs w:val="28"/>
        </w:rPr>
        <w:t>2</w:t>
      </w:r>
      <w:r w:rsidR="005C365A">
        <w:rPr>
          <w:rFonts w:eastAsia="Times New Roman"/>
          <w:b/>
          <w:bCs/>
          <w:color w:val="000000"/>
          <w:sz w:val="28"/>
          <w:szCs w:val="28"/>
        </w:rPr>
        <w:t>6</w:t>
      </w:r>
      <w:r w:rsidRPr="00443149">
        <w:rPr>
          <w:rFonts w:eastAsia="Times New Roman"/>
          <w:b/>
          <w:bCs/>
          <w:color w:val="000000"/>
          <w:sz w:val="28"/>
          <w:szCs w:val="28"/>
        </w:rPr>
        <w:t xml:space="preserve"> ноября </w:t>
      </w:r>
      <w:r w:rsidRPr="00443149">
        <w:rPr>
          <w:rFonts w:eastAsia="Calibri"/>
          <w:b/>
          <w:color w:val="000000"/>
          <w:sz w:val="28"/>
          <w:szCs w:val="28"/>
        </w:rPr>
        <w:t xml:space="preserve">2024 г. </w:t>
      </w:r>
      <w:r w:rsidRPr="00443149">
        <w:rPr>
          <w:rFonts w:eastAsia="Times New Roman"/>
          <w:color w:val="000000"/>
          <w:sz w:val="28"/>
          <w:szCs w:val="28"/>
        </w:rPr>
        <w:t>в связи со сложными погодными условиями</w:t>
      </w:r>
      <w:r w:rsidRPr="00443149">
        <w:rPr>
          <w:rFonts w:eastAsia="Times New Roman"/>
          <w:b/>
          <w:bCs/>
          <w:color w:val="000000"/>
          <w:sz w:val="28"/>
          <w:szCs w:val="28"/>
        </w:rPr>
        <w:t xml:space="preserve"> (</w:t>
      </w:r>
      <w:r w:rsidRPr="00443149">
        <w:rPr>
          <w:b/>
          <w:bCs/>
          <w:sz w:val="28"/>
          <w:szCs w:val="28"/>
        </w:rPr>
        <w:t xml:space="preserve">сильные </w:t>
      </w:r>
      <w:r w:rsidR="00FE6D3B">
        <w:rPr>
          <w:b/>
          <w:bCs/>
          <w:sz w:val="28"/>
          <w:szCs w:val="28"/>
        </w:rPr>
        <w:t xml:space="preserve">и очень сильные </w:t>
      </w:r>
      <w:r w:rsidRPr="00443149">
        <w:rPr>
          <w:b/>
          <w:bCs/>
          <w:sz w:val="28"/>
          <w:szCs w:val="28"/>
        </w:rPr>
        <w:t>осадки, ухудшение видимости в осадках</w:t>
      </w:r>
      <w:r w:rsidRPr="00443149">
        <w:rPr>
          <w:b/>
          <w:sz w:val="28"/>
          <w:szCs w:val="28"/>
        </w:rPr>
        <w:t xml:space="preserve">; </w:t>
      </w:r>
      <w:r w:rsidRPr="00443149">
        <w:rPr>
          <w:b/>
          <w:bCs/>
          <w:sz w:val="28"/>
          <w:szCs w:val="28"/>
        </w:rPr>
        <w:t xml:space="preserve">сильный ветер; </w:t>
      </w:r>
      <w:r w:rsidR="002E0B7A">
        <w:rPr>
          <w:rFonts w:eastAsia="Calibri"/>
          <w:b/>
          <w:color w:val="000000"/>
          <w:sz w:val="28"/>
          <w:szCs w:val="28"/>
          <w:lang w:eastAsia="en-US"/>
        </w:rPr>
        <w:t xml:space="preserve"> </w:t>
      </w:r>
      <w:r w:rsidRPr="008804C1">
        <w:rPr>
          <w:rFonts w:eastAsia="Times New Roman"/>
          <w:b/>
          <w:bCs/>
          <w:sz w:val="28"/>
          <w:szCs w:val="28"/>
        </w:rPr>
        <w:t>гололедно-изморозевое отложение,</w:t>
      </w:r>
      <w:r w:rsidR="005C365A">
        <w:rPr>
          <w:rFonts w:eastAsia="Times New Roman"/>
          <w:b/>
          <w:bCs/>
          <w:sz w:val="28"/>
          <w:szCs w:val="28"/>
        </w:rPr>
        <w:t xml:space="preserve"> </w:t>
      </w:r>
      <w:r w:rsidRPr="008804C1">
        <w:rPr>
          <w:rFonts w:eastAsia="Times New Roman"/>
          <w:b/>
          <w:bCs/>
          <w:sz w:val="28"/>
          <w:szCs w:val="28"/>
        </w:rPr>
        <w:t xml:space="preserve">сильное налипание мокрого снега, </w:t>
      </w:r>
      <w:r w:rsidRPr="00443149">
        <w:rPr>
          <w:rFonts w:eastAsia="Times New Roman"/>
          <w:b/>
          <w:bCs/>
          <w:sz w:val="28"/>
          <w:szCs w:val="28"/>
        </w:rPr>
        <w:t>низкие температуры</w:t>
      </w:r>
      <w:r w:rsidR="00FE6D3B">
        <w:rPr>
          <w:rFonts w:eastAsia="Times New Roman"/>
          <w:b/>
          <w:bCs/>
          <w:sz w:val="28"/>
          <w:szCs w:val="28"/>
        </w:rPr>
        <w:t>, гололедица</w:t>
      </w:r>
      <w:r w:rsidRPr="00443149">
        <w:rPr>
          <w:b/>
          <w:sz w:val="28"/>
          <w:szCs w:val="28"/>
        </w:rPr>
        <w:t>), по</w:t>
      </w:r>
      <w:r w:rsidR="005C365A">
        <w:rPr>
          <w:b/>
          <w:sz w:val="28"/>
          <w:szCs w:val="28"/>
        </w:rPr>
        <w:t>вышенным</w:t>
      </w:r>
      <w:r w:rsidRPr="00443149">
        <w:rPr>
          <w:b/>
          <w:sz w:val="28"/>
          <w:szCs w:val="28"/>
        </w:rPr>
        <w:t xml:space="preserve"> </w:t>
      </w:r>
      <w:r w:rsidR="005C365A">
        <w:rPr>
          <w:b/>
          <w:sz w:val="28"/>
          <w:szCs w:val="28"/>
        </w:rPr>
        <w:t xml:space="preserve">фоном </w:t>
      </w:r>
      <w:r w:rsidRPr="00443149">
        <w:rPr>
          <w:b/>
          <w:sz w:val="28"/>
          <w:szCs w:val="28"/>
        </w:rPr>
        <w:t>уровней воды в реках</w:t>
      </w:r>
      <w:r w:rsidR="00EC5B93">
        <w:rPr>
          <w:b/>
          <w:sz w:val="28"/>
          <w:szCs w:val="28"/>
        </w:rPr>
        <w:t xml:space="preserve"> </w:t>
      </w:r>
      <w:r w:rsidRPr="00443149">
        <w:rPr>
          <w:b/>
          <w:bCs/>
          <w:sz w:val="28"/>
          <w:szCs w:val="28"/>
        </w:rPr>
        <w:t xml:space="preserve">и возможной активизацией экзогенных процессов </w:t>
      </w:r>
      <w:r w:rsidRPr="00443149">
        <w:rPr>
          <w:rFonts w:eastAsia="Times New Roman"/>
          <w:bCs/>
          <w:color w:val="000000"/>
          <w:sz w:val="28"/>
          <w:szCs w:val="28"/>
        </w:rPr>
        <w:t>существует</w:t>
      </w:r>
      <w:r w:rsidRPr="00443149">
        <w:rPr>
          <w:rFonts w:eastAsia="Times New Roman"/>
          <w:sz w:val="28"/>
          <w:szCs w:val="28"/>
        </w:rPr>
        <w:t xml:space="preserve"> вероятность несчастных случаев с туристическими </w:t>
      </w:r>
      <w:r w:rsidRPr="00443149">
        <w:rPr>
          <w:rFonts w:eastAsia="Times New Roman"/>
          <w:bCs/>
          <w:color w:val="000000"/>
          <w:sz w:val="28"/>
          <w:szCs w:val="28"/>
        </w:rPr>
        <w:t>существует</w:t>
      </w:r>
      <w:r w:rsidRPr="00443149">
        <w:rPr>
          <w:rFonts w:eastAsia="Times New Roman"/>
          <w:sz w:val="28"/>
          <w:szCs w:val="28"/>
        </w:rPr>
        <w:t xml:space="preserve"> вероятность несчастных случаев с туристическими группами и людьми, находящимися в горах;</w:t>
      </w:r>
    </w:p>
    <w:p w14:paraId="00326B3D" w14:textId="77777777" w:rsidR="00443149" w:rsidRPr="00443149" w:rsidRDefault="00443149" w:rsidP="00443149">
      <w:pPr>
        <w:ind w:firstLine="708"/>
        <w:jc w:val="both"/>
        <w:rPr>
          <w:rFonts w:eastAsia="Times New Roman"/>
          <w:sz w:val="28"/>
          <w:szCs w:val="28"/>
        </w:rPr>
      </w:pPr>
      <w:r w:rsidRPr="00443149">
        <w:rPr>
          <w:rFonts w:eastAsia="Times New Roman"/>
          <w:sz w:val="28"/>
          <w:szCs w:val="28"/>
        </w:rPr>
        <w:t>возможны случаи заболевания населения ОРВИ, ОРЗ;</w:t>
      </w:r>
    </w:p>
    <w:p w14:paraId="2948BE5B" w14:textId="77777777" w:rsidR="00443149" w:rsidRPr="00443149" w:rsidRDefault="00443149" w:rsidP="00443149">
      <w:pPr>
        <w:widowControl w:val="0"/>
        <w:snapToGrid w:val="0"/>
        <w:ind w:firstLine="708"/>
        <w:jc w:val="both"/>
        <w:rPr>
          <w:rFonts w:eastAsia="Times New Roman"/>
          <w:sz w:val="28"/>
          <w:szCs w:val="28"/>
        </w:rPr>
      </w:pPr>
      <w:r w:rsidRPr="00443149">
        <w:rPr>
          <w:rFonts w:eastAsia="Times New Roman"/>
          <w:sz w:val="28"/>
          <w:szCs w:val="28"/>
        </w:rPr>
        <w:t>возможны несчастные случаи, связанные с отравлениями людей грибами: ядовитыми, условно-годными, неизвестными, а также при нарушении технологии приготовления и поздним обращением за медицинской помощью;</w:t>
      </w:r>
    </w:p>
    <w:p w14:paraId="66BB6F91" w14:textId="77777777" w:rsidR="00443149" w:rsidRPr="00443149" w:rsidRDefault="00443149" w:rsidP="00443149">
      <w:pPr>
        <w:ind w:firstLine="709"/>
        <w:jc w:val="both"/>
        <w:rPr>
          <w:rFonts w:eastAsia="Times New Roman"/>
          <w:sz w:val="28"/>
          <w:szCs w:val="28"/>
        </w:rPr>
      </w:pPr>
      <w:r w:rsidRPr="00443149">
        <w:rPr>
          <w:rFonts w:eastAsia="Times New Roman"/>
          <w:sz w:val="28"/>
          <w:szCs w:val="28"/>
        </w:rPr>
        <w:t>на территории края существует вероятность возникновения новых очагов заболеваний: АЧС на свиноводческих предприятиях, бруцеллёзом крупного рогатого скота на молочно-товарных фермах, птичьего гриппа, в личных подсобных хозяйствах и заболеваний вирусом бешенства</w:t>
      </w:r>
      <w:bookmarkEnd w:id="78"/>
      <w:r w:rsidRPr="00443149">
        <w:rPr>
          <w:rFonts w:eastAsia="Times New Roman"/>
          <w:sz w:val="28"/>
          <w:szCs w:val="28"/>
        </w:rPr>
        <w:t>;</w:t>
      </w:r>
    </w:p>
    <w:p w14:paraId="3FB3F2FB" w14:textId="77777777" w:rsidR="00443149" w:rsidRPr="00443149" w:rsidRDefault="00443149" w:rsidP="00443149">
      <w:pPr>
        <w:ind w:firstLine="709"/>
        <w:jc w:val="both"/>
        <w:rPr>
          <w:rFonts w:eastAsia="Times New Roman"/>
          <w:sz w:val="28"/>
          <w:szCs w:val="28"/>
        </w:rPr>
      </w:pPr>
      <w:r w:rsidRPr="00443149">
        <w:rPr>
          <w:rFonts w:eastAsia="Times New Roman"/>
          <w:sz w:val="28"/>
          <w:szCs w:val="28"/>
        </w:rPr>
        <w:t>возможно увеличение пожаров и получение травм и ожогов у людей при использовании пиротехнических средств, в отдельных случаях с летальным исходом.</w:t>
      </w:r>
    </w:p>
    <w:p w14:paraId="6C84FC8C" w14:textId="77777777" w:rsidR="00F15EA2" w:rsidRDefault="00F15EA2" w:rsidP="00443149">
      <w:pPr>
        <w:ind w:firstLine="709"/>
        <w:jc w:val="center"/>
        <w:rPr>
          <w:rFonts w:eastAsia="Times New Roman"/>
          <w:b/>
          <w:sz w:val="28"/>
          <w:szCs w:val="28"/>
        </w:rPr>
      </w:pPr>
    </w:p>
    <w:p w14:paraId="757D50D6" w14:textId="25273766" w:rsidR="00443149" w:rsidRPr="00443149" w:rsidRDefault="00443149" w:rsidP="00443149">
      <w:pPr>
        <w:ind w:firstLine="709"/>
        <w:jc w:val="center"/>
        <w:rPr>
          <w:rFonts w:eastAsia="Times New Roman"/>
          <w:b/>
          <w:sz w:val="28"/>
          <w:szCs w:val="28"/>
        </w:rPr>
      </w:pPr>
      <w:r w:rsidRPr="00443149">
        <w:rPr>
          <w:rFonts w:eastAsia="Times New Roman"/>
          <w:b/>
          <w:sz w:val="28"/>
          <w:szCs w:val="28"/>
        </w:rPr>
        <w:t>2.4. Иного характера:</w:t>
      </w:r>
    </w:p>
    <w:p w14:paraId="639310C9" w14:textId="4669A135" w:rsidR="00443149" w:rsidRPr="00443149" w:rsidRDefault="00443149" w:rsidP="00443149">
      <w:pPr>
        <w:widowControl w:val="0"/>
        <w:ind w:firstLine="709"/>
        <w:jc w:val="both"/>
        <w:rPr>
          <w:rFonts w:eastAsia="Times New Roman"/>
          <w:b/>
          <w:bCs/>
          <w:sz w:val="28"/>
          <w:szCs w:val="28"/>
        </w:rPr>
      </w:pPr>
      <w:r w:rsidRPr="00443149">
        <w:rPr>
          <w:rFonts w:eastAsia="Times New Roman"/>
          <w:b/>
          <w:bCs/>
          <w:color w:val="000000"/>
          <w:sz w:val="28"/>
          <w:szCs w:val="28"/>
        </w:rPr>
        <w:t>2</w:t>
      </w:r>
      <w:r w:rsidR="005C365A">
        <w:rPr>
          <w:rFonts w:eastAsia="Times New Roman"/>
          <w:b/>
          <w:bCs/>
          <w:color w:val="000000"/>
          <w:sz w:val="28"/>
          <w:szCs w:val="28"/>
        </w:rPr>
        <w:t>6</w:t>
      </w:r>
      <w:r w:rsidRPr="00443149">
        <w:rPr>
          <w:rFonts w:eastAsia="Times New Roman"/>
          <w:b/>
          <w:bCs/>
          <w:color w:val="000000"/>
          <w:sz w:val="28"/>
          <w:szCs w:val="28"/>
        </w:rPr>
        <w:t xml:space="preserve"> ноября </w:t>
      </w:r>
      <w:r w:rsidRPr="00443149">
        <w:rPr>
          <w:rFonts w:eastAsia="Calibri"/>
          <w:b/>
          <w:color w:val="000000"/>
          <w:sz w:val="28"/>
          <w:szCs w:val="28"/>
        </w:rPr>
        <w:t xml:space="preserve">2024 г. </w:t>
      </w:r>
      <w:r w:rsidRPr="00443149">
        <w:rPr>
          <w:rFonts w:eastAsia="Times New Roman"/>
          <w:sz w:val="28"/>
          <w:szCs w:val="28"/>
        </w:rPr>
        <w:t xml:space="preserve">существует вероятность возникновения несчастных случаев, связанных с </w:t>
      </w:r>
      <w:r w:rsidRPr="00443149">
        <w:rPr>
          <w:rFonts w:eastAsia="Times New Roman"/>
          <w:b/>
          <w:sz w:val="28"/>
          <w:szCs w:val="28"/>
        </w:rPr>
        <w:t>гибелью людей на водных объектах края</w:t>
      </w:r>
      <w:r w:rsidRPr="00443149">
        <w:rPr>
          <w:rFonts w:eastAsia="Times New Roman"/>
          <w:bCs/>
          <w:sz w:val="28"/>
          <w:szCs w:val="28"/>
        </w:rPr>
        <w:t>;</w:t>
      </w:r>
    </w:p>
    <w:p w14:paraId="1BF7D05B" w14:textId="77777777" w:rsidR="00443149" w:rsidRPr="00443149" w:rsidRDefault="00443149" w:rsidP="00443149">
      <w:pPr>
        <w:widowControl w:val="0"/>
        <w:ind w:firstLine="709"/>
        <w:jc w:val="both"/>
        <w:rPr>
          <w:rFonts w:eastAsia="Times New Roman"/>
          <w:sz w:val="28"/>
          <w:szCs w:val="28"/>
        </w:rPr>
      </w:pPr>
      <w:r w:rsidRPr="00443149">
        <w:rPr>
          <w:rFonts w:eastAsia="Times New Roman"/>
          <w:sz w:val="28"/>
          <w:szCs w:val="28"/>
        </w:rPr>
        <w:t>возможны случаи выхода людей в лесные массивы с последующей потерей ориентации на местности;</w:t>
      </w:r>
    </w:p>
    <w:p w14:paraId="0D00E4AA" w14:textId="3FE6EF4F" w:rsidR="00443149" w:rsidRPr="00443149" w:rsidRDefault="00EC5B93" w:rsidP="00443149">
      <w:pPr>
        <w:ind w:firstLine="708"/>
        <w:jc w:val="both"/>
        <w:rPr>
          <w:rFonts w:eastAsia="Times New Roman"/>
          <w:b/>
          <w:sz w:val="28"/>
          <w:szCs w:val="28"/>
        </w:rPr>
      </w:pPr>
      <w:r w:rsidRPr="00443149">
        <w:rPr>
          <w:rFonts w:eastAsia="Times New Roman"/>
          <w:b/>
          <w:bCs/>
          <w:color w:val="000000"/>
          <w:sz w:val="28"/>
          <w:szCs w:val="28"/>
        </w:rPr>
        <w:t>2</w:t>
      </w:r>
      <w:r w:rsidR="005C365A">
        <w:rPr>
          <w:rFonts w:eastAsia="Times New Roman"/>
          <w:b/>
          <w:bCs/>
          <w:color w:val="000000"/>
          <w:sz w:val="28"/>
          <w:szCs w:val="28"/>
        </w:rPr>
        <w:t>6</w:t>
      </w:r>
      <w:r w:rsidRPr="00443149">
        <w:rPr>
          <w:rFonts w:eastAsia="Times New Roman"/>
          <w:b/>
          <w:bCs/>
          <w:color w:val="000000"/>
          <w:sz w:val="28"/>
          <w:szCs w:val="28"/>
        </w:rPr>
        <w:t xml:space="preserve"> </w:t>
      </w:r>
      <w:r w:rsidR="00443149" w:rsidRPr="00443149">
        <w:rPr>
          <w:rFonts w:eastAsia="Times New Roman"/>
          <w:b/>
          <w:bCs/>
          <w:color w:val="000000"/>
          <w:sz w:val="28"/>
          <w:szCs w:val="28"/>
        </w:rPr>
        <w:t xml:space="preserve">ноября </w:t>
      </w:r>
      <w:r w:rsidR="00443149" w:rsidRPr="00443149">
        <w:rPr>
          <w:rFonts w:eastAsia="Calibri"/>
          <w:b/>
          <w:color w:val="000000"/>
          <w:sz w:val="28"/>
          <w:szCs w:val="28"/>
        </w:rPr>
        <w:t xml:space="preserve">2024 г. </w:t>
      </w:r>
      <w:r w:rsidR="00443149" w:rsidRPr="00443149">
        <w:rPr>
          <w:rFonts w:eastAsia="Times New Roman"/>
          <w:b/>
          <w:sz w:val="28"/>
          <w:szCs w:val="28"/>
        </w:rPr>
        <w:t>на всей территории края существует вероятность возникновения ЧС (происшествий) на фоне циклических рисков:</w:t>
      </w:r>
    </w:p>
    <w:p w14:paraId="76510AAC" w14:textId="44D9856A" w:rsidR="00443149" w:rsidRPr="00443149" w:rsidRDefault="00443149" w:rsidP="00443149">
      <w:pPr>
        <w:ind w:right="-1" w:firstLine="708"/>
        <w:jc w:val="both"/>
        <w:rPr>
          <w:rFonts w:eastAsia="Times New Roman"/>
          <w:b/>
          <w:sz w:val="28"/>
          <w:szCs w:val="28"/>
        </w:rPr>
      </w:pPr>
      <w:bookmarkStart w:id="79" w:name="_Hlk182989246"/>
      <w:r w:rsidRPr="00443149">
        <w:rPr>
          <w:rFonts w:eastAsia="Times New Roman"/>
          <w:sz w:val="28"/>
          <w:szCs w:val="28"/>
        </w:rPr>
        <w:t xml:space="preserve">локальные подтопления пониженных участков местности, в т.ч. бессточных, приусадебных участков, автомобильных и железных дорог, </w:t>
      </w:r>
      <w:r w:rsidRPr="00443149">
        <w:rPr>
          <w:rFonts w:eastAsia="Times New Roman"/>
          <w:sz w:val="28"/>
          <w:szCs w:val="28"/>
        </w:rPr>
        <w:lastRenderedPageBreak/>
        <w:t xml:space="preserve">низководных мостов, подмывом дорог и опор мостов, </w:t>
      </w:r>
      <w:r w:rsidRPr="00443149">
        <w:rPr>
          <w:rFonts w:eastAsia="Times New Roman"/>
          <w:color w:val="000000"/>
          <w:sz w:val="28"/>
          <w:szCs w:val="28"/>
        </w:rPr>
        <w:t>размывом берегов рек, прорывом дамб обвалований и плотин прудов из-за</w:t>
      </w:r>
      <w:r w:rsidRPr="00443149">
        <w:rPr>
          <w:rFonts w:eastAsia="Times New Roman"/>
          <w:b/>
          <w:bCs/>
          <w:color w:val="000000"/>
          <w:sz w:val="28"/>
          <w:szCs w:val="28"/>
        </w:rPr>
        <w:t xml:space="preserve"> сильных осадков, по</w:t>
      </w:r>
      <w:r w:rsidR="005C365A">
        <w:rPr>
          <w:rFonts w:eastAsia="Times New Roman"/>
          <w:b/>
          <w:bCs/>
          <w:color w:val="000000"/>
          <w:sz w:val="28"/>
          <w:szCs w:val="28"/>
        </w:rPr>
        <w:t>вышенного фона</w:t>
      </w:r>
      <w:r w:rsidRPr="00443149">
        <w:rPr>
          <w:rFonts w:eastAsia="Times New Roman"/>
          <w:b/>
          <w:bCs/>
          <w:color w:val="000000"/>
          <w:sz w:val="28"/>
          <w:szCs w:val="28"/>
        </w:rPr>
        <w:t xml:space="preserve"> уровней воды в реках</w:t>
      </w:r>
      <w:r w:rsidR="00F15EA2">
        <w:rPr>
          <w:rFonts w:eastAsia="Times New Roman"/>
          <w:b/>
          <w:bCs/>
          <w:color w:val="000000"/>
          <w:sz w:val="28"/>
          <w:szCs w:val="28"/>
        </w:rPr>
        <w:t>;</w:t>
      </w:r>
      <w:r w:rsidRPr="00443149">
        <w:rPr>
          <w:rFonts w:eastAsia="Times New Roman"/>
          <w:b/>
          <w:bCs/>
          <w:color w:val="000000"/>
          <w:sz w:val="28"/>
          <w:szCs w:val="28"/>
        </w:rPr>
        <w:t xml:space="preserve"> </w:t>
      </w:r>
    </w:p>
    <w:bookmarkEnd w:id="79"/>
    <w:p w14:paraId="0AA75D57" w14:textId="77777777" w:rsidR="00643553" w:rsidRDefault="00643553" w:rsidP="00A66D0A">
      <w:pPr>
        <w:widowControl w:val="0"/>
        <w:spacing w:line="216" w:lineRule="auto"/>
        <w:jc w:val="center"/>
        <w:outlineLvl w:val="0"/>
        <w:rPr>
          <w:b/>
          <w:bCs/>
          <w:iCs/>
          <w:sz w:val="28"/>
          <w:szCs w:val="28"/>
        </w:rPr>
      </w:pPr>
    </w:p>
    <w:p w14:paraId="5806FEB4" w14:textId="1CC92281" w:rsidR="00A66D0A" w:rsidRPr="00756AE6" w:rsidRDefault="00A66D0A" w:rsidP="00A66D0A">
      <w:pPr>
        <w:widowControl w:val="0"/>
        <w:spacing w:line="216" w:lineRule="auto"/>
        <w:jc w:val="center"/>
        <w:outlineLvl w:val="0"/>
        <w:rPr>
          <w:b/>
          <w:iCs/>
          <w:sz w:val="28"/>
          <w:szCs w:val="28"/>
        </w:rPr>
      </w:pPr>
      <w:r w:rsidRPr="00756AE6">
        <w:rPr>
          <w:b/>
          <w:bCs/>
          <w:iCs/>
          <w:sz w:val="28"/>
          <w:szCs w:val="28"/>
        </w:rPr>
        <w:t>3. Рекомендации</w:t>
      </w:r>
      <w:r w:rsidRPr="00756AE6">
        <w:rPr>
          <w:b/>
          <w:iCs/>
          <w:sz w:val="28"/>
          <w:szCs w:val="28"/>
        </w:rPr>
        <w:t>.</w:t>
      </w:r>
    </w:p>
    <w:p w14:paraId="1F662BD0" w14:textId="77777777" w:rsidR="00A66D0A" w:rsidRPr="00756AE6" w:rsidRDefault="00A66D0A" w:rsidP="00A66D0A">
      <w:pPr>
        <w:widowControl w:val="0"/>
        <w:tabs>
          <w:tab w:val="center" w:pos="4819"/>
          <w:tab w:val="left" w:pos="7546"/>
        </w:tabs>
        <w:spacing w:line="216" w:lineRule="auto"/>
        <w:jc w:val="center"/>
        <w:rPr>
          <w:b/>
          <w:bCs/>
          <w:sz w:val="28"/>
          <w:szCs w:val="28"/>
        </w:rPr>
      </w:pPr>
      <w:r w:rsidRPr="00756AE6">
        <w:rPr>
          <w:b/>
          <w:bCs/>
          <w:sz w:val="28"/>
          <w:szCs w:val="28"/>
        </w:rPr>
        <w:t>Общие предложения:</w:t>
      </w:r>
    </w:p>
    <w:p w14:paraId="2DAB9E09" w14:textId="77777777" w:rsidR="00A66D0A" w:rsidRPr="00756AE6" w:rsidRDefault="00A66D0A" w:rsidP="00A66D0A">
      <w:pPr>
        <w:ind w:right="-1" w:firstLine="708"/>
        <w:jc w:val="both"/>
        <w:rPr>
          <w:sz w:val="28"/>
          <w:szCs w:val="28"/>
        </w:rPr>
      </w:pPr>
      <w:r w:rsidRPr="00756AE6">
        <w:rPr>
          <w:sz w:val="28"/>
          <w:szCs w:val="28"/>
        </w:rPr>
        <w:tab/>
        <w:t>довести прогноз до глав городских и сельских поселений, руководителей туристических групп, руководителей санаторно-курортных комплексов, руководителей баз и зон отдыха, руководителей предприятий, организаций, аварийно-спасательных формирований;</w:t>
      </w:r>
    </w:p>
    <w:p w14:paraId="2BDA8016" w14:textId="77777777" w:rsidR="00A66D0A" w:rsidRPr="00756AE6" w:rsidRDefault="00A66D0A" w:rsidP="00A66D0A">
      <w:pPr>
        <w:ind w:right="-1" w:firstLine="708"/>
        <w:jc w:val="both"/>
        <w:rPr>
          <w:sz w:val="28"/>
          <w:szCs w:val="28"/>
        </w:rPr>
      </w:pPr>
      <w:r w:rsidRPr="00756AE6">
        <w:rPr>
          <w:sz w:val="28"/>
          <w:szCs w:val="28"/>
        </w:rPr>
        <w:t>проверить готовность аварийно-спасательных формирований и органов управления к выполнению задач по предупреждению и ликвидации ЧС;</w:t>
      </w:r>
    </w:p>
    <w:p w14:paraId="78708409" w14:textId="77777777" w:rsidR="00A66D0A" w:rsidRPr="00756AE6" w:rsidRDefault="00A66D0A" w:rsidP="00A66D0A">
      <w:pPr>
        <w:ind w:right="-1" w:firstLine="708"/>
        <w:jc w:val="both"/>
        <w:rPr>
          <w:sz w:val="28"/>
          <w:szCs w:val="28"/>
        </w:rPr>
      </w:pPr>
      <w:r w:rsidRPr="00756AE6">
        <w:rPr>
          <w:sz w:val="28"/>
          <w:szCs w:val="28"/>
        </w:rPr>
        <w:t>поддерживать на необходимом уровне запасы материальных и финансовых ресурсов, для ликвидации чрезвычайных ситуаций;</w:t>
      </w:r>
    </w:p>
    <w:p w14:paraId="0F864861" w14:textId="77777777" w:rsidR="00A66D0A" w:rsidRPr="00756AE6" w:rsidRDefault="00A66D0A" w:rsidP="00A66D0A">
      <w:pPr>
        <w:ind w:right="-1" w:firstLine="708"/>
        <w:jc w:val="both"/>
        <w:rPr>
          <w:sz w:val="28"/>
          <w:szCs w:val="28"/>
        </w:rPr>
      </w:pPr>
      <w:r w:rsidRPr="00756AE6">
        <w:rPr>
          <w:sz w:val="28"/>
          <w:szCs w:val="28"/>
        </w:rPr>
        <w:t>уточнить планы действий по предупреждению и ликвидации возможной ЧС;</w:t>
      </w:r>
    </w:p>
    <w:p w14:paraId="2D937580" w14:textId="77777777" w:rsidR="00A66D0A" w:rsidRPr="00756AE6" w:rsidRDefault="00A66D0A" w:rsidP="00A66D0A">
      <w:pPr>
        <w:ind w:right="-1" w:firstLine="708"/>
        <w:jc w:val="both"/>
        <w:rPr>
          <w:sz w:val="28"/>
          <w:szCs w:val="28"/>
        </w:rPr>
      </w:pPr>
      <w:r w:rsidRPr="00756AE6">
        <w:rPr>
          <w:sz w:val="28"/>
          <w:szCs w:val="28"/>
        </w:rPr>
        <w:t>организовать проверку готовности систем оповещения к использованию по предназначению на территории муниципальных образований;</w:t>
      </w:r>
    </w:p>
    <w:p w14:paraId="0D0F7530" w14:textId="77777777" w:rsidR="00A66D0A" w:rsidRPr="00756AE6" w:rsidRDefault="00A66D0A" w:rsidP="00A66D0A">
      <w:pPr>
        <w:ind w:right="-1" w:firstLine="708"/>
        <w:jc w:val="both"/>
        <w:rPr>
          <w:sz w:val="28"/>
          <w:szCs w:val="28"/>
        </w:rPr>
      </w:pPr>
      <w:r w:rsidRPr="00756AE6">
        <w:rPr>
          <w:sz w:val="28"/>
          <w:szCs w:val="28"/>
        </w:rPr>
        <w:t>обеспечить готовность пунктов управления, систем связи и оповещения органов управления и сил территориальной подсистемы РСЧС;</w:t>
      </w:r>
    </w:p>
    <w:p w14:paraId="6E231A87" w14:textId="09C97A20" w:rsidR="00917DAB" w:rsidRDefault="00A66D0A" w:rsidP="00162DCE">
      <w:pPr>
        <w:ind w:right="-1" w:firstLine="708"/>
        <w:jc w:val="both"/>
        <w:rPr>
          <w:sz w:val="28"/>
          <w:szCs w:val="28"/>
        </w:rPr>
      </w:pPr>
      <w:r w:rsidRPr="00756AE6">
        <w:rPr>
          <w:sz w:val="28"/>
          <w:szCs w:val="28"/>
        </w:rPr>
        <w:t>обеспечить готовность аварийных бригад к реагированию при возникновении аварий на объектах жизнеобеспечения и в системах энергоснабжения.</w:t>
      </w:r>
    </w:p>
    <w:bookmarkEnd w:id="71"/>
    <w:bookmarkEnd w:id="72"/>
    <w:bookmarkEnd w:id="73"/>
    <w:bookmarkEnd w:id="74"/>
    <w:bookmarkEnd w:id="75"/>
    <w:p w14:paraId="5FE0C660" w14:textId="3053AE5A" w:rsidR="00EC5B93" w:rsidRPr="00EC5B93" w:rsidRDefault="00EC5B93" w:rsidP="00EC5B93">
      <w:pPr>
        <w:spacing w:line="216" w:lineRule="auto"/>
        <w:jc w:val="center"/>
        <w:rPr>
          <w:rFonts w:eastAsia="Times New Roman"/>
          <w:b/>
          <w:sz w:val="28"/>
          <w:szCs w:val="28"/>
        </w:rPr>
      </w:pPr>
      <w:r w:rsidRPr="00EC5B93">
        <w:rPr>
          <w:rFonts w:eastAsia="Times New Roman"/>
          <w:b/>
          <w:sz w:val="28"/>
          <w:szCs w:val="28"/>
        </w:rPr>
        <w:t>По противооползневым мероприятиям:</w:t>
      </w:r>
    </w:p>
    <w:p w14:paraId="4D274217" w14:textId="77777777" w:rsidR="00EC5B93" w:rsidRPr="00EC5B93" w:rsidRDefault="00EC5B93" w:rsidP="00EC5B93">
      <w:pPr>
        <w:ind w:right="-1" w:firstLine="708"/>
        <w:jc w:val="both"/>
        <w:rPr>
          <w:rFonts w:eastAsia="Times New Roman"/>
          <w:sz w:val="28"/>
          <w:szCs w:val="28"/>
        </w:rPr>
      </w:pPr>
      <w:r w:rsidRPr="00EC5B93">
        <w:rPr>
          <w:rFonts w:eastAsia="Times New Roman"/>
          <w:sz w:val="28"/>
          <w:szCs w:val="28"/>
        </w:rPr>
        <w:t>в районе левобережных притоков р. Мзымта от устья реки Сулимовская до устья реки Пслух необходим запрет на перемещение техники и людей при ухудшении погодных условий, так как неоднократно на данном участке происходил сход селевых потоков даже на фоне умеренных осадков;</w:t>
      </w:r>
    </w:p>
    <w:p w14:paraId="761F57CD" w14:textId="77777777" w:rsidR="00EC5B93" w:rsidRPr="00EC5B93" w:rsidRDefault="00EC5B93" w:rsidP="00EC5B93">
      <w:pPr>
        <w:ind w:right="-1" w:firstLine="708"/>
        <w:jc w:val="both"/>
        <w:rPr>
          <w:rFonts w:eastAsia="Times New Roman"/>
          <w:sz w:val="28"/>
          <w:szCs w:val="28"/>
        </w:rPr>
      </w:pPr>
      <w:r w:rsidRPr="00EC5B93">
        <w:rPr>
          <w:rFonts w:eastAsia="Times New Roman"/>
          <w:sz w:val="28"/>
          <w:szCs w:val="28"/>
        </w:rPr>
        <w:t>организациям энергоснабжения усилить контроль за функционированием трансформаторных подстанций, линий электропередач и технологического оборудования, находящихся в опасной зоне;</w:t>
      </w:r>
    </w:p>
    <w:p w14:paraId="2B783F72" w14:textId="77777777" w:rsidR="00EC5B93" w:rsidRDefault="00EC5B93" w:rsidP="00EC5B93">
      <w:pPr>
        <w:ind w:right="-1" w:firstLine="708"/>
        <w:jc w:val="both"/>
        <w:rPr>
          <w:rFonts w:eastAsia="Times New Roman"/>
          <w:sz w:val="28"/>
          <w:szCs w:val="28"/>
        </w:rPr>
      </w:pPr>
      <w:r w:rsidRPr="00EC5B93">
        <w:rPr>
          <w:rFonts w:eastAsia="Times New Roman"/>
          <w:sz w:val="28"/>
          <w:szCs w:val="28"/>
        </w:rPr>
        <w:t>организациям, эксплуатирующим авто и ж/д дороги усилить контроль за оползневыми участками, принять меры по своевременной расчистке дорог в случае сходов оползней.</w:t>
      </w:r>
      <w:bookmarkStart w:id="80" w:name="_Hlk176948731"/>
    </w:p>
    <w:p w14:paraId="4DE72A19" w14:textId="7809ECE2" w:rsidR="00EC5B93" w:rsidRPr="00EC5B93" w:rsidRDefault="00EC5B93" w:rsidP="00EC5B93">
      <w:pPr>
        <w:tabs>
          <w:tab w:val="left" w:pos="2751"/>
        </w:tabs>
        <w:ind w:firstLine="709"/>
        <w:jc w:val="center"/>
        <w:rPr>
          <w:rFonts w:eastAsia="Times New Roman"/>
          <w:b/>
          <w:sz w:val="28"/>
          <w:szCs w:val="28"/>
        </w:rPr>
      </w:pPr>
      <w:bookmarkStart w:id="81" w:name="_Hlk181192540"/>
      <w:bookmarkStart w:id="82" w:name="_Hlk181193015"/>
      <w:r w:rsidRPr="00EC5B93">
        <w:rPr>
          <w:rFonts w:eastAsia="Times New Roman"/>
          <w:b/>
          <w:sz w:val="28"/>
          <w:szCs w:val="28"/>
        </w:rPr>
        <w:t>По предупреждению и смягчению последствий в случае сильных осадков (дождь, мокрый снег, снег):</w:t>
      </w:r>
    </w:p>
    <w:p w14:paraId="3846D920" w14:textId="77777777" w:rsidR="00EC5B93" w:rsidRPr="00EC5B93" w:rsidRDefault="00EC5B93" w:rsidP="00EC5B93">
      <w:pPr>
        <w:ind w:firstLine="708"/>
        <w:jc w:val="both"/>
        <w:rPr>
          <w:rFonts w:eastAsia="Calibri"/>
          <w:color w:val="000000"/>
          <w:sz w:val="28"/>
          <w:szCs w:val="28"/>
          <w:lang w:eastAsia="en-US"/>
        </w:rPr>
      </w:pPr>
      <w:r w:rsidRPr="00EC5B93">
        <w:rPr>
          <w:rFonts w:eastAsia="Calibri"/>
          <w:color w:val="000000"/>
          <w:sz w:val="28"/>
          <w:szCs w:val="28"/>
          <w:lang w:eastAsia="en-US"/>
        </w:rPr>
        <w:t>организовать дежурство руководящего состава;</w:t>
      </w:r>
    </w:p>
    <w:p w14:paraId="11046483" w14:textId="77777777" w:rsidR="00EC5B93" w:rsidRPr="00EC5B93" w:rsidRDefault="00EC5B93" w:rsidP="00EC5B93">
      <w:pPr>
        <w:ind w:firstLine="708"/>
        <w:jc w:val="both"/>
        <w:rPr>
          <w:rFonts w:eastAsia="Calibri"/>
          <w:color w:val="000000"/>
          <w:sz w:val="28"/>
          <w:szCs w:val="28"/>
          <w:lang w:eastAsia="en-US"/>
        </w:rPr>
      </w:pPr>
      <w:r w:rsidRPr="00EC5B93">
        <w:rPr>
          <w:rFonts w:eastAsia="Calibri"/>
          <w:color w:val="000000"/>
          <w:sz w:val="28"/>
          <w:szCs w:val="28"/>
          <w:lang w:eastAsia="en-US"/>
        </w:rPr>
        <w:t>проверить готовность к работе органов управления;</w:t>
      </w:r>
    </w:p>
    <w:p w14:paraId="7090BECB" w14:textId="77777777" w:rsidR="00EC5B93" w:rsidRPr="00EC5B93" w:rsidRDefault="00EC5B93" w:rsidP="00EC5B93">
      <w:pPr>
        <w:ind w:firstLine="708"/>
        <w:jc w:val="both"/>
        <w:rPr>
          <w:rFonts w:eastAsia="Times New Roman"/>
          <w:color w:val="000000"/>
          <w:sz w:val="28"/>
          <w:szCs w:val="28"/>
        </w:rPr>
      </w:pPr>
      <w:r w:rsidRPr="00EC5B93">
        <w:rPr>
          <w:rFonts w:eastAsia="Times New Roman"/>
          <w:color w:val="000000"/>
          <w:sz w:val="28"/>
          <w:szCs w:val="28"/>
        </w:rPr>
        <w:t>провести оповещение населения о возможном возникновении ЧС;</w:t>
      </w:r>
    </w:p>
    <w:p w14:paraId="7BF45D57" w14:textId="77777777" w:rsidR="00EC5B93" w:rsidRPr="00EC5B93" w:rsidRDefault="00EC5B93" w:rsidP="00EC5B93">
      <w:pPr>
        <w:ind w:firstLine="708"/>
        <w:jc w:val="both"/>
        <w:rPr>
          <w:rFonts w:eastAsia="Calibri"/>
          <w:sz w:val="28"/>
          <w:szCs w:val="28"/>
          <w:lang w:eastAsia="en-US"/>
        </w:rPr>
      </w:pPr>
      <w:r w:rsidRPr="00EC5B93">
        <w:rPr>
          <w:rFonts w:eastAsia="Calibri"/>
          <w:color w:val="000000"/>
          <w:sz w:val="28"/>
          <w:szCs w:val="28"/>
          <w:lang w:eastAsia="en-US"/>
        </w:rPr>
        <w:t>обеспечить готовность спасательных служб к реагированию на ДТП и аварий на других видах транспорта;</w:t>
      </w:r>
    </w:p>
    <w:p w14:paraId="68ADCC83" w14:textId="77777777" w:rsidR="00EC5B93" w:rsidRPr="00EC5B93" w:rsidRDefault="00EC5B93" w:rsidP="00EC5B93">
      <w:pPr>
        <w:ind w:firstLine="708"/>
        <w:jc w:val="both"/>
        <w:rPr>
          <w:rFonts w:eastAsia="Times New Roman"/>
          <w:color w:val="000000"/>
          <w:sz w:val="28"/>
          <w:szCs w:val="28"/>
        </w:rPr>
      </w:pPr>
      <w:r w:rsidRPr="00EC5B93">
        <w:rPr>
          <w:rFonts w:eastAsia="Times New Roman"/>
          <w:color w:val="000000"/>
          <w:sz w:val="28"/>
          <w:szCs w:val="28"/>
        </w:rPr>
        <w:t>организациям энергоснабжения усилить контроль за функционированием трансформаторных подстанций, линий электропередач и технологического оборудования;</w:t>
      </w:r>
    </w:p>
    <w:p w14:paraId="6E8BABCF" w14:textId="77777777" w:rsidR="00EC5B93" w:rsidRPr="00EC5B93" w:rsidRDefault="00EC5B93" w:rsidP="00EC5B93">
      <w:pPr>
        <w:ind w:firstLine="708"/>
        <w:jc w:val="both"/>
        <w:rPr>
          <w:rFonts w:eastAsia="Times New Roman"/>
          <w:sz w:val="28"/>
          <w:szCs w:val="28"/>
        </w:rPr>
      </w:pPr>
      <w:r w:rsidRPr="00EC5B93">
        <w:rPr>
          <w:rFonts w:eastAsia="Times New Roman"/>
          <w:color w:val="000000"/>
          <w:sz w:val="28"/>
          <w:szCs w:val="28"/>
        </w:rPr>
        <w:lastRenderedPageBreak/>
        <w:t>провести расчистку ливневых систем от листвы и мусора для беспрепятственного стока дождевых вод;</w:t>
      </w:r>
    </w:p>
    <w:p w14:paraId="7F4B0574" w14:textId="77777777" w:rsidR="00EC5B93" w:rsidRPr="00EC5B93" w:rsidRDefault="00EC5B93" w:rsidP="00EC5B93">
      <w:pPr>
        <w:ind w:firstLine="708"/>
        <w:jc w:val="both"/>
        <w:rPr>
          <w:rFonts w:eastAsia="Calibri"/>
          <w:sz w:val="28"/>
          <w:szCs w:val="28"/>
          <w:lang w:eastAsia="en-US"/>
        </w:rPr>
      </w:pPr>
      <w:r w:rsidRPr="00EC5B93">
        <w:rPr>
          <w:rFonts w:eastAsia="Calibri"/>
          <w:sz w:val="28"/>
          <w:szCs w:val="28"/>
          <w:lang w:eastAsia="en-US"/>
        </w:rPr>
        <w:t>уточнить списки и места нахождения маломобильных граждан;</w:t>
      </w:r>
    </w:p>
    <w:p w14:paraId="7C1D2AA6" w14:textId="77777777" w:rsidR="00EC5B93" w:rsidRPr="00EC5B93" w:rsidRDefault="00EC5B93" w:rsidP="00EC5B93">
      <w:pPr>
        <w:ind w:firstLine="708"/>
        <w:contextualSpacing/>
        <w:jc w:val="both"/>
        <w:rPr>
          <w:rFonts w:eastAsia="Times New Roman"/>
          <w:sz w:val="28"/>
          <w:szCs w:val="28"/>
        </w:rPr>
      </w:pPr>
      <w:r w:rsidRPr="00EC5B93">
        <w:rPr>
          <w:rFonts w:eastAsia="Times New Roman"/>
          <w:color w:val="000000"/>
          <w:sz w:val="28"/>
          <w:szCs w:val="28"/>
        </w:rPr>
        <w:t>при необходимости провести упреждающую эвакуацию населения из зоны возможного возникновения ЧС (подтопления, затопления, просадка грунта, оползни и т.п.);</w:t>
      </w:r>
    </w:p>
    <w:p w14:paraId="05FA17B9" w14:textId="77777777" w:rsidR="00EC5B93" w:rsidRPr="00EC5B93" w:rsidRDefault="00EC5B93" w:rsidP="00EC5B93">
      <w:pPr>
        <w:ind w:firstLine="708"/>
        <w:contextualSpacing/>
        <w:jc w:val="both"/>
        <w:rPr>
          <w:rFonts w:eastAsia="Times New Roman"/>
          <w:color w:val="000000"/>
          <w:sz w:val="28"/>
          <w:szCs w:val="28"/>
        </w:rPr>
      </w:pPr>
      <w:r w:rsidRPr="00EC5B93">
        <w:rPr>
          <w:rFonts w:eastAsia="Times New Roman"/>
          <w:color w:val="000000"/>
          <w:sz w:val="28"/>
          <w:szCs w:val="28"/>
        </w:rPr>
        <w:t>организациям, эксплуатирующим авто и ж/д дороги усилить контроль за участками, подверженными эрозии, принять меры по своевременному восстановлению движения в случае возникновения ЧС и происшествий или активизации экзогенных процессов;</w:t>
      </w:r>
    </w:p>
    <w:p w14:paraId="666CB998" w14:textId="77777777" w:rsidR="00EC5B93" w:rsidRPr="00EC5B93" w:rsidRDefault="00EC5B93" w:rsidP="00EC5B93">
      <w:pPr>
        <w:ind w:firstLine="708"/>
        <w:jc w:val="both"/>
        <w:rPr>
          <w:rFonts w:eastAsia="Calibri"/>
          <w:sz w:val="28"/>
          <w:szCs w:val="28"/>
          <w:lang w:eastAsia="en-US"/>
        </w:rPr>
      </w:pPr>
      <w:r w:rsidRPr="00EC5B93">
        <w:rPr>
          <w:rFonts w:eastAsia="Calibri"/>
          <w:color w:val="000000"/>
          <w:sz w:val="28"/>
          <w:szCs w:val="28"/>
          <w:lang w:eastAsia="en-US"/>
        </w:rPr>
        <w:t>организациям энергоснабжения усилить контроль за функционированием трансформаторных подстанций, линий электропередач и технологического оборудования;</w:t>
      </w:r>
    </w:p>
    <w:p w14:paraId="7418EE8E" w14:textId="77777777" w:rsidR="00EC5B93" w:rsidRPr="00EC5B93" w:rsidRDefault="00EC5B93" w:rsidP="00EC5B93">
      <w:pPr>
        <w:ind w:firstLine="708"/>
        <w:jc w:val="both"/>
        <w:rPr>
          <w:rFonts w:eastAsia="Calibri"/>
          <w:color w:val="000000"/>
          <w:sz w:val="28"/>
          <w:szCs w:val="28"/>
          <w:lang w:eastAsia="en-US"/>
        </w:rPr>
      </w:pPr>
      <w:r w:rsidRPr="00EC5B93">
        <w:rPr>
          <w:rFonts w:eastAsia="Calibri"/>
          <w:color w:val="000000"/>
          <w:sz w:val="28"/>
          <w:szCs w:val="28"/>
          <w:lang w:eastAsia="en-US"/>
        </w:rPr>
        <w:t>организовать стационарные и мобильные пункты обогрева в местах возможного возникновения заторов;</w:t>
      </w:r>
    </w:p>
    <w:p w14:paraId="7B84C4D4" w14:textId="77777777" w:rsidR="00EC5B93" w:rsidRPr="00EC5B93" w:rsidRDefault="00EC5B93" w:rsidP="00EC5B93">
      <w:pPr>
        <w:ind w:firstLine="708"/>
        <w:jc w:val="both"/>
        <w:rPr>
          <w:rFonts w:eastAsia="Times New Roman"/>
          <w:color w:val="000000"/>
          <w:sz w:val="28"/>
          <w:szCs w:val="28"/>
        </w:rPr>
      </w:pPr>
      <w:r w:rsidRPr="00EC5B93">
        <w:rPr>
          <w:rFonts w:eastAsia="Times New Roman"/>
          <w:color w:val="000000"/>
          <w:sz w:val="28"/>
          <w:szCs w:val="28"/>
        </w:rPr>
        <w:t>ограничить движение транспорта по горным дорогам и перевалам;</w:t>
      </w:r>
    </w:p>
    <w:p w14:paraId="2F7FF3F9" w14:textId="77777777" w:rsidR="00EC5B93" w:rsidRPr="00EC5B93" w:rsidRDefault="00EC5B93" w:rsidP="00EC5B93">
      <w:pPr>
        <w:ind w:firstLine="708"/>
        <w:jc w:val="both"/>
        <w:rPr>
          <w:rFonts w:eastAsia="Times New Roman"/>
          <w:color w:val="000000"/>
          <w:sz w:val="28"/>
          <w:szCs w:val="28"/>
        </w:rPr>
      </w:pPr>
      <w:r w:rsidRPr="00EC5B93">
        <w:rPr>
          <w:rFonts w:eastAsia="Times New Roman"/>
          <w:color w:val="000000"/>
          <w:sz w:val="28"/>
          <w:szCs w:val="28"/>
        </w:rPr>
        <w:t>обеспечить автономными источниками питания социальные объекты, в т.ч. с круглосуточным пребыванием людей;</w:t>
      </w:r>
    </w:p>
    <w:p w14:paraId="5ABF7424" w14:textId="77777777" w:rsidR="00EC5B93" w:rsidRPr="00EC5B93" w:rsidRDefault="00EC5B93" w:rsidP="00EC5B93">
      <w:pPr>
        <w:ind w:firstLine="708"/>
        <w:jc w:val="both"/>
        <w:rPr>
          <w:rFonts w:eastAsia="Calibri"/>
          <w:color w:val="000000"/>
          <w:sz w:val="28"/>
          <w:szCs w:val="28"/>
          <w:lang w:eastAsia="en-US"/>
        </w:rPr>
      </w:pPr>
      <w:r w:rsidRPr="00EC5B93">
        <w:rPr>
          <w:rFonts w:eastAsia="Calibri"/>
          <w:color w:val="000000"/>
          <w:sz w:val="28"/>
          <w:szCs w:val="28"/>
          <w:lang w:eastAsia="en-US"/>
        </w:rPr>
        <w:t>организовать оперативное привлечение тяжелой техники для ликвидации ДТП (в т.ч. при возникновении заторов);</w:t>
      </w:r>
    </w:p>
    <w:p w14:paraId="7DD77D5D" w14:textId="77777777" w:rsidR="00EC5B93" w:rsidRPr="00EC5B93" w:rsidRDefault="00EC5B93" w:rsidP="00EC5B93">
      <w:pPr>
        <w:ind w:firstLine="708"/>
        <w:jc w:val="both"/>
        <w:rPr>
          <w:rFonts w:eastAsia="Times New Roman"/>
          <w:color w:val="000000"/>
          <w:sz w:val="28"/>
          <w:szCs w:val="28"/>
        </w:rPr>
      </w:pPr>
      <w:r w:rsidRPr="00EC5B93">
        <w:rPr>
          <w:rFonts w:eastAsia="Times New Roman"/>
          <w:color w:val="000000"/>
          <w:sz w:val="28"/>
          <w:szCs w:val="28"/>
        </w:rPr>
        <w:t>не допускать выхода неорганизованных групп и техники в горные районы края, усилить контроль за регистрацией групп туристов, направляющихся в горные районы, и обеспечить их достоверной информацией о метеоусловиях на маршрутах;</w:t>
      </w:r>
    </w:p>
    <w:p w14:paraId="4EF15564" w14:textId="77777777" w:rsidR="00EC5B93" w:rsidRPr="00EC5B93" w:rsidRDefault="00EC5B93" w:rsidP="00EC5B93">
      <w:pPr>
        <w:ind w:firstLine="709"/>
        <w:jc w:val="both"/>
        <w:rPr>
          <w:rFonts w:eastAsia="Times New Roman"/>
          <w:sz w:val="28"/>
          <w:szCs w:val="28"/>
        </w:rPr>
      </w:pPr>
      <w:r w:rsidRPr="00EC5B93">
        <w:rPr>
          <w:rFonts w:eastAsia="Times New Roman"/>
          <w:sz w:val="28"/>
          <w:szCs w:val="28"/>
        </w:rPr>
        <w:t>в случае выпадения града рекомендовать населению не покидать помещения, воздержаться от перемещения любым видом транспорта.</w:t>
      </w:r>
    </w:p>
    <w:p w14:paraId="1B65B9DE" w14:textId="77777777" w:rsidR="00EC5B93" w:rsidRPr="00EC5B93" w:rsidRDefault="00EC5B93" w:rsidP="00EC5B93">
      <w:pPr>
        <w:ind w:firstLine="708"/>
        <w:jc w:val="both"/>
        <w:rPr>
          <w:rFonts w:eastAsia="Calibri"/>
          <w:color w:val="000000"/>
          <w:sz w:val="28"/>
          <w:szCs w:val="28"/>
          <w:lang w:eastAsia="en-US"/>
        </w:rPr>
      </w:pPr>
      <w:r w:rsidRPr="00EC5B93">
        <w:rPr>
          <w:rFonts w:eastAsia="Calibri"/>
          <w:color w:val="000000"/>
          <w:sz w:val="28"/>
          <w:szCs w:val="28"/>
          <w:lang w:eastAsia="en-US"/>
        </w:rPr>
        <w:t>службам ЖКХ проводить очистку крыш зданий от снега и сосулек для избежания возможного травматизма населения;</w:t>
      </w:r>
    </w:p>
    <w:p w14:paraId="289839A4" w14:textId="77777777" w:rsidR="00EC5B93" w:rsidRPr="00EC5B93" w:rsidRDefault="00EC5B93" w:rsidP="00EC5B93">
      <w:pPr>
        <w:ind w:firstLine="708"/>
        <w:jc w:val="both"/>
        <w:rPr>
          <w:rFonts w:eastAsia="Calibri"/>
          <w:color w:val="000000"/>
          <w:sz w:val="28"/>
          <w:szCs w:val="28"/>
          <w:lang w:eastAsia="en-US"/>
        </w:rPr>
      </w:pPr>
      <w:r w:rsidRPr="00EC5B93">
        <w:rPr>
          <w:rFonts w:eastAsia="Calibri"/>
          <w:color w:val="000000"/>
          <w:sz w:val="28"/>
          <w:szCs w:val="28"/>
          <w:lang w:eastAsia="en-US"/>
        </w:rPr>
        <w:t>коммунальным и дорожным службам принять меры по расчистке автодорог, иметь в наличие твердые и жидкие реагенты, для своевременной обработки дорог и тротуаров к обеспечению нормального функционирования транспортного сообщения в условиях неблагоприятных гидрометеоявлений;</w:t>
      </w:r>
    </w:p>
    <w:p w14:paraId="72E800B2" w14:textId="77777777" w:rsidR="00EC5B93" w:rsidRDefault="00EC5B93" w:rsidP="00EC5B93">
      <w:pPr>
        <w:ind w:firstLine="709"/>
        <w:rPr>
          <w:rFonts w:eastAsia="Calibri"/>
          <w:color w:val="000000"/>
          <w:sz w:val="28"/>
          <w:szCs w:val="28"/>
          <w:lang w:eastAsia="en-US"/>
        </w:rPr>
      </w:pPr>
      <w:r w:rsidRPr="00EC5B93">
        <w:rPr>
          <w:rFonts w:eastAsia="Calibri"/>
          <w:color w:val="000000"/>
          <w:sz w:val="28"/>
          <w:szCs w:val="28"/>
          <w:lang w:eastAsia="en-US"/>
        </w:rPr>
        <w:t>проверить, и в случае отсутствия, организовать запас инертных материалов вдоль автодорог на участках с затяжными подъемами и спусками, тротуаров.</w:t>
      </w:r>
    </w:p>
    <w:p w14:paraId="496FAEBD" w14:textId="36BCD0D9" w:rsidR="00EC5B93" w:rsidRPr="00EC5B93" w:rsidRDefault="00EC5B93" w:rsidP="00EC5B93">
      <w:pPr>
        <w:ind w:right="-1" w:firstLine="709"/>
        <w:jc w:val="center"/>
        <w:rPr>
          <w:rFonts w:eastAsia="Times New Roman"/>
          <w:b/>
          <w:sz w:val="28"/>
          <w:szCs w:val="28"/>
        </w:rPr>
      </w:pPr>
      <w:r w:rsidRPr="00EC5B93">
        <w:rPr>
          <w:rFonts w:eastAsia="Times New Roman"/>
          <w:b/>
          <w:sz w:val="28"/>
          <w:szCs w:val="28"/>
        </w:rPr>
        <w:t xml:space="preserve">По предупреждению и смягчению последствий в случае высокого фона уровней воды в реках.  </w:t>
      </w:r>
    </w:p>
    <w:p w14:paraId="5C8F6F16" w14:textId="77777777" w:rsidR="00EC5B93" w:rsidRPr="00EC5B93" w:rsidRDefault="00EC5B93" w:rsidP="00EC5B93">
      <w:pPr>
        <w:ind w:firstLine="709"/>
        <w:jc w:val="both"/>
        <w:rPr>
          <w:rFonts w:eastAsia="Times New Roman"/>
          <w:sz w:val="28"/>
          <w:szCs w:val="28"/>
        </w:rPr>
      </w:pPr>
      <w:r w:rsidRPr="00EC5B93">
        <w:rPr>
          <w:rFonts w:eastAsia="Times New Roman"/>
          <w:sz w:val="28"/>
          <w:szCs w:val="28"/>
        </w:rPr>
        <w:t>при получении предупреждения о возможном поднятии уровней воды до неблагоприятных отметок (НЯ) и выше, организовать наблюдение на реках в местах возможного возникновения заторов (железнодорожные, автомобильные и пешеходные мостовые переходы, места сужения русел рек, места крутых поворотов русел рек);</w:t>
      </w:r>
    </w:p>
    <w:p w14:paraId="05A58473" w14:textId="77777777" w:rsidR="00EC5B93" w:rsidRPr="00EC5B93" w:rsidRDefault="00EC5B93" w:rsidP="00EC5B93">
      <w:pPr>
        <w:ind w:firstLine="708"/>
        <w:jc w:val="both"/>
        <w:rPr>
          <w:rFonts w:eastAsia="Calibri"/>
          <w:color w:val="000000"/>
          <w:sz w:val="28"/>
          <w:szCs w:val="28"/>
          <w:lang w:eastAsia="en-US"/>
        </w:rPr>
      </w:pPr>
      <w:r w:rsidRPr="00EC5B93">
        <w:rPr>
          <w:rFonts w:eastAsia="Calibri"/>
          <w:color w:val="000000"/>
          <w:sz w:val="28"/>
          <w:szCs w:val="28"/>
          <w:lang w:eastAsia="en-US"/>
        </w:rPr>
        <w:t>усилить контроль за водными объектами и гидротехническими сооружениями (дамбы обвалования, мосты, прудовые хозяйства);</w:t>
      </w:r>
    </w:p>
    <w:p w14:paraId="39D6E102" w14:textId="77777777" w:rsidR="00EC5B93" w:rsidRPr="00EC5B93" w:rsidRDefault="00EC5B93" w:rsidP="00EC5B93">
      <w:pPr>
        <w:ind w:firstLine="708"/>
        <w:jc w:val="both"/>
        <w:rPr>
          <w:rFonts w:eastAsia="Times New Roman"/>
          <w:sz w:val="28"/>
          <w:szCs w:val="28"/>
        </w:rPr>
      </w:pPr>
      <w:r w:rsidRPr="00EC5B93">
        <w:rPr>
          <w:rFonts w:eastAsia="Times New Roman"/>
          <w:sz w:val="28"/>
          <w:szCs w:val="28"/>
        </w:rPr>
        <w:lastRenderedPageBreak/>
        <w:t>организовать запас инертных материалов (песок, гравий, глина, мешки с цементом) для подсыпки и ликвидации проранов в теле аварийной дамбы;</w:t>
      </w:r>
    </w:p>
    <w:p w14:paraId="0382CA2B" w14:textId="77777777" w:rsidR="00EC5B93" w:rsidRPr="00EC5B93" w:rsidRDefault="00EC5B93" w:rsidP="00EC5B93">
      <w:pPr>
        <w:ind w:firstLine="708"/>
        <w:jc w:val="both"/>
        <w:rPr>
          <w:rFonts w:eastAsia="Calibri"/>
          <w:color w:val="000000"/>
          <w:sz w:val="28"/>
          <w:szCs w:val="28"/>
          <w:lang w:eastAsia="en-US"/>
        </w:rPr>
      </w:pPr>
      <w:r w:rsidRPr="00EC5B93">
        <w:rPr>
          <w:rFonts w:eastAsia="Calibri"/>
          <w:color w:val="000000"/>
          <w:sz w:val="28"/>
          <w:szCs w:val="28"/>
          <w:lang w:eastAsia="en-US"/>
        </w:rPr>
        <w:t>при необходимости провести упреждающую эвакуацию населения из зоны возможного возникновения ЧС (подтопления, затопления, просадка грунта, оползни и т.п.);</w:t>
      </w:r>
    </w:p>
    <w:p w14:paraId="4B928F30" w14:textId="77777777" w:rsidR="00EC5B93" w:rsidRPr="00EC5B93" w:rsidRDefault="00EC5B93" w:rsidP="00EC5B93">
      <w:pPr>
        <w:ind w:firstLine="708"/>
        <w:jc w:val="both"/>
        <w:rPr>
          <w:rFonts w:eastAsia="Calibri"/>
          <w:sz w:val="28"/>
          <w:szCs w:val="28"/>
          <w:lang w:eastAsia="en-US"/>
        </w:rPr>
      </w:pPr>
      <w:r w:rsidRPr="00EC5B93">
        <w:rPr>
          <w:rFonts w:eastAsia="Calibri"/>
          <w:color w:val="000000"/>
          <w:sz w:val="28"/>
          <w:szCs w:val="28"/>
          <w:lang w:eastAsia="en-US"/>
        </w:rPr>
        <w:t>уточнить списки и места нахождения маломобильных граждан;</w:t>
      </w:r>
    </w:p>
    <w:p w14:paraId="508C0DC9" w14:textId="77777777" w:rsidR="00EC5B93" w:rsidRPr="00EC5B93" w:rsidRDefault="00EC5B93" w:rsidP="00EC5B93">
      <w:pPr>
        <w:ind w:firstLine="708"/>
        <w:jc w:val="both"/>
        <w:rPr>
          <w:rFonts w:eastAsia="Calibri"/>
          <w:color w:val="000000"/>
          <w:sz w:val="28"/>
          <w:szCs w:val="28"/>
          <w:lang w:eastAsia="en-US"/>
        </w:rPr>
      </w:pPr>
      <w:r w:rsidRPr="00EC5B93">
        <w:rPr>
          <w:rFonts w:eastAsia="Calibri"/>
          <w:color w:val="000000"/>
          <w:sz w:val="28"/>
          <w:szCs w:val="28"/>
          <w:lang w:eastAsia="en-US"/>
        </w:rPr>
        <w:t>обеспечить контроль готовности аварийных бригад к реагированию при возникновении аварий на объектах жизнеобеспечения и в системах энергоснабжения;</w:t>
      </w:r>
    </w:p>
    <w:p w14:paraId="27F9C0B2" w14:textId="77777777" w:rsidR="00EC5B93" w:rsidRDefault="00EC5B93" w:rsidP="00EC5B93">
      <w:pPr>
        <w:ind w:firstLine="708"/>
        <w:jc w:val="both"/>
        <w:rPr>
          <w:rFonts w:eastAsia="Calibri"/>
          <w:color w:val="000000"/>
          <w:sz w:val="28"/>
          <w:szCs w:val="28"/>
        </w:rPr>
      </w:pPr>
      <w:r w:rsidRPr="00EC5B93">
        <w:rPr>
          <w:rFonts w:eastAsia="Calibri"/>
          <w:color w:val="000000"/>
          <w:sz w:val="28"/>
          <w:szCs w:val="28"/>
        </w:rPr>
        <w:t>сосредоточить технику для расчистки от последствий оползневых процессов в руслах рек Кепша и Кудепста.</w:t>
      </w:r>
    </w:p>
    <w:p w14:paraId="33623CFD" w14:textId="65A64C33" w:rsidR="00EC5B93" w:rsidRPr="00EC5B93" w:rsidRDefault="00EC5B93" w:rsidP="00EC5B93">
      <w:pPr>
        <w:ind w:firstLine="709"/>
        <w:jc w:val="center"/>
        <w:rPr>
          <w:rFonts w:eastAsia="Times New Roman"/>
          <w:b/>
          <w:sz w:val="28"/>
          <w:szCs w:val="28"/>
        </w:rPr>
      </w:pPr>
      <w:r w:rsidRPr="00EC5B93">
        <w:rPr>
          <w:rFonts w:eastAsia="Times New Roman"/>
          <w:b/>
          <w:sz w:val="28"/>
          <w:szCs w:val="28"/>
        </w:rPr>
        <w:t>В случае гололедных явлений (налипание мокрого снега, гололед, гололедица):</w:t>
      </w:r>
    </w:p>
    <w:p w14:paraId="5ACA84F5" w14:textId="77777777" w:rsidR="00EC5B93" w:rsidRPr="00EC5B93" w:rsidRDefault="00EC5B93" w:rsidP="00EC5B93">
      <w:pPr>
        <w:ind w:firstLine="709"/>
        <w:jc w:val="both"/>
        <w:rPr>
          <w:rFonts w:eastAsia="Times New Roman"/>
          <w:sz w:val="28"/>
          <w:szCs w:val="28"/>
        </w:rPr>
      </w:pPr>
      <w:r w:rsidRPr="00EC5B93">
        <w:rPr>
          <w:rFonts w:eastAsia="Times New Roman"/>
          <w:sz w:val="28"/>
          <w:szCs w:val="28"/>
        </w:rPr>
        <w:t>обеспечить контроль готовности спасательных служб к реагированию на ДТП;</w:t>
      </w:r>
    </w:p>
    <w:p w14:paraId="265B9D0C" w14:textId="77777777" w:rsidR="00EC5B93" w:rsidRPr="00EC5B93" w:rsidRDefault="00EC5B93" w:rsidP="00EC5B93">
      <w:pPr>
        <w:ind w:firstLine="709"/>
        <w:jc w:val="both"/>
        <w:rPr>
          <w:rFonts w:eastAsia="Times New Roman"/>
          <w:sz w:val="28"/>
          <w:szCs w:val="28"/>
        </w:rPr>
      </w:pPr>
      <w:r w:rsidRPr="00EC5B93">
        <w:rPr>
          <w:rFonts w:eastAsia="Times New Roman"/>
          <w:sz w:val="28"/>
          <w:szCs w:val="28"/>
        </w:rPr>
        <w:t>организовать запас инертных материалов вдоль автодорог на участках с затяжными подъемами и спусками, тротуаров;</w:t>
      </w:r>
    </w:p>
    <w:p w14:paraId="23A49A5F" w14:textId="77777777" w:rsidR="00EC5B93" w:rsidRPr="00EC5B93" w:rsidRDefault="00EC5B93" w:rsidP="00EC5B93">
      <w:pPr>
        <w:ind w:firstLine="709"/>
        <w:jc w:val="both"/>
        <w:rPr>
          <w:rFonts w:eastAsia="Times New Roman"/>
          <w:sz w:val="28"/>
          <w:szCs w:val="28"/>
        </w:rPr>
      </w:pPr>
      <w:r w:rsidRPr="00EC5B93">
        <w:rPr>
          <w:rFonts w:eastAsia="Times New Roman"/>
          <w:sz w:val="28"/>
          <w:szCs w:val="28"/>
        </w:rPr>
        <w:t>обеспечить готовность аварийных бригад к реагированию на авариях на объектах жизнеобеспечения и в системах энергоснабжения;</w:t>
      </w:r>
    </w:p>
    <w:p w14:paraId="7CC2ED26" w14:textId="77777777" w:rsidR="00EC5B93" w:rsidRPr="00EC5B93" w:rsidRDefault="00EC5B93" w:rsidP="00EC5B93">
      <w:pPr>
        <w:ind w:firstLine="709"/>
        <w:jc w:val="both"/>
        <w:rPr>
          <w:rFonts w:eastAsia="Times New Roman"/>
          <w:sz w:val="28"/>
          <w:szCs w:val="28"/>
        </w:rPr>
      </w:pPr>
      <w:r w:rsidRPr="00EC5B93">
        <w:rPr>
          <w:rFonts w:eastAsia="Times New Roman"/>
          <w:sz w:val="28"/>
          <w:szCs w:val="28"/>
        </w:rPr>
        <w:t>коммунальным и дорожным службам принять меры по расчистке автодорог, иметь в наличие твердые и жидкие реагенты, для своевременной обработки дорог и тротуаров к обеспечению нормального функционирования транспортного сообщения в условиях неблагоприятных гидрометеоявлений.</w:t>
      </w:r>
    </w:p>
    <w:p w14:paraId="5D10C550" w14:textId="4B12DE97" w:rsidR="00EC5B93" w:rsidRPr="00EC5B93" w:rsidRDefault="00EC5B93" w:rsidP="00EC5B93">
      <w:pPr>
        <w:ind w:firstLine="709"/>
        <w:jc w:val="center"/>
        <w:rPr>
          <w:rFonts w:eastAsia="Times New Roman"/>
          <w:b/>
          <w:bCs/>
          <w:iCs/>
          <w:sz w:val="28"/>
          <w:szCs w:val="28"/>
          <w:lang w:val="x-none"/>
        </w:rPr>
      </w:pPr>
      <w:r w:rsidRPr="00EC5B93">
        <w:rPr>
          <w:rFonts w:eastAsia="Times New Roman"/>
          <w:b/>
          <w:bCs/>
          <w:iCs/>
          <w:sz w:val="28"/>
          <w:szCs w:val="28"/>
          <w:lang w:val="x-none"/>
        </w:rPr>
        <w:t>По предупреждению и смягчению последствий от воздействия усиления ветра:</w:t>
      </w:r>
    </w:p>
    <w:p w14:paraId="676E674D" w14:textId="77777777" w:rsidR="00EC5B93" w:rsidRPr="00EC5B93" w:rsidRDefault="00EC5B93" w:rsidP="00EC5B93">
      <w:pPr>
        <w:ind w:firstLine="709"/>
        <w:jc w:val="both"/>
        <w:rPr>
          <w:rFonts w:eastAsia="Times New Roman"/>
          <w:sz w:val="28"/>
          <w:szCs w:val="28"/>
        </w:rPr>
      </w:pPr>
      <w:r w:rsidRPr="00EC5B93">
        <w:rPr>
          <w:rFonts w:eastAsia="Times New Roman"/>
          <w:sz w:val="28"/>
          <w:szCs w:val="28"/>
        </w:rPr>
        <w:t>довести прогноз до администрации морского порта и судовладельцев;</w:t>
      </w:r>
    </w:p>
    <w:p w14:paraId="117DDBA1" w14:textId="77777777" w:rsidR="00EC5B93" w:rsidRPr="00EC5B93" w:rsidRDefault="00EC5B93" w:rsidP="00EC5B93">
      <w:pPr>
        <w:ind w:firstLine="709"/>
        <w:jc w:val="both"/>
        <w:rPr>
          <w:rFonts w:eastAsia="Times New Roman"/>
          <w:sz w:val="28"/>
          <w:szCs w:val="28"/>
        </w:rPr>
      </w:pPr>
      <w:r w:rsidRPr="00EC5B93">
        <w:rPr>
          <w:rFonts w:eastAsia="Times New Roman"/>
          <w:sz w:val="28"/>
          <w:szCs w:val="28"/>
        </w:rPr>
        <w:t>судовладельцам принять необходимые меры по обеспечению безопасной стоянки судов;</w:t>
      </w:r>
    </w:p>
    <w:p w14:paraId="245F5D1F" w14:textId="77777777" w:rsidR="00EC5B93" w:rsidRPr="00EC5B93" w:rsidRDefault="00EC5B93" w:rsidP="00EC5B93">
      <w:pPr>
        <w:ind w:firstLine="709"/>
        <w:jc w:val="both"/>
        <w:rPr>
          <w:rFonts w:eastAsia="Times New Roman"/>
          <w:sz w:val="28"/>
          <w:szCs w:val="28"/>
        </w:rPr>
      </w:pPr>
      <w:r w:rsidRPr="00EC5B93">
        <w:rPr>
          <w:rFonts w:eastAsia="Times New Roman"/>
          <w:sz w:val="28"/>
          <w:szCs w:val="28"/>
        </w:rPr>
        <w:t>закрепить подъемно-транспортное оборудование;</w:t>
      </w:r>
    </w:p>
    <w:p w14:paraId="7984397D" w14:textId="77777777" w:rsidR="00EC5B93" w:rsidRDefault="00EC5B93" w:rsidP="00EC5B93">
      <w:pPr>
        <w:ind w:firstLine="709"/>
        <w:jc w:val="both"/>
        <w:rPr>
          <w:rFonts w:eastAsia="Times New Roman"/>
          <w:sz w:val="28"/>
          <w:szCs w:val="28"/>
        </w:rPr>
      </w:pPr>
      <w:r w:rsidRPr="00EC5B93">
        <w:rPr>
          <w:rFonts w:eastAsia="Times New Roman"/>
          <w:sz w:val="28"/>
          <w:szCs w:val="28"/>
        </w:rPr>
        <w:t>для защиты населения от травм, нанесенных различными предметами, рекомендовать провести мероприятия по защите витрин, окон с наветренной стороны, очистку крыш, открытых балконов, лоджий от посторонних предметов.</w:t>
      </w:r>
    </w:p>
    <w:p w14:paraId="579B3F10" w14:textId="6A8136C3" w:rsidR="00EC5B93" w:rsidRPr="00EC5B93" w:rsidRDefault="00EC5B93" w:rsidP="00EC5B93">
      <w:pPr>
        <w:spacing w:line="216" w:lineRule="auto"/>
        <w:ind w:firstLine="709"/>
        <w:jc w:val="center"/>
        <w:rPr>
          <w:rFonts w:eastAsia="Times New Roman"/>
          <w:b/>
          <w:sz w:val="28"/>
          <w:szCs w:val="28"/>
        </w:rPr>
      </w:pPr>
      <w:bookmarkStart w:id="83" w:name="_Hlk173932841"/>
      <w:bookmarkEnd w:id="80"/>
      <w:bookmarkEnd w:id="81"/>
      <w:bookmarkEnd w:id="82"/>
      <w:r w:rsidRPr="00EC5B93">
        <w:rPr>
          <w:rFonts w:eastAsia="Times New Roman"/>
          <w:b/>
          <w:sz w:val="28"/>
          <w:szCs w:val="28"/>
        </w:rPr>
        <w:t>По противопожарным мероприятиям:</w:t>
      </w:r>
    </w:p>
    <w:p w14:paraId="79CF3A53" w14:textId="77777777" w:rsidR="00EC5B93" w:rsidRPr="00EC5B93" w:rsidRDefault="00EC5B93" w:rsidP="00EC5B93">
      <w:pPr>
        <w:ind w:right="-1" w:firstLine="708"/>
        <w:jc w:val="both"/>
        <w:rPr>
          <w:rFonts w:eastAsia="Times New Roman"/>
          <w:sz w:val="28"/>
          <w:szCs w:val="28"/>
        </w:rPr>
      </w:pPr>
      <w:r w:rsidRPr="00EC5B93">
        <w:rPr>
          <w:rFonts w:eastAsia="Times New Roman"/>
          <w:sz w:val="28"/>
          <w:szCs w:val="28"/>
        </w:rPr>
        <w:t xml:space="preserve">организовать контроль пожарной обстановки и проведение в полном объеме превентивных мероприятий; </w:t>
      </w:r>
    </w:p>
    <w:p w14:paraId="1DFD897A" w14:textId="77777777" w:rsidR="00EC5B93" w:rsidRPr="00EC5B93" w:rsidRDefault="00EC5B93" w:rsidP="00EC5B93">
      <w:pPr>
        <w:ind w:right="-1" w:firstLine="708"/>
        <w:jc w:val="both"/>
        <w:rPr>
          <w:rFonts w:eastAsia="Times New Roman"/>
          <w:sz w:val="28"/>
          <w:szCs w:val="28"/>
        </w:rPr>
      </w:pPr>
      <w:r w:rsidRPr="00EC5B93">
        <w:rPr>
          <w:rFonts w:eastAsia="Times New Roman"/>
          <w:sz w:val="28"/>
          <w:szCs w:val="28"/>
        </w:rPr>
        <w:t>усилить контроль пожарной обстановки и провести в полном объеме превентивные мероприятия;</w:t>
      </w:r>
    </w:p>
    <w:p w14:paraId="228FC299" w14:textId="77777777" w:rsidR="00EC5B93" w:rsidRPr="00EC5B93" w:rsidRDefault="00EC5B93" w:rsidP="00EC5B93">
      <w:pPr>
        <w:ind w:right="-1" w:firstLine="708"/>
        <w:jc w:val="both"/>
        <w:rPr>
          <w:rFonts w:eastAsia="Times New Roman"/>
          <w:sz w:val="28"/>
          <w:szCs w:val="28"/>
        </w:rPr>
      </w:pPr>
      <w:r w:rsidRPr="00EC5B93">
        <w:rPr>
          <w:rFonts w:eastAsia="Times New Roman"/>
          <w:sz w:val="28"/>
          <w:szCs w:val="28"/>
        </w:rPr>
        <w:t>организовать проверку готовности систем оповещения к использованию по предназначению на территории муниципальных образований;</w:t>
      </w:r>
    </w:p>
    <w:p w14:paraId="002920AE" w14:textId="77777777" w:rsidR="00EC5B93" w:rsidRPr="00EC5B93" w:rsidRDefault="00EC5B93" w:rsidP="00EC5B93">
      <w:pPr>
        <w:ind w:right="-1" w:firstLine="708"/>
        <w:jc w:val="both"/>
        <w:rPr>
          <w:rFonts w:eastAsia="Times New Roman"/>
          <w:sz w:val="28"/>
          <w:szCs w:val="28"/>
        </w:rPr>
      </w:pPr>
      <w:r w:rsidRPr="00EC5B93">
        <w:rPr>
          <w:rFonts w:eastAsia="Times New Roman"/>
          <w:sz w:val="28"/>
          <w:szCs w:val="28"/>
        </w:rPr>
        <w:t>организовать своевременное выявление угрозы распространения пожаров на населенные пункты, а/м и ж/д магистрали, линии электропередачи и связи, другие объекты;</w:t>
      </w:r>
    </w:p>
    <w:p w14:paraId="44D7766C" w14:textId="77777777" w:rsidR="00EC5B93" w:rsidRPr="00EC5B93" w:rsidRDefault="00EC5B93" w:rsidP="00EC5B93">
      <w:pPr>
        <w:ind w:right="-1" w:firstLine="708"/>
        <w:jc w:val="both"/>
        <w:rPr>
          <w:rFonts w:eastAsia="Times New Roman"/>
          <w:sz w:val="28"/>
          <w:szCs w:val="28"/>
        </w:rPr>
      </w:pPr>
      <w:r w:rsidRPr="00EC5B93">
        <w:rPr>
          <w:rFonts w:eastAsia="Times New Roman"/>
          <w:sz w:val="28"/>
          <w:szCs w:val="28"/>
        </w:rPr>
        <w:t>организовать наземное патрулирование в целях контроля за соблюдением правил пожарной безопасности в лесах;</w:t>
      </w:r>
    </w:p>
    <w:p w14:paraId="18E6E475" w14:textId="77777777" w:rsidR="00EC5B93" w:rsidRPr="00EC5B93" w:rsidRDefault="00EC5B93" w:rsidP="00EC5B93">
      <w:pPr>
        <w:ind w:right="-1" w:firstLine="708"/>
        <w:jc w:val="both"/>
        <w:rPr>
          <w:rFonts w:eastAsia="Times New Roman"/>
          <w:sz w:val="28"/>
          <w:szCs w:val="28"/>
        </w:rPr>
      </w:pPr>
      <w:r w:rsidRPr="00EC5B93">
        <w:rPr>
          <w:rFonts w:eastAsia="Times New Roman"/>
          <w:sz w:val="28"/>
          <w:szCs w:val="28"/>
        </w:rPr>
        <w:lastRenderedPageBreak/>
        <w:t>организациям энергоснабжения усилить контроль за функционированием трансформаторных подстанций, линий электропередач и технологического оборудования, газопроводов, находящихся в пожароопасных зонах.</w:t>
      </w:r>
      <w:bookmarkEnd w:id="83"/>
    </w:p>
    <w:p w14:paraId="6CD7087C" w14:textId="702B5598" w:rsidR="00EC5B93" w:rsidRPr="00EC5B93" w:rsidRDefault="00EC5B93" w:rsidP="00EC5B93">
      <w:pPr>
        <w:spacing w:line="216" w:lineRule="auto"/>
        <w:ind w:firstLine="709"/>
        <w:jc w:val="center"/>
        <w:rPr>
          <w:rFonts w:eastAsia="Times New Roman"/>
          <w:b/>
          <w:sz w:val="28"/>
          <w:szCs w:val="28"/>
        </w:rPr>
      </w:pPr>
      <w:r w:rsidRPr="00EC5B93">
        <w:rPr>
          <w:rFonts w:eastAsia="Times New Roman"/>
          <w:b/>
          <w:sz w:val="28"/>
          <w:szCs w:val="28"/>
        </w:rPr>
        <w:t>По смягчению последствий от землетрясений:</w:t>
      </w:r>
    </w:p>
    <w:p w14:paraId="106D6ECB" w14:textId="77777777" w:rsidR="00EC5B93" w:rsidRPr="00EC5B93" w:rsidRDefault="00EC5B93" w:rsidP="00EC5B93">
      <w:pPr>
        <w:ind w:right="-1" w:firstLine="708"/>
        <w:jc w:val="both"/>
        <w:rPr>
          <w:rFonts w:eastAsia="Times New Roman"/>
          <w:sz w:val="28"/>
          <w:szCs w:val="28"/>
        </w:rPr>
      </w:pPr>
      <w:r w:rsidRPr="00EC5B93">
        <w:rPr>
          <w:rFonts w:eastAsia="Times New Roman"/>
          <w:sz w:val="28"/>
          <w:szCs w:val="28"/>
        </w:rPr>
        <w:t>проводить сбор, обработку и обмен информацией с места ЧС в установленном порядке;</w:t>
      </w:r>
    </w:p>
    <w:p w14:paraId="51400B08" w14:textId="77777777" w:rsidR="00EC5B93" w:rsidRPr="00EC5B93" w:rsidRDefault="00EC5B93" w:rsidP="00EC5B93">
      <w:pPr>
        <w:ind w:right="-1" w:firstLine="708"/>
        <w:jc w:val="both"/>
        <w:rPr>
          <w:rFonts w:eastAsia="Times New Roman"/>
          <w:sz w:val="28"/>
          <w:szCs w:val="28"/>
        </w:rPr>
      </w:pPr>
      <w:r w:rsidRPr="00EC5B93">
        <w:rPr>
          <w:rFonts w:eastAsia="Times New Roman"/>
          <w:sz w:val="28"/>
          <w:szCs w:val="28"/>
        </w:rPr>
        <w:t>провести экстренное оповещение населения и подготовить места эвакуации людей;</w:t>
      </w:r>
    </w:p>
    <w:p w14:paraId="20F40EF8" w14:textId="77777777" w:rsidR="00EC5B93" w:rsidRPr="00EC5B93" w:rsidRDefault="00EC5B93" w:rsidP="00EC5B93">
      <w:pPr>
        <w:ind w:right="-1" w:firstLine="708"/>
        <w:jc w:val="both"/>
        <w:rPr>
          <w:rFonts w:eastAsia="Times New Roman"/>
          <w:sz w:val="28"/>
          <w:szCs w:val="28"/>
        </w:rPr>
      </w:pPr>
      <w:r w:rsidRPr="00EC5B93">
        <w:rPr>
          <w:rFonts w:eastAsia="Times New Roman"/>
          <w:sz w:val="28"/>
          <w:szCs w:val="28"/>
        </w:rPr>
        <w:t>определить объем и степень повреждения различных зданий и сооружений, оценить состояние социально-значимых объектов;</w:t>
      </w:r>
    </w:p>
    <w:p w14:paraId="4DEF0A7F" w14:textId="77777777" w:rsidR="00EC5B93" w:rsidRPr="00EC5B93" w:rsidRDefault="00EC5B93" w:rsidP="00EC5B93">
      <w:pPr>
        <w:ind w:right="-1" w:firstLine="708"/>
        <w:jc w:val="both"/>
        <w:rPr>
          <w:rFonts w:eastAsia="Times New Roman"/>
          <w:sz w:val="28"/>
          <w:szCs w:val="28"/>
        </w:rPr>
      </w:pPr>
      <w:r w:rsidRPr="00EC5B93">
        <w:rPr>
          <w:rFonts w:eastAsia="Times New Roman"/>
          <w:sz w:val="28"/>
          <w:szCs w:val="28"/>
        </w:rPr>
        <w:t>исключить или ограничить возможности поражения от вторичных факторов (отключение электросетей, централизованной подачи газа и др.);</w:t>
      </w:r>
    </w:p>
    <w:p w14:paraId="66729223" w14:textId="77777777" w:rsidR="00EC5B93" w:rsidRPr="00EC5B93" w:rsidRDefault="00EC5B93" w:rsidP="00EC5B93">
      <w:pPr>
        <w:ind w:right="-1" w:firstLine="708"/>
        <w:jc w:val="both"/>
        <w:rPr>
          <w:rFonts w:eastAsia="Times New Roman"/>
          <w:sz w:val="28"/>
          <w:szCs w:val="28"/>
        </w:rPr>
      </w:pPr>
      <w:r w:rsidRPr="00EC5B93">
        <w:rPr>
          <w:rFonts w:eastAsia="Times New Roman"/>
          <w:sz w:val="28"/>
          <w:szCs w:val="28"/>
        </w:rPr>
        <w:t>организовать проверку, расположенных в зоне ЧС опасных объектов (химически-опасные объекты, склады и т.д.);</w:t>
      </w:r>
    </w:p>
    <w:p w14:paraId="545D270C" w14:textId="77777777" w:rsidR="00EC5B93" w:rsidRDefault="00EC5B93" w:rsidP="00EC5B93">
      <w:pPr>
        <w:ind w:right="-1" w:firstLine="708"/>
        <w:jc w:val="both"/>
        <w:rPr>
          <w:rFonts w:eastAsia="Times New Roman"/>
          <w:sz w:val="28"/>
          <w:szCs w:val="28"/>
        </w:rPr>
      </w:pPr>
      <w:r w:rsidRPr="00EC5B93">
        <w:rPr>
          <w:rFonts w:eastAsia="Times New Roman"/>
          <w:sz w:val="28"/>
          <w:szCs w:val="28"/>
        </w:rPr>
        <w:t>провести обследование ГТС (дамбы обвалования, плотины) на наличие повреждений и возможной угрозы затоплений.</w:t>
      </w:r>
    </w:p>
    <w:p w14:paraId="14AFEB80" w14:textId="17385EE1" w:rsidR="00EC5B93" w:rsidRPr="00EC5B93" w:rsidRDefault="00EC5B93" w:rsidP="00EC5B93">
      <w:pPr>
        <w:spacing w:line="216" w:lineRule="auto"/>
        <w:ind w:firstLine="709"/>
        <w:jc w:val="center"/>
        <w:rPr>
          <w:rFonts w:eastAsia="Times New Roman"/>
          <w:b/>
          <w:sz w:val="28"/>
          <w:szCs w:val="28"/>
        </w:rPr>
      </w:pPr>
      <w:r w:rsidRPr="00EC5B93">
        <w:rPr>
          <w:rFonts w:eastAsia="Times New Roman"/>
          <w:b/>
          <w:sz w:val="28"/>
          <w:szCs w:val="28"/>
        </w:rPr>
        <w:t>По предупреждению ДТП:</w:t>
      </w:r>
    </w:p>
    <w:p w14:paraId="3BEA55CE" w14:textId="77777777" w:rsidR="00EC5B93" w:rsidRPr="00EC5B93" w:rsidRDefault="00EC5B93" w:rsidP="00EC5B93">
      <w:pPr>
        <w:ind w:right="-1" w:firstLine="708"/>
        <w:jc w:val="both"/>
        <w:rPr>
          <w:rFonts w:eastAsia="Times New Roman"/>
          <w:sz w:val="28"/>
          <w:szCs w:val="28"/>
        </w:rPr>
      </w:pPr>
      <w:r w:rsidRPr="00EC5B93">
        <w:rPr>
          <w:rFonts w:eastAsia="Times New Roman"/>
          <w:sz w:val="28"/>
          <w:szCs w:val="28"/>
        </w:rPr>
        <w:t>совместно с территориальными органами ГИБДД МВД России реализовать меры по предупреждению возникновения ЧС и аварийных ситуаций на автомобильных трассах;</w:t>
      </w:r>
    </w:p>
    <w:p w14:paraId="27EAA48B" w14:textId="77777777" w:rsidR="00EC5B93" w:rsidRPr="00EC5B93" w:rsidRDefault="00EC5B93" w:rsidP="00EC5B93">
      <w:pPr>
        <w:ind w:right="-1" w:firstLine="708"/>
        <w:jc w:val="both"/>
        <w:rPr>
          <w:rFonts w:eastAsia="Times New Roman"/>
          <w:sz w:val="28"/>
          <w:szCs w:val="28"/>
        </w:rPr>
      </w:pPr>
      <w:r w:rsidRPr="00EC5B93">
        <w:rPr>
          <w:rFonts w:eastAsia="Times New Roman"/>
          <w:sz w:val="28"/>
          <w:szCs w:val="28"/>
        </w:rPr>
        <w:t>организовать контроль маршрутов, по которым осуществляются перевозки туристов автотранспортом повышенной проходимости с целью обеспечения безопасности туристов;</w:t>
      </w:r>
    </w:p>
    <w:p w14:paraId="6FB720C4" w14:textId="77777777" w:rsidR="00EC5B93" w:rsidRDefault="00EC5B93" w:rsidP="00EC5B93">
      <w:pPr>
        <w:ind w:right="-1" w:firstLine="708"/>
        <w:jc w:val="both"/>
        <w:rPr>
          <w:rFonts w:eastAsia="Times New Roman"/>
          <w:sz w:val="28"/>
          <w:szCs w:val="28"/>
        </w:rPr>
      </w:pPr>
      <w:r w:rsidRPr="00EC5B93">
        <w:rPr>
          <w:rFonts w:eastAsia="Times New Roman"/>
          <w:sz w:val="28"/>
          <w:szCs w:val="28"/>
        </w:rPr>
        <w:t>обеспечить готовность спасательных служб к реагированию на ДТП и аварии на других видах транспорта.</w:t>
      </w:r>
    </w:p>
    <w:p w14:paraId="5F70E8DA" w14:textId="0891DC2F" w:rsidR="00EC5B93" w:rsidRPr="00EC5B93" w:rsidRDefault="00EC5B93" w:rsidP="00EC5B93">
      <w:pPr>
        <w:tabs>
          <w:tab w:val="left" w:pos="2567"/>
        </w:tabs>
        <w:spacing w:line="216" w:lineRule="auto"/>
        <w:ind w:firstLine="709"/>
        <w:jc w:val="center"/>
        <w:rPr>
          <w:rFonts w:eastAsia="Times New Roman"/>
          <w:b/>
          <w:sz w:val="28"/>
          <w:szCs w:val="28"/>
        </w:rPr>
      </w:pPr>
      <w:r w:rsidRPr="00EC5B93">
        <w:rPr>
          <w:rFonts w:eastAsia="Times New Roman"/>
          <w:b/>
          <w:sz w:val="28"/>
          <w:szCs w:val="28"/>
        </w:rPr>
        <w:t>По противоэпидемиологическим и противоэпизоотическим мероприятиям:</w:t>
      </w:r>
    </w:p>
    <w:p w14:paraId="09A1D189" w14:textId="77777777" w:rsidR="00EC5B93" w:rsidRPr="00EC5B93" w:rsidRDefault="00EC5B93" w:rsidP="00EC5B93">
      <w:pPr>
        <w:ind w:right="-1" w:firstLine="708"/>
        <w:jc w:val="both"/>
        <w:rPr>
          <w:rFonts w:eastAsia="Times New Roman"/>
          <w:sz w:val="28"/>
          <w:szCs w:val="28"/>
        </w:rPr>
      </w:pPr>
      <w:r w:rsidRPr="00EC5B93">
        <w:rPr>
          <w:rFonts w:eastAsia="Times New Roman"/>
          <w:sz w:val="28"/>
          <w:szCs w:val="28"/>
        </w:rPr>
        <w:t>организовать контроль по эпизоотической (АЧС), эпидемиологической, фитосанитарной обстановках и проведение в полном объеме превентивных мероприятий.</w:t>
      </w:r>
    </w:p>
    <w:bookmarkEnd w:id="11"/>
    <w:p w14:paraId="276AB970" w14:textId="77777777" w:rsidR="00A66D0A" w:rsidRDefault="00A66D0A" w:rsidP="00A66D0A">
      <w:pPr>
        <w:spacing w:line="216" w:lineRule="auto"/>
        <w:ind w:firstLine="709"/>
        <w:jc w:val="both"/>
        <w:outlineLvl w:val="0"/>
        <w:rPr>
          <w:rFonts w:eastAsia="Times New Roman"/>
          <w:bCs/>
          <w:iCs/>
          <w:sz w:val="28"/>
          <w:szCs w:val="28"/>
        </w:rPr>
      </w:pPr>
      <w:r>
        <w:rPr>
          <w:i/>
          <w:iCs/>
          <w:sz w:val="28"/>
          <w:szCs w:val="28"/>
        </w:rPr>
        <w:t>Е</w:t>
      </w:r>
      <w:r w:rsidRPr="00B55CB1">
        <w:rPr>
          <w:bCs/>
          <w:i/>
          <w:sz w:val="28"/>
          <w:szCs w:val="28"/>
        </w:rPr>
        <w:t>жедневный</w:t>
      </w:r>
      <w:r>
        <w:rPr>
          <w:bCs/>
          <w:i/>
          <w:sz w:val="28"/>
          <w:szCs w:val="28"/>
        </w:rPr>
        <w:t xml:space="preserve"> оперативный прогноз разместить в личном кабинете ЕДДС, с соответствующей пометкой в предоставляемом отчете.</w:t>
      </w:r>
    </w:p>
    <w:p w14:paraId="4458CFA9" w14:textId="125DEC49" w:rsidR="00A66D0A" w:rsidRDefault="00A66D0A" w:rsidP="00A66D0A">
      <w:pPr>
        <w:spacing w:line="216" w:lineRule="auto"/>
        <w:ind w:firstLine="709"/>
        <w:jc w:val="both"/>
        <w:outlineLvl w:val="0"/>
        <w:rPr>
          <w:bCs/>
          <w:i/>
          <w:sz w:val="28"/>
          <w:szCs w:val="28"/>
        </w:rPr>
      </w:pPr>
      <w:r w:rsidRPr="00EE0232">
        <w:rPr>
          <w:bCs/>
          <w:i/>
          <w:sz w:val="28"/>
          <w:szCs w:val="28"/>
        </w:rPr>
        <w:t xml:space="preserve">О времени получения прогноза и проведенных мероприятиях доложить в оперативную дежурную смену Главного управления МЧС России по Краснодарскому краю </w:t>
      </w:r>
      <w:r w:rsidRPr="00EE0232">
        <w:rPr>
          <w:bCs/>
          <w:i/>
          <w:iCs/>
          <w:sz w:val="28"/>
          <w:szCs w:val="28"/>
        </w:rPr>
        <w:t xml:space="preserve">по электронной почте </w:t>
      </w:r>
      <w:hyperlink r:id="rId8" w:history="1">
        <w:r w:rsidRPr="00647178">
          <w:rPr>
            <w:rStyle w:val="afc"/>
            <w:b/>
            <w:bCs/>
            <w:i/>
            <w:iCs/>
            <w:sz w:val="28"/>
            <w:szCs w:val="28"/>
          </w:rPr>
          <w:t>omip@23.</w:t>
        </w:r>
        <w:r w:rsidRPr="00647178">
          <w:rPr>
            <w:rStyle w:val="afc"/>
            <w:b/>
            <w:bCs/>
            <w:i/>
            <w:iCs/>
            <w:sz w:val="28"/>
            <w:szCs w:val="28"/>
            <w:lang w:val="en-US"/>
          </w:rPr>
          <w:t>mchs</w:t>
        </w:r>
        <w:r w:rsidRPr="00647178">
          <w:rPr>
            <w:rStyle w:val="afc"/>
            <w:b/>
            <w:bCs/>
            <w:i/>
            <w:iCs/>
            <w:sz w:val="28"/>
            <w:szCs w:val="28"/>
          </w:rPr>
          <w:t>.</w:t>
        </w:r>
        <w:r w:rsidRPr="00647178">
          <w:rPr>
            <w:rStyle w:val="afc"/>
            <w:b/>
            <w:bCs/>
            <w:i/>
            <w:iCs/>
            <w:sz w:val="28"/>
            <w:szCs w:val="28"/>
            <w:lang w:val="en-US"/>
          </w:rPr>
          <w:t>gov</w:t>
        </w:r>
        <w:r w:rsidRPr="00647178">
          <w:rPr>
            <w:rStyle w:val="afc"/>
            <w:b/>
            <w:bCs/>
            <w:i/>
            <w:iCs/>
            <w:sz w:val="28"/>
            <w:szCs w:val="28"/>
          </w:rPr>
          <w:t>.ru</w:t>
        </w:r>
      </w:hyperlink>
      <w:r>
        <w:rPr>
          <w:bCs/>
          <w:i/>
          <w:sz w:val="28"/>
          <w:szCs w:val="28"/>
        </w:rPr>
        <w:t xml:space="preserve"> до 16-00 </w:t>
      </w:r>
      <w:r w:rsidR="007D136C">
        <w:rPr>
          <w:bCs/>
          <w:i/>
          <w:sz w:val="28"/>
          <w:szCs w:val="28"/>
        </w:rPr>
        <w:t>2</w:t>
      </w:r>
      <w:r w:rsidR="00F23F61">
        <w:rPr>
          <w:bCs/>
          <w:i/>
          <w:sz w:val="28"/>
          <w:szCs w:val="28"/>
        </w:rPr>
        <w:t>5</w:t>
      </w:r>
      <w:r>
        <w:rPr>
          <w:bCs/>
          <w:i/>
          <w:sz w:val="28"/>
          <w:szCs w:val="28"/>
        </w:rPr>
        <w:t>.1</w:t>
      </w:r>
      <w:r w:rsidR="00010CB4">
        <w:rPr>
          <w:bCs/>
          <w:i/>
          <w:sz w:val="28"/>
          <w:szCs w:val="28"/>
        </w:rPr>
        <w:t>1</w:t>
      </w:r>
      <w:r>
        <w:rPr>
          <w:bCs/>
          <w:i/>
          <w:sz w:val="28"/>
          <w:szCs w:val="28"/>
        </w:rPr>
        <w:t>.</w:t>
      </w:r>
      <w:r w:rsidR="00BF3E67">
        <w:rPr>
          <w:bCs/>
          <w:i/>
          <w:sz w:val="28"/>
          <w:szCs w:val="28"/>
        </w:rPr>
        <w:t>2</w:t>
      </w:r>
      <w:r w:rsidR="00F23F61">
        <w:rPr>
          <w:bCs/>
          <w:i/>
          <w:sz w:val="28"/>
          <w:szCs w:val="28"/>
        </w:rPr>
        <w:t>0</w:t>
      </w:r>
      <w:r>
        <w:rPr>
          <w:bCs/>
          <w:i/>
          <w:sz w:val="28"/>
          <w:szCs w:val="28"/>
        </w:rPr>
        <w:t>24.</w:t>
      </w:r>
    </w:p>
    <w:p w14:paraId="1E23554C" w14:textId="139C40BD" w:rsidR="00A66D0A" w:rsidRPr="00424947" w:rsidRDefault="00A66D0A" w:rsidP="00A66D0A">
      <w:pPr>
        <w:spacing w:before="40" w:line="216" w:lineRule="auto"/>
        <w:ind w:right="-2" w:firstLine="709"/>
        <w:jc w:val="both"/>
        <w:rPr>
          <w:bCs/>
          <w:sz w:val="28"/>
          <w:szCs w:val="28"/>
          <w:u w:val="single"/>
        </w:rPr>
      </w:pPr>
      <w:r w:rsidRPr="00EE0232">
        <w:rPr>
          <w:bCs/>
          <w:i/>
          <w:iCs/>
          <w:sz w:val="28"/>
          <w:szCs w:val="28"/>
        </w:rPr>
        <w:t xml:space="preserve">О времени получения прогноза и проведенных превентивных мероприятиях доложить в ГКУ КК «ТЦМП ЧС» по электронной почте </w:t>
      </w:r>
      <w:r w:rsidRPr="00EE0232">
        <w:rPr>
          <w:b/>
          <w:i/>
          <w:sz w:val="28"/>
          <w:szCs w:val="28"/>
          <w:u w:val="single"/>
          <w:lang w:val="en-US"/>
        </w:rPr>
        <w:t>prognoz</w:t>
      </w:r>
      <w:r w:rsidRPr="00EE0232">
        <w:rPr>
          <w:b/>
          <w:i/>
          <w:sz w:val="28"/>
          <w:szCs w:val="28"/>
          <w:u w:val="single"/>
        </w:rPr>
        <w:t>@</w:t>
      </w:r>
      <w:r w:rsidRPr="00EE0232">
        <w:rPr>
          <w:b/>
          <w:i/>
          <w:sz w:val="28"/>
          <w:szCs w:val="28"/>
          <w:u w:val="single"/>
          <w:lang w:val="en-US"/>
        </w:rPr>
        <w:t>message</w:t>
      </w:r>
      <w:r w:rsidRPr="00EE0232">
        <w:rPr>
          <w:b/>
          <w:i/>
          <w:sz w:val="28"/>
          <w:szCs w:val="28"/>
          <w:u w:val="single"/>
        </w:rPr>
        <w:t>.</w:t>
      </w:r>
      <w:r w:rsidRPr="00EE0232">
        <w:rPr>
          <w:b/>
          <w:i/>
          <w:sz w:val="28"/>
          <w:szCs w:val="28"/>
          <w:u w:val="single"/>
          <w:lang w:val="en-US"/>
        </w:rPr>
        <w:t>krasnodar</w:t>
      </w:r>
      <w:r w:rsidRPr="00EE0232">
        <w:rPr>
          <w:b/>
          <w:i/>
          <w:sz w:val="28"/>
          <w:szCs w:val="28"/>
          <w:u w:val="single"/>
        </w:rPr>
        <w:t>.</w:t>
      </w:r>
      <w:r w:rsidRPr="00EE0232">
        <w:rPr>
          <w:b/>
          <w:i/>
          <w:sz w:val="28"/>
          <w:szCs w:val="28"/>
          <w:u w:val="single"/>
          <w:lang w:val="en-US"/>
        </w:rPr>
        <w:t>ru</w:t>
      </w:r>
      <w:r w:rsidRPr="00EE0232">
        <w:rPr>
          <w:bCs/>
          <w:i/>
          <w:iCs/>
          <w:sz w:val="28"/>
          <w:szCs w:val="28"/>
        </w:rPr>
        <w:t xml:space="preserve"> и в ЦУКС ГУ МЧС России по Краснодарскому краю по электронной почте </w:t>
      </w:r>
      <w:hyperlink r:id="rId9" w:history="1">
        <w:r w:rsidRPr="00EE0232">
          <w:rPr>
            <w:b/>
            <w:bCs/>
            <w:i/>
            <w:iCs/>
            <w:sz w:val="28"/>
            <w:szCs w:val="28"/>
            <w:u w:val="single"/>
          </w:rPr>
          <w:t>omip@</w:t>
        </w:r>
        <w:r w:rsidRPr="005F4E76">
          <w:rPr>
            <w:b/>
            <w:bCs/>
            <w:i/>
            <w:iCs/>
            <w:sz w:val="28"/>
            <w:szCs w:val="28"/>
            <w:u w:val="single"/>
          </w:rPr>
          <w:t>23.</w:t>
        </w:r>
        <w:r>
          <w:rPr>
            <w:b/>
            <w:bCs/>
            <w:i/>
            <w:iCs/>
            <w:sz w:val="28"/>
            <w:szCs w:val="28"/>
            <w:u w:val="single"/>
            <w:lang w:val="en-US"/>
          </w:rPr>
          <w:t>mchs</w:t>
        </w:r>
        <w:r w:rsidRPr="005F4E76">
          <w:rPr>
            <w:b/>
            <w:bCs/>
            <w:i/>
            <w:iCs/>
            <w:sz w:val="28"/>
            <w:szCs w:val="28"/>
            <w:u w:val="single"/>
          </w:rPr>
          <w:t>.</w:t>
        </w:r>
        <w:r>
          <w:rPr>
            <w:b/>
            <w:bCs/>
            <w:i/>
            <w:iCs/>
            <w:sz w:val="28"/>
            <w:szCs w:val="28"/>
            <w:u w:val="single"/>
            <w:lang w:val="en-US"/>
          </w:rPr>
          <w:t>gov</w:t>
        </w:r>
        <w:r w:rsidRPr="005F4E76">
          <w:rPr>
            <w:b/>
            <w:bCs/>
            <w:i/>
            <w:iCs/>
            <w:sz w:val="28"/>
            <w:szCs w:val="28"/>
            <w:u w:val="single"/>
          </w:rPr>
          <w:t>.</w:t>
        </w:r>
        <w:r w:rsidRPr="00EE0232">
          <w:rPr>
            <w:b/>
            <w:bCs/>
            <w:i/>
            <w:iCs/>
            <w:sz w:val="28"/>
            <w:szCs w:val="28"/>
            <w:u w:val="single"/>
          </w:rPr>
          <w:t>ru</w:t>
        </w:r>
      </w:hyperlink>
      <w:r>
        <w:rPr>
          <w:b/>
          <w:bCs/>
          <w:i/>
          <w:iCs/>
          <w:sz w:val="28"/>
          <w:szCs w:val="28"/>
        </w:rPr>
        <w:t xml:space="preserve"> </w:t>
      </w:r>
      <w:r>
        <w:rPr>
          <w:bCs/>
          <w:i/>
          <w:sz w:val="28"/>
          <w:szCs w:val="28"/>
        </w:rPr>
        <w:t xml:space="preserve">до 16-00 </w:t>
      </w:r>
      <w:r w:rsidR="007D136C">
        <w:rPr>
          <w:bCs/>
          <w:i/>
          <w:sz w:val="28"/>
          <w:szCs w:val="28"/>
        </w:rPr>
        <w:t>2</w:t>
      </w:r>
      <w:r w:rsidR="00F23F61">
        <w:rPr>
          <w:bCs/>
          <w:i/>
          <w:sz w:val="28"/>
          <w:szCs w:val="28"/>
        </w:rPr>
        <w:t>5</w:t>
      </w:r>
      <w:r>
        <w:rPr>
          <w:bCs/>
          <w:i/>
          <w:sz w:val="28"/>
          <w:szCs w:val="28"/>
        </w:rPr>
        <w:t>.1</w:t>
      </w:r>
      <w:r w:rsidR="00010CB4">
        <w:rPr>
          <w:bCs/>
          <w:i/>
          <w:sz w:val="28"/>
          <w:szCs w:val="28"/>
        </w:rPr>
        <w:t>1</w:t>
      </w:r>
      <w:r>
        <w:rPr>
          <w:bCs/>
          <w:i/>
          <w:sz w:val="28"/>
          <w:szCs w:val="28"/>
        </w:rPr>
        <w:t>.</w:t>
      </w:r>
      <w:r w:rsidR="00BF3E67">
        <w:rPr>
          <w:bCs/>
          <w:i/>
          <w:sz w:val="28"/>
          <w:szCs w:val="28"/>
        </w:rPr>
        <w:t>2</w:t>
      </w:r>
      <w:r w:rsidR="00F23F61">
        <w:rPr>
          <w:bCs/>
          <w:i/>
          <w:sz w:val="28"/>
          <w:szCs w:val="28"/>
        </w:rPr>
        <w:t>0</w:t>
      </w:r>
      <w:r>
        <w:rPr>
          <w:bCs/>
          <w:i/>
          <w:sz w:val="28"/>
          <w:szCs w:val="28"/>
        </w:rPr>
        <w:t>24</w:t>
      </w:r>
      <w:r w:rsidR="00E51242">
        <w:rPr>
          <w:bCs/>
          <w:i/>
          <w:sz w:val="28"/>
          <w:szCs w:val="28"/>
        </w:rPr>
        <w:t>.</w:t>
      </w:r>
    </w:p>
    <w:p w14:paraId="6C0A71BD" w14:textId="77777777" w:rsidR="00C346E7" w:rsidRDefault="00C346E7" w:rsidP="00A66D0A">
      <w:pPr>
        <w:jc w:val="both"/>
        <w:outlineLvl w:val="0"/>
        <w:rPr>
          <w:rFonts w:eastAsia="Times New Roman"/>
          <w:bCs/>
          <w:iCs/>
          <w:sz w:val="28"/>
          <w:szCs w:val="28"/>
        </w:rPr>
      </w:pPr>
    </w:p>
    <w:p w14:paraId="3DAF5A9D" w14:textId="77777777" w:rsidR="00CA5D65" w:rsidRDefault="00CA5D65" w:rsidP="00A75D39">
      <w:pPr>
        <w:jc w:val="both"/>
        <w:outlineLvl w:val="0"/>
        <w:rPr>
          <w:bCs/>
          <w:iCs/>
          <w:sz w:val="28"/>
          <w:szCs w:val="28"/>
        </w:rPr>
      </w:pPr>
    </w:p>
    <w:p w14:paraId="561BC1E5" w14:textId="5DFEC73A" w:rsidR="00A75D39" w:rsidRPr="0097167D" w:rsidRDefault="00A75D39" w:rsidP="00A75D39">
      <w:pPr>
        <w:jc w:val="both"/>
        <w:outlineLvl w:val="0"/>
        <w:rPr>
          <w:bCs/>
          <w:iCs/>
          <w:sz w:val="28"/>
          <w:szCs w:val="28"/>
        </w:rPr>
      </w:pPr>
      <w:r w:rsidRPr="004C1701">
        <w:rPr>
          <w:bCs/>
          <w:iCs/>
          <w:sz w:val="28"/>
          <w:szCs w:val="28"/>
        </w:rPr>
        <w:t>Руководитель, начальник центра</w:t>
      </w:r>
      <w:r w:rsidRPr="0097167D">
        <w:rPr>
          <w:bCs/>
          <w:iCs/>
          <w:sz w:val="28"/>
          <w:szCs w:val="28"/>
        </w:rPr>
        <w:t xml:space="preserve">        </w:t>
      </w:r>
      <w:r>
        <w:rPr>
          <w:bCs/>
          <w:iCs/>
          <w:sz w:val="28"/>
          <w:szCs w:val="28"/>
        </w:rPr>
        <w:t xml:space="preserve"> </w:t>
      </w:r>
      <w:r w:rsidRPr="0097167D">
        <w:rPr>
          <w:bCs/>
          <w:iCs/>
          <w:sz w:val="28"/>
          <w:szCs w:val="28"/>
        </w:rPr>
        <w:t xml:space="preserve">          </w:t>
      </w:r>
      <w:r>
        <w:rPr>
          <w:bCs/>
          <w:iCs/>
          <w:sz w:val="28"/>
          <w:szCs w:val="28"/>
        </w:rPr>
        <w:t xml:space="preserve"> </w:t>
      </w:r>
      <w:r w:rsidR="00CA5D65">
        <w:rPr>
          <w:bCs/>
          <w:iCs/>
          <w:sz w:val="28"/>
          <w:szCs w:val="28"/>
        </w:rPr>
        <w:t xml:space="preserve">  </w:t>
      </w:r>
      <w:r>
        <w:rPr>
          <w:bCs/>
          <w:iCs/>
          <w:sz w:val="28"/>
          <w:szCs w:val="28"/>
        </w:rPr>
        <w:t xml:space="preserve">  </w:t>
      </w:r>
      <w:r w:rsidR="00E51242">
        <w:rPr>
          <w:bCs/>
          <w:iCs/>
          <w:sz w:val="28"/>
          <w:szCs w:val="28"/>
        </w:rPr>
        <w:t xml:space="preserve"> </w:t>
      </w:r>
      <w:r w:rsidR="00C46ED6">
        <w:rPr>
          <w:bCs/>
          <w:iCs/>
          <w:sz w:val="28"/>
          <w:szCs w:val="28"/>
        </w:rPr>
        <w:t>п/п</w:t>
      </w:r>
      <w:r w:rsidR="00FE6D3B">
        <w:rPr>
          <w:bCs/>
          <w:iCs/>
          <w:sz w:val="28"/>
          <w:szCs w:val="28"/>
        </w:rPr>
        <w:t xml:space="preserve"> </w:t>
      </w:r>
      <w:r w:rsidRPr="0097167D">
        <w:rPr>
          <w:bCs/>
          <w:iCs/>
          <w:sz w:val="28"/>
          <w:szCs w:val="28"/>
        </w:rPr>
        <w:t xml:space="preserve">       </w:t>
      </w:r>
      <w:r>
        <w:rPr>
          <w:bCs/>
          <w:iCs/>
          <w:sz w:val="28"/>
          <w:szCs w:val="28"/>
        </w:rPr>
        <w:t xml:space="preserve">  </w:t>
      </w:r>
      <w:r w:rsidRPr="0097167D">
        <w:rPr>
          <w:bCs/>
          <w:iCs/>
          <w:sz w:val="28"/>
          <w:szCs w:val="28"/>
        </w:rPr>
        <w:t xml:space="preserve">           </w:t>
      </w:r>
      <w:r>
        <w:rPr>
          <w:bCs/>
          <w:iCs/>
          <w:sz w:val="28"/>
          <w:szCs w:val="28"/>
        </w:rPr>
        <w:t xml:space="preserve">    </w:t>
      </w:r>
      <w:r w:rsidRPr="0097167D">
        <w:rPr>
          <w:bCs/>
          <w:iCs/>
          <w:sz w:val="28"/>
          <w:szCs w:val="28"/>
        </w:rPr>
        <w:t xml:space="preserve">     А.В. Жданов</w:t>
      </w:r>
    </w:p>
    <w:p w14:paraId="01EA4543" w14:textId="77777777" w:rsidR="00A75D39" w:rsidRDefault="00A75D39" w:rsidP="00A75D39">
      <w:pPr>
        <w:widowControl w:val="0"/>
        <w:spacing w:line="216" w:lineRule="auto"/>
        <w:rPr>
          <w:rFonts w:eastAsia="Calibri"/>
        </w:rPr>
      </w:pPr>
    </w:p>
    <w:p w14:paraId="4CB10E63" w14:textId="4E414937" w:rsidR="00CA5D65" w:rsidRDefault="00F23F61" w:rsidP="00A75D39">
      <w:pPr>
        <w:widowControl w:val="0"/>
        <w:spacing w:line="216" w:lineRule="auto"/>
        <w:rPr>
          <w:rFonts w:eastAsia="Calibri"/>
        </w:rPr>
      </w:pPr>
      <w:bookmarkStart w:id="84" w:name="_Hlk179977996"/>
      <w:r>
        <w:rPr>
          <w:rFonts w:eastAsia="Calibri"/>
        </w:rPr>
        <w:t>Махлин Денис Арнольдович</w:t>
      </w:r>
    </w:p>
    <w:p w14:paraId="78CE978D" w14:textId="05723466" w:rsidR="00A66D0A" w:rsidRPr="00DE384E" w:rsidRDefault="00A75D39" w:rsidP="00A75D39">
      <w:pPr>
        <w:widowControl w:val="0"/>
        <w:spacing w:line="216" w:lineRule="auto"/>
        <w:rPr>
          <w:rFonts w:eastAsia="Calibri"/>
        </w:rPr>
      </w:pPr>
      <w:r w:rsidRPr="00DE384E">
        <w:rPr>
          <w:rFonts w:eastAsia="Calibri"/>
        </w:rPr>
        <w:t>+7-861-251-65-39</w:t>
      </w:r>
      <w:bookmarkEnd w:id="84"/>
    </w:p>
    <w:bookmarkEnd w:id="8"/>
    <w:bookmarkEnd w:id="9"/>
    <w:sectPr w:rsidR="00A66D0A" w:rsidRPr="00DE384E" w:rsidSect="005D4431">
      <w:headerReference w:type="even" r:id="rId10"/>
      <w:headerReference w:type="default" r:id="rId11"/>
      <w:pgSz w:w="11906" w:h="16838" w:code="9"/>
      <w:pgMar w:top="1134" w:right="850" w:bottom="1134" w:left="1701" w:header="283" w:footer="283" w:gutter="0"/>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D03ED80" w14:textId="77777777" w:rsidR="00DD4658" w:rsidRDefault="00DD4658">
      <w:r>
        <w:separator/>
      </w:r>
    </w:p>
  </w:endnote>
  <w:endnote w:type="continuationSeparator" w:id="0">
    <w:p w14:paraId="43D907DF" w14:textId="77777777" w:rsidR="00DD4658" w:rsidRDefault="00DD4658">
      <w:r>
        <w:continuationSeparator/>
      </w:r>
    </w:p>
  </w:endnote>
  <w:endnote w:type="continuationNotice" w:id="1">
    <w:p w14:paraId="0EE28FAF" w14:textId="77777777" w:rsidR="00DD4658" w:rsidRDefault="00DD4658"/>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CC"/>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libri">
    <w:panose1 w:val="020F0502020204030204"/>
    <w:charset w:val="CC"/>
    <w:family w:val="swiss"/>
    <w:pitch w:val="variable"/>
    <w:sig w:usb0="E4002EFF" w:usb1="C000247B" w:usb2="00000009" w:usb3="00000000" w:csb0="000001FF" w:csb1="00000000"/>
  </w:font>
  <w:font w:name="Palatino Linotype">
    <w:panose1 w:val="02040502050505030304"/>
    <w:charset w:val="CC"/>
    <w:family w:val="roman"/>
    <w:pitch w:val="variable"/>
    <w:sig w:usb0="E0000287" w:usb1="40000013" w:usb2="00000000" w:usb3="00000000" w:csb0="0000019F" w:csb1="00000000"/>
  </w:font>
  <w:font w:name="Consolas">
    <w:panose1 w:val="020B0609020204030204"/>
    <w:charset w:val="CC"/>
    <w:family w:val="modern"/>
    <w:pitch w:val="fixed"/>
    <w:sig w:usb0="E10002FF" w:usb1="4000FCFF" w:usb2="00000009" w:usb3="00000000" w:csb0="0000019F" w:csb1="00000000"/>
  </w:font>
  <w:font w:name="SimSun">
    <w:altName w:val="宋体"/>
    <w:panose1 w:val="02010600030101010101"/>
    <w:charset w:val="86"/>
    <w:family w:val="auto"/>
    <w:pitch w:val="variable"/>
    <w:sig w:usb0="00000003" w:usb1="288F0000" w:usb2="00000016" w:usb3="00000000" w:csb0="0004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B82701B" w14:textId="77777777" w:rsidR="00DD4658" w:rsidRDefault="00DD4658">
      <w:r>
        <w:separator/>
      </w:r>
    </w:p>
  </w:footnote>
  <w:footnote w:type="continuationSeparator" w:id="0">
    <w:p w14:paraId="186692B8" w14:textId="77777777" w:rsidR="00DD4658" w:rsidRDefault="00DD4658">
      <w:r>
        <w:continuationSeparator/>
      </w:r>
    </w:p>
  </w:footnote>
  <w:footnote w:type="continuationNotice" w:id="1">
    <w:p w14:paraId="47E3783F" w14:textId="77777777" w:rsidR="00DD4658" w:rsidRDefault="00DD4658"/>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6552E53" w14:textId="11B60179" w:rsidR="00DD4658" w:rsidRDefault="00DD4658">
    <w:pPr>
      <w:pStyle w:val="a5"/>
      <w:framePr w:wrap="around" w:vAnchor="text" w:hAnchor="margin" w:xAlign="center" w:y="1"/>
      <w:rPr>
        <w:rStyle w:val="a7"/>
      </w:rPr>
    </w:pPr>
    <w:r>
      <w:rPr>
        <w:rStyle w:val="a7"/>
      </w:rPr>
      <w:fldChar w:fldCharType="begin"/>
    </w:r>
    <w:r>
      <w:rPr>
        <w:rStyle w:val="a7"/>
      </w:rPr>
      <w:instrText xml:space="preserve">PAGE  </w:instrText>
    </w:r>
    <w:r>
      <w:rPr>
        <w:rStyle w:val="a7"/>
      </w:rPr>
      <w:fldChar w:fldCharType="separate"/>
    </w:r>
    <w:r>
      <w:rPr>
        <w:rStyle w:val="a7"/>
        <w:noProof/>
      </w:rPr>
      <w:t>4</w:t>
    </w:r>
    <w:r>
      <w:rPr>
        <w:rStyle w:val="a7"/>
      </w:rPr>
      <w:fldChar w:fldCharType="end"/>
    </w:r>
  </w:p>
  <w:p w14:paraId="2CDEDD4D" w14:textId="77777777" w:rsidR="00DD4658" w:rsidRDefault="00DD4658">
    <w:pPr>
      <w:pStyle w:val="a5"/>
    </w:pPr>
  </w:p>
  <w:p w14:paraId="7BDDAC3F" w14:textId="77777777" w:rsidR="00DD4658" w:rsidRDefault="00DD4658"/>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226195550"/>
      <w:docPartObj>
        <w:docPartGallery w:val="Page Numbers (Top of Page)"/>
        <w:docPartUnique/>
      </w:docPartObj>
    </w:sdtPr>
    <w:sdtEndPr/>
    <w:sdtContent>
      <w:p w14:paraId="55685B53" w14:textId="49E1CE4F" w:rsidR="00DD4658" w:rsidRDefault="00DD4658" w:rsidP="00C24A9A">
        <w:pPr>
          <w:pStyle w:val="a5"/>
          <w:spacing w:before="120"/>
          <w:jc w:val="center"/>
        </w:pPr>
        <w:r>
          <w:fldChar w:fldCharType="begin"/>
        </w:r>
        <w:r>
          <w:instrText>PAGE   \* MERGEFORMAT</w:instrText>
        </w:r>
        <w:r>
          <w:fldChar w:fldCharType="separate"/>
        </w:r>
        <w:r w:rsidR="0086726F">
          <w:rPr>
            <w:noProof/>
          </w:rPr>
          <w:t>7</w:t>
        </w:r>
        <w:r>
          <w:fldChar w:fldCharType="end"/>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000001"/>
    <w:multiLevelType w:val="multilevel"/>
    <w:tmpl w:val="00000001"/>
    <w:lvl w:ilvl="0">
      <w:start w:val="1"/>
      <w:numFmt w:val="none"/>
      <w:suff w:val="nothing"/>
      <w:lvlText w:val=""/>
      <w:lvlJc w:val="left"/>
      <w:pPr>
        <w:tabs>
          <w:tab w:val="num" w:pos="708"/>
        </w:tabs>
        <w:ind w:left="708"/>
      </w:pPr>
      <w:rPr>
        <w:rFonts w:cs="Times New Roman"/>
      </w:rPr>
    </w:lvl>
    <w:lvl w:ilvl="1">
      <w:start w:val="1"/>
      <w:numFmt w:val="none"/>
      <w:suff w:val="nothing"/>
      <w:lvlText w:val=""/>
      <w:lvlJc w:val="left"/>
      <w:pPr>
        <w:tabs>
          <w:tab w:val="num" w:pos="708"/>
        </w:tabs>
        <w:ind w:left="708"/>
      </w:pPr>
      <w:rPr>
        <w:rFonts w:cs="Times New Roman"/>
      </w:rPr>
    </w:lvl>
    <w:lvl w:ilvl="2">
      <w:start w:val="1"/>
      <w:numFmt w:val="none"/>
      <w:suff w:val="nothing"/>
      <w:lvlText w:val=""/>
      <w:lvlJc w:val="left"/>
      <w:pPr>
        <w:tabs>
          <w:tab w:val="num" w:pos="708"/>
        </w:tabs>
        <w:ind w:left="708"/>
      </w:pPr>
      <w:rPr>
        <w:rFonts w:cs="Times New Roman"/>
      </w:rPr>
    </w:lvl>
    <w:lvl w:ilvl="3">
      <w:start w:val="1"/>
      <w:numFmt w:val="none"/>
      <w:suff w:val="nothing"/>
      <w:lvlText w:val=""/>
      <w:lvlJc w:val="left"/>
      <w:pPr>
        <w:tabs>
          <w:tab w:val="num" w:pos="708"/>
        </w:tabs>
        <w:ind w:left="708"/>
      </w:pPr>
      <w:rPr>
        <w:rFonts w:cs="Times New Roman"/>
      </w:rPr>
    </w:lvl>
    <w:lvl w:ilvl="4">
      <w:start w:val="1"/>
      <w:numFmt w:val="none"/>
      <w:suff w:val="nothing"/>
      <w:lvlText w:val=""/>
      <w:lvlJc w:val="left"/>
      <w:pPr>
        <w:tabs>
          <w:tab w:val="num" w:pos="708"/>
        </w:tabs>
        <w:ind w:left="708"/>
      </w:pPr>
      <w:rPr>
        <w:rFonts w:cs="Times New Roman"/>
      </w:rPr>
    </w:lvl>
    <w:lvl w:ilvl="5">
      <w:start w:val="1"/>
      <w:numFmt w:val="none"/>
      <w:suff w:val="nothing"/>
      <w:lvlText w:val=""/>
      <w:lvlJc w:val="left"/>
      <w:pPr>
        <w:tabs>
          <w:tab w:val="num" w:pos="708"/>
        </w:tabs>
        <w:ind w:left="708"/>
      </w:pPr>
      <w:rPr>
        <w:rFonts w:cs="Times New Roman"/>
      </w:rPr>
    </w:lvl>
    <w:lvl w:ilvl="6">
      <w:start w:val="1"/>
      <w:numFmt w:val="none"/>
      <w:suff w:val="nothing"/>
      <w:lvlText w:val=""/>
      <w:lvlJc w:val="left"/>
      <w:pPr>
        <w:tabs>
          <w:tab w:val="num" w:pos="708"/>
        </w:tabs>
        <w:ind w:left="708"/>
      </w:pPr>
      <w:rPr>
        <w:rFonts w:cs="Times New Roman"/>
      </w:rPr>
    </w:lvl>
    <w:lvl w:ilvl="7">
      <w:start w:val="1"/>
      <w:numFmt w:val="none"/>
      <w:suff w:val="nothing"/>
      <w:lvlText w:val=""/>
      <w:lvlJc w:val="left"/>
      <w:pPr>
        <w:tabs>
          <w:tab w:val="num" w:pos="708"/>
        </w:tabs>
        <w:ind w:left="708"/>
      </w:pPr>
      <w:rPr>
        <w:rFonts w:cs="Times New Roman"/>
      </w:rPr>
    </w:lvl>
    <w:lvl w:ilvl="8">
      <w:start w:val="1"/>
      <w:numFmt w:val="none"/>
      <w:suff w:val="nothing"/>
      <w:lvlText w:val=""/>
      <w:lvlJc w:val="left"/>
      <w:pPr>
        <w:tabs>
          <w:tab w:val="num" w:pos="708"/>
        </w:tabs>
        <w:ind w:left="708"/>
      </w:pPr>
      <w:rPr>
        <w:rFonts w:cs="Times New Roman"/>
      </w:rPr>
    </w:lvl>
  </w:abstractNum>
  <w:abstractNum w:abstractNumId="1" w15:restartNumberingAfterBreak="0">
    <w:nsid w:val="107B000F"/>
    <w:multiLevelType w:val="hybridMultilevel"/>
    <w:tmpl w:val="F3080E2A"/>
    <w:lvl w:ilvl="0" w:tplc="04190001">
      <w:start w:val="1"/>
      <w:numFmt w:val="bullet"/>
      <w:lvlText w:val=""/>
      <w:lvlJc w:val="left"/>
      <w:pPr>
        <w:tabs>
          <w:tab w:val="num" w:pos="786"/>
        </w:tabs>
        <w:ind w:left="786" w:hanging="360"/>
      </w:pPr>
      <w:rPr>
        <w:rFonts w:ascii="Symbol" w:hAnsi="Symbol" w:hint="default"/>
      </w:rPr>
    </w:lvl>
    <w:lvl w:ilvl="1" w:tplc="04190003" w:tentative="1">
      <w:start w:val="1"/>
      <w:numFmt w:val="bullet"/>
      <w:lvlText w:val="o"/>
      <w:lvlJc w:val="left"/>
      <w:pPr>
        <w:tabs>
          <w:tab w:val="num" w:pos="1506"/>
        </w:tabs>
        <w:ind w:left="1506" w:hanging="360"/>
      </w:pPr>
      <w:rPr>
        <w:rFonts w:ascii="Courier New" w:hAnsi="Courier New" w:cs="Courier New" w:hint="default"/>
      </w:rPr>
    </w:lvl>
    <w:lvl w:ilvl="2" w:tplc="04190005" w:tentative="1">
      <w:start w:val="1"/>
      <w:numFmt w:val="bullet"/>
      <w:lvlText w:val=""/>
      <w:lvlJc w:val="left"/>
      <w:pPr>
        <w:tabs>
          <w:tab w:val="num" w:pos="2226"/>
        </w:tabs>
        <w:ind w:left="2226" w:hanging="360"/>
      </w:pPr>
      <w:rPr>
        <w:rFonts w:ascii="Wingdings" w:hAnsi="Wingdings" w:hint="default"/>
      </w:rPr>
    </w:lvl>
    <w:lvl w:ilvl="3" w:tplc="04190001" w:tentative="1">
      <w:start w:val="1"/>
      <w:numFmt w:val="bullet"/>
      <w:lvlText w:val=""/>
      <w:lvlJc w:val="left"/>
      <w:pPr>
        <w:tabs>
          <w:tab w:val="num" w:pos="2946"/>
        </w:tabs>
        <w:ind w:left="2946" w:hanging="360"/>
      </w:pPr>
      <w:rPr>
        <w:rFonts w:ascii="Symbol" w:hAnsi="Symbol" w:hint="default"/>
      </w:rPr>
    </w:lvl>
    <w:lvl w:ilvl="4" w:tplc="04190003" w:tentative="1">
      <w:start w:val="1"/>
      <w:numFmt w:val="bullet"/>
      <w:lvlText w:val="o"/>
      <w:lvlJc w:val="left"/>
      <w:pPr>
        <w:tabs>
          <w:tab w:val="num" w:pos="3666"/>
        </w:tabs>
        <w:ind w:left="3666" w:hanging="360"/>
      </w:pPr>
      <w:rPr>
        <w:rFonts w:ascii="Courier New" w:hAnsi="Courier New" w:cs="Courier New" w:hint="default"/>
      </w:rPr>
    </w:lvl>
    <w:lvl w:ilvl="5" w:tplc="04190005" w:tentative="1">
      <w:start w:val="1"/>
      <w:numFmt w:val="bullet"/>
      <w:lvlText w:val=""/>
      <w:lvlJc w:val="left"/>
      <w:pPr>
        <w:tabs>
          <w:tab w:val="num" w:pos="4386"/>
        </w:tabs>
        <w:ind w:left="4386" w:hanging="360"/>
      </w:pPr>
      <w:rPr>
        <w:rFonts w:ascii="Wingdings" w:hAnsi="Wingdings" w:hint="default"/>
      </w:rPr>
    </w:lvl>
    <w:lvl w:ilvl="6" w:tplc="04190001" w:tentative="1">
      <w:start w:val="1"/>
      <w:numFmt w:val="bullet"/>
      <w:lvlText w:val=""/>
      <w:lvlJc w:val="left"/>
      <w:pPr>
        <w:tabs>
          <w:tab w:val="num" w:pos="5106"/>
        </w:tabs>
        <w:ind w:left="5106" w:hanging="360"/>
      </w:pPr>
      <w:rPr>
        <w:rFonts w:ascii="Symbol" w:hAnsi="Symbol" w:hint="default"/>
      </w:rPr>
    </w:lvl>
    <w:lvl w:ilvl="7" w:tplc="04190003" w:tentative="1">
      <w:start w:val="1"/>
      <w:numFmt w:val="bullet"/>
      <w:lvlText w:val="o"/>
      <w:lvlJc w:val="left"/>
      <w:pPr>
        <w:tabs>
          <w:tab w:val="num" w:pos="5826"/>
        </w:tabs>
        <w:ind w:left="5826" w:hanging="360"/>
      </w:pPr>
      <w:rPr>
        <w:rFonts w:ascii="Courier New" w:hAnsi="Courier New" w:cs="Courier New" w:hint="default"/>
      </w:rPr>
    </w:lvl>
    <w:lvl w:ilvl="8" w:tplc="04190005" w:tentative="1">
      <w:start w:val="1"/>
      <w:numFmt w:val="bullet"/>
      <w:lvlText w:val=""/>
      <w:lvlJc w:val="left"/>
      <w:pPr>
        <w:tabs>
          <w:tab w:val="num" w:pos="6546"/>
        </w:tabs>
        <w:ind w:left="6546" w:hanging="360"/>
      </w:pPr>
      <w:rPr>
        <w:rFonts w:ascii="Wingdings" w:hAnsi="Wingdings" w:hint="default"/>
      </w:rPr>
    </w:lvl>
  </w:abstractNum>
  <w:abstractNum w:abstractNumId="2" w15:restartNumberingAfterBreak="0">
    <w:nsid w:val="15982466"/>
    <w:multiLevelType w:val="multilevel"/>
    <w:tmpl w:val="50240472"/>
    <w:lvl w:ilvl="0">
      <w:start w:val="1"/>
      <w:numFmt w:val="decimal"/>
      <w:lvlText w:val="%1."/>
      <w:lvlJc w:val="left"/>
      <w:pPr>
        <w:ind w:left="495" w:hanging="495"/>
      </w:pPr>
      <w:rPr>
        <w:rFonts w:eastAsia="MS Mincho" w:hint="default"/>
        <w:b/>
        <w:i w:val="0"/>
      </w:rPr>
    </w:lvl>
    <w:lvl w:ilvl="1">
      <w:start w:val="1"/>
      <w:numFmt w:val="decimal"/>
      <w:lvlText w:val="%1.%2."/>
      <w:lvlJc w:val="left"/>
      <w:pPr>
        <w:ind w:left="1429" w:hanging="720"/>
      </w:pPr>
      <w:rPr>
        <w:rFonts w:eastAsia="MS Mincho" w:hint="default"/>
        <w:b/>
        <w:i w:val="0"/>
      </w:rPr>
    </w:lvl>
    <w:lvl w:ilvl="2">
      <w:start w:val="1"/>
      <w:numFmt w:val="decimal"/>
      <w:lvlText w:val="%1.%2.%3."/>
      <w:lvlJc w:val="left"/>
      <w:pPr>
        <w:ind w:left="2138" w:hanging="720"/>
      </w:pPr>
      <w:rPr>
        <w:rFonts w:eastAsia="MS Mincho" w:hint="default"/>
        <w:b/>
        <w:i w:val="0"/>
      </w:rPr>
    </w:lvl>
    <w:lvl w:ilvl="3">
      <w:start w:val="1"/>
      <w:numFmt w:val="decimal"/>
      <w:lvlText w:val="%1.%2.%3.%4."/>
      <w:lvlJc w:val="left"/>
      <w:pPr>
        <w:ind w:left="3207" w:hanging="1080"/>
      </w:pPr>
      <w:rPr>
        <w:rFonts w:eastAsia="MS Mincho" w:hint="default"/>
        <w:b/>
        <w:i w:val="0"/>
      </w:rPr>
    </w:lvl>
    <w:lvl w:ilvl="4">
      <w:start w:val="1"/>
      <w:numFmt w:val="decimal"/>
      <w:lvlText w:val="%1.%2.%3.%4.%5."/>
      <w:lvlJc w:val="left"/>
      <w:pPr>
        <w:ind w:left="3916" w:hanging="1080"/>
      </w:pPr>
      <w:rPr>
        <w:rFonts w:eastAsia="MS Mincho" w:hint="default"/>
        <w:b/>
        <w:i w:val="0"/>
      </w:rPr>
    </w:lvl>
    <w:lvl w:ilvl="5">
      <w:start w:val="1"/>
      <w:numFmt w:val="decimal"/>
      <w:lvlText w:val="%1.%2.%3.%4.%5.%6."/>
      <w:lvlJc w:val="left"/>
      <w:pPr>
        <w:ind w:left="4985" w:hanging="1440"/>
      </w:pPr>
      <w:rPr>
        <w:rFonts w:eastAsia="MS Mincho" w:hint="default"/>
        <w:b/>
        <w:i w:val="0"/>
      </w:rPr>
    </w:lvl>
    <w:lvl w:ilvl="6">
      <w:start w:val="1"/>
      <w:numFmt w:val="decimal"/>
      <w:lvlText w:val="%1.%2.%3.%4.%5.%6.%7."/>
      <w:lvlJc w:val="left"/>
      <w:pPr>
        <w:ind w:left="6054" w:hanging="1800"/>
      </w:pPr>
      <w:rPr>
        <w:rFonts w:eastAsia="MS Mincho" w:hint="default"/>
        <w:b/>
        <w:i w:val="0"/>
      </w:rPr>
    </w:lvl>
    <w:lvl w:ilvl="7">
      <w:start w:val="1"/>
      <w:numFmt w:val="decimal"/>
      <w:lvlText w:val="%1.%2.%3.%4.%5.%6.%7.%8."/>
      <w:lvlJc w:val="left"/>
      <w:pPr>
        <w:ind w:left="6763" w:hanging="1800"/>
      </w:pPr>
      <w:rPr>
        <w:rFonts w:eastAsia="MS Mincho" w:hint="default"/>
        <w:b/>
        <w:i w:val="0"/>
      </w:rPr>
    </w:lvl>
    <w:lvl w:ilvl="8">
      <w:start w:val="1"/>
      <w:numFmt w:val="decimal"/>
      <w:lvlText w:val="%1.%2.%3.%4.%5.%6.%7.%8.%9."/>
      <w:lvlJc w:val="left"/>
      <w:pPr>
        <w:ind w:left="7832" w:hanging="2160"/>
      </w:pPr>
      <w:rPr>
        <w:rFonts w:eastAsia="MS Mincho" w:hint="default"/>
        <w:b/>
        <w:i w:val="0"/>
      </w:rPr>
    </w:lvl>
  </w:abstractNum>
  <w:abstractNum w:abstractNumId="3" w15:restartNumberingAfterBreak="0">
    <w:nsid w:val="21DE0848"/>
    <w:multiLevelType w:val="hybridMultilevel"/>
    <w:tmpl w:val="A4D64AF8"/>
    <w:lvl w:ilvl="0" w:tplc="04190001">
      <w:start w:val="1"/>
      <w:numFmt w:val="bullet"/>
      <w:lvlText w:val=""/>
      <w:lvlJc w:val="left"/>
      <w:pPr>
        <w:tabs>
          <w:tab w:val="num" w:pos="578"/>
        </w:tabs>
        <w:ind w:left="578" w:hanging="360"/>
      </w:pPr>
      <w:rPr>
        <w:rFonts w:ascii="Symbol" w:hAnsi="Symbol" w:hint="default"/>
      </w:rPr>
    </w:lvl>
    <w:lvl w:ilvl="1" w:tplc="04190003" w:tentative="1">
      <w:start w:val="1"/>
      <w:numFmt w:val="bullet"/>
      <w:lvlText w:val="o"/>
      <w:lvlJc w:val="left"/>
      <w:pPr>
        <w:tabs>
          <w:tab w:val="num" w:pos="1298"/>
        </w:tabs>
        <w:ind w:left="1298" w:hanging="360"/>
      </w:pPr>
      <w:rPr>
        <w:rFonts w:ascii="Courier New" w:hAnsi="Courier New" w:cs="Courier New" w:hint="default"/>
      </w:rPr>
    </w:lvl>
    <w:lvl w:ilvl="2" w:tplc="04190005" w:tentative="1">
      <w:start w:val="1"/>
      <w:numFmt w:val="bullet"/>
      <w:lvlText w:val=""/>
      <w:lvlJc w:val="left"/>
      <w:pPr>
        <w:tabs>
          <w:tab w:val="num" w:pos="2018"/>
        </w:tabs>
        <w:ind w:left="2018" w:hanging="360"/>
      </w:pPr>
      <w:rPr>
        <w:rFonts w:ascii="Wingdings" w:hAnsi="Wingdings" w:hint="default"/>
      </w:rPr>
    </w:lvl>
    <w:lvl w:ilvl="3" w:tplc="04190001" w:tentative="1">
      <w:start w:val="1"/>
      <w:numFmt w:val="bullet"/>
      <w:lvlText w:val=""/>
      <w:lvlJc w:val="left"/>
      <w:pPr>
        <w:tabs>
          <w:tab w:val="num" w:pos="2738"/>
        </w:tabs>
        <w:ind w:left="2738" w:hanging="360"/>
      </w:pPr>
      <w:rPr>
        <w:rFonts w:ascii="Symbol" w:hAnsi="Symbol" w:hint="default"/>
      </w:rPr>
    </w:lvl>
    <w:lvl w:ilvl="4" w:tplc="04190003" w:tentative="1">
      <w:start w:val="1"/>
      <w:numFmt w:val="bullet"/>
      <w:lvlText w:val="o"/>
      <w:lvlJc w:val="left"/>
      <w:pPr>
        <w:tabs>
          <w:tab w:val="num" w:pos="3458"/>
        </w:tabs>
        <w:ind w:left="3458" w:hanging="360"/>
      </w:pPr>
      <w:rPr>
        <w:rFonts w:ascii="Courier New" w:hAnsi="Courier New" w:cs="Courier New" w:hint="default"/>
      </w:rPr>
    </w:lvl>
    <w:lvl w:ilvl="5" w:tplc="04190005" w:tentative="1">
      <w:start w:val="1"/>
      <w:numFmt w:val="bullet"/>
      <w:lvlText w:val=""/>
      <w:lvlJc w:val="left"/>
      <w:pPr>
        <w:tabs>
          <w:tab w:val="num" w:pos="4178"/>
        </w:tabs>
        <w:ind w:left="4178" w:hanging="360"/>
      </w:pPr>
      <w:rPr>
        <w:rFonts w:ascii="Wingdings" w:hAnsi="Wingdings" w:hint="default"/>
      </w:rPr>
    </w:lvl>
    <w:lvl w:ilvl="6" w:tplc="04190001" w:tentative="1">
      <w:start w:val="1"/>
      <w:numFmt w:val="bullet"/>
      <w:lvlText w:val=""/>
      <w:lvlJc w:val="left"/>
      <w:pPr>
        <w:tabs>
          <w:tab w:val="num" w:pos="4898"/>
        </w:tabs>
        <w:ind w:left="4898" w:hanging="360"/>
      </w:pPr>
      <w:rPr>
        <w:rFonts w:ascii="Symbol" w:hAnsi="Symbol" w:hint="default"/>
      </w:rPr>
    </w:lvl>
    <w:lvl w:ilvl="7" w:tplc="04190003" w:tentative="1">
      <w:start w:val="1"/>
      <w:numFmt w:val="bullet"/>
      <w:lvlText w:val="o"/>
      <w:lvlJc w:val="left"/>
      <w:pPr>
        <w:tabs>
          <w:tab w:val="num" w:pos="5618"/>
        </w:tabs>
        <w:ind w:left="5618" w:hanging="360"/>
      </w:pPr>
      <w:rPr>
        <w:rFonts w:ascii="Courier New" w:hAnsi="Courier New" w:cs="Courier New" w:hint="default"/>
      </w:rPr>
    </w:lvl>
    <w:lvl w:ilvl="8" w:tplc="04190005" w:tentative="1">
      <w:start w:val="1"/>
      <w:numFmt w:val="bullet"/>
      <w:lvlText w:val=""/>
      <w:lvlJc w:val="left"/>
      <w:pPr>
        <w:tabs>
          <w:tab w:val="num" w:pos="6338"/>
        </w:tabs>
        <w:ind w:left="6338" w:hanging="360"/>
      </w:pPr>
      <w:rPr>
        <w:rFonts w:ascii="Wingdings" w:hAnsi="Wingdings" w:hint="default"/>
      </w:rPr>
    </w:lvl>
  </w:abstractNum>
  <w:abstractNum w:abstractNumId="4" w15:restartNumberingAfterBreak="0">
    <w:nsid w:val="2E9C456B"/>
    <w:multiLevelType w:val="multilevel"/>
    <w:tmpl w:val="B66843CC"/>
    <w:lvl w:ilvl="0">
      <w:start w:val="1"/>
      <w:numFmt w:val="decimal"/>
      <w:lvlText w:val="%1."/>
      <w:lvlJc w:val="left"/>
      <w:pPr>
        <w:ind w:left="450" w:hanging="450"/>
      </w:pPr>
      <w:rPr>
        <w:rFonts w:hint="default"/>
        <w:b/>
      </w:rPr>
    </w:lvl>
    <w:lvl w:ilvl="1">
      <w:start w:val="1"/>
      <w:numFmt w:val="decimal"/>
      <w:lvlText w:val="%1.%2."/>
      <w:lvlJc w:val="left"/>
      <w:pPr>
        <w:ind w:left="1429" w:hanging="720"/>
      </w:pPr>
      <w:rPr>
        <w:rFonts w:hint="default"/>
        <w:b/>
      </w:rPr>
    </w:lvl>
    <w:lvl w:ilvl="2">
      <w:start w:val="1"/>
      <w:numFmt w:val="decimal"/>
      <w:lvlText w:val="%1.%2.%3."/>
      <w:lvlJc w:val="left"/>
      <w:pPr>
        <w:ind w:left="2138" w:hanging="720"/>
      </w:pPr>
      <w:rPr>
        <w:rFonts w:hint="default"/>
        <w:b/>
      </w:rPr>
    </w:lvl>
    <w:lvl w:ilvl="3">
      <w:start w:val="1"/>
      <w:numFmt w:val="decimal"/>
      <w:lvlText w:val="%1.%2.%3.%4."/>
      <w:lvlJc w:val="left"/>
      <w:pPr>
        <w:ind w:left="3207" w:hanging="1080"/>
      </w:pPr>
      <w:rPr>
        <w:rFonts w:hint="default"/>
        <w:b/>
      </w:rPr>
    </w:lvl>
    <w:lvl w:ilvl="4">
      <w:start w:val="1"/>
      <w:numFmt w:val="decimal"/>
      <w:lvlText w:val="%1.%2.%3.%4.%5."/>
      <w:lvlJc w:val="left"/>
      <w:pPr>
        <w:ind w:left="3916" w:hanging="1080"/>
      </w:pPr>
      <w:rPr>
        <w:rFonts w:hint="default"/>
        <w:b/>
      </w:rPr>
    </w:lvl>
    <w:lvl w:ilvl="5">
      <w:start w:val="1"/>
      <w:numFmt w:val="decimal"/>
      <w:lvlText w:val="%1.%2.%3.%4.%5.%6."/>
      <w:lvlJc w:val="left"/>
      <w:pPr>
        <w:ind w:left="4985" w:hanging="1440"/>
      </w:pPr>
      <w:rPr>
        <w:rFonts w:hint="default"/>
        <w:b/>
      </w:rPr>
    </w:lvl>
    <w:lvl w:ilvl="6">
      <w:start w:val="1"/>
      <w:numFmt w:val="decimal"/>
      <w:lvlText w:val="%1.%2.%3.%4.%5.%6.%7."/>
      <w:lvlJc w:val="left"/>
      <w:pPr>
        <w:ind w:left="6054" w:hanging="1800"/>
      </w:pPr>
      <w:rPr>
        <w:rFonts w:hint="default"/>
        <w:b/>
      </w:rPr>
    </w:lvl>
    <w:lvl w:ilvl="7">
      <w:start w:val="1"/>
      <w:numFmt w:val="decimal"/>
      <w:lvlText w:val="%1.%2.%3.%4.%5.%6.%7.%8."/>
      <w:lvlJc w:val="left"/>
      <w:pPr>
        <w:ind w:left="6763" w:hanging="1800"/>
      </w:pPr>
      <w:rPr>
        <w:rFonts w:hint="default"/>
        <w:b/>
      </w:rPr>
    </w:lvl>
    <w:lvl w:ilvl="8">
      <w:start w:val="1"/>
      <w:numFmt w:val="decimal"/>
      <w:lvlText w:val="%1.%2.%3.%4.%5.%6.%7.%8.%9."/>
      <w:lvlJc w:val="left"/>
      <w:pPr>
        <w:ind w:left="7832" w:hanging="2160"/>
      </w:pPr>
      <w:rPr>
        <w:rFonts w:hint="default"/>
        <w:b/>
      </w:rPr>
    </w:lvl>
  </w:abstractNum>
  <w:abstractNum w:abstractNumId="5" w15:restartNumberingAfterBreak="0">
    <w:nsid w:val="33592B15"/>
    <w:multiLevelType w:val="hybridMultilevel"/>
    <w:tmpl w:val="21426AE0"/>
    <w:lvl w:ilvl="0" w:tplc="0419000F">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6" w15:restartNumberingAfterBreak="0">
    <w:nsid w:val="3FC06E7E"/>
    <w:multiLevelType w:val="hybridMultilevel"/>
    <w:tmpl w:val="5FD83AF2"/>
    <w:lvl w:ilvl="0" w:tplc="459A95DE">
      <w:start w:val="1"/>
      <w:numFmt w:val="bullet"/>
      <w:lvlText w:val="­"/>
      <w:lvlJc w:val="left"/>
      <w:pPr>
        <w:tabs>
          <w:tab w:val="num" w:pos="360"/>
        </w:tabs>
        <w:ind w:left="360" w:hanging="360"/>
      </w:pPr>
      <w:rPr>
        <w:rFonts w:ascii="Courier New" w:hAnsi="Courier New" w:hint="default"/>
      </w:rPr>
    </w:lvl>
    <w:lvl w:ilvl="1" w:tplc="04190003" w:tentative="1">
      <w:start w:val="1"/>
      <w:numFmt w:val="bullet"/>
      <w:lvlText w:val="o"/>
      <w:lvlJc w:val="left"/>
      <w:pPr>
        <w:tabs>
          <w:tab w:val="num" w:pos="-169"/>
        </w:tabs>
        <w:ind w:left="-169" w:hanging="360"/>
      </w:pPr>
      <w:rPr>
        <w:rFonts w:ascii="Courier New" w:hAnsi="Courier New" w:cs="Courier New" w:hint="default"/>
      </w:rPr>
    </w:lvl>
    <w:lvl w:ilvl="2" w:tplc="04190005" w:tentative="1">
      <w:start w:val="1"/>
      <w:numFmt w:val="bullet"/>
      <w:lvlText w:val=""/>
      <w:lvlJc w:val="left"/>
      <w:pPr>
        <w:tabs>
          <w:tab w:val="num" w:pos="551"/>
        </w:tabs>
        <w:ind w:left="551" w:hanging="360"/>
      </w:pPr>
      <w:rPr>
        <w:rFonts w:ascii="Wingdings" w:hAnsi="Wingdings" w:hint="default"/>
      </w:rPr>
    </w:lvl>
    <w:lvl w:ilvl="3" w:tplc="04190001" w:tentative="1">
      <w:start w:val="1"/>
      <w:numFmt w:val="bullet"/>
      <w:lvlText w:val=""/>
      <w:lvlJc w:val="left"/>
      <w:pPr>
        <w:tabs>
          <w:tab w:val="num" w:pos="1271"/>
        </w:tabs>
        <w:ind w:left="1271" w:hanging="360"/>
      </w:pPr>
      <w:rPr>
        <w:rFonts w:ascii="Symbol" w:hAnsi="Symbol" w:hint="default"/>
      </w:rPr>
    </w:lvl>
    <w:lvl w:ilvl="4" w:tplc="04190003" w:tentative="1">
      <w:start w:val="1"/>
      <w:numFmt w:val="bullet"/>
      <w:lvlText w:val="o"/>
      <w:lvlJc w:val="left"/>
      <w:pPr>
        <w:tabs>
          <w:tab w:val="num" w:pos="1991"/>
        </w:tabs>
        <w:ind w:left="1991" w:hanging="360"/>
      </w:pPr>
      <w:rPr>
        <w:rFonts w:ascii="Courier New" w:hAnsi="Courier New" w:cs="Courier New" w:hint="default"/>
      </w:rPr>
    </w:lvl>
    <w:lvl w:ilvl="5" w:tplc="04190005" w:tentative="1">
      <w:start w:val="1"/>
      <w:numFmt w:val="bullet"/>
      <w:lvlText w:val=""/>
      <w:lvlJc w:val="left"/>
      <w:pPr>
        <w:tabs>
          <w:tab w:val="num" w:pos="2711"/>
        </w:tabs>
        <w:ind w:left="2711" w:hanging="360"/>
      </w:pPr>
      <w:rPr>
        <w:rFonts w:ascii="Wingdings" w:hAnsi="Wingdings" w:hint="default"/>
      </w:rPr>
    </w:lvl>
    <w:lvl w:ilvl="6" w:tplc="04190001" w:tentative="1">
      <w:start w:val="1"/>
      <w:numFmt w:val="bullet"/>
      <w:lvlText w:val=""/>
      <w:lvlJc w:val="left"/>
      <w:pPr>
        <w:tabs>
          <w:tab w:val="num" w:pos="3431"/>
        </w:tabs>
        <w:ind w:left="3431" w:hanging="360"/>
      </w:pPr>
      <w:rPr>
        <w:rFonts w:ascii="Symbol" w:hAnsi="Symbol" w:hint="default"/>
      </w:rPr>
    </w:lvl>
    <w:lvl w:ilvl="7" w:tplc="04190003" w:tentative="1">
      <w:start w:val="1"/>
      <w:numFmt w:val="bullet"/>
      <w:lvlText w:val="o"/>
      <w:lvlJc w:val="left"/>
      <w:pPr>
        <w:tabs>
          <w:tab w:val="num" w:pos="4151"/>
        </w:tabs>
        <w:ind w:left="4151" w:hanging="360"/>
      </w:pPr>
      <w:rPr>
        <w:rFonts w:ascii="Courier New" w:hAnsi="Courier New" w:cs="Courier New" w:hint="default"/>
      </w:rPr>
    </w:lvl>
    <w:lvl w:ilvl="8" w:tplc="04190005" w:tentative="1">
      <w:start w:val="1"/>
      <w:numFmt w:val="bullet"/>
      <w:lvlText w:val=""/>
      <w:lvlJc w:val="left"/>
      <w:pPr>
        <w:tabs>
          <w:tab w:val="num" w:pos="4871"/>
        </w:tabs>
        <w:ind w:left="4871" w:hanging="360"/>
      </w:pPr>
      <w:rPr>
        <w:rFonts w:ascii="Wingdings" w:hAnsi="Wingdings" w:hint="default"/>
      </w:rPr>
    </w:lvl>
  </w:abstractNum>
  <w:abstractNum w:abstractNumId="7" w15:restartNumberingAfterBreak="0">
    <w:nsid w:val="409C5669"/>
    <w:multiLevelType w:val="hybridMultilevel"/>
    <w:tmpl w:val="94B6AA76"/>
    <w:lvl w:ilvl="0" w:tplc="04190001">
      <w:start w:val="1"/>
      <w:numFmt w:val="bullet"/>
      <w:lvlText w:val=""/>
      <w:lvlJc w:val="left"/>
      <w:pPr>
        <w:tabs>
          <w:tab w:val="num" w:pos="786"/>
        </w:tabs>
        <w:ind w:left="786" w:hanging="360"/>
      </w:pPr>
      <w:rPr>
        <w:rFonts w:ascii="Symbol" w:hAnsi="Symbol" w:hint="default"/>
      </w:rPr>
    </w:lvl>
    <w:lvl w:ilvl="1" w:tplc="F236911E">
      <w:start w:val="1"/>
      <w:numFmt w:val="bullet"/>
      <w:lvlText w:val="─"/>
      <w:lvlJc w:val="left"/>
      <w:pPr>
        <w:tabs>
          <w:tab w:val="num" w:pos="1440"/>
        </w:tabs>
        <w:ind w:left="1440" w:hanging="360"/>
      </w:pPr>
      <w:rPr>
        <w:rFonts w:ascii="Times New Roman" w:hAnsi="Times New Roman" w:cs="Times New Roman"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40FB2866"/>
    <w:multiLevelType w:val="hybridMultilevel"/>
    <w:tmpl w:val="1ABCEECA"/>
    <w:lvl w:ilvl="0" w:tplc="0419000F">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9" w15:restartNumberingAfterBreak="0">
    <w:nsid w:val="46450D45"/>
    <w:multiLevelType w:val="hybridMultilevel"/>
    <w:tmpl w:val="93FCD900"/>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0" w15:restartNumberingAfterBreak="0">
    <w:nsid w:val="4CC30D16"/>
    <w:multiLevelType w:val="hybridMultilevel"/>
    <w:tmpl w:val="854E8B30"/>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1" w15:restartNumberingAfterBreak="0">
    <w:nsid w:val="4D767BE8"/>
    <w:multiLevelType w:val="hybridMultilevel"/>
    <w:tmpl w:val="8BE4280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15:restartNumberingAfterBreak="0">
    <w:nsid w:val="5D7E0493"/>
    <w:multiLevelType w:val="hybridMultilevel"/>
    <w:tmpl w:val="F51E3380"/>
    <w:lvl w:ilvl="0" w:tplc="B9408410">
      <w:start w:val="24"/>
      <w:numFmt w:val="decimal"/>
      <w:lvlText w:val="%1"/>
      <w:lvlJc w:val="left"/>
      <w:pPr>
        <w:ind w:left="1068" w:hanging="360"/>
      </w:pPr>
      <w:rPr>
        <w:rFonts w:hint="default"/>
        <w:b/>
        <w:color w:val="auto"/>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num w:numId="1" w16cid:durableId="1848402141">
    <w:abstractNumId w:val="1"/>
  </w:num>
  <w:num w:numId="2" w16cid:durableId="1386175102">
    <w:abstractNumId w:val="12"/>
  </w:num>
  <w:num w:numId="3" w16cid:durableId="138012726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827935044">
    <w:abstractNumId w:val="8"/>
  </w:num>
  <w:num w:numId="5" w16cid:durableId="1324045861">
    <w:abstractNumId w:val="6"/>
  </w:num>
  <w:num w:numId="6" w16cid:durableId="836461579">
    <w:abstractNumId w:val="7"/>
  </w:num>
  <w:num w:numId="7" w16cid:durableId="1616862076">
    <w:abstractNumId w:val="11"/>
  </w:num>
  <w:num w:numId="8" w16cid:durableId="744455405">
    <w:abstractNumId w:val="3"/>
  </w:num>
  <w:num w:numId="9" w16cid:durableId="1673995599">
    <w:abstractNumId w:val="4"/>
  </w:num>
  <w:num w:numId="10" w16cid:durableId="197858650">
    <w:abstractNumId w:val="9"/>
  </w:num>
  <w:num w:numId="11" w16cid:durableId="1447584207">
    <w:abstractNumId w:val="10"/>
  </w:num>
  <w:num w:numId="12" w16cid:durableId="1314719826">
    <w:abstractNumId w:val="5"/>
  </w:num>
  <w:num w:numId="13" w16cid:durableId="204119711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activeWritingStyle w:appName="MSWord" w:lang="ru-RU" w:vendorID="64" w:dllVersion="6" w:nlCheck="1" w:checkStyle="0"/>
  <w:activeWritingStyle w:appName="MSWord" w:lang="en-US" w:vendorID="64" w:dllVersion="6" w:nlCheck="1" w:checkStyle="0"/>
  <w:activeWritingStyle w:appName="MSWord" w:lang="ru-RU" w:vendorID="64" w:dllVersion="0" w:nlCheck="1" w:checkStyle="0"/>
  <w:activeWritingStyle w:appName="MSWord" w:lang="en-US" w:vendorID="64" w:dllVersion="4096" w:nlCheck="1" w:checkStyle="0"/>
  <w:activeWritingStyle w:appName="MSWord" w:lang="ru-RU" w:vendorID="64" w:dllVersion="4096" w:nlCheck="1" w:checkStyle="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characterSpacingControl w:val="doNotCompress"/>
  <w:hdrShapeDefaults>
    <o:shapedefaults v:ext="edit" spidmax="1501185"/>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B4CA4"/>
    <w:rsid w:val="00000057"/>
    <w:rsid w:val="000000C0"/>
    <w:rsid w:val="00000230"/>
    <w:rsid w:val="00000268"/>
    <w:rsid w:val="000002B6"/>
    <w:rsid w:val="00000329"/>
    <w:rsid w:val="00000369"/>
    <w:rsid w:val="00000496"/>
    <w:rsid w:val="000004AC"/>
    <w:rsid w:val="000004BE"/>
    <w:rsid w:val="0000052D"/>
    <w:rsid w:val="00000632"/>
    <w:rsid w:val="0000063D"/>
    <w:rsid w:val="000006E7"/>
    <w:rsid w:val="00000717"/>
    <w:rsid w:val="000007E1"/>
    <w:rsid w:val="00000861"/>
    <w:rsid w:val="00000905"/>
    <w:rsid w:val="0000090F"/>
    <w:rsid w:val="00000912"/>
    <w:rsid w:val="000009C7"/>
    <w:rsid w:val="00000A17"/>
    <w:rsid w:val="00000A70"/>
    <w:rsid w:val="00000ACD"/>
    <w:rsid w:val="00000C51"/>
    <w:rsid w:val="00000C59"/>
    <w:rsid w:val="00000D1A"/>
    <w:rsid w:val="00000E5A"/>
    <w:rsid w:val="00000E7A"/>
    <w:rsid w:val="00000FA5"/>
    <w:rsid w:val="00000FC2"/>
    <w:rsid w:val="00000FE7"/>
    <w:rsid w:val="000010BF"/>
    <w:rsid w:val="0000111A"/>
    <w:rsid w:val="00001332"/>
    <w:rsid w:val="00001389"/>
    <w:rsid w:val="000013DE"/>
    <w:rsid w:val="00001403"/>
    <w:rsid w:val="0000141F"/>
    <w:rsid w:val="00001482"/>
    <w:rsid w:val="00001509"/>
    <w:rsid w:val="000015C7"/>
    <w:rsid w:val="0000165D"/>
    <w:rsid w:val="000016BE"/>
    <w:rsid w:val="000016CE"/>
    <w:rsid w:val="00001756"/>
    <w:rsid w:val="00001813"/>
    <w:rsid w:val="00001834"/>
    <w:rsid w:val="000018EF"/>
    <w:rsid w:val="00001914"/>
    <w:rsid w:val="00001A6B"/>
    <w:rsid w:val="00001AB4"/>
    <w:rsid w:val="00001ADB"/>
    <w:rsid w:val="00001B01"/>
    <w:rsid w:val="00001B63"/>
    <w:rsid w:val="00001C33"/>
    <w:rsid w:val="00001C84"/>
    <w:rsid w:val="00001D12"/>
    <w:rsid w:val="00001D44"/>
    <w:rsid w:val="00001D56"/>
    <w:rsid w:val="00001D8B"/>
    <w:rsid w:val="00001E05"/>
    <w:rsid w:val="00001EA8"/>
    <w:rsid w:val="00001EB7"/>
    <w:rsid w:val="00001EC3"/>
    <w:rsid w:val="00001F00"/>
    <w:rsid w:val="00001F37"/>
    <w:rsid w:val="000020BB"/>
    <w:rsid w:val="000020D5"/>
    <w:rsid w:val="0000210E"/>
    <w:rsid w:val="000021DE"/>
    <w:rsid w:val="0000226B"/>
    <w:rsid w:val="00002299"/>
    <w:rsid w:val="0000238B"/>
    <w:rsid w:val="000023D0"/>
    <w:rsid w:val="0000255F"/>
    <w:rsid w:val="0000256E"/>
    <w:rsid w:val="00002601"/>
    <w:rsid w:val="0000261E"/>
    <w:rsid w:val="00002709"/>
    <w:rsid w:val="000028AC"/>
    <w:rsid w:val="000028B0"/>
    <w:rsid w:val="000028B7"/>
    <w:rsid w:val="000028D8"/>
    <w:rsid w:val="000028FB"/>
    <w:rsid w:val="0000295B"/>
    <w:rsid w:val="0000297E"/>
    <w:rsid w:val="0000298D"/>
    <w:rsid w:val="000029CA"/>
    <w:rsid w:val="000029FB"/>
    <w:rsid w:val="000029FE"/>
    <w:rsid w:val="00002A0B"/>
    <w:rsid w:val="00002A1A"/>
    <w:rsid w:val="00002A3D"/>
    <w:rsid w:val="00002ABD"/>
    <w:rsid w:val="00002ADA"/>
    <w:rsid w:val="00002B0A"/>
    <w:rsid w:val="00002BB0"/>
    <w:rsid w:val="00002BDD"/>
    <w:rsid w:val="00002BDE"/>
    <w:rsid w:val="00002C3C"/>
    <w:rsid w:val="00002C95"/>
    <w:rsid w:val="00002CC4"/>
    <w:rsid w:val="00002CDD"/>
    <w:rsid w:val="00002D4D"/>
    <w:rsid w:val="00002D58"/>
    <w:rsid w:val="00002E3E"/>
    <w:rsid w:val="00002EEA"/>
    <w:rsid w:val="00002F29"/>
    <w:rsid w:val="00002FE3"/>
    <w:rsid w:val="00003083"/>
    <w:rsid w:val="000030F5"/>
    <w:rsid w:val="00003216"/>
    <w:rsid w:val="000032EF"/>
    <w:rsid w:val="0000335B"/>
    <w:rsid w:val="000033D4"/>
    <w:rsid w:val="000033D9"/>
    <w:rsid w:val="00003426"/>
    <w:rsid w:val="0000361C"/>
    <w:rsid w:val="00003649"/>
    <w:rsid w:val="000036C7"/>
    <w:rsid w:val="0000370D"/>
    <w:rsid w:val="0000371C"/>
    <w:rsid w:val="00003722"/>
    <w:rsid w:val="0000381F"/>
    <w:rsid w:val="000038C8"/>
    <w:rsid w:val="0000392A"/>
    <w:rsid w:val="00003979"/>
    <w:rsid w:val="000039F5"/>
    <w:rsid w:val="00003A17"/>
    <w:rsid w:val="00003A6A"/>
    <w:rsid w:val="00003A85"/>
    <w:rsid w:val="00003AA2"/>
    <w:rsid w:val="00003AB8"/>
    <w:rsid w:val="00003C35"/>
    <w:rsid w:val="00003C95"/>
    <w:rsid w:val="00003CCF"/>
    <w:rsid w:val="00003CD1"/>
    <w:rsid w:val="00003D1E"/>
    <w:rsid w:val="00003DB5"/>
    <w:rsid w:val="00003E9B"/>
    <w:rsid w:val="00003F6D"/>
    <w:rsid w:val="00003FD4"/>
    <w:rsid w:val="0000402E"/>
    <w:rsid w:val="00004043"/>
    <w:rsid w:val="0000404A"/>
    <w:rsid w:val="00004055"/>
    <w:rsid w:val="0000406F"/>
    <w:rsid w:val="00004141"/>
    <w:rsid w:val="00004247"/>
    <w:rsid w:val="000042C2"/>
    <w:rsid w:val="00004395"/>
    <w:rsid w:val="00004517"/>
    <w:rsid w:val="000045A9"/>
    <w:rsid w:val="000046B0"/>
    <w:rsid w:val="000046F8"/>
    <w:rsid w:val="0000487A"/>
    <w:rsid w:val="000049DA"/>
    <w:rsid w:val="000049E7"/>
    <w:rsid w:val="00004ADD"/>
    <w:rsid w:val="00004B58"/>
    <w:rsid w:val="00004B72"/>
    <w:rsid w:val="00004E2C"/>
    <w:rsid w:val="00004FB5"/>
    <w:rsid w:val="00004FF8"/>
    <w:rsid w:val="00005063"/>
    <w:rsid w:val="00005092"/>
    <w:rsid w:val="0000523D"/>
    <w:rsid w:val="00005248"/>
    <w:rsid w:val="00005316"/>
    <w:rsid w:val="00005327"/>
    <w:rsid w:val="000053AE"/>
    <w:rsid w:val="000053B1"/>
    <w:rsid w:val="0000542F"/>
    <w:rsid w:val="00005453"/>
    <w:rsid w:val="00005524"/>
    <w:rsid w:val="00005528"/>
    <w:rsid w:val="0000552C"/>
    <w:rsid w:val="0000558B"/>
    <w:rsid w:val="000055B9"/>
    <w:rsid w:val="000055C8"/>
    <w:rsid w:val="000055F6"/>
    <w:rsid w:val="000056A1"/>
    <w:rsid w:val="000056CD"/>
    <w:rsid w:val="000056DA"/>
    <w:rsid w:val="00005760"/>
    <w:rsid w:val="00005777"/>
    <w:rsid w:val="00005784"/>
    <w:rsid w:val="0000581E"/>
    <w:rsid w:val="00005871"/>
    <w:rsid w:val="000058FB"/>
    <w:rsid w:val="000059A8"/>
    <w:rsid w:val="00005C99"/>
    <w:rsid w:val="00005CB0"/>
    <w:rsid w:val="00005D33"/>
    <w:rsid w:val="00005D3D"/>
    <w:rsid w:val="00005E1A"/>
    <w:rsid w:val="00005E29"/>
    <w:rsid w:val="00005EBC"/>
    <w:rsid w:val="00005F8A"/>
    <w:rsid w:val="00005F90"/>
    <w:rsid w:val="00005FF0"/>
    <w:rsid w:val="0000601B"/>
    <w:rsid w:val="000060B4"/>
    <w:rsid w:val="000060EB"/>
    <w:rsid w:val="000061EA"/>
    <w:rsid w:val="0000623A"/>
    <w:rsid w:val="0000635B"/>
    <w:rsid w:val="0000641E"/>
    <w:rsid w:val="00006424"/>
    <w:rsid w:val="000064DD"/>
    <w:rsid w:val="0000660E"/>
    <w:rsid w:val="00006620"/>
    <w:rsid w:val="000067DB"/>
    <w:rsid w:val="00006845"/>
    <w:rsid w:val="000068C5"/>
    <w:rsid w:val="000068C7"/>
    <w:rsid w:val="000068CD"/>
    <w:rsid w:val="000068D0"/>
    <w:rsid w:val="000069A6"/>
    <w:rsid w:val="000069BF"/>
    <w:rsid w:val="000069DD"/>
    <w:rsid w:val="00006A58"/>
    <w:rsid w:val="00006A97"/>
    <w:rsid w:val="00006AE7"/>
    <w:rsid w:val="00006BC3"/>
    <w:rsid w:val="00006BEA"/>
    <w:rsid w:val="00006CD0"/>
    <w:rsid w:val="00006D2C"/>
    <w:rsid w:val="00006E53"/>
    <w:rsid w:val="00006EAC"/>
    <w:rsid w:val="00006ED1"/>
    <w:rsid w:val="00006F3A"/>
    <w:rsid w:val="00006F57"/>
    <w:rsid w:val="00006F6D"/>
    <w:rsid w:val="00007050"/>
    <w:rsid w:val="00007060"/>
    <w:rsid w:val="000071E0"/>
    <w:rsid w:val="0000722B"/>
    <w:rsid w:val="0000723C"/>
    <w:rsid w:val="0000732B"/>
    <w:rsid w:val="000073F3"/>
    <w:rsid w:val="0000742A"/>
    <w:rsid w:val="000075CB"/>
    <w:rsid w:val="000076FA"/>
    <w:rsid w:val="00007770"/>
    <w:rsid w:val="000077BF"/>
    <w:rsid w:val="000077FE"/>
    <w:rsid w:val="00007ABA"/>
    <w:rsid w:val="00007AEE"/>
    <w:rsid w:val="00007CA5"/>
    <w:rsid w:val="00007CDE"/>
    <w:rsid w:val="00007CEF"/>
    <w:rsid w:val="00007D0A"/>
    <w:rsid w:val="00007D8B"/>
    <w:rsid w:val="00007DB8"/>
    <w:rsid w:val="00007E65"/>
    <w:rsid w:val="00007EE2"/>
    <w:rsid w:val="00007EF0"/>
    <w:rsid w:val="00007F8E"/>
    <w:rsid w:val="00007FA1"/>
    <w:rsid w:val="00007FC7"/>
    <w:rsid w:val="00007FCB"/>
    <w:rsid w:val="00010087"/>
    <w:rsid w:val="00010135"/>
    <w:rsid w:val="00010168"/>
    <w:rsid w:val="00010270"/>
    <w:rsid w:val="00010469"/>
    <w:rsid w:val="00010527"/>
    <w:rsid w:val="00010569"/>
    <w:rsid w:val="000105C9"/>
    <w:rsid w:val="00010658"/>
    <w:rsid w:val="00010669"/>
    <w:rsid w:val="00010783"/>
    <w:rsid w:val="00010893"/>
    <w:rsid w:val="0001096E"/>
    <w:rsid w:val="00010981"/>
    <w:rsid w:val="00010A83"/>
    <w:rsid w:val="00010B06"/>
    <w:rsid w:val="00010B6E"/>
    <w:rsid w:val="00010BAE"/>
    <w:rsid w:val="00010BFD"/>
    <w:rsid w:val="00010C69"/>
    <w:rsid w:val="00010CB4"/>
    <w:rsid w:val="00010CB9"/>
    <w:rsid w:val="00010CBF"/>
    <w:rsid w:val="00010CDB"/>
    <w:rsid w:val="00010D2F"/>
    <w:rsid w:val="00010D87"/>
    <w:rsid w:val="00010E42"/>
    <w:rsid w:val="00010E8B"/>
    <w:rsid w:val="00010EA1"/>
    <w:rsid w:val="00010ECB"/>
    <w:rsid w:val="00010FB9"/>
    <w:rsid w:val="00011022"/>
    <w:rsid w:val="00011041"/>
    <w:rsid w:val="0001108C"/>
    <w:rsid w:val="000110CF"/>
    <w:rsid w:val="000110DF"/>
    <w:rsid w:val="0001113D"/>
    <w:rsid w:val="00011244"/>
    <w:rsid w:val="00011245"/>
    <w:rsid w:val="0001125E"/>
    <w:rsid w:val="00011297"/>
    <w:rsid w:val="000112D4"/>
    <w:rsid w:val="00011460"/>
    <w:rsid w:val="00011486"/>
    <w:rsid w:val="0001157B"/>
    <w:rsid w:val="000115F1"/>
    <w:rsid w:val="000115FC"/>
    <w:rsid w:val="000115FF"/>
    <w:rsid w:val="000116FC"/>
    <w:rsid w:val="00011711"/>
    <w:rsid w:val="000117AD"/>
    <w:rsid w:val="000118AA"/>
    <w:rsid w:val="000119FE"/>
    <w:rsid w:val="00011A70"/>
    <w:rsid w:val="00011B6E"/>
    <w:rsid w:val="00011BDA"/>
    <w:rsid w:val="00011C34"/>
    <w:rsid w:val="00011C3C"/>
    <w:rsid w:val="00011C5D"/>
    <w:rsid w:val="00011C78"/>
    <w:rsid w:val="00011C9A"/>
    <w:rsid w:val="00011CCE"/>
    <w:rsid w:val="00011CE4"/>
    <w:rsid w:val="00011D6D"/>
    <w:rsid w:val="00011E2C"/>
    <w:rsid w:val="00011E6B"/>
    <w:rsid w:val="00011FB1"/>
    <w:rsid w:val="000120BF"/>
    <w:rsid w:val="00012187"/>
    <w:rsid w:val="00012229"/>
    <w:rsid w:val="0001223D"/>
    <w:rsid w:val="00012252"/>
    <w:rsid w:val="0001226A"/>
    <w:rsid w:val="000122DB"/>
    <w:rsid w:val="0001235F"/>
    <w:rsid w:val="00012488"/>
    <w:rsid w:val="000124A1"/>
    <w:rsid w:val="000124C4"/>
    <w:rsid w:val="0001250E"/>
    <w:rsid w:val="00012557"/>
    <w:rsid w:val="000126DF"/>
    <w:rsid w:val="0001280E"/>
    <w:rsid w:val="000128E5"/>
    <w:rsid w:val="000129D2"/>
    <w:rsid w:val="00012A05"/>
    <w:rsid w:val="00012B00"/>
    <w:rsid w:val="00012B1A"/>
    <w:rsid w:val="00012B24"/>
    <w:rsid w:val="00012B47"/>
    <w:rsid w:val="00012BD2"/>
    <w:rsid w:val="00012C7B"/>
    <w:rsid w:val="00012E19"/>
    <w:rsid w:val="00012EB4"/>
    <w:rsid w:val="0001302C"/>
    <w:rsid w:val="0001307D"/>
    <w:rsid w:val="000130B4"/>
    <w:rsid w:val="00013142"/>
    <w:rsid w:val="00013199"/>
    <w:rsid w:val="000131A3"/>
    <w:rsid w:val="000131F0"/>
    <w:rsid w:val="000132C4"/>
    <w:rsid w:val="00013455"/>
    <w:rsid w:val="000134C9"/>
    <w:rsid w:val="0001362A"/>
    <w:rsid w:val="00013644"/>
    <w:rsid w:val="00013734"/>
    <w:rsid w:val="00013735"/>
    <w:rsid w:val="0001373E"/>
    <w:rsid w:val="00013800"/>
    <w:rsid w:val="0001388F"/>
    <w:rsid w:val="00013950"/>
    <w:rsid w:val="00013975"/>
    <w:rsid w:val="00013A24"/>
    <w:rsid w:val="00013A2D"/>
    <w:rsid w:val="00013AD7"/>
    <w:rsid w:val="00013AF4"/>
    <w:rsid w:val="00013B59"/>
    <w:rsid w:val="00013BB9"/>
    <w:rsid w:val="00013BF6"/>
    <w:rsid w:val="00013C10"/>
    <w:rsid w:val="00013C6D"/>
    <w:rsid w:val="00013C6F"/>
    <w:rsid w:val="00013C80"/>
    <w:rsid w:val="00013CD1"/>
    <w:rsid w:val="00013D07"/>
    <w:rsid w:val="00013E3E"/>
    <w:rsid w:val="00013E85"/>
    <w:rsid w:val="00013E95"/>
    <w:rsid w:val="00013EA7"/>
    <w:rsid w:val="00013F16"/>
    <w:rsid w:val="0001411F"/>
    <w:rsid w:val="000141E5"/>
    <w:rsid w:val="00014248"/>
    <w:rsid w:val="00014260"/>
    <w:rsid w:val="0001426C"/>
    <w:rsid w:val="000142A3"/>
    <w:rsid w:val="000142AE"/>
    <w:rsid w:val="000142E9"/>
    <w:rsid w:val="0001441C"/>
    <w:rsid w:val="00014422"/>
    <w:rsid w:val="00014613"/>
    <w:rsid w:val="0001468C"/>
    <w:rsid w:val="00014693"/>
    <w:rsid w:val="000146B3"/>
    <w:rsid w:val="000146EA"/>
    <w:rsid w:val="00014743"/>
    <w:rsid w:val="000147B3"/>
    <w:rsid w:val="000147BE"/>
    <w:rsid w:val="0001481C"/>
    <w:rsid w:val="00014851"/>
    <w:rsid w:val="00014926"/>
    <w:rsid w:val="000149EA"/>
    <w:rsid w:val="00014A17"/>
    <w:rsid w:val="00014AA5"/>
    <w:rsid w:val="00014AB2"/>
    <w:rsid w:val="00014B16"/>
    <w:rsid w:val="00014C1C"/>
    <w:rsid w:val="00014CE9"/>
    <w:rsid w:val="00014D4F"/>
    <w:rsid w:val="00014D63"/>
    <w:rsid w:val="00014D7F"/>
    <w:rsid w:val="00014E12"/>
    <w:rsid w:val="00014F53"/>
    <w:rsid w:val="00014F80"/>
    <w:rsid w:val="00015124"/>
    <w:rsid w:val="00015246"/>
    <w:rsid w:val="0001528F"/>
    <w:rsid w:val="0001532B"/>
    <w:rsid w:val="00015350"/>
    <w:rsid w:val="0001538E"/>
    <w:rsid w:val="000153AE"/>
    <w:rsid w:val="00015426"/>
    <w:rsid w:val="000154B4"/>
    <w:rsid w:val="0001553C"/>
    <w:rsid w:val="00015568"/>
    <w:rsid w:val="00015593"/>
    <w:rsid w:val="000155B0"/>
    <w:rsid w:val="000155D1"/>
    <w:rsid w:val="00015621"/>
    <w:rsid w:val="000156D6"/>
    <w:rsid w:val="000156DF"/>
    <w:rsid w:val="00015709"/>
    <w:rsid w:val="000157F3"/>
    <w:rsid w:val="00015946"/>
    <w:rsid w:val="00015AB5"/>
    <w:rsid w:val="00015AE0"/>
    <w:rsid w:val="00015B50"/>
    <w:rsid w:val="00015C80"/>
    <w:rsid w:val="00015C85"/>
    <w:rsid w:val="00015CC1"/>
    <w:rsid w:val="00015CC8"/>
    <w:rsid w:val="00015D98"/>
    <w:rsid w:val="00015EB7"/>
    <w:rsid w:val="00015EE3"/>
    <w:rsid w:val="00015F06"/>
    <w:rsid w:val="00015F7D"/>
    <w:rsid w:val="000160C5"/>
    <w:rsid w:val="00016107"/>
    <w:rsid w:val="00016138"/>
    <w:rsid w:val="0001615D"/>
    <w:rsid w:val="00016265"/>
    <w:rsid w:val="00016404"/>
    <w:rsid w:val="0001646A"/>
    <w:rsid w:val="00016677"/>
    <w:rsid w:val="00016745"/>
    <w:rsid w:val="00016777"/>
    <w:rsid w:val="0001678A"/>
    <w:rsid w:val="000167B4"/>
    <w:rsid w:val="00016881"/>
    <w:rsid w:val="00016921"/>
    <w:rsid w:val="0001696B"/>
    <w:rsid w:val="00016BB5"/>
    <w:rsid w:val="00016BB8"/>
    <w:rsid w:val="00016C34"/>
    <w:rsid w:val="00016C7E"/>
    <w:rsid w:val="00016D33"/>
    <w:rsid w:val="00016DA8"/>
    <w:rsid w:val="0001703C"/>
    <w:rsid w:val="0001708F"/>
    <w:rsid w:val="00017094"/>
    <w:rsid w:val="000170C9"/>
    <w:rsid w:val="000170E3"/>
    <w:rsid w:val="0001713B"/>
    <w:rsid w:val="000171AD"/>
    <w:rsid w:val="000171E3"/>
    <w:rsid w:val="000172A2"/>
    <w:rsid w:val="000172EE"/>
    <w:rsid w:val="0001730A"/>
    <w:rsid w:val="00017354"/>
    <w:rsid w:val="000173DE"/>
    <w:rsid w:val="000173F4"/>
    <w:rsid w:val="0001744F"/>
    <w:rsid w:val="000174B0"/>
    <w:rsid w:val="00017632"/>
    <w:rsid w:val="00017729"/>
    <w:rsid w:val="000177ED"/>
    <w:rsid w:val="00017801"/>
    <w:rsid w:val="00017818"/>
    <w:rsid w:val="00017822"/>
    <w:rsid w:val="00017877"/>
    <w:rsid w:val="00017890"/>
    <w:rsid w:val="000178C8"/>
    <w:rsid w:val="00017990"/>
    <w:rsid w:val="000179BC"/>
    <w:rsid w:val="000179C4"/>
    <w:rsid w:val="000179EE"/>
    <w:rsid w:val="00017A35"/>
    <w:rsid w:val="00017A7A"/>
    <w:rsid w:val="00017AAA"/>
    <w:rsid w:val="00017AE3"/>
    <w:rsid w:val="00017BF5"/>
    <w:rsid w:val="00017BF8"/>
    <w:rsid w:val="00017C97"/>
    <w:rsid w:val="00017D83"/>
    <w:rsid w:val="00017E28"/>
    <w:rsid w:val="00017E9D"/>
    <w:rsid w:val="00017EC4"/>
    <w:rsid w:val="00017ECA"/>
    <w:rsid w:val="00017F1C"/>
    <w:rsid w:val="00017F1F"/>
    <w:rsid w:val="00017FDF"/>
    <w:rsid w:val="0002015D"/>
    <w:rsid w:val="00020192"/>
    <w:rsid w:val="00020229"/>
    <w:rsid w:val="00020246"/>
    <w:rsid w:val="00020273"/>
    <w:rsid w:val="0002033C"/>
    <w:rsid w:val="0002041C"/>
    <w:rsid w:val="00020788"/>
    <w:rsid w:val="00020885"/>
    <w:rsid w:val="000208F3"/>
    <w:rsid w:val="00020928"/>
    <w:rsid w:val="000209BA"/>
    <w:rsid w:val="00020B84"/>
    <w:rsid w:val="00020C8E"/>
    <w:rsid w:val="00020D62"/>
    <w:rsid w:val="00020F8F"/>
    <w:rsid w:val="00020FE9"/>
    <w:rsid w:val="00020FF6"/>
    <w:rsid w:val="000211EB"/>
    <w:rsid w:val="00021308"/>
    <w:rsid w:val="0002138E"/>
    <w:rsid w:val="0002145E"/>
    <w:rsid w:val="0002170D"/>
    <w:rsid w:val="00021945"/>
    <w:rsid w:val="00021BCC"/>
    <w:rsid w:val="00021C31"/>
    <w:rsid w:val="00021C7A"/>
    <w:rsid w:val="00021CB0"/>
    <w:rsid w:val="00021CF0"/>
    <w:rsid w:val="00021F13"/>
    <w:rsid w:val="00022231"/>
    <w:rsid w:val="00022240"/>
    <w:rsid w:val="0002227F"/>
    <w:rsid w:val="000222A5"/>
    <w:rsid w:val="000222ED"/>
    <w:rsid w:val="0002231B"/>
    <w:rsid w:val="000223EB"/>
    <w:rsid w:val="00022449"/>
    <w:rsid w:val="00022457"/>
    <w:rsid w:val="0002257A"/>
    <w:rsid w:val="000225E4"/>
    <w:rsid w:val="00022626"/>
    <w:rsid w:val="000227B4"/>
    <w:rsid w:val="000227ED"/>
    <w:rsid w:val="0002292F"/>
    <w:rsid w:val="00022961"/>
    <w:rsid w:val="0002298E"/>
    <w:rsid w:val="00022BC7"/>
    <w:rsid w:val="00022C0B"/>
    <w:rsid w:val="00022C28"/>
    <w:rsid w:val="00022C2C"/>
    <w:rsid w:val="00022D09"/>
    <w:rsid w:val="00022D5C"/>
    <w:rsid w:val="00022DF4"/>
    <w:rsid w:val="00022E3E"/>
    <w:rsid w:val="00022E81"/>
    <w:rsid w:val="00022F0B"/>
    <w:rsid w:val="00022FA8"/>
    <w:rsid w:val="00022FDF"/>
    <w:rsid w:val="0002300C"/>
    <w:rsid w:val="00023017"/>
    <w:rsid w:val="00023090"/>
    <w:rsid w:val="000230B8"/>
    <w:rsid w:val="0002330C"/>
    <w:rsid w:val="00023370"/>
    <w:rsid w:val="0002337E"/>
    <w:rsid w:val="0002338B"/>
    <w:rsid w:val="000233A9"/>
    <w:rsid w:val="00023459"/>
    <w:rsid w:val="000234BB"/>
    <w:rsid w:val="0002352C"/>
    <w:rsid w:val="000236A8"/>
    <w:rsid w:val="0002375A"/>
    <w:rsid w:val="000238A3"/>
    <w:rsid w:val="000238E4"/>
    <w:rsid w:val="0002392F"/>
    <w:rsid w:val="0002395F"/>
    <w:rsid w:val="000239C4"/>
    <w:rsid w:val="000239C9"/>
    <w:rsid w:val="000239DF"/>
    <w:rsid w:val="00023A0B"/>
    <w:rsid w:val="00023A31"/>
    <w:rsid w:val="00023A7C"/>
    <w:rsid w:val="00023AAD"/>
    <w:rsid w:val="00023AC2"/>
    <w:rsid w:val="00023AEC"/>
    <w:rsid w:val="00023AF5"/>
    <w:rsid w:val="00023B56"/>
    <w:rsid w:val="00023BA6"/>
    <w:rsid w:val="00023BD2"/>
    <w:rsid w:val="00023C0B"/>
    <w:rsid w:val="00023CC3"/>
    <w:rsid w:val="00023DCE"/>
    <w:rsid w:val="00023DD3"/>
    <w:rsid w:val="00023DFC"/>
    <w:rsid w:val="00023E0E"/>
    <w:rsid w:val="00023EEE"/>
    <w:rsid w:val="00023FC6"/>
    <w:rsid w:val="00024006"/>
    <w:rsid w:val="00024014"/>
    <w:rsid w:val="000240A4"/>
    <w:rsid w:val="00024159"/>
    <w:rsid w:val="00024181"/>
    <w:rsid w:val="00024202"/>
    <w:rsid w:val="00024265"/>
    <w:rsid w:val="000243D6"/>
    <w:rsid w:val="0002446C"/>
    <w:rsid w:val="00024480"/>
    <w:rsid w:val="00024550"/>
    <w:rsid w:val="00024577"/>
    <w:rsid w:val="00024590"/>
    <w:rsid w:val="00024621"/>
    <w:rsid w:val="000246CB"/>
    <w:rsid w:val="00024703"/>
    <w:rsid w:val="00024750"/>
    <w:rsid w:val="000247BE"/>
    <w:rsid w:val="00024863"/>
    <w:rsid w:val="00024866"/>
    <w:rsid w:val="000248A7"/>
    <w:rsid w:val="000248FB"/>
    <w:rsid w:val="000249FA"/>
    <w:rsid w:val="00024A10"/>
    <w:rsid w:val="00024A4E"/>
    <w:rsid w:val="00024AE8"/>
    <w:rsid w:val="00024B1D"/>
    <w:rsid w:val="00024BCC"/>
    <w:rsid w:val="00024BF0"/>
    <w:rsid w:val="00024C2E"/>
    <w:rsid w:val="00024C3B"/>
    <w:rsid w:val="00024CBC"/>
    <w:rsid w:val="00024CD5"/>
    <w:rsid w:val="00024DB0"/>
    <w:rsid w:val="00024DFF"/>
    <w:rsid w:val="00024E20"/>
    <w:rsid w:val="00024EDE"/>
    <w:rsid w:val="00024EFD"/>
    <w:rsid w:val="00024F88"/>
    <w:rsid w:val="00024F97"/>
    <w:rsid w:val="00024FA7"/>
    <w:rsid w:val="000250C0"/>
    <w:rsid w:val="000250F4"/>
    <w:rsid w:val="000251B6"/>
    <w:rsid w:val="0002534E"/>
    <w:rsid w:val="00025395"/>
    <w:rsid w:val="0002556C"/>
    <w:rsid w:val="00025581"/>
    <w:rsid w:val="0002559E"/>
    <w:rsid w:val="000256BE"/>
    <w:rsid w:val="00025750"/>
    <w:rsid w:val="00025764"/>
    <w:rsid w:val="00025825"/>
    <w:rsid w:val="00025845"/>
    <w:rsid w:val="00025848"/>
    <w:rsid w:val="0002586E"/>
    <w:rsid w:val="000258CC"/>
    <w:rsid w:val="0002595A"/>
    <w:rsid w:val="00025987"/>
    <w:rsid w:val="0002598A"/>
    <w:rsid w:val="00025992"/>
    <w:rsid w:val="0002599F"/>
    <w:rsid w:val="000259D1"/>
    <w:rsid w:val="000259DA"/>
    <w:rsid w:val="00025A7D"/>
    <w:rsid w:val="00025B8B"/>
    <w:rsid w:val="00025C04"/>
    <w:rsid w:val="00025C1A"/>
    <w:rsid w:val="00025CFA"/>
    <w:rsid w:val="00025CFB"/>
    <w:rsid w:val="00025EF4"/>
    <w:rsid w:val="00025F53"/>
    <w:rsid w:val="00025FF9"/>
    <w:rsid w:val="00026013"/>
    <w:rsid w:val="0002604B"/>
    <w:rsid w:val="0002612A"/>
    <w:rsid w:val="000262C1"/>
    <w:rsid w:val="0002630A"/>
    <w:rsid w:val="0002630D"/>
    <w:rsid w:val="000263EF"/>
    <w:rsid w:val="00026452"/>
    <w:rsid w:val="00026463"/>
    <w:rsid w:val="000264D3"/>
    <w:rsid w:val="000264F8"/>
    <w:rsid w:val="00026514"/>
    <w:rsid w:val="0002655F"/>
    <w:rsid w:val="000266B4"/>
    <w:rsid w:val="000267CD"/>
    <w:rsid w:val="0002680E"/>
    <w:rsid w:val="000268AA"/>
    <w:rsid w:val="0002691B"/>
    <w:rsid w:val="0002698C"/>
    <w:rsid w:val="00026AA1"/>
    <w:rsid w:val="00026AF5"/>
    <w:rsid w:val="00026B1D"/>
    <w:rsid w:val="00026B7E"/>
    <w:rsid w:val="00026C2E"/>
    <w:rsid w:val="00026CB1"/>
    <w:rsid w:val="00026CB9"/>
    <w:rsid w:val="00026D37"/>
    <w:rsid w:val="00026F19"/>
    <w:rsid w:val="00026F83"/>
    <w:rsid w:val="00027076"/>
    <w:rsid w:val="0002735C"/>
    <w:rsid w:val="000273B9"/>
    <w:rsid w:val="00027568"/>
    <w:rsid w:val="000275A5"/>
    <w:rsid w:val="000275BE"/>
    <w:rsid w:val="000275F7"/>
    <w:rsid w:val="00027635"/>
    <w:rsid w:val="00027653"/>
    <w:rsid w:val="00027678"/>
    <w:rsid w:val="000276CF"/>
    <w:rsid w:val="00027716"/>
    <w:rsid w:val="00027760"/>
    <w:rsid w:val="000277BF"/>
    <w:rsid w:val="00027802"/>
    <w:rsid w:val="000279F3"/>
    <w:rsid w:val="00027A3B"/>
    <w:rsid w:val="00027ADE"/>
    <w:rsid w:val="00027B03"/>
    <w:rsid w:val="00027B47"/>
    <w:rsid w:val="00027B97"/>
    <w:rsid w:val="00027BB4"/>
    <w:rsid w:val="00027C39"/>
    <w:rsid w:val="00027C9B"/>
    <w:rsid w:val="00027D0E"/>
    <w:rsid w:val="00027DA9"/>
    <w:rsid w:val="00027DFA"/>
    <w:rsid w:val="00027EAA"/>
    <w:rsid w:val="00027EBE"/>
    <w:rsid w:val="00027EF9"/>
    <w:rsid w:val="00027EFE"/>
    <w:rsid w:val="00027F1D"/>
    <w:rsid w:val="00030020"/>
    <w:rsid w:val="000301F1"/>
    <w:rsid w:val="000302F0"/>
    <w:rsid w:val="000303E9"/>
    <w:rsid w:val="000303F6"/>
    <w:rsid w:val="00030414"/>
    <w:rsid w:val="0003042F"/>
    <w:rsid w:val="00030473"/>
    <w:rsid w:val="00030490"/>
    <w:rsid w:val="000305EF"/>
    <w:rsid w:val="000305F6"/>
    <w:rsid w:val="00030649"/>
    <w:rsid w:val="00030664"/>
    <w:rsid w:val="00030718"/>
    <w:rsid w:val="000307BF"/>
    <w:rsid w:val="0003081F"/>
    <w:rsid w:val="000308AF"/>
    <w:rsid w:val="000308DD"/>
    <w:rsid w:val="00030901"/>
    <w:rsid w:val="000309EA"/>
    <w:rsid w:val="00030A66"/>
    <w:rsid w:val="00030AF9"/>
    <w:rsid w:val="00030B97"/>
    <w:rsid w:val="00030C32"/>
    <w:rsid w:val="00030D0D"/>
    <w:rsid w:val="00030D26"/>
    <w:rsid w:val="00030D5E"/>
    <w:rsid w:val="00030D8E"/>
    <w:rsid w:val="00030E00"/>
    <w:rsid w:val="00030E05"/>
    <w:rsid w:val="00030E1A"/>
    <w:rsid w:val="00030F90"/>
    <w:rsid w:val="00030FEE"/>
    <w:rsid w:val="00031024"/>
    <w:rsid w:val="0003102E"/>
    <w:rsid w:val="000310BA"/>
    <w:rsid w:val="000310ED"/>
    <w:rsid w:val="000311A5"/>
    <w:rsid w:val="00031216"/>
    <w:rsid w:val="0003122E"/>
    <w:rsid w:val="00031242"/>
    <w:rsid w:val="00031316"/>
    <w:rsid w:val="00031348"/>
    <w:rsid w:val="00031360"/>
    <w:rsid w:val="00031363"/>
    <w:rsid w:val="0003143F"/>
    <w:rsid w:val="000314BF"/>
    <w:rsid w:val="000314C0"/>
    <w:rsid w:val="000314E2"/>
    <w:rsid w:val="000314F9"/>
    <w:rsid w:val="0003158B"/>
    <w:rsid w:val="000315C6"/>
    <w:rsid w:val="0003161D"/>
    <w:rsid w:val="00031727"/>
    <w:rsid w:val="000317E5"/>
    <w:rsid w:val="0003180F"/>
    <w:rsid w:val="00031826"/>
    <w:rsid w:val="000319C5"/>
    <w:rsid w:val="00031A38"/>
    <w:rsid w:val="00031B42"/>
    <w:rsid w:val="00031C26"/>
    <w:rsid w:val="00031C81"/>
    <w:rsid w:val="00031CF5"/>
    <w:rsid w:val="00031D08"/>
    <w:rsid w:val="00031D0F"/>
    <w:rsid w:val="00031DC5"/>
    <w:rsid w:val="00031E2D"/>
    <w:rsid w:val="00031EF9"/>
    <w:rsid w:val="00031F39"/>
    <w:rsid w:val="000320D9"/>
    <w:rsid w:val="000320DC"/>
    <w:rsid w:val="000320F0"/>
    <w:rsid w:val="00032111"/>
    <w:rsid w:val="000321A6"/>
    <w:rsid w:val="000321E4"/>
    <w:rsid w:val="00032217"/>
    <w:rsid w:val="000322BD"/>
    <w:rsid w:val="000322DB"/>
    <w:rsid w:val="0003235C"/>
    <w:rsid w:val="0003236E"/>
    <w:rsid w:val="0003237D"/>
    <w:rsid w:val="000324B7"/>
    <w:rsid w:val="0003265B"/>
    <w:rsid w:val="000326CE"/>
    <w:rsid w:val="000326E4"/>
    <w:rsid w:val="0003271B"/>
    <w:rsid w:val="00032746"/>
    <w:rsid w:val="000327AB"/>
    <w:rsid w:val="000327C5"/>
    <w:rsid w:val="00032828"/>
    <w:rsid w:val="00032831"/>
    <w:rsid w:val="0003291D"/>
    <w:rsid w:val="000329FE"/>
    <w:rsid w:val="00032AF9"/>
    <w:rsid w:val="00032CC3"/>
    <w:rsid w:val="00032D1C"/>
    <w:rsid w:val="00032D4A"/>
    <w:rsid w:val="00032E92"/>
    <w:rsid w:val="00033041"/>
    <w:rsid w:val="00033114"/>
    <w:rsid w:val="0003311E"/>
    <w:rsid w:val="0003318E"/>
    <w:rsid w:val="0003334C"/>
    <w:rsid w:val="00033487"/>
    <w:rsid w:val="00033492"/>
    <w:rsid w:val="00033498"/>
    <w:rsid w:val="000334BE"/>
    <w:rsid w:val="000334CA"/>
    <w:rsid w:val="000334D7"/>
    <w:rsid w:val="000336B3"/>
    <w:rsid w:val="000336DF"/>
    <w:rsid w:val="000336EF"/>
    <w:rsid w:val="000337C0"/>
    <w:rsid w:val="0003385D"/>
    <w:rsid w:val="00033969"/>
    <w:rsid w:val="000339CD"/>
    <w:rsid w:val="00033A42"/>
    <w:rsid w:val="00033AF0"/>
    <w:rsid w:val="00033C4E"/>
    <w:rsid w:val="00033C67"/>
    <w:rsid w:val="00033D8C"/>
    <w:rsid w:val="00033F55"/>
    <w:rsid w:val="00033F5A"/>
    <w:rsid w:val="00034139"/>
    <w:rsid w:val="0003416F"/>
    <w:rsid w:val="00034188"/>
    <w:rsid w:val="00034200"/>
    <w:rsid w:val="0003425E"/>
    <w:rsid w:val="000342F3"/>
    <w:rsid w:val="0003437B"/>
    <w:rsid w:val="00034693"/>
    <w:rsid w:val="00034733"/>
    <w:rsid w:val="00034752"/>
    <w:rsid w:val="00034786"/>
    <w:rsid w:val="00034795"/>
    <w:rsid w:val="00034807"/>
    <w:rsid w:val="00034842"/>
    <w:rsid w:val="00034876"/>
    <w:rsid w:val="00034922"/>
    <w:rsid w:val="0003496D"/>
    <w:rsid w:val="00034A83"/>
    <w:rsid w:val="00034AB0"/>
    <w:rsid w:val="00034AC0"/>
    <w:rsid w:val="00034B7F"/>
    <w:rsid w:val="00034D07"/>
    <w:rsid w:val="00034D25"/>
    <w:rsid w:val="00034D5B"/>
    <w:rsid w:val="00034D9A"/>
    <w:rsid w:val="00034EE8"/>
    <w:rsid w:val="00034FBF"/>
    <w:rsid w:val="0003504D"/>
    <w:rsid w:val="00035072"/>
    <w:rsid w:val="000350FB"/>
    <w:rsid w:val="000351F5"/>
    <w:rsid w:val="00035237"/>
    <w:rsid w:val="000353A3"/>
    <w:rsid w:val="000353F4"/>
    <w:rsid w:val="00035440"/>
    <w:rsid w:val="00035462"/>
    <w:rsid w:val="0003547A"/>
    <w:rsid w:val="000354B4"/>
    <w:rsid w:val="000355C0"/>
    <w:rsid w:val="000355FB"/>
    <w:rsid w:val="00035651"/>
    <w:rsid w:val="00035716"/>
    <w:rsid w:val="0003583F"/>
    <w:rsid w:val="00035911"/>
    <w:rsid w:val="00035941"/>
    <w:rsid w:val="000359AA"/>
    <w:rsid w:val="000359BB"/>
    <w:rsid w:val="000359F6"/>
    <w:rsid w:val="00035AE3"/>
    <w:rsid w:val="00035AFD"/>
    <w:rsid w:val="00035B3B"/>
    <w:rsid w:val="00035BF8"/>
    <w:rsid w:val="00035CA4"/>
    <w:rsid w:val="00035CFD"/>
    <w:rsid w:val="00035D29"/>
    <w:rsid w:val="00035D3D"/>
    <w:rsid w:val="00035D87"/>
    <w:rsid w:val="00035EA2"/>
    <w:rsid w:val="00035FB2"/>
    <w:rsid w:val="00035FF5"/>
    <w:rsid w:val="0003601B"/>
    <w:rsid w:val="00036054"/>
    <w:rsid w:val="00036057"/>
    <w:rsid w:val="0003608B"/>
    <w:rsid w:val="000360F8"/>
    <w:rsid w:val="000360F9"/>
    <w:rsid w:val="00036166"/>
    <w:rsid w:val="0003619E"/>
    <w:rsid w:val="000361D4"/>
    <w:rsid w:val="000361E8"/>
    <w:rsid w:val="00036220"/>
    <w:rsid w:val="0003625E"/>
    <w:rsid w:val="00036493"/>
    <w:rsid w:val="000364CF"/>
    <w:rsid w:val="000365F8"/>
    <w:rsid w:val="000366B9"/>
    <w:rsid w:val="000366E0"/>
    <w:rsid w:val="000366EB"/>
    <w:rsid w:val="000367C1"/>
    <w:rsid w:val="000367F6"/>
    <w:rsid w:val="00036860"/>
    <w:rsid w:val="0003690A"/>
    <w:rsid w:val="00036952"/>
    <w:rsid w:val="0003695D"/>
    <w:rsid w:val="00036A9F"/>
    <w:rsid w:val="00036AC5"/>
    <w:rsid w:val="00036B08"/>
    <w:rsid w:val="00036B10"/>
    <w:rsid w:val="00036B90"/>
    <w:rsid w:val="00036BA1"/>
    <w:rsid w:val="00036BAD"/>
    <w:rsid w:val="00036BE5"/>
    <w:rsid w:val="00036C00"/>
    <w:rsid w:val="00036C3C"/>
    <w:rsid w:val="00036C43"/>
    <w:rsid w:val="00036C54"/>
    <w:rsid w:val="00036C9F"/>
    <w:rsid w:val="00036CF2"/>
    <w:rsid w:val="00036D2B"/>
    <w:rsid w:val="00036D4C"/>
    <w:rsid w:val="00036D71"/>
    <w:rsid w:val="00036DFC"/>
    <w:rsid w:val="00036E86"/>
    <w:rsid w:val="00036F40"/>
    <w:rsid w:val="00036F8F"/>
    <w:rsid w:val="00036F90"/>
    <w:rsid w:val="00037131"/>
    <w:rsid w:val="00037167"/>
    <w:rsid w:val="000371B4"/>
    <w:rsid w:val="000371C2"/>
    <w:rsid w:val="000371C8"/>
    <w:rsid w:val="0003727E"/>
    <w:rsid w:val="00037289"/>
    <w:rsid w:val="000373CC"/>
    <w:rsid w:val="0003741D"/>
    <w:rsid w:val="0003741E"/>
    <w:rsid w:val="0003749C"/>
    <w:rsid w:val="000374E5"/>
    <w:rsid w:val="0003750F"/>
    <w:rsid w:val="000375B0"/>
    <w:rsid w:val="000375BF"/>
    <w:rsid w:val="0003769E"/>
    <w:rsid w:val="00037762"/>
    <w:rsid w:val="000377B2"/>
    <w:rsid w:val="00037821"/>
    <w:rsid w:val="00037853"/>
    <w:rsid w:val="000378EF"/>
    <w:rsid w:val="0003799A"/>
    <w:rsid w:val="000379A5"/>
    <w:rsid w:val="00037A40"/>
    <w:rsid w:val="00037ABB"/>
    <w:rsid w:val="00037AC3"/>
    <w:rsid w:val="00037AE4"/>
    <w:rsid w:val="00037B11"/>
    <w:rsid w:val="00037B43"/>
    <w:rsid w:val="00037B9F"/>
    <w:rsid w:val="00037BEF"/>
    <w:rsid w:val="00037C08"/>
    <w:rsid w:val="00037C48"/>
    <w:rsid w:val="00037C51"/>
    <w:rsid w:val="00037CF3"/>
    <w:rsid w:val="00037D36"/>
    <w:rsid w:val="00037D51"/>
    <w:rsid w:val="00037DB1"/>
    <w:rsid w:val="00037E6A"/>
    <w:rsid w:val="00037E86"/>
    <w:rsid w:val="00037E93"/>
    <w:rsid w:val="00037FC6"/>
    <w:rsid w:val="00037FD1"/>
    <w:rsid w:val="00040000"/>
    <w:rsid w:val="0004004E"/>
    <w:rsid w:val="00040050"/>
    <w:rsid w:val="0004007B"/>
    <w:rsid w:val="00040096"/>
    <w:rsid w:val="000400F5"/>
    <w:rsid w:val="000401D2"/>
    <w:rsid w:val="000401E1"/>
    <w:rsid w:val="0004022B"/>
    <w:rsid w:val="000402D2"/>
    <w:rsid w:val="00040319"/>
    <w:rsid w:val="0004033B"/>
    <w:rsid w:val="0004034A"/>
    <w:rsid w:val="0004043C"/>
    <w:rsid w:val="00040472"/>
    <w:rsid w:val="000404AA"/>
    <w:rsid w:val="000404DE"/>
    <w:rsid w:val="000404FF"/>
    <w:rsid w:val="0004051A"/>
    <w:rsid w:val="000405C2"/>
    <w:rsid w:val="00040623"/>
    <w:rsid w:val="000407B9"/>
    <w:rsid w:val="000407D8"/>
    <w:rsid w:val="00040806"/>
    <w:rsid w:val="00040878"/>
    <w:rsid w:val="000408AD"/>
    <w:rsid w:val="000408FB"/>
    <w:rsid w:val="000409E9"/>
    <w:rsid w:val="00040A33"/>
    <w:rsid w:val="00040A8B"/>
    <w:rsid w:val="00040AB4"/>
    <w:rsid w:val="00040BEE"/>
    <w:rsid w:val="00040BFB"/>
    <w:rsid w:val="00040C51"/>
    <w:rsid w:val="00040CC7"/>
    <w:rsid w:val="00040D0E"/>
    <w:rsid w:val="00040D6A"/>
    <w:rsid w:val="00040E0E"/>
    <w:rsid w:val="00040F09"/>
    <w:rsid w:val="00040F82"/>
    <w:rsid w:val="00040FDB"/>
    <w:rsid w:val="0004101E"/>
    <w:rsid w:val="00041197"/>
    <w:rsid w:val="0004123E"/>
    <w:rsid w:val="000412B5"/>
    <w:rsid w:val="000412C3"/>
    <w:rsid w:val="0004144F"/>
    <w:rsid w:val="000414AD"/>
    <w:rsid w:val="000414C5"/>
    <w:rsid w:val="000414D3"/>
    <w:rsid w:val="0004154B"/>
    <w:rsid w:val="0004157A"/>
    <w:rsid w:val="0004159C"/>
    <w:rsid w:val="000415F9"/>
    <w:rsid w:val="00041672"/>
    <w:rsid w:val="000416EB"/>
    <w:rsid w:val="00041729"/>
    <w:rsid w:val="0004176C"/>
    <w:rsid w:val="000417EB"/>
    <w:rsid w:val="0004183A"/>
    <w:rsid w:val="00041890"/>
    <w:rsid w:val="00041A06"/>
    <w:rsid w:val="00041A43"/>
    <w:rsid w:val="00041BFB"/>
    <w:rsid w:val="00041C40"/>
    <w:rsid w:val="00041C66"/>
    <w:rsid w:val="00041C84"/>
    <w:rsid w:val="00041D9E"/>
    <w:rsid w:val="00041E0A"/>
    <w:rsid w:val="00041E78"/>
    <w:rsid w:val="00041EA8"/>
    <w:rsid w:val="00041F16"/>
    <w:rsid w:val="00041F92"/>
    <w:rsid w:val="00041FF5"/>
    <w:rsid w:val="00042060"/>
    <w:rsid w:val="000420D3"/>
    <w:rsid w:val="00042136"/>
    <w:rsid w:val="00042179"/>
    <w:rsid w:val="000421A0"/>
    <w:rsid w:val="000421E1"/>
    <w:rsid w:val="00042221"/>
    <w:rsid w:val="00042237"/>
    <w:rsid w:val="0004229F"/>
    <w:rsid w:val="000422A6"/>
    <w:rsid w:val="000423BD"/>
    <w:rsid w:val="000424C8"/>
    <w:rsid w:val="000424C9"/>
    <w:rsid w:val="000425C1"/>
    <w:rsid w:val="0004263E"/>
    <w:rsid w:val="0004265E"/>
    <w:rsid w:val="000426F1"/>
    <w:rsid w:val="000426F6"/>
    <w:rsid w:val="00042819"/>
    <w:rsid w:val="00042891"/>
    <w:rsid w:val="00042A27"/>
    <w:rsid w:val="00042ACC"/>
    <w:rsid w:val="00042AE4"/>
    <w:rsid w:val="00042B7D"/>
    <w:rsid w:val="00042C25"/>
    <w:rsid w:val="00042C4D"/>
    <w:rsid w:val="00042C4E"/>
    <w:rsid w:val="00042C58"/>
    <w:rsid w:val="00042C75"/>
    <w:rsid w:val="00042CD5"/>
    <w:rsid w:val="00042CF2"/>
    <w:rsid w:val="00042CF3"/>
    <w:rsid w:val="00042D2C"/>
    <w:rsid w:val="00042EA0"/>
    <w:rsid w:val="00042F22"/>
    <w:rsid w:val="00043018"/>
    <w:rsid w:val="00043081"/>
    <w:rsid w:val="0004312C"/>
    <w:rsid w:val="00043135"/>
    <w:rsid w:val="00043142"/>
    <w:rsid w:val="00043182"/>
    <w:rsid w:val="000431DB"/>
    <w:rsid w:val="0004322D"/>
    <w:rsid w:val="000432AB"/>
    <w:rsid w:val="000432C2"/>
    <w:rsid w:val="000432E7"/>
    <w:rsid w:val="0004340B"/>
    <w:rsid w:val="0004344B"/>
    <w:rsid w:val="0004344D"/>
    <w:rsid w:val="0004348C"/>
    <w:rsid w:val="0004354F"/>
    <w:rsid w:val="000435B9"/>
    <w:rsid w:val="0004362B"/>
    <w:rsid w:val="00043636"/>
    <w:rsid w:val="00043716"/>
    <w:rsid w:val="00043756"/>
    <w:rsid w:val="00043795"/>
    <w:rsid w:val="000438BA"/>
    <w:rsid w:val="000438C1"/>
    <w:rsid w:val="000439AD"/>
    <w:rsid w:val="000439DD"/>
    <w:rsid w:val="00043A60"/>
    <w:rsid w:val="00043AC1"/>
    <w:rsid w:val="00043AC4"/>
    <w:rsid w:val="00043B4C"/>
    <w:rsid w:val="00043B5C"/>
    <w:rsid w:val="00043B7A"/>
    <w:rsid w:val="00043D76"/>
    <w:rsid w:val="00043EE1"/>
    <w:rsid w:val="00044063"/>
    <w:rsid w:val="000440F1"/>
    <w:rsid w:val="0004416C"/>
    <w:rsid w:val="000441FF"/>
    <w:rsid w:val="00044252"/>
    <w:rsid w:val="000442ED"/>
    <w:rsid w:val="00044383"/>
    <w:rsid w:val="0004438C"/>
    <w:rsid w:val="000443BD"/>
    <w:rsid w:val="0004442A"/>
    <w:rsid w:val="000444BD"/>
    <w:rsid w:val="000444FB"/>
    <w:rsid w:val="00044511"/>
    <w:rsid w:val="0004456F"/>
    <w:rsid w:val="000445DF"/>
    <w:rsid w:val="00044620"/>
    <w:rsid w:val="00044621"/>
    <w:rsid w:val="0004475C"/>
    <w:rsid w:val="00044840"/>
    <w:rsid w:val="00044895"/>
    <w:rsid w:val="00044954"/>
    <w:rsid w:val="0004499C"/>
    <w:rsid w:val="00044AC5"/>
    <w:rsid w:val="00044B78"/>
    <w:rsid w:val="00044BD6"/>
    <w:rsid w:val="00044C05"/>
    <w:rsid w:val="00044CA9"/>
    <w:rsid w:val="00044D9E"/>
    <w:rsid w:val="00044DC9"/>
    <w:rsid w:val="00044DDD"/>
    <w:rsid w:val="00044FA1"/>
    <w:rsid w:val="00044FFC"/>
    <w:rsid w:val="000450F9"/>
    <w:rsid w:val="00045172"/>
    <w:rsid w:val="00045186"/>
    <w:rsid w:val="000451AC"/>
    <w:rsid w:val="000451BB"/>
    <w:rsid w:val="000452AB"/>
    <w:rsid w:val="00045332"/>
    <w:rsid w:val="0004533F"/>
    <w:rsid w:val="0004535D"/>
    <w:rsid w:val="0004544C"/>
    <w:rsid w:val="00045456"/>
    <w:rsid w:val="00045543"/>
    <w:rsid w:val="0004560E"/>
    <w:rsid w:val="00045616"/>
    <w:rsid w:val="00045702"/>
    <w:rsid w:val="000458B7"/>
    <w:rsid w:val="00045959"/>
    <w:rsid w:val="00045BD5"/>
    <w:rsid w:val="00045C49"/>
    <w:rsid w:val="00045C7F"/>
    <w:rsid w:val="00045CF8"/>
    <w:rsid w:val="00045E49"/>
    <w:rsid w:val="00045E7C"/>
    <w:rsid w:val="00045EDD"/>
    <w:rsid w:val="00045EFE"/>
    <w:rsid w:val="00045F78"/>
    <w:rsid w:val="0004615E"/>
    <w:rsid w:val="000462C3"/>
    <w:rsid w:val="00046327"/>
    <w:rsid w:val="000463BC"/>
    <w:rsid w:val="00046494"/>
    <w:rsid w:val="000464A0"/>
    <w:rsid w:val="000464D9"/>
    <w:rsid w:val="000464EB"/>
    <w:rsid w:val="00046554"/>
    <w:rsid w:val="000465DA"/>
    <w:rsid w:val="0004667D"/>
    <w:rsid w:val="00046746"/>
    <w:rsid w:val="00046776"/>
    <w:rsid w:val="0004682C"/>
    <w:rsid w:val="00046978"/>
    <w:rsid w:val="000469FE"/>
    <w:rsid w:val="00046A92"/>
    <w:rsid w:val="00046AAB"/>
    <w:rsid w:val="00046AD4"/>
    <w:rsid w:val="00046B2C"/>
    <w:rsid w:val="00046D27"/>
    <w:rsid w:val="00046D99"/>
    <w:rsid w:val="00046DF5"/>
    <w:rsid w:val="00046E55"/>
    <w:rsid w:val="00046E57"/>
    <w:rsid w:val="00046EB5"/>
    <w:rsid w:val="00047094"/>
    <w:rsid w:val="000470C7"/>
    <w:rsid w:val="00047143"/>
    <w:rsid w:val="0004719B"/>
    <w:rsid w:val="000471AF"/>
    <w:rsid w:val="0004723C"/>
    <w:rsid w:val="0004731C"/>
    <w:rsid w:val="00047398"/>
    <w:rsid w:val="000473CB"/>
    <w:rsid w:val="000473D3"/>
    <w:rsid w:val="0004741D"/>
    <w:rsid w:val="000474D3"/>
    <w:rsid w:val="00047571"/>
    <w:rsid w:val="000475FF"/>
    <w:rsid w:val="000476E7"/>
    <w:rsid w:val="0004771E"/>
    <w:rsid w:val="00047751"/>
    <w:rsid w:val="00047789"/>
    <w:rsid w:val="00047804"/>
    <w:rsid w:val="000478FF"/>
    <w:rsid w:val="0004796F"/>
    <w:rsid w:val="0004797E"/>
    <w:rsid w:val="00047A4B"/>
    <w:rsid w:val="00047AD1"/>
    <w:rsid w:val="00047B86"/>
    <w:rsid w:val="00047C0F"/>
    <w:rsid w:val="00047CF1"/>
    <w:rsid w:val="00047DB9"/>
    <w:rsid w:val="00047F13"/>
    <w:rsid w:val="00047FB4"/>
    <w:rsid w:val="00050082"/>
    <w:rsid w:val="0005020B"/>
    <w:rsid w:val="0005021A"/>
    <w:rsid w:val="000502BD"/>
    <w:rsid w:val="00050320"/>
    <w:rsid w:val="00050350"/>
    <w:rsid w:val="00050397"/>
    <w:rsid w:val="000504AD"/>
    <w:rsid w:val="000504E6"/>
    <w:rsid w:val="00050502"/>
    <w:rsid w:val="00050610"/>
    <w:rsid w:val="000508E1"/>
    <w:rsid w:val="00050951"/>
    <w:rsid w:val="00050968"/>
    <w:rsid w:val="000509D6"/>
    <w:rsid w:val="000509F3"/>
    <w:rsid w:val="00050A9F"/>
    <w:rsid w:val="00050ABE"/>
    <w:rsid w:val="00050AFF"/>
    <w:rsid w:val="00050B29"/>
    <w:rsid w:val="00050BB8"/>
    <w:rsid w:val="00050BC8"/>
    <w:rsid w:val="00050C4A"/>
    <w:rsid w:val="00050C6E"/>
    <w:rsid w:val="00050D06"/>
    <w:rsid w:val="00050D42"/>
    <w:rsid w:val="00050D7B"/>
    <w:rsid w:val="00050D82"/>
    <w:rsid w:val="00050DC7"/>
    <w:rsid w:val="00050E59"/>
    <w:rsid w:val="00050EB1"/>
    <w:rsid w:val="000510B6"/>
    <w:rsid w:val="000510CC"/>
    <w:rsid w:val="000510FF"/>
    <w:rsid w:val="00051120"/>
    <w:rsid w:val="0005112C"/>
    <w:rsid w:val="000511A9"/>
    <w:rsid w:val="0005129C"/>
    <w:rsid w:val="0005131D"/>
    <w:rsid w:val="00051429"/>
    <w:rsid w:val="0005148E"/>
    <w:rsid w:val="000514CC"/>
    <w:rsid w:val="000514DD"/>
    <w:rsid w:val="00051566"/>
    <w:rsid w:val="0005158B"/>
    <w:rsid w:val="000515DA"/>
    <w:rsid w:val="00051635"/>
    <w:rsid w:val="000516AB"/>
    <w:rsid w:val="000516F1"/>
    <w:rsid w:val="0005174D"/>
    <w:rsid w:val="00051750"/>
    <w:rsid w:val="000517B1"/>
    <w:rsid w:val="00051855"/>
    <w:rsid w:val="000518AE"/>
    <w:rsid w:val="000518FD"/>
    <w:rsid w:val="00051979"/>
    <w:rsid w:val="000519E4"/>
    <w:rsid w:val="00051A37"/>
    <w:rsid w:val="00051C21"/>
    <w:rsid w:val="00051D0D"/>
    <w:rsid w:val="00051DB2"/>
    <w:rsid w:val="00051E6C"/>
    <w:rsid w:val="00051F5B"/>
    <w:rsid w:val="00052011"/>
    <w:rsid w:val="00052079"/>
    <w:rsid w:val="000521B7"/>
    <w:rsid w:val="0005221A"/>
    <w:rsid w:val="00052279"/>
    <w:rsid w:val="0005227B"/>
    <w:rsid w:val="00052282"/>
    <w:rsid w:val="00052419"/>
    <w:rsid w:val="00052422"/>
    <w:rsid w:val="00052464"/>
    <w:rsid w:val="0005249C"/>
    <w:rsid w:val="000524FC"/>
    <w:rsid w:val="00052504"/>
    <w:rsid w:val="00052537"/>
    <w:rsid w:val="0005258A"/>
    <w:rsid w:val="0005258D"/>
    <w:rsid w:val="000525C6"/>
    <w:rsid w:val="0005265D"/>
    <w:rsid w:val="000527AD"/>
    <w:rsid w:val="00052A0E"/>
    <w:rsid w:val="00052A1E"/>
    <w:rsid w:val="00052A27"/>
    <w:rsid w:val="00052A8B"/>
    <w:rsid w:val="00052A92"/>
    <w:rsid w:val="00052B15"/>
    <w:rsid w:val="00052C70"/>
    <w:rsid w:val="00052CE3"/>
    <w:rsid w:val="00052D7B"/>
    <w:rsid w:val="00052DD7"/>
    <w:rsid w:val="00052E80"/>
    <w:rsid w:val="00052E9F"/>
    <w:rsid w:val="00052EA1"/>
    <w:rsid w:val="00052EC2"/>
    <w:rsid w:val="00052EDB"/>
    <w:rsid w:val="00052F46"/>
    <w:rsid w:val="00052FA4"/>
    <w:rsid w:val="00053003"/>
    <w:rsid w:val="00053038"/>
    <w:rsid w:val="0005315F"/>
    <w:rsid w:val="00053180"/>
    <w:rsid w:val="00053255"/>
    <w:rsid w:val="000533A3"/>
    <w:rsid w:val="000533EE"/>
    <w:rsid w:val="0005349A"/>
    <w:rsid w:val="000534D6"/>
    <w:rsid w:val="00053500"/>
    <w:rsid w:val="0005358B"/>
    <w:rsid w:val="000536A6"/>
    <w:rsid w:val="0005371C"/>
    <w:rsid w:val="000537E3"/>
    <w:rsid w:val="0005396A"/>
    <w:rsid w:val="00053A25"/>
    <w:rsid w:val="00053ABB"/>
    <w:rsid w:val="00053B87"/>
    <w:rsid w:val="00053BB9"/>
    <w:rsid w:val="00053C26"/>
    <w:rsid w:val="00053C3E"/>
    <w:rsid w:val="00053C63"/>
    <w:rsid w:val="00053C9D"/>
    <w:rsid w:val="00053DB8"/>
    <w:rsid w:val="00053EEE"/>
    <w:rsid w:val="00053F4B"/>
    <w:rsid w:val="00053F87"/>
    <w:rsid w:val="00053FB4"/>
    <w:rsid w:val="00053FD8"/>
    <w:rsid w:val="000540D0"/>
    <w:rsid w:val="000540FA"/>
    <w:rsid w:val="000541A1"/>
    <w:rsid w:val="00054232"/>
    <w:rsid w:val="00054270"/>
    <w:rsid w:val="000543F4"/>
    <w:rsid w:val="00054403"/>
    <w:rsid w:val="00054407"/>
    <w:rsid w:val="0005442D"/>
    <w:rsid w:val="0005443B"/>
    <w:rsid w:val="00054484"/>
    <w:rsid w:val="0005460C"/>
    <w:rsid w:val="0005466E"/>
    <w:rsid w:val="00054684"/>
    <w:rsid w:val="000546FC"/>
    <w:rsid w:val="0005471E"/>
    <w:rsid w:val="0005473D"/>
    <w:rsid w:val="000547D3"/>
    <w:rsid w:val="000547FA"/>
    <w:rsid w:val="00054896"/>
    <w:rsid w:val="000548D6"/>
    <w:rsid w:val="000548F8"/>
    <w:rsid w:val="000548FF"/>
    <w:rsid w:val="000549E2"/>
    <w:rsid w:val="00054A1B"/>
    <w:rsid w:val="00054A3C"/>
    <w:rsid w:val="00054AC6"/>
    <w:rsid w:val="00054AEC"/>
    <w:rsid w:val="00054B23"/>
    <w:rsid w:val="00054B9A"/>
    <w:rsid w:val="00054C73"/>
    <w:rsid w:val="00054DAF"/>
    <w:rsid w:val="00054DFA"/>
    <w:rsid w:val="00054E86"/>
    <w:rsid w:val="00054EEF"/>
    <w:rsid w:val="00054F61"/>
    <w:rsid w:val="00054F78"/>
    <w:rsid w:val="00055026"/>
    <w:rsid w:val="0005506B"/>
    <w:rsid w:val="000550CB"/>
    <w:rsid w:val="00055102"/>
    <w:rsid w:val="0005510A"/>
    <w:rsid w:val="000551A1"/>
    <w:rsid w:val="00055351"/>
    <w:rsid w:val="00055459"/>
    <w:rsid w:val="000554DA"/>
    <w:rsid w:val="000554EB"/>
    <w:rsid w:val="0005556D"/>
    <w:rsid w:val="000555B2"/>
    <w:rsid w:val="000555C4"/>
    <w:rsid w:val="000555F4"/>
    <w:rsid w:val="00055764"/>
    <w:rsid w:val="00055765"/>
    <w:rsid w:val="00055773"/>
    <w:rsid w:val="00055789"/>
    <w:rsid w:val="00055804"/>
    <w:rsid w:val="00055824"/>
    <w:rsid w:val="00055870"/>
    <w:rsid w:val="00055A96"/>
    <w:rsid w:val="00055AD6"/>
    <w:rsid w:val="00055AE7"/>
    <w:rsid w:val="00055B85"/>
    <w:rsid w:val="00055BF4"/>
    <w:rsid w:val="00055C61"/>
    <w:rsid w:val="00055CEB"/>
    <w:rsid w:val="00055D20"/>
    <w:rsid w:val="00055DB7"/>
    <w:rsid w:val="00055DBD"/>
    <w:rsid w:val="00055DF1"/>
    <w:rsid w:val="00055E1D"/>
    <w:rsid w:val="00055E5F"/>
    <w:rsid w:val="00055F11"/>
    <w:rsid w:val="00055FD8"/>
    <w:rsid w:val="00056017"/>
    <w:rsid w:val="00056020"/>
    <w:rsid w:val="00056083"/>
    <w:rsid w:val="000561A3"/>
    <w:rsid w:val="0005622B"/>
    <w:rsid w:val="00056275"/>
    <w:rsid w:val="000562A7"/>
    <w:rsid w:val="000562F6"/>
    <w:rsid w:val="00056309"/>
    <w:rsid w:val="00056361"/>
    <w:rsid w:val="00056388"/>
    <w:rsid w:val="000563A1"/>
    <w:rsid w:val="00056462"/>
    <w:rsid w:val="000564EA"/>
    <w:rsid w:val="00056502"/>
    <w:rsid w:val="0005652B"/>
    <w:rsid w:val="00056704"/>
    <w:rsid w:val="00056751"/>
    <w:rsid w:val="0005675F"/>
    <w:rsid w:val="0005677F"/>
    <w:rsid w:val="00056A73"/>
    <w:rsid w:val="00056AA2"/>
    <w:rsid w:val="00056B24"/>
    <w:rsid w:val="00056B58"/>
    <w:rsid w:val="00056C91"/>
    <w:rsid w:val="00056D71"/>
    <w:rsid w:val="00056D9D"/>
    <w:rsid w:val="00056DAD"/>
    <w:rsid w:val="00056DD6"/>
    <w:rsid w:val="00056E06"/>
    <w:rsid w:val="00056EDF"/>
    <w:rsid w:val="0005709D"/>
    <w:rsid w:val="000570CC"/>
    <w:rsid w:val="0005713D"/>
    <w:rsid w:val="0005713F"/>
    <w:rsid w:val="00057147"/>
    <w:rsid w:val="00057236"/>
    <w:rsid w:val="000572AA"/>
    <w:rsid w:val="00057408"/>
    <w:rsid w:val="00057464"/>
    <w:rsid w:val="00057485"/>
    <w:rsid w:val="000574DE"/>
    <w:rsid w:val="00057657"/>
    <w:rsid w:val="00057696"/>
    <w:rsid w:val="000576A4"/>
    <w:rsid w:val="000576E7"/>
    <w:rsid w:val="00057897"/>
    <w:rsid w:val="0005789D"/>
    <w:rsid w:val="00057955"/>
    <w:rsid w:val="000579AF"/>
    <w:rsid w:val="00057A3C"/>
    <w:rsid w:val="00057A71"/>
    <w:rsid w:val="00057A8A"/>
    <w:rsid w:val="00057D4C"/>
    <w:rsid w:val="00057D78"/>
    <w:rsid w:val="00057EE3"/>
    <w:rsid w:val="00057FBD"/>
    <w:rsid w:val="00060069"/>
    <w:rsid w:val="00060085"/>
    <w:rsid w:val="000600B6"/>
    <w:rsid w:val="0006011F"/>
    <w:rsid w:val="00060187"/>
    <w:rsid w:val="00060239"/>
    <w:rsid w:val="000602AC"/>
    <w:rsid w:val="000602C9"/>
    <w:rsid w:val="000602CF"/>
    <w:rsid w:val="0006036A"/>
    <w:rsid w:val="0006042A"/>
    <w:rsid w:val="0006046F"/>
    <w:rsid w:val="00060587"/>
    <w:rsid w:val="00060689"/>
    <w:rsid w:val="00060783"/>
    <w:rsid w:val="0006081C"/>
    <w:rsid w:val="000608A0"/>
    <w:rsid w:val="000608CA"/>
    <w:rsid w:val="00060920"/>
    <w:rsid w:val="00060932"/>
    <w:rsid w:val="0006093E"/>
    <w:rsid w:val="0006097D"/>
    <w:rsid w:val="000609C9"/>
    <w:rsid w:val="00060A81"/>
    <w:rsid w:val="00060B00"/>
    <w:rsid w:val="00060B5D"/>
    <w:rsid w:val="00060B64"/>
    <w:rsid w:val="00060C7A"/>
    <w:rsid w:val="00060CA7"/>
    <w:rsid w:val="00060CEA"/>
    <w:rsid w:val="00060DCF"/>
    <w:rsid w:val="00060F40"/>
    <w:rsid w:val="00060F5D"/>
    <w:rsid w:val="0006105B"/>
    <w:rsid w:val="0006105C"/>
    <w:rsid w:val="00061071"/>
    <w:rsid w:val="00061119"/>
    <w:rsid w:val="00061135"/>
    <w:rsid w:val="00061147"/>
    <w:rsid w:val="000611D4"/>
    <w:rsid w:val="0006123C"/>
    <w:rsid w:val="0006136F"/>
    <w:rsid w:val="00061409"/>
    <w:rsid w:val="00061557"/>
    <w:rsid w:val="000615BF"/>
    <w:rsid w:val="000615F4"/>
    <w:rsid w:val="00061711"/>
    <w:rsid w:val="00061842"/>
    <w:rsid w:val="00061959"/>
    <w:rsid w:val="000619FA"/>
    <w:rsid w:val="00061AE3"/>
    <w:rsid w:val="00061B14"/>
    <w:rsid w:val="00061B5C"/>
    <w:rsid w:val="00061B7F"/>
    <w:rsid w:val="00061C1A"/>
    <w:rsid w:val="00061CA7"/>
    <w:rsid w:val="00061CF7"/>
    <w:rsid w:val="00061D02"/>
    <w:rsid w:val="00061D3B"/>
    <w:rsid w:val="00061D61"/>
    <w:rsid w:val="00061E0A"/>
    <w:rsid w:val="00061E9D"/>
    <w:rsid w:val="00062075"/>
    <w:rsid w:val="000620F6"/>
    <w:rsid w:val="0006220C"/>
    <w:rsid w:val="000623F0"/>
    <w:rsid w:val="0006240E"/>
    <w:rsid w:val="000624A1"/>
    <w:rsid w:val="000624CB"/>
    <w:rsid w:val="0006257A"/>
    <w:rsid w:val="00062580"/>
    <w:rsid w:val="0006274D"/>
    <w:rsid w:val="0006280A"/>
    <w:rsid w:val="00062890"/>
    <w:rsid w:val="000628DD"/>
    <w:rsid w:val="000628F0"/>
    <w:rsid w:val="00062976"/>
    <w:rsid w:val="0006298B"/>
    <w:rsid w:val="000629DB"/>
    <w:rsid w:val="00062A23"/>
    <w:rsid w:val="00062A62"/>
    <w:rsid w:val="00062ABA"/>
    <w:rsid w:val="00062B04"/>
    <w:rsid w:val="00062B8B"/>
    <w:rsid w:val="00062EE8"/>
    <w:rsid w:val="00062F4A"/>
    <w:rsid w:val="00062F60"/>
    <w:rsid w:val="00062F98"/>
    <w:rsid w:val="00063033"/>
    <w:rsid w:val="000630B9"/>
    <w:rsid w:val="000630E0"/>
    <w:rsid w:val="000630FB"/>
    <w:rsid w:val="0006316E"/>
    <w:rsid w:val="000631CC"/>
    <w:rsid w:val="000631F0"/>
    <w:rsid w:val="00063241"/>
    <w:rsid w:val="0006324E"/>
    <w:rsid w:val="0006328D"/>
    <w:rsid w:val="000632C0"/>
    <w:rsid w:val="00063424"/>
    <w:rsid w:val="00063434"/>
    <w:rsid w:val="00063582"/>
    <w:rsid w:val="000635F6"/>
    <w:rsid w:val="0006368E"/>
    <w:rsid w:val="00063710"/>
    <w:rsid w:val="00063756"/>
    <w:rsid w:val="0006378A"/>
    <w:rsid w:val="000637C7"/>
    <w:rsid w:val="000638A4"/>
    <w:rsid w:val="00063936"/>
    <w:rsid w:val="0006393A"/>
    <w:rsid w:val="0006395F"/>
    <w:rsid w:val="000639DC"/>
    <w:rsid w:val="00063A06"/>
    <w:rsid w:val="00063A3B"/>
    <w:rsid w:val="00063B11"/>
    <w:rsid w:val="00063C42"/>
    <w:rsid w:val="00063E72"/>
    <w:rsid w:val="00063E75"/>
    <w:rsid w:val="00063EC7"/>
    <w:rsid w:val="00063F4E"/>
    <w:rsid w:val="00063FAA"/>
    <w:rsid w:val="00063FAB"/>
    <w:rsid w:val="00064091"/>
    <w:rsid w:val="000640DB"/>
    <w:rsid w:val="00064163"/>
    <w:rsid w:val="000641FC"/>
    <w:rsid w:val="000642C1"/>
    <w:rsid w:val="000642FA"/>
    <w:rsid w:val="0006445C"/>
    <w:rsid w:val="000644D3"/>
    <w:rsid w:val="00064578"/>
    <w:rsid w:val="000645E3"/>
    <w:rsid w:val="00064709"/>
    <w:rsid w:val="0006470A"/>
    <w:rsid w:val="0006470E"/>
    <w:rsid w:val="000647BD"/>
    <w:rsid w:val="00064839"/>
    <w:rsid w:val="00064866"/>
    <w:rsid w:val="0006492F"/>
    <w:rsid w:val="000649F2"/>
    <w:rsid w:val="00064A20"/>
    <w:rsid w:val="00064B0D"/>
    <w:rsid w:val="00064B31"/>
    <w:rsid w:val="00064B38"/>
    <w:rsid w:val="00064B86"/>
    <w:rsid w:val="00064C20"/>
    <w:rsid w:val="00064C8A"/>
    <w:rsid w:val="00064CBD"/>
    <w:rsid w:val="00064D13"/>
    <w:rsid w:val="00064DB6"/>
    <w:rsid w:val="00064DC4"/>
    <w:rsid w:val="00064DEF"/>
    <w:rsid w:val="00064E02"/>
    <w:rsid w:val="00064E13"/>
    <w:rsid w:val="00064E14"/>
    <w:rsid w:val="00064E1F"/>
    <w:rsid w:val="00064E62"/>
    <w:rsid w:val="00064EFD"/>
    <w:rsid w:val="00064F4A"/>
    <w:rsid w:val="00064F4F"/>
    <w:rsid w:val="00064FF3"/>
    <w:rsid w:val="00065012"/>
    <w:rsid w:val="00065040"/>
    <w:rsid w:val="00065102"/>
    <w:rsid w:val="0006517F"/>
    <w:rsid w:val="00065192"/>
    <w:rsid w:val="00065243"/>
    <w:rsid w:val="00065373"/>
    <w:rsid w:val="000653C2"/>
    <w:rsid w:val="000653CE"/>
    <w:rsid w:val="000653EB"/>
    <w:rsid w:val="00065526"/>
    <w:rsid w:val="00065593"/>
    <w:rsid w:val="00065669"/>
    <w:rsid w:val="00065740"/>
    <w:rsid w:val="0006580B"/>
    <w:rsid w:val="000658B9"/>
    <w:rsid w:val="000658D1"/>
    <w:rsid w:val="00065A6C"/>
    <w:rsid w:val="00065B72"/>
    <w:rsid w:val="00065BC4"/>
    <w:rsid w:val="00065C54"/>
    <w:rsid w:val="00065C80"/>
    <w:rsid w:val="00065D5C"/>
    <w:rsid w:val="00065D8C"/>
    <w:rsid w:val="00065DAC"/>
    <w:rsid w:val="00065DEE"/>
    <w:rsid w:val="00065DF9"/>
    <w:rsid w:val="00065E3C"/>
    <w:rsid w:val="00065EC3"/>
    <w:rsid w:val="00065EE6"/>
    <w:rsid w:val="000660C2"/>
    <w:rsid w:val="00066102"/>
    <w:rsid w:val="0006631E"/>
    <w:rsid w:val="00066324"/>
    <w:rsid w:val="00066390"/>
    <w:rsid w:val="000663F0"/>
    <w:rsid w:val="00066454"/>
    <w:rsid w:val="000664A3"/>
    <w:rsid w:val="000664B8"/>
    <w:rsid w:val="00066524"/>
    <w:rsid w:val="0006654B"/>
    <w:rsid w:val="0006660E"/>
    <w:rsid w:val="00066671"/>
    <w:rsid w:val="0006667D"/>
    <w:rsid w:val="000666E4"/>
    <w:rsid w:val="00066728"/>
    <w:rsid w:val="0006675E"/>
    <w:rsid w:val="000667B3"/>
    <w:rsid w:val="00066822"/>
    <w:rsid w:val="000668BD"/>
    <w:rsid w:val="000668DA"/>
    <w:rsid w:val="00066A67"/>
    <w:rsid w:val="00066AE1"/>
    <w:rsid w:val="00066AFE"/>
    <w:rsid w:val="00066B15"/>
    <w:rsid w:val="00066B5B"/>
    <w:rsid w:val="00066CA8"/>
    <w:rsid w:val="00066CE4"/>
    <w:rsid w:val="00066CE8"/>
    <w:rsid w:val="00066D33"/>
    <w:rsid w:val="00066D3F"/>
    <w:rsid w:val="00066E01"/>
    <w:rsid w:val="00066E26"/>
    <w:rsid w:val="00066E3C"/>
    <w:rsid w:val="00066EDE"/>
    <w:rsid w:val="00066F51"/>
    <w:rsid w:val="00066F69"/>
    <w:rsid w:val="00066F8F"/>
    <w:rsid w:val="0006703B"/>
    <w:rsid w:val="000670AA"/>
    <w:rsid w:val="000671C8"/>
    <w:rsid w:val="000672A0"/>
    <w:rsid w:val="00067308"/>
    <w:rsid w:val="000675A1"/>
    <w:rsid w:val="000675AE"/>
    <w:rsid w:val="000675B0"/>
    <w:rsid w:val="00067645"/>
    <w:rsid w:val="000676AC"/>
    <w:rsid w:val="000676CE"/>
    <w:rsid w:val="00067763"/>
    <w:rsid w:val="000677A1"/>
    <w:rsid w:val="000677EE"/>
    <w:rsid w:val="000678E0"/>
    <w:rsid w:val="00067966"/>
    <w:rsid w:val="00067ACB"/>
    <w:rsid w:val="00067CFF"/>
    <w:rsid w:val="00067DFC"/>
    <w:rsid w:val="00067F39"/>
    <w:rsid w:val="00067FA3"/>
    <w:rsid w:val="000700F8"/>
    <w:rsid w:val="00070147"/>
    <w:rsid w:val="00070151"/>
    <w:rsid w:val="0007016D"/>
    <w:rsid w:val="00070181"/>
    <w:rsid w:val="000701ED"/>
    <w:rsid w:val="00070249"/>
    <w:rsid w:val="0007027B"/>
    <w:rsid w:val="0007028C"/>
    <w:rsid w:val="00070391"/>
    <w:rsid w:val="00070399"/>
    <w:rsid w:val="0007043C"/>
    <w:rsid w:val="0007049A"/>
    <w:rsid w:val="000704A7"/>
    <w:rsid w:val="000704F2"/>
    <w:rsid w:val="00070600"/>
    <w:rsid w:val="0007073B"/>
    <w:rsid w:val="000707B6"/>
    <w:rsid w:val="0007083E"/>
    <w:rsid w:val="000708A7"/>
    <w:rsid w:val="000709C1"/>
    <w:rsid w:val="00070ADC"/>
    <w:rsid w:val="00070B65"/>
    <w:rsid w:val="00070BC6"/>
    <w:rsid w:val="00070C81"/>
    <w:rsid w:val="00070C88"/>
    <w:rsid w:val="00070CA0"/>
    <w:rsid w:val="00070D06"/>
    <w:rsid w:val="00070DBD"/>
    <w:rsid w:val="00070DE3"/>
    <w:rsid w:val="00070DF9"/>
    <w:rsid w:val="00070E99"/>
    <w:rsid w:val="00070F58"/>
    <w:rsid w:val="00070F9D"/>
    <w:rsid w:val="0007101A"/>
    <w:rsid w:val="00071070"/>
    <w:rsid w:val="00071080"/>
    <w:rsid w:val="000712DF"/>
    <w:rsid w:val="00071343"/>
    <w:rsid w:val="0007140D"/>
    <w:rsid w:val="0007142E"/>
    <w:rsid w:val="0007144B"/>
    <w:rsid w:val="000714CC"/>
    <w:rsid w:val="00071519"/>
    <w:rsid w:val="00071547"/>
    <w:rsid w:val="00071692"/>
    <w:rsid w:val="00071700"/>
    <w:rsid w:val="00071722"/>
    <w:rsid w:val="00071798"/>
    <w:rsid w:val="000717F8"/>
    <w:rsid w:val="000719E8"/>
    <w:rsid w:val="00071AAC"/>
    <w:rsid w:val="00071AC4"/>
    <w:rsid w:val="00071AD9"/>
    <w:rsid w:val="00071B2B"/>
    <w:rsid w:val="00071CBA"/>
    <w:rsid w:val="00071D3C"/>
    <w:rsid w:val="00071D67"/>
    <w:rsid w:val="00071E32"/>
    <w:rsid w:val="00071E87"/>
    <w:rsid w:val="00071F47"/>
    <w:rsid w:val="00071F5B"/>
    <w:rsid w:val="00071F6E"/>
    <w:rsid w:val="00071FA7"/>
    <w:rsid w:val="00072061"/>
    <w:rsid w:val="00072184"/>
    <w:rsid w:val="000721D6"/>
    <w:rsid w:val="0007221F"/>
    <w:rsid w:val="0007232C"/>
    <w:rsid w:val="00072369"/>
    <w:rsid w:val="00072442"/>
    <w:rsid w:val="00072463"/>
    <w:rsid w:val="00072496"/>
    <w:rsid w:val="00072503"/>
    <w:rsid w:val="000725EE"/>
    <w:rsid w:val="0007275B"/>
    <w:rsid w:val="000727A6"/>
    <w:rsid w:val="000727AD"/>
    <w:rsid w:val="000727CB"/>
    <w:rsid w:val="000727EB"/>
    <w:rsid w:val="000727EE"/>
    <w:rsid w:val="00072806"/>
    <w:rsid w:val="0007288B"/>
    <w:rsid w:val="0007290C"/>
    <w:rsid w:val="00072953"/>
    <w:rsid w:val="00072993"/>
    <w:rsid w:val="000729B3"/>
    <w:rsid w:val="000729D8"/>
    <w:rsid w:val="00072A16"/>
    <w:rsid w:val="00072AFD"/>
    <w:rsid w:val="00072BDF"/>
    <w:rsid w:val="00072D1E"/>
    <w:rsid w:val="00072D1F"/>
    <w:rsid w:val="00072D37"/>
    <w:rsid w:val="00072D5C"/>
    <w:rsid w:val="00072E55"/>
    <w:rsid w:val="00072EB8"/>
    <w:rsid w:val="00072EEA"/>
    <w:rsid w:val="00072EF5"/>
    <w:rsid w:val="00072F41"/>
    <w:rsid w:val="00072F4B"/>
    <w:rsid w:val="00072F7B"/>
    <w:rsid w:val="00072F83"/>
    <w:rsid w:val="00072FFC"/>
    <w:rsid w:val="0007303C"/>
    <w:rsid w:val="000730D9"/>
    <w:rsid w:val="000730E2"/>
    <w:rsid w:val="00073107"/>
    <w:rsid w:val="00073125"/>
    <w:rsid w:val="000731A9"/>
    <w:rsid w:val="000731D7"/>
    <w:rsid w:val="000731F1"/>
    <w:rsid w:val="0007321D"/>
    <w:rsid w:val="0007325F"/>
    <w:rsid w:val="00073311"/>
    <w:rsid w:val="00073345"/>
    <w:rsid w:val="000733B1"/>
    <w:rsid w:val="00073448"/>
    <w:rsid w:val="00073479"/>
    <w:rsid w:val="0007357D"/>
    <w:rsid w:val="00073628"/>
    <w:rsid w:val="000736CC"/>
    <w:rsid w:val="000736F1"/>
    <w:rsid w:val="00073759"/>
    <w:rsid w:val="0007375D"/>
    <w:rsid w:val="0007377C"/>
    <w:rsid w:val="000737AB"/>
    <w:rsid w:val="00073954"/>
    <w:rsid w:val="000739B5"/>
    <w:rsid w:val="00073AFB"/>
    <w:rsid w:val="00073BB4"/>
    <w:rsid w:val="00073BBB"/>
    <w:rsid w:val="00073C56"/>
    <w:rsid w:val="00073C7F"/>
    <w:rsid w:val="00073C92"/>
    <w:rsid w:val="00073E8E"/>
    <w:rsid w:val="00073EBB"/>
    <w:rsid w:val="00073EC0"/>
    <w:rsid w:val="00073F12"/>
    <w:rsid w:val="00073F2C"/>
    <w:rsid w:val="00073F30"/>
    <w:rsid w:val="00073F48"/>
    <w:rsid w:val="00074079"/>
    <w:rsid w:val="000740FF"/>
    <w:rsid w:val="00074148"/>
    <w:rsid w:val="00074281"/>
    <w:rsid w:val="000742B6"/>
    <w:rsid w:val="000742D1"/>
    <w:rsid w:val="000742EF"/>
    <w:rsid w:val="0007430A"/>
    <w:rsid w:val="00074328"/>
    <w:rsid w:val="00074351"/>
    <w:rsid w:val="00074366"/>
    <w:rsid w:val="00074429"/>
    <w:rsid w:val="00074595"/>
    <w:rsid w:val="00074668"/>
    <w:rsid w:val="000746F4"/>
    <w:rsid w:val="0007470D"/>
    <w:rsid w:val="00074727"/>
    <w:rsid w:val="000747E3"/>
    <w:rsid w:val="000747E7"/>
    <w:rsid w:val="00074857"/>
    <w:rsid w:val="00074A33"/>
    <w:rsid w:val="00074A86"/>
    <w:rsid w:val="00074B35"/>
    <w:rsid w:val="00074B4B"/>
    <w:rsid w:val="00074C22"/>
    <w:rsid w:val="00074C4F"/>
    <w:rsid w:val="00074F64"/>
    <w:rsid w:val="00074F90"/>
    <w:rsid w:val="00074FEF"/>
    <w:rsid w:val="00075067"/>
    <w:rsid w:val="00075096"/>
    <w:rsid w:val="000750E6"/>
    <w:rsid w:val="00075188"/>
    <w:rsid w:val="000751E4"/>
    <w:rsid w:val="000751F4"/>
    <w:rsid w:val="00075203"/>
    <w:rsid w:val="00075228"/>
    <w:rsid w:val="00075234"/>
    <w:rsid w:val="00075378"/>
    <w:rsid w:val="000754C3"/>
    <w:rsid w:val="00075539"/>
    <w:rsid w:val="00075562"/>
    <w:rsid w:val="0007559C"/>
    <w:rsid w:val="00075624"/>
    <w:rsid w:val="0007563F"/>
    <w:rsid w:val="0007573E"/>
    <w:rsid w:val="00075748"/>
    <w:rsid w:val="00075798"/>
    <w:rsid w:val="000757D9"/>
    <w:rsid w:val="000757DE"/>
    <w:rsid w:val="000759F5"/>
    <w:rsid w:val="00075ABC"/>
    <w:rsid w:val="00075BBD"/>
    <w:rsid w:val="00075BC9"/>
    <w:rsid w:val="00075BF6"/>
    <w:rsid w:val="00075CC7"/>
    <w:rsid w:val="00075CE8"/>
    <w:rsid w:val="00075DB1"/>
    <w:rsid w:val="00075EC0"/>
    <w:rsid w:val="00075EE6"/>
    <w:rsid w:val="00075FF3"/>
    <w:rsid w:val="00076032"/>
    <w:rsid w:val="00076035"/>
    <w:rsid w:val="0007603A"/>
    <w:rsid w:val="0007603E"/>
    <w:rsid w:val="00076040"/>
    <w:rsid w:val="00076116"/>
    <w:rsid w:val="0007611C"/>
    <w:rsid w:val="00076163"/>
    <w:rsid w:val="00076195"/>
    <w:rsid w:val="000761D9"/>
    <w:rsid w:val="00076219"/>
    <w:rsid w:val="0007621F"/>
    <w:rsid w:val="00076291"/>
    <w:rsid w:val="000762BB"/>
    <w:rsid w:val="00076318"/>
    <w:rsid w:val="00076346"/>
    <w:rsid w:val="000763E3"/>
    <w:rsid w:val="000763F4"/>
    <w:rsid w:val="00076532"/>
    <w:rsid w:val="00076556"/>
    <w:rsid w:val="00076582"/>
    <w:rsid w:val="0007665B"/>
    <w:rsid w:val="0007682E"/>
    <w:rsid w:val="0007686D"/>
    <w:rsid w:val="00076991"/>
    <w:rsid w:val="000769FA"/>
    <w:rsid w:val="00076A34"/>
    <w:rsid w:val="00076A48"/>
    <w:rsid w:val="00076AA3"/>
    <w:rsid w:val="00076BA1"/>
    <w:rsid w:val="00076BF7"/>
    <w:rsid w:val="00076C2B"/>
    <w:rsid w:val="00076C74"/>
    <w:rsid w:val="00076DC8"/>
    <w:rsid w:val="00076E0D"/>
    <w:rsid w:val="00076E48"/>
    <w:rsid w:val="00076E98"/>
    <w:rsid w:val="00076FAA"/>
    <w:rsid w:val="000770DD"/>
    <w:rsid w:val="000770F1"/>
    <w:rsid w:val="000770FD"/>
    <w:rsid w:val="00077141"/>
    <w:rsid w:val="0007719D"/>
    <w:rsid w:val="0007719E"/>
    <w:rsid w:val="000772D1"/>
    <w:rsid w:val="000772E4"/>
    <w:rsid w:val="00077362"/>
    <w:rsid w:val="000774EE"/>
    <w:rsid w:val="0007755F"/>
    <w:rsid w:val="00077585"/>
    <w:rsid w:val="000775D3"/>
    <w:rsid w:val="000776C8"/>
    <w:rsid w:val="00077729"/>
    <w:rsid w:val="000779FA"/>
    <w:rsid w:val="00077A7A"/>
    <w:rsid w:val="00077B21"/>
    <w:rsid w:val="00077CC6"/>
    <w:rsid w:val="00077D73"/>
    <w:rsid w:val="00077D94"/>
    <w:rsid w:val="00077DB7"/>
    <w:rsid w:val="00077E22"/>
    <w:rsid w:val="00077E98"/>
    <w:rsid w:val="00077FCC"/>
    <w:rsid w:val="00077FCE"/>
    <w:rsid w:val="00080144"/>
    <w:rsid w:val="0008014E"/>
    <w:rsid w:val="000801BC"/>
    <w:rsid w:val="0008021D"/>
    <w:rsid w:val="000802A4"/>
    <w:rsid w:val="00080308"/>
    <w:rsid w:val="00080458"/>
    <w:rsid w:val="00080470"/>
    <w:rsid w:val="000804D6"/>
    <w:rsid w:val="0008053B"/>
    <w:rsid w:val="0008053F"/>
    <w:rsid w:val="0008056F"/>
    <w:rsid w:val="000805E0"/>
    <w:rsid w:val="0008079D"/>
    <w:rsid w:val="000807CA"/>
    <w:rsid w:val="00080803"/>
    <w:rsid w:val="00080812"/>
    <w:rsid w:val="0008094E"/>
    <w:rsid w:val="00080AD3"/>
    <w:rsid w:val="00080B2F"/>
    <w:rsid w:val="00080B35"/>
    <w:rsid w:val="00080B65"/>
    <w:rsid w:val="00080BF2"/>
    <w:rsid w:val="00080C0C"/>
    <w:rsid w:val="00080C2B"/>
    <w:rsid w:val="00080CD5"/>
    <w:rsid w:val="00080D11"/>
    <w:rsid w:val="00080D3D"/>
    <w:rsid w:val="00080D48"/>
    <w:rsid w:val="00080E1D"/>
    <w:rsid w:val="00080E32"/>
    <w:rsid w:val="00080E63"/>
    <w:rsid w:val="00080E75"/>
    <w:rsid w:val="00081017"/>
    <w:rsid w:val="0008102D"/>
    <w:rsid w:val="000811B0"/>
    <w:rsid w:val="000811CC"/>
    <w:rsid w:val="00081217"/>
    <w:rsid w:val="00081279"/>
    <w:rsid w:val="000812FD"/>
    <w:rsid w:val="00081458"/>
    <w:rsid w:val="00081596"/>
    <w:rsid w:val="00081625"/>
    <w:rsid w:val="0008166E"/>
    <w:rsid w:val="00081696"/>
    <w:rsid w:val="0008171E"/>
    <w:rsid w:val="000817EA"/>
    <w:rsid w:val="000817F1"/>
    <w:rsid w:val="0008182E"/>
    <w:rsid w:val="000818F8"/>
    <w:rsid w:val="00081941"/>
    <w:rsid w:val="0008198C"/>
    <w:rsid w:val="00081992"/>
    <w:rsid w:val="00081A3B"/>
    <w:rsid w:val="00081B49"/>
    <w:rsid w:val="00081BA7"/>
    <w:rsid w:val="00081BEE"/>
    <w:rsid w:val="00081CCA"/>
    <w:rsid w:val="00081D1C"/>
    <w:rsid w:val="00081DD2"/>
    <w:rsid w:val="00081E1A"/>
    <w:rsid w:val="00081E2E"/>
    <w:rsid w:val="00081E39"/>
    <w:rsid w:val="00081E47"/>
    <w:rsid w:val="00081ECA"/>
    <w:rsid w:val="00082069"/>
    <w:rsid w:val="0008207A"/>
    <w:rsid w:val="0008208E"/>
    <w:rsid w:val="000820D5"/>
    <w:rsid w:val="0008212D"/>
    <w:rsid w:val="0008213A"/>
    <w:rsid w:val="00082324"/>
    <w:rsid w:val="00082431"/>
    <w:rsid w:val="00082445"/>
    <w:rsid w:val="00082455"/>
    <w:rsid w:val="00082588"/>
    <w:rsid w:val="0008259C"/>
    <w:rsid w:val="000826FE"/>
    <w:rsid w:val="0008280C"/>
    <w:rsid w:val="000828B3"/>
    <w:rsid w:val="000828CD"/>
    <w:rsid w:val="00082A66"/>
    <w:rsid w:val="00082C1F"/>
    <w:rsid w:val="00082CA4"/>
    <w:rsid w:val="00082EA6"/>
    <w:rsid w:val="00082EC0"/>
    <w:rsid w:val="00082F01"/>
    <w:rsid w:val="00082F2E"/>
    <w:rsid w:val="00082F7E"/>
    <w:rsid w:val="00082F8A"/>
    <w:rsid w:val="0008304B"/>
    <w:rsid w:val="0008310C"/>
    <w:rsid w:val="00083134"/>
    <w:rsid w:val="0008317A"/>
    <w:rsid w:val="00083187"/>
    <w:rsid w:val="000831FF"/>
    <w:rsid w:val="0008322D"/>
    <w:rsid w:val="0008325D"/>
    <w:rsid w:val="000832B9"/>
    <w:rsid w:val="000832DB"/>
    <w:rsid w:val="000832E1"/>
    <w:rsid w:val="000832EA"/>
    <w:rsid w:val="00083323"/>
    <w:rsid w:val="00083355"/>
    <w:rsid w:val="00083379"/>
    <w:rsid w:val="0008337F"/>
    <w:rsid w:val="00083539"/>
    <w:rsid w:val="00083562"/>
    <w:rsid w:val="00083584"/>
    <w:rsid w:val="000835A3"/>
    <w:rsid w:val="000835B0"/>
    <w:rsid w:val="000836B0"/>
    <w:rsid w:val="0008373D"/>
    <w:rsid w:val="0008374C"/>
    <w:rsid w:val="00083840"/>
    <w:rsid w:val="000838C3"/>
    <w:rsid w:val="000838C7"/>
    <w:rsid w:val="00083999"/>
    <w:rsid w:val="00083BB6"/>
    <w:rsid w:val="00083BC0"/>
    <w:rsid w:val="00083BD1"/>
    <w:rsid w:val="00083CA1"/>
    <w:rsid w:val="00083CB9"/>
    <w:rsid w:val="00083CC5"/>
    <w:rsid w:val="00083EF7"/>
    <w:rsid w:val="00084044"/>
    <w:rsid w:val="000840FC"/>
    <w:rsid w:val="000842AA"/>
    <w:rsid w:val="00084302"/>
    <w:rsid w:val="0008430E"/>
    <w:rsid w:val="00084373"/>
    <w:rsid w:val="000843D2"/>
    <w:rsid w:val="0008443F"/>
    <w:rsid w:val="0008449D"/>
    <w:rsid w:val="000844C8"/>
    <w:rsid w:val="00084643"/>
    <w:rsid w:val="000847B3"/>
    <w:rsid w:val="00084820"/>
    <w:rsid w:val="00084824"/>
    <w:rsid w:val="000848A8"/>
    <w:rsid w:val="000848F7"/>
    <w:rsid w:val="00084956"/>
    <w:rsid w:val="0008498F"/>
    <w:rsid w:val="00084A31"/>
    <w:rsid w:val="00084A70"/>
    <w:rsid w:val="00084A97"/>
    <w:rsid w:val="00084ABF"/>
    <w:rsid w:val="00084AD3"/>
    <w:rsid w:val="00084AE8"/>
    <w:rsid w:val="00084C54"/>
    <w:rsid w:val="00084C77"/>
    <w:rsid w:val="00084D50"/>
    <w:rsid w:val="00084DEB"/>
    <w:rsid w:val="00084DF7"/>
    <w:rsid w:val="00084E35"/>
    <w:rsid w:val="00084EBF"/>
    <w:rsid w:val="00084EEF"/>
    <w:rsid w:val="00084F5A"/>
    <w:rsid w:val="0008502A"/>
    <w:rsid w:val="0008503E"/>
    <w:rsid w:val="0008503F"/>
    <w:rsid w:val="00085064"/>
    <w:rsid w:val="0008508F"/>
    <w:rsid w:val="000850D1"/>
    <w:rsid w:val="000850EF"/>
    <w:rsid w:val="000850F2"/>
    <w:rsid w:val="00085167"/>
    <w:rsid w:val="00085180"/>
    <w:rsid w:val="000851D0"/>
    <w:rsid w:val="000851FB"/>
    <w:rsid w:val="00085203"/>
    <w:rsid w:val="000852A8"/>
    <w:rsid w:val="00085317"/>
    <w:rsid w:val="00085451"/>
    <w:rsid w:val="0008546B"/>
    <w:rsid w:val="000854E0"/>
    <w:rsid w:val="000854E7"/>
    <w:rsid w:val="00085541"/>
    <w:rsid w:val="00085549"/>
    <w:rsid w:val="00085555"/>
    <w:rsid w:val="000855BE"/>
    <w:rsid w:val="000855EC"/>
    <w:rsid w:val="00085625"/>
    <w:rsid w:val="00085798"/>
    <w:rsid w:val="000857F0"/>
    <w:rsid w:val="0008581E"/>
    <w:rsid w:val="00085912"/>
    <w:rsid w:val="00085A36"/>
    <w:rsid w:val="00085A46"/>
    <w:rsid w:val="00085B12"/>
    <w:rsid w:val="00085C02"/>
    <w:rsid w:val="00085C30"/>
    <w:rsid w:val="00085CDB"/>
    <w:rsid w:val="00085D00"/>
    <w:rsid w:val="00085D29"/>
    <w:rsid w:val="00085D87"/>
    <w:rsid w:val="00085E14"/>
    <w:rsid w:val="00085EB6"/>
    <w:rsid w:val="00085FF3"/>
    <w:rsid w:val="00086071"/>
    <w:rsid w:val="00086083"/>
    <w:rsid w:val="00086145"/>
    <w:rsid w:val="00086174"/>
    <w:rsid w:val="0008623E"/>
    <w:rsid w:val="000862E1"/>
    <w:rsid w:val="0008638F"/>
    <w:rsid w:val="0008640C"/>
    <w:rsid w:val="00086412"/>
    <w:rsid w:val="00086469"/>
    <w:rsid w:val="0008646F"/>
    <w:rsid w:val="0008647F"/>
    <w:rsid w:val="0008650A"/>
    <w:rsid w:val="0008656E"/>
    <w:rsid w:val="000865A3"/>
    <w:rsid w:val="00086702"/>
    <w:rsid w:val="00086757"/>
    <w:rsid w:val="000867A2"/>
    <w:rsid w:val="0008688C"/>
    <w:rsid w:val="000868E9"/>
    <w:rsid w:val="0008690E"/>
    <w:rsid w:val="00086AA9"/>
    <w:rsid w:val="00086AD8"/>
    <w:rsid w:val="00086B63"/>
    <w:rsid w:val="00086BA9"/>
    <w:rsid w:val="00086BDD"/>
    <w:rsid w:val="00086C92"/>
    <w:rsid w:val="00086CEA"/>
    <w:rsid w:val="00086CF0"/>
    <w:rsid w:val="00086D17"/>
    <w:rsid w:val="00086D62"/>
    <w:rsid w:val="00086D8B"/>
    <w:rsid w:val="00086DF6"/>
    <w:rsid w:val="00086E3D"/>
    <w:rsid w:val="00086E7B"/>
    <w:rsid w:val="00086F4E"/>
    <w:rsid w:val="00087036"/>
    <w:rsid w:val="0008705F"/>
    <w:rsid w:val="000870F4"/>
    <w:rsid w:val="000870FE"/>
    <w:rsid w:val="00087150"/>
    <w:rsid w:val="0008715D"/>
    <w:rsid w:val="00087166"/>
    <w:rsid w:val="00087643"/>
    <w:rsid w:val="00087734"/>
    <w:rsid w:val="00087750"/>
    <w:rsid w:val="0008777F"/>
    <w:rsid w:val="000877EF"/>
    <w:rsid w:val="00087828"/>
    <w:rsid w:val="000879AC"/>
    <w:rsid w:val="000879B0"/>
    <w:rsid w:val="000879D7"/>
    <w:rsid w:val="000879EE"/>
    <w:rsid w:val="00087AED"/>
    <w:rsid w:val="00087B1D"/>
    <w:rsid w:val="00087B4E"/>
    <w:rsid w:val="00087C08"/>
    <w:rsid w:val="00087C4C"/>
    <w:rsid w:val="00087E5A"/>
    <w:rsid w:val="00087F11"/>
    <w:rsid w:val="00087F29"/>
    <w:rsid w:val="00087F73"/>
    <w:rsid w:val="00090051"/>
    <w:rsid w:val="00090096"/>
    <w:rsid w:val="000900D7"/>
    <w:rsid w:val="00090118"/>
    <w:rsid w:val="00090189"/>
    <w:rsid w:val="000901BD"/>
    <w:rsid w:val="000901F3"/>
    <w:rsid w:val="00090247"/>
    <w:rsid w:val="000902FE"/>
    <w:rsid w:val="000903F4"/>
    <w:rsid w:val="000904DA"/>
    <w:rsid w:val="000904DC"/>
    <w:rsid w:val="00090513"/>
    <w:rsid w:val="000905E7"/>
    <w:rsid w:val="0009061D"/>
    <w:rsid w:val="000906ED"/>
    <w:rsid w:val="00090721"/>
    <w:rsid w:val="0009080C"/>
    <w:rsid w:val="00090838"/>
    <w:rsid w:val="00090872"/>
    <w:rsid w:val="000908EE"/>
    <w:rsid w:val="000908FE"/>
    <w:rsid w:val="00090AC9"/>
    <w:rsid w:val="00090AFB"/>
    <w:rsid w:val="00090B67"/>
    <w:rsid w:val="00090B6B"/>
    <w:rsid w:val="00090B79"/>
    <w:rsid w:val="00090BB6"/>
    <w:rsid w:val="00090CFA"/>
    <w:rsid w:val="00090DB7"/>
    <w:rsid w:val="00090DC1"/>
    <w:rsid w:val="00090DC4"/>
    <w:rsid w:val="00090E5D"/>
    <w:rsid w:val="00090F67"/>
    <w:rsid w:val="000910B2"/>
    <w:rsid w:val="000910EC"/>
    <w:rsid w:val="00091130"/>
    <w:rsid w:val="00091189"/>
    <w:rsid w:val="000911DF"/>
    <w:rsid w:val="0009121C"/>
    <w:rsid w:val="00091227"/>
    <w:rsid w:val="000912C6"/>
    <w:rsid w:val="0009131D"/>
    <w:rsid w:val="0009132D"/>
    <w:rsid w:val="0009132F"/>
    <w:rsid w:val="0009140C"/>
    <w:rsid w:val="000914B0"/>
    <w:rsid w:val="000914B9"/>
    <w:rsid w:val="000914FB"/>
    <w:rsid w:val="000915A8"/>
    <w:rsid w:val="0009160C"/>
    <w:rsid w:val="00091678"/>
    <w:rsid w:val="00091753"/>
    <w:rsid w:val="000917FE"/>
    <w:rsid w:val="00091871"/>
    <w:rsid w:val="000918B4"/>
    <w:rsid w:val="000919B4"/>
    <w:rsid w:val="000919D1"/>
    <w:rsid w:val="00091AA9"/>
    <w:rsid w:val="00091AAB"/>
    <w:rsid w:val="00091B0E"/>
    <w:rsid w:val="00091B6B"/>
    <w:rsid w:val="00091BC8"/>
    <w:rsid w:val="00091BC9"/>
    <w:rsid w:val="00091D19"/>
    <w:rsid w:val="00091DAE"/>
    <w:rsid w:val="00091E85"/>
    <w:rsid w:val="00091EA9"/>
    <w:rsid w:val="00091ECD"/>
    <w:rsid w:val="0009215B"/>
    <w:rsid w:val="000921D1"/>
    <w:rsid w:val="00092245"/>
    <w:rsid w:val="0009227E"/>
    <w:rsid w:val="00092469"/>
    <w:rsid w:val="00092478"/>
    <w:rsid w:val="0009248A"/>
    <w:rsid w:val="00092528"/>
    <w:rsid w:val="00092586"/>
    <w:rsid w:val="00092589"/>
    <w:rsid w:val="00092661"/>
    <w:rsid w:val="000927AF"/>
    <w:rsid w:val="000927C4"/>
    <w:rsid w:val="00092822"/>
    <w:rsid w:val="00092866"/>
    <w:rsid w:val="00092956"/>
    <w:rsid w:val="00092974"/>
    <w:rsid w:val="000929B6"/>
    <w:rsid w:val="00092B45"/>
    <w:rsid w:val="00092B56"/>
    <w:rsid w:val="00092BCB"/>
    <w:rsid w:val="00092C09"/>
    <w:rsid w:val="00092D28"/>
    <w:rsid w:val="00092DDC"/>
    <w:rsid w:val="00092E39"/>
    <w:rsid w:val="00092E41"/>
    <w:rsid w:val="00092E50"/>
    <w:rsid w:val="00092E65"/>
    <w:rsid w:val="00092F09"/>
    <w:rsid w:val="00092FE7"/>
    <w:rsid w:val="00093004"/>
    <w:rsid w:val="00093053"/>
    <w:rsid w:val="00093063"/>
    <w:rsid w:val="00093085"/>
    <w:rsid w:val="000930B1"/>
    <w:rsid w:val="0009310A"/>
    <w:rsid w:val="000931BA"/>
    <w:rsid w:val="000931EB"/>
    <w:rsid w:val="00093227"/>
    <w:rsid w:val="00093279"/>
    <w:rsid w:val="000932B7"/>
    <w:rsid w:val="0009338C"/>
    <w:rsid w:val="00093391"/>
    <w:rsid w:val="00093440"/>
    <w:rsid w:val="000934DA"/>
    <w:rsid w:val="000935C7"/>
    <w:rsid w:val="0009369D"/>
    <w:rsid w:val="000936B2"/>
    <w:rsid w:val="000936C4"/>
    <w:rsid w:val="000937B5"/>
    <w:rsid w:val="00093867"/>
    <w:rsid w:val="000938C0"/>
    <w:rsid w:val="00093A30"/>
    <w:rsid w:val="00093ABA"/>
    <w:rsid w:val="00093C49"/>
    <w:rsid w:val="00093D2D"/>
    <w:rsid w:val="00093D61"/>
    <w:rsid w:val="00093DA4"/>
    <w:rsid w:val="00093DAA"/>
    <w:rsid w:val="00093DFB"/>
    <w:rsid w:val="00093DFC"/>
    <w:rsid w:val="00093E2A"/>
    <w:rsid w:val="00093EBC"/>
    <w:rsid w:val="0009402E"/>
    <w:rsid w:val="00094151"/>
    <w:rsid w:val="000941CA"/>
    <w:rsid w:val="000941D7"/>
    <w:rsid w:val="00094324"/>
    <w:rsid w:val="000943AA"/>
    <w:rsid w:val="000943F2"/>
    <w:rsid w:val="0009444A"/>
    <w:rsid w:val="0009447C"/>
    <w:rsid w:val="000945C5"/>
    <w:rsid w:val="00094602"/>
    <w:rsid w:val="00094613"/>
    <w:rsid w:val="00094637"/>
    <w:rsid w:val="000946F2"/>
    <w:rsid w:val="0009476B"/>
    <w:rsid w:val="0009478D"/>
    <w:rsid w:val="000947D6"/>
    <w:rsid w:val="00094870"/>
    <w:rsid w:val="0009487D"/>
    <w:rsid w:val="000948A1"/>
    <w:rsid w:val="00094919"/>
    <w:rsid w:val="00094932"/>
    <w:rsid w:val="000949E3"/>
    <w:rsid w:val="00094A2E"/>
    <w:rsid w:val="00094A3C"/>
    <w:rsid w:val="00094B00"/>
    <w:rsid w:val="00094B5C"/>
    <w:rsid w:val="00094C42"/>
    <w:rsid w:val="00094C67"/>
    <w:rsid w:val="00094C72"/>
    <w:rsid w:val="00094DDA"/>
    <w:rsid w:val="00094F9C"/>
    <w:rsid w:val="00094F9D"/>
    <w:rsid w:val="00095031"/>
    <w:rsid w:val="0009503F"/>
    <w:rsid w:val="000950AF"/>
    <w:rsid w:val="000951EC"/>
    <w:rsid w:val="000953BD"/>
    <w:rsid w:val="00095456"/>
    <w:rsid w:val="00095593"/>
    <w:rsid w:val="000955CD"/>
    <w:rsid w:val="000955DD"/>
    <w:rsid w:val="0009561E"/>
    <w:rsid w:val="00095886"/>
    <w:rsid w:val="00095932"/>
    <w:rsid w:val="0009598A"/>
    <w:rsid w:val="000959D5"/>
    <w:rsid w:val="00095B21"/>
    <w:rsid w:val="00095BE8"/>
    <w:rsid w:val="00095BF8"/>
    <w:rsid w:val="00095C22"/>
    <w:rsid w:val="00095C8E"/>
    <w:rsid w:val="00095CBD"/>
    <w:rsid w:val="00095D13"/>
    <w:rsid w:val="00095DA6"/>
    <w:rsid w:val="00095E02"/>
    <w:rsid w:val="00095EC2"/>
    <w:rsid w:val="00095F6E"/>
    <w:rsid w:val="00095F79"/>
    <w:rsid w:val="00095F7B"/>
    <w:rsid w:val="00095F83"/>
    <w:rsid w:val="00095FD1"/>
    <w:rsid w:val="00096021"/>
    <w:rsid w:val="00096043"/>
    <w:rsid w:val="00096060"/>
    <w:rsid w:val="000960F5"/>
    <w:rsid w:val="0009619B"/>
    <w:rsid w:val="000961F8"/>
    <w:rsid w:val="0009626B"/>
    <w:rsid w:val="00096294"/>
    <w:rsid w:val="000963D5"/>
    <w:rsid w:val="00096467"/>
    <w:rsid w:val="0009648D"/>
    <w:rsid w:val="000965F7"/>
    <w:rsid w:val="0009663C"/>
    <w:rsid w:val="000966CB"/>
    <w:rsid w:val="0009675F"/>
    <w:rsid w:val="00096837"/>
    <w:rsid w:val="00096877"/>
    <w:rsid w:val="00096949"/>
    <w:rsid w:val="000969E3"/>
    <w:rsid w:val="000969E4"/>
    <w:rsid w:val="00096BC0"/>
    <w:rsid w:val="00096C46"/>
    <w:rsid w:val="00096C5D"/>
    <w:rsid w:val="00096DB1"/>
    <w:rsid w:val="00096DB2"/>
    <w:rsid w:val="00096E28"/>
    <w:rsid w:val="00096ED8"/>
    <w:rsid w:val="00096F92"/>
    <w:rsid w:val="00096FC7"/>
    <w:rsid w:val="000970AE"/>
    <w:rsid w:val="000970F8"/>
    <w:rsid w:val="0009714F"/>
    <w:rsid w:val="00097156"/>
    <w:rsid w:val="00097170"/>
    <w:rsid w:val="000971AE"/>
    <w:rsid w:val="0009736C"/>
    <w:rsid w:val="00097375"/>
    <w:rsid w:val="0009737F"/>
    <w:rsid w:val="000973E5"/>
    <w:rsid w:val="00097441"/>
    <w:rsid w:val="0009745A"/>
    <w:rsid w:val="000974BA"/>
    <w:rsid w:val="00097542"/>
    <w:rsid w:val="0009756F"/>
    <w:rsid w:val="00097705"/>
    <w:rsid w:val="00097713"/>
    <w:rsid w:val="000977E7"/>
    <w:rsid w:val="00097833"/>
    <w:rsid w:val="00097B22"/>
    <w:rsid w:val="00097B25"/>
    <w:rsid w:val="00097B41"/>
    <w:rsid w:val="00097BEB"/>
    <w:rsid w:val="00097C68"/>
    <w:rsid w:val="00097CE8"/>
    <w:rsid w:val="00097D2A"/>
    <w:rsid w:val="00097DF6"/>
    <w:rsid w:val="00097E1C"/>
    <w:rsid w:val="00097E81"/>
    <w:rsid w:val="00097F90"/>
    <w:rsid w:val="00097F95"/>
    <w:rsid w:val="00097F98"/>
    <w:rsid w:val="000A0164"/>
    <w:rsid w:val="000A023A"/>
    <w:rsid w:val="000A0274"/>
    <w:rsid w:val="000A0325"/>
    <w:rsid w:val="000A03CF"/>
    <w:rsid w:val="000A049C"/>
    <w:rsid w:val="000A04C8"/>
    <w:rsid w:val="000A04DE"/>
    <w:rsid w:val="000A052F"/>
    <w:rsid w:val="000A06B6"/>
    <w:rsid w:val="000A06BE"/>
    <w:rsid w:val="000A06DE"/>
    <w:rsid w:val="000A06FD"/>
    <w:rsid w:val="000A0705"/>
    <w:rsid w:val="000A0714"/>
    <w:rsid w:val="000A086A"/>
    <w:rsid w:val="000A08C8"/>
    <w:rsid w:val="000A08DD"/>
    <w:rsid w:val="000A08E1"/>
    <w:rsid w:val="000A0988"/>
    <w:rsid w:val="000A09A0"/>
    <w:rsid w:val="000A0A11"/>
    <w:rsid w:val="000A0A3C"/>
    <w:rsid w:val="000A0A4E"/>
    <w:rsid w:val="000A0AA1"/>
    <w:rsid w:val="000A0AF5"/>
    <w:rsid w:val="000A0B24"/>
    <w:rsid w:val="000A0B4B"/>
    <w:rsid w:val="000A0C0A"/>
    <w:rsid w:val="000A0C40"/>
    <w:rsid w:val="000A0D27"/>
    <w:rsid w:val="000A0D3E"/>
    <w:rsid w:val="000A0DE9"/>
    <w:rsid w:val="000A0DEA"/>
    <w:rsid w:val="000A0EAA"/>
    <w:rsid w:val="000A0ED5"/>
    <w:rsid w:val="000A0EF7"/>
    <w:rsid w:val="000A0F12"/>
    <w:rsid w:val="000A0F6A"/>
    <w:rsid w:val="000A0FBD"/>
    <w:rsid w:val="000A0FC0"/>
    <w:rsid w:val="000A0FC9"/>
    <w:rsid w:val="000A100F"/>
    <w:rsid w:val="000A10CB"/>
    <w:rsid w:val="000A1134"/>
    <w:rsid w:val="000A1146"/>
    <w:rsid w:val="000A114C"/>
    <w:rsid w:val="000A1162"/>
    <w:rsid w:val="000A120C"/>
    <w:rsid w:val="000A1279"/>
    <w:rsid w:val="000A12A6"/>
    <w:rsid w:val="000A12AB"/>
    <w:rsid w:val="000A1411"/>
    <w:rsid w:val="000A1445"/>
    <w:rsid w:val="000A14E6"/>
    <w:rsid w:val="000A1537"/>
    <w:rsid w:val="000A159B"/>
    <w:rsid w:val="000A15A8"/>
    <w:rsid w:val="000A1623"/>
    <w:rsid w:val="000A164F"/>
    <w:rsid w:val="000A16A6"/>
    <w:rsid w:val="000A1714"/>
    <w:rsid w:val="000A1805"/>
    <w:rsid w:val="000A1819"/>
    <w:rsid w:val="000A1857"/>
    <w:rsid w:val="000A1861"/>
    <w:rsid w:val="000A189A"/>
    <w:rsid w:val="000A1919"/>
    <w:rsid w:val="000A1942"/>
    <w:rsid w:val="000A19E9"/>
    <w:rsid w:val="000A19EF"/>
    <w:rsid w:val="000A19F8"/>
    <w:rsid w:val="000A1A37"/>
    <w:rsid w:val="000A1A78"/>
    <w:rsid w:val="000A1B31"/>
    <w:rsid w:val="000A1B92"/>
    <w:rsid w:val="000A1BEF"/>
    <w:rsid w:val="000A1BFE"/>
    <w:rsid w:val="000A1D49"/>
    <w:rsid w:val="000A1D78"/>
    <w:rsid w:val="000A1DF8"/>
    <w:rsid w:val="000A1E1A"/>
    <w:rsid w:val="000A1E1E"/>
    <w:rsid w:val="000A1E6F"/>
    <w:rsid w:val="000A1E7E"/>
    <w:rsid w:val="000A1EFF"/>
    <w:rsid w:val="000A1F26"/>
    <w:rsid w:val="000A1F97"/>
    <w:rsid w:val="000A2013"/>
    <w:rsid w:val="000A209C"/>
    <w:rsid w:val="000A213A"/>
    <w:rsid w:val="000A2168"/>
    <w:rsid w:val="000A21FB"/>
    <w:rsid w:val="000A22B7"/>
    <w:rsid w:val="000A22F0"/>
    <w:rsid w:val="000A2337"/>
    <w:rsid w:val="000A2416"/>
    <w:rsid w:val="000A243F"/>
    <w:rsid w:val="000A2445"/>
    <w:rsid w:val="000A2446"/>
    <w:rsid w:val="000A2474"/>
    <w:rsid w:val="000A24D6"/>
    <w:rsid w:val="000A25C0"/>
    <w:rsid w:val="000A25D2"/>
    <w:rsid w:val="000A25EB"/>
    <w:rsid w:val="000A2624"/>
    <w:rsid w:val="000A2636"/>
    <w:rsid w:val="000A2672"/>
    <w:rsid w:val="000A2733"/>
    <w:rsid w:val="000A27EC"/>
    <w:rsid w:val="000A2905"/>
    <w:rsid w:val="000A29A1"/>
    <w:rsid w:val="000A2A04"/>
    <w:rsid w:val="000A2A0E"/>
    <w:rsid w:val="000A2A3C"/>
    <w:rsid w:val="000A2BE6"/>
    <w:rsid w:val="000A2C45"/>
    <w:rsid w:val="000A2C93"/>
    <w:rsid w:val="000A2CCA"/>
    <w:rsid w:val="000A2D08"/>
    <w:rsid w:val="000A2D17"/>
    <w:rsid w:val="000A2D48"/>
    <w:rsid w:val="000A2D8A"/>
    <w:rsid w:val="000A2DAB"/>
    <w:rsid w:val="000A2E71"/>
    <w:rsid w:val="000A2E7E"/>
    <w:rsid w:val="000A2ED9"/>
    <w:rsid w:val="000A2FBA"/>
    <w:rsid w:val="000A2FF4"/>
    <w:rsid w:val="000A3011"/>
    <w:rsid w:val="000A3075"/>
    <w:rsid w:val="000A30BF"/>
    <w:rsid w:val="000A30C5"/>
    <w:rsid w:val="000A3214"/>
    <w:rsid w:val="000A324A"/>
    <w:rsid w:val="000A32C9"/>
    <w:rsid w:val="000A32F6"/>
    <w:rsid w:val="000A3323"/>
    <w:rsid w:val="000A3369"/>
    <w:rsid w:val="000A33D7"/>
    <w:rsid w:val="000A33EC"/>
    <w:rsid w:val="000A34B4"/>
    <w:rsid w:val="000A3558"/>
    <w:rsid w:val="000A359E"/>
    <w:rsid w:val="000A35CF"/>
    <w:rsid w:val="000A3639"/>
    <w:rsid w:val="000A36D2"/>
    <w:rsid w:val="000A381C"/>
    <w:rsid w:val="000A38F3"/>
    <w:rsid w:val="000A3921"/>
    <w:rsid w:val="000A3922"/>
    <w:rsid w:val="000A3932"/>
    <w:rsid w:val="000A3954"/>
    <w:rsid w:val="000A395A"/>
    <w:rsid w:val="000A3986"/>
    <w:rsid w:val="000A3AA2"/>
    <w:rsid w:val="000A3B6F"/>
    <w:rsid w:val="000A3BB4"/>
    <w:rsid w:val="000A3BC9"/>
    <w:rsid w:val="000A3C4C"/>
    <w:rsid w:val="000A3CCD"/>
    <w:rsid w:val="000A3CEF"/>
    <w:rsid w:val="000A3D9E"/>
    <w:rsid w:val="000A3DAE"/>
    <w:rsid w:val="000A3DB9"/>
    <w:rsid w:val="000A3E1B"/>
    <w:rsid w:val="000A3E30"/>
    <w:rsid w:val="000A3E4A"/>
    <w:rsid w:val="000A3E62"/>
    <w:rsid w:val="000A3E97"/>
    <w:rsid w:val="000A3EAD"/>
    <w:rsid w:val="000A3EB2"/>
    <w:rsid w:val="000A3EDB"/>
    <w:rsid w:val="000A3F3E"/>
    <w:rsid w:val="000A3FF3"/>
    <w:rsid w:val="000A4056"/>
    <w:rsid w:val="000A4066"/>
    <w:rsid w:val="000A40A9"/>
    <w:rsid w:val="000A40E2"/>
    <w:rsid w:val="000A4154"/>
    <w:rsid w:val="000A42B2"/>
    <w:rsid w:val="000A4338"/>
    <w:rsid w:val="000A43E0"/>
    <w:rsid w:val="000A43F3"/>
    <w:rsid w:val="000A4444"/>
    <w:rsid w:val="000A474A"/>
    <w:rsid w:val="000A47B5"/>
    <w:rsid w:val="000A47BF"/>
    <w:rsid w:val="000A47D3"/>
    <w:rsid w:val="000A499D"/>
    <w:rsid w:val="000A4A17"/>
    <w:rsid w:val="000A4A2C"/>
    <w:rsid w:val="000A4A6D"/>
    <w:rsid w:val="000A4AE2"/>
    <w:rsid w:val="000A4B2A"/>
    <w:rsid w:val="000A4B8B"/>
    <w:rsid w:val="000A4C01"/>
    <w:rsid w:val="000A4C4B"/>
    <w:rsid w:val="000A4D2E"/>
    <w:rsid w:val="000A4D3E"/>
    <w:rsid w:val="000A4E61"/>
    <w:rsid w:val="000A4ED5"/>
    <w:rsid w:val="000A4EEB"/>
    <w:rsid w:val="000A4F54"/>
    <w:rsid w:val="000A5038"/>
    <w:rsid w:val="000A51CA"/>
    <w:rsid w:val="000A525A"/>
    <w:rsid w:val="000A5266"/>
    <w:rsid w:val="000A5272"/>
    <w:rsid w:val="000A540C"/>
    <w:rsid w:val="000A54F3"/>
    <w:rsid w:val="000A5549"/>
    <w:rsid w:val="000A5569"/>
    <w:rsid w:val="000A5591"/>
    <w:rsid w:val="000A567A"/>
    <w:rsid w:val="000A56E8"/>
    <w:rsid w:val="000A5705"/>
    <w:rsid w:val="000A57F5"/>
    <w:rsid w:val="000A58BD"/>
    <w:rsid w:val="000A59DE"/>
    <w:rsid w:val="000A5C25"/>
    <w:rsid w:val="000A5C7F"/>
    <w:rsid w:val="000A5CD8"/>
    <w:rsid w:val="000A5D73"/>
    <w:rsid w:val="000A5DA9"/>
    <w:rsid w:val="000A5F82"/>
    <w:rsid w:val="000A60E7"/>
    <w:rsid w:val="000A621C"/>
    <w:rsid w:val="000A625C"/>
    <w:rsid w:val="000A6297"/>
    <w:rsid w:val="000A6360"/>
    <w:rsid w:val="000A648D"/>
    <w:rsid w:val="000A64A0"/>
    <w:rsid w:val="000A64AF"/>
    <w:rsid w:val="000A6573"/>
    <w:rsid w:val="000A6742"/>
    <w:rsid w:val="000A67A6"/>
    <w:rsid w:val="000A67C0"/>
    <w:rsid w:val="000A6800"/>
    <w:rsid w:val="000A6A60"/>
    <w:rsid w:val="000A6B81"/>
    <w:rsid w:val="000A6B86"/>
    <w:rsid w:val="000A6C76"/>
    <w:rsid w:val="000A6C8A"/>
    <w:rsid w:val="000A6DAB"/>
    <w:rsid w:val="000A6E3F"/>
    <w:rsid w:val="000A6F73"/>
    <w:rsid w:val="000A718B"/>
    <w:rsid w:val="000A71C2"/>
    <w:rsid w:val="000A71CC"/>
    <w:rsid w:val="000A71DF"/>
    <w:rsid w:val="000A7218"/>
    <w:rsid w:val="000A7334"/>
    <w:rsid w:val="000A738B"/>
    <w:rsid w:val="000A7409"/>
    <w:rsid w:val="000A7489"/>
    <w:rsid w:val="000A74E5"/>
    <w:rsid w:val="000A753D"/>
    <w:rsid w:val="000A75CD"/>
    <w:rsid w:val="000A7772"/>
    <w:rsid w:val="000A77F6"/>
    <w:rsid w:val="000A7844"/>
    <w:rsid w:val="000A7860"/>
    <w:rsid w:val="000A789D"/>
    <w:rsid w:val="000A78CB"/>
    <w:rsid w:val="000A7921"/>
    <w:rsid w:val="000A79A3"/>
    <w:rsid w:val="000A7A83"/>
    <w:rsid w:val="000A7BF6"/>
    <w:rsid w:val="000A7C7E"/>
    <w:rsid w:val="000A7D1B"/>
    <w:rsid w:val="000A7E37"/>
    <w:rsid w:val="000A7E6F"/>
    <w:rsid w:val="000A7E9E"/>
    <w:rsid w:val="000A7EE7"/>
    <w:rsid w:val="000A7F56"/>
    <w:rsid w:val="000A7F87"/>
    <w:rsid w:val="000B00C0"/>
    <w:rsid w:val="000B0140"/>
    <w:rsid w:val="000B0292"/>
    <w:rsid w:val="000B02B6"/>
    <w:rsid w:val="000B0625"/>
    <w:rsid w:val="000B062B"/>
    <w:rsid w:val="000B070B"/>
    <w:rsid w:val="000B0727"/>
    <w:rsid w:val="000B0802"/>
    <w:rsid w:val="000B081C"/>
    <w:rsid w:val="000B08C3"/>
    <w:rsid w:val="000B0A14"/>
    <w:rsid w:val="000B0A24"/>
    <w:rsid w:val="000B0C48"/>
    <w:rsid w:val="000B0D5D"/>
    <w:rsid w:val="000B0DAC"/>
    <w:rsid w:val="000B0E5B"/>
    <w:rsid w:val="000B0E76"/>
    <w:rsid w:val="000B0F4A"/>
    <w:rsid w:val="000B0FB4"/>
    <w:rsid w:val="000B102E"/>
    <w:rsid w:val="000B1030"/>
    <w:rsid w:val="000B1130"/>
    <w:rsid w:val="000B1180"/>
    <w:rsid w:val="000B1270"/>
    <w:rsid w:val="000B12EA"/>
    <w:rsid w:val="000B1315"/>
    <w:rsid w:val="000B135E"/>
    <w:rsid w:val="000B1463"/>
    <w:rsid w:val="000B14B0"/>
    <w:rsid w:val="000B1536"/>
    <w:rsid w:val="000B155B"/>
    <w:rsid w:val="000B159C"/>
    <w:rsid w:val="000B1622"/>
    <w:rsid w:val="000B1631"/>
    <w:rsid w:val="000B1709"/>
    <w:rsid w:val="000B1715"/>
    <w:rsid w:val="000B1869"/>
    <w:rsid w:val="000B18D3"/>
    <w:rsid w:val="000B192F"/>
    <w:rsid w:val="000B1972"/>
    <w:rsid w:val="000B19AC"/>
    <w:rsid w:val="000B1AC5"/>
    <w:rsid w:val="000B1AE2"/>
    <w:rsid w:val="000B1B54"/>
    <w:rsid w:val="000B1BD9"/>
    <w:rsid w:val="000B1C0B"/>
    <w:rsid w:val="000B1CE9"/>
    <w:rsid w:val="000B1D7E"/>
    <w:rsid w:val="000B1D81"/>
    <w:rsid w:val="000B1DB4"/>
    <w:rsid w:val="000B1E05"/>
    <w:rsid w:val="000B1FEA"/>
    <w:rsid w:val="000B2068"/>
    <w:rsid w:val="000B211D"/>
    <w:rsid w:val="000B213E"/>
    <w:rsid w:val="000B214A"/>
    <w:rsid w:val="000B2159"/>
    <w:rsid w:val="000B21B5"/>
    <w:rsid w:val="000B21BB"/>
    <w:rsid w:val="000B222E"/>
    <w:rsid w:val="000B2261"/>
    <w:rsid w:val="000B2342"/>
    <w:rsid w:val="000B239A"/>
    <w:rsid w:val="000B23CB"/>
    <w:rsid w:val="000B2453"/>
    <w:rsid w:val="000B2539"/>
    <w:rsid w:val="000B26BF"/>
    <w:rsid w:val="000B27A1"/>
    <w:rsid w:val="000B27D4"/>
    <w:rsid w:val="000B293B"/>
    <w:rsid w:val="000B29BC"/>
    <w:rsid w:val="000B2A7C"/>
    <w:rsid w:val="000B2B60"/>
    <w:rsid w:val="000B2B79"/>
    <w:rsid w:val="000B2B8B"/>
    <w:rsid w:val="000B2BA0"/>
    <w:rsid w:val="000B2C43"/>
    <w:rsid w:val="000B2C54"/>
    <w:rsid w:val="000B2C8D"/>
    <w:rsid w:val="000B2CFF"/>
    <w:rsid w:val="000B2D09"/>
    <w:rsid w:val="000B2D6C"/>
    <w:rsid w:val="000B2D88"/>
    <w:rsid w:val="000B2DC6"/>
    <w:rsid w:val="000B2F35"/>
    <w:rsid w:val="000B2F90"/>
    <w:rsid w:val="000B2FB2"/>
    <w:rsid w:val="000B303E"/>
    <w:rsid w:val="000B3069"/>
    <w:rsid w:val="000B309E"/>
    <w:rsid w:val="000B30AD"/>
    <w:rsid w:val="000B30D2"/>
    <w:rsid w:val="000B316A"/>
    <w:rsid w:val="000B327B"/>
    <w:rsid w:val="000B32E7"/>
    <w:rsid w:val="000B3312"/>
    <w:rsid w:val="000B339B"/>
    <w:rsid w:val="000B33A5"/>
    <w:rsid w:val="000B3471"/>
    <w:rsid w:val="000B35D2"/>
    <w:rsid w:val="000B36D4"/>
    <w:rsid w:val="000B3736"/>
    <w:rsid w:val="000B3A93"/>
    <w:rsid w:val="000B3BF1"/>
    <w:rsid w:val="000B3BF2"/>
    <w:rsid w:val="000B3C1C"/>
    <w:rsid w:val="000B3CBC"/>
    <w:rsid w:val="000B3CE0"/>
    <w:rsid w:val="000B3D24"/>
    <w:rsid w:val="000B3D57"/>
    <w:rsid w:val="000B3D6E"/>
    <w:rsid w:val="000B3DC8"/>
    <w:rsid w:val="000B3EB0"/>
    <w:rsid w:val="000B3F6C"/>
    <w:rsid w:val="000B3FE5"/>
    <w:rsid w:val="000B4058"/>
    <w:rsid w:val="000B405D"/>
    <w:rsid w:val="000B4097"/>
    <w:rsid w:val="000B419E"/>
    <w:rsid w:val="000B4326"/>
    <w:rsid w:val="000B4398"/>
    <w:rsid w:val="000B43F7"/>
    <w:rsid w:val="000B4474"/>
    <w:rsid w:val="000B44D1"/>
    <w:rsid w:val="000B465A"/>
    <w:rsid w:val="000B4668"/>
    <w:rsid w:val="000B4816"/>
    <w:rsid w:val="000B483F"/>
    <w:rsid w:val="000B49C8"/>
    <w:rsid w:val="000B4A05"/>
    <w:rsid w:val="000B4A4D"/>
    <w:rsid w:val="000B4CE2"/>
    <w:rsid w:val="000B4D04"/>
    <w:rsid w:val="000B4DF2"/>
    <w:rsid w:val="000B4EAA"/>
    <w:rsid w:val="000B4F28"/>
    <w:rsid w:val="000B4F6F"/>
    <w:rsid w:val="000B4FA4"/>
    <w:rsid w:val="000B5010"/>
    <w:rsid w:val="000B5024"/>
    <w:rsid w:val="000B502F"/>
    <w:rsid w:val="000B505B"/>
    <w:rsid w:val="000B5156"/>
    <w:rsid w:val="000B5197"/>
    <w:rsid w:val="000B51C1"/>
    <w:rsid w:val="000B5223"/>
    <w:rsid w:val="000B5283"/>
    <w:rsid w:val="000B52E6"/>
    <w:rsid w:val="000B5328"/>
    <w:rsid w:val="000B54D2"/>
    <w:rsid w:val="000B559F"/>
    <w:rsid w:val="000B5680"/>
    <w:rsid w:val="000B57E2"/>
    <w:rsid w:val="000B595F"/>
    <w:rsid w:val="000B597B"/>
    <w:rsid w:val="000B59AA"/>
    <w:rsid w:val="000B59DE"/>
    <w:rsid w:val="000B5A96"/>
    <w:rsid w:val="000B5AF5"/>
    <w:rsid w:val="000B5AFB"/>
    <w:rsid w:val="000B5B85"/>
    <w:rsid w:val="000B5BA2"/>
    <w:rsid w:val="000B5C10"/>
    <w:rsid w:val="000B5C13"/>
    <w:rsid w:val="000B5C26"/>
    <w:rsid w:val="000B5C48"/>
    <w:rsid w:val="000B5CD9"/>
    <w:rsid w:val="000B5D03"/>
    <w:rsid w:val="000B5DD8"/>
    <w:rsid w:val="000B5E65"/>
    <w:rsid w:val="000B5FBB"/>
    <w:rsid w:val="000B6001"/>
    <w:rsid w:val="000B611E"/>
    <w:rsid w:val="000B6156"/>
    <w:rsid w:val="000B61F0"/>
    <w:rsid w:val="000B623C"/>
    <w:rsid w:val="000B624D"/>
    <w:rsid w:val="000B62AA"/>
    <w:rsid w:val="000B62EE"/>
    <w:rsid w:val="000B6334"/>
    <w:rsid w:val="000B636F"/>
    <w:rsid w:val="000B639F"/>
    <w:rsid w:val="000B63B6"/>
    <w:rsid w:val="000B646F"/>
    <w:rsid w:val="000B64E6"/>
    <w:rsid w:val="000B6608"/>
    <w:rsid w:val="000B6632"/>
    <w:rsid w:val="000B6690"/>
    <w:rsid w:val="000B66A2"/>
    <w:rsid w:val="000B66B8"/>
    <w:rsid w:val="000B66E9"/>
    <w:rsid w:val="000B671F"/>
    <w:rsid w:val="000B67E0"/>
    <w:rsid w:val="000B6827"/>
    <w:rsid w:val="000B6835"/>
    <w:rsid w:val="000B6845"/>
    <w:rsid w:val="000B687F"/>
    <w:rsid w:val="000B689E"/>
    <w:rsid w:val="000B68A2"/>
    <w:rsid w:val="000B692D"/>
    <w:rsid w:val="000B697C"/>
    <w:rsid w:val="000B6988"/>
    <w:rsid w:val="000B6991"/>
    <w:rsid w:val="000B699A"/>
    <w:rsid w:val="000B69A4"/>
    <w:rsid w:val="000B6AA2"/>
    <w:rsid w:val="000B6AD6"/>
    <w:rsid w:val="000B6B35"/>
    <w:rsid w:val="000B6B50"/>
    <w:rsid w:val="000B6B72"/>
    <w:rsid w:val="000B6D42"/>
    <w:rsid w:val="000B6E1E"/>
    <w:rsid w:val="000B6E8F"/>
    <w:rsid w:val="000B6EBA"/>
    <w:rsid w:val="000B6FAD"/>
    <w:rsid w:val="000B701D"/>
    <w:rsid w:val="000B70FA"/>
    <w:rsid w:val="000B711B"/>
    <w:rsid w:val="000B7146"/>
    <w:rsid w:val="000B716E"/>
    <w:rsid w:val="000B7191"/>
    <w:rsid w:val="000B71AC"/>
    <w:rsid w:val="000B7245"/>
    <w:rsid w:val="000B7255"/>
    <w:rsid w:val="000B74FB"/>
    <w:rsid w:val="000B750F"/>
    <w:rsid w:val="000B7542"/>
    <w:rsid w:val="000B75F8"/>
    <w:rsid w:val="000B762E"/>
    <w:rsid w:val="000B766F"/>
    <w:rsid w:val="000B7713"/>
    <w:rsid w:val="000B774F"/>
    <w:rsid w:val="000B776A"/>
    <w:rsid w:val="000B77A2"/>
    <w:rsid w:val="000B77B2"/>
    <w:rsid w:val="000B77BA"/>
    <w:rsid w:val="000B77BB"/>
    <w:rsid w:val="000B7853"/>
    <w:rsid w:val="000B798E"/>
    <w:rsid w:val="000B7A48"/>
    <w:rsid w:val="000B7A58"/>
    <w:rsid w:val="000B7A81"/>
    <w:rsid w:val="000B7AC9"/>
    <w:rsid w:val="000B7ACD"/>
    <w:rsid w:val="000B7C4B"/>
    <w:rsid w:val="000B7C80"/>
    <w:rsid w:val="000B7CDC"/>
    <w:rsid w:val="000B7CF7"/>
    <w:rsid w:val="000B7D34"/>
    <w:rsid w:val="000B7DD9"/>
    <w:rsid w:val="000B7DED"/>
    <w:rsid w:val="000B7E8C"/>
    <w:rsid w:val="000B7F0D"/>
    <w:rsid w:val="000B7FA1"/>
    <w:rsid w:val="000B7FFB"/>
    <w:rsid w:val="000C001C"/>
    <w:rsid w:val="000C00E8"/>
    <w:rsid w:val="000C010D"/>
    <w:rsid w:val="000C012F"/>
    <w:rsid w:val="000C013E"/>
    <w:rsid w:val="000C0162"/>
    <w:rsid w:val="000C020F"/>
    <w:rsid w:val="000C0223"/>
    <w:rsid w:val="000C025D"/>
    <w:rsid w:val="000C03D3"/>
    <w:rsid w:val="000C0440"/>
    <w:rsid w:val="000C04BF"/>
    <w:rsid w:val="000C0583"/>
    <w:rsid w:val="000C05B5"/>
    <w:rsid w:val="000C0610"/>
    <w:rsid w:val="000C06C5"/>
    <w:rsid w:val="000C06EA"/>
    <w:rsid w:val="000C06F4"/>
    <w:rsid w:val="000C0793"/>
    <w:rsid w:val="000C07EA"/>
    <w:rsid w:val="000C0802"/>
    <w:rsid w:val="000C08EE"/>
    <w:rsid w:val="000C091C"/>
    <w:rsid w:val="000C0941"/>
    <w:rsid w:val="000C0A13"/>
    <w:rsid w:val="000C0AD0"/>
    <w:rsid w:val="000C0AF9"/>
    <w:rsid w:val="000C0B64"/>
    <w:rsid w:val="000C0BEF"/>
    <w:rsid w:val="000C0C04"/>
    <w:rsid w:val="000C0C9E"/>
    <w:rsid w:val="000C0D2F"/>
    <w:rsid w:val="000C0D6E"/>
    <w:rsid w:val="000C0DFA"/>
    <w:rsid w:val="000C0ED4"/>
    <w:rsid w:val="000C0EE3"/>
    <w:rsid w:val="000C1010"/>
    <w:rsid w:val="000C103F"/>
    <w:rsid w:val="000C1096"/>
    <w:rsid w:val="000C11CB"/>
    <w:rsid w:val="000C11D6"/>
    <w:rsid w:val="000C11F8"/>
    <w:rsid w:val="000C12A7"/>
    <w:rsid w:val="000C12C7"/>
    <w:rsid w:val="000C1342"/>
    <w:rsid w:val="000C13A8"/>
    <w:rsid w:val="000C13C1"/>
    <w:rsid w:val="000C1526"/>
    <w:rsid w:val="000C157C"/>
    <w:rsid w:val="000C15ED"/>
    <w:rsid w:val="000C1728"/>
    <w:rsid w:val="000C173B"/>
    <w:rsid w:val="000C182C"/>
    <w:rsid w:val="000C1838"/>
    <w:rsid w:val="000C18C8"/>
    <w:rsid w:val="000C18E0"/>
    <w:rsid w:val="000C1941"/>
    <w:rsid w:val="000C19D7"/>
    <w:rsid w:val="000C1A26"/>
    <w:rsid w:val="000C1A37"/>
    <w:rsid w:val="000C1A5E"/>
    <w:rsid w:val="000C1A83"/>
    <w:rsid w:val="000C1AD3"/>
    <w:rsid w:val="000C1AF1"/>
    <w:rsid w:val="000C1B40"/>
    <w:rsid w:val="000C1B6C"/>
    <w:rsid w:val="000C1BD4"/>
    <w:rsid w:val="000C1C1C"/>
    <w:rsid w:val="000C1C1E"/>
    <w:rsid w:val="000C1C5F"/>
    <w:rsid w:val="000C1C88"/>
    <w:rsid w:val="000C1C8B"/>
    <w:rsid w:val="000C1CBA"/>
    <w:rsid w:val="000C1CE9"/>
    <w:rsid w:val="000C1D15"/>
    <w:rsid w:val="000C1D69"/>
    <w:rsid w:val="000C1DFD"/>
    <w:rsid w:val="000C1E6C"/>
    <w:rsid w:val="000C1F40"/>
    <w:rsid w:val="000C1F70"/>
    <w:rsid w:val="000C1F75"/>
    <w:rsid w:val="000C1F8A"/>
    <w:rsid w:val="000C1F98"/>
    <w:rsid w:val="000C205E"/>
    <w:rsid w:val="000C206B"/>
    <w:rsid w:val="000C2135"/>
    <w:rsid w:val="000C21CE"/>
    <w:rsid w:val="000C2277"/>
    <w:rsid w:val="000C22E0"/>
    <w:rsid w:val="000C23A3"/>
    <w:rsid w:val="000C23B6"/>
    <w:rsid w:val="000C2424"/>
    <w:rsid w:val="000C2456"/>
    <w:rsid w:val="000C24AB"/>
    <w:rsid w:val="000C24AF"/>
    <w:rsid w:val="000C2519"/>
    <w:rsid w:val="000C25AD"/>
    <w:rsid w:val="000C2647"/>
    <w:rsid w:val="000C2652"/>
    <w:rsid w:val="000C26A3"/>
    <w:rsid w:val="000C2715"/>
    <w:rsid w:val="000C27B7"/>
    <w:rsid w:val="000C27FC"/>
    <w:rsid w:val="000C2884"/>
    <w:rsid w:val="000C2944"/>
    <w:rsid w:val="000C2950"/>
    <w:rsid w:val="000C29F5"/>
    <w:rsid w:val="000C2A9A"/>
    <w:rsid w:val="000C2AC6"/>
    <w:rsid w:val="000C2C23"/>
    <w:rsid w:val="000C2D11"/>
    <w:rsid w:val="000C2D26"/>
    <w:rsid w:val="000C2D54"/>
    <w:rsid w:val="000C2D8E"/>
    <w:rsid w:val="000C2DA3"/>
    <w:rsid w:val="000C2DC5"/>
    <w:rsid w:val="000C2DD2"/>
    <w:rsid w:val="000C2DD8"/>
    <w:rsid w:val="000C2DFB"/>
    <w:rsid w:val="000C2E3B"/>
    <w:rsid w:val="000C2E5A"/>
    <w:rsid w:val="000C2F46"/>
    <w:rsid w:val="000C3218"/>
    <w:rsid w:val="000C322E"/>
    <w:rsid w:val="000C3244"/>
    <w:rsid w:val="000C3280"/>
    <w:rsid w:val="000C32BA"/>
    <w:rsid w:val="000C3319"/>
    <w:rsid w:val="000C3344"/>
    <w:rsid w:val="000C3370"/>
    <w:rsid w:val="000C33AE"/>
    <w:rsid w:val="000C33B6"/>
    <w:rsid w:val="000C33B7"/>
    <w:rsid w:val="000C342D"/>
    <w:rsid w:val="000C3437"/>
    <w:rsid w:val="000C343E"/>
    <w:rsid w:val="000C3516"/>
    <w:rsid w:val="000C3571"/>
    <w:rsid w:val="000C357A"/>
    <w:rsid w:val="000C358A"/>
    <w:rsid w:val="000C35A7"/>
    <w:rsid w:val="000C35EA"/>
    <w:rsid w:val="000C35ED"/>
    <w:rsid w:val="000C360B"/>
    <w:rsid w:val="000C360F"/>
    <w:rsid w:val="000C3819"/>
    <w:rsid w:val="000C3859"/>
    <w:rsid w:val="000C3A85"/>
    <w:rsid w:val="000C3AA4"/>
    <w:rsid w:val="000C3B38"/>
    <w:rsid w:val="000C3D29"/>
    <w:rsid w:val="000C3D76"/>
    <w:rsid w:val="000C3D9F"/>
    <w:rsid w:val="000C3F13"/>
    <w:rsid w:val="000C3F5C"/>
    <w:rsid w:val="000C4027"/>
    <w:rsid w:val="000C4044"/>
    <w:rsid w:val="000C40D5"/>
    <w:rsid w:val="000C4147"/>
    <w:rsid w:val="000C418D"/>
    <w:rsid w:val="000C41E2"/>
    <w:rsid w:val="000C4220"/>
    <w:rsid w:val="000C4263"/>
    <w:rsid w:val="000C4372"/>
    <w:rsid w:val="000C438F"/>
    <w:rsid w:val="000C446A"/>
    <w:rsid w:val="000C449A"/>
    <w:rsid w:val="000C44C9"/>
    <w:rsid w:val="000C46EA"/>
    <w:rsid w:val="000C46F2"/>
    <w:rsid w:val="000C46FC"/>
    <w:rsid w:val="000C47B5"/>
    <w:rsid w:val="000C4820"/>
    <w:rsid w:val="000C484D"/>
    <w:rsid w:val="000C492A"/>
    <w:rsid w:val="000C49FA"/>
    <w:rsid w:val="000C4A92"/>
    <w:rsid w:val="000C4D3B"/>
    <w:rsid w:val="000C4D5D"/>
    <w:rsid w:val="000C4EA7"/>
    <w:rsid w:val="000C4EC0"/>
    <w:rsid w:val="000C4EC5"/>
    <w:rsid w:val="000C4F42"/>
    <w:rsid w:val="000C4F87"/>
    <w:rsid w:val="000C5046"/>
    <w:rsid w:val="000C51E7"/>
    <w:rsid w:val="000C51F9"/>
    <w:rsid w:val="000C51FF"/>
    <w:rsid w:val="000C528E"/>
    <w:rsid w:val="000C52FA"/>
    <w:rsid w:val="000C5364"/>
    <w:rsid w:val="000C53A7"/>
    <w:rsid w:val="000C5461"/>
    <w:rsid w:val="000C54C9"/>
    <w:rsid w:val="000C54CD"/>
    <w:rsid w:val="000C5574"/>
    <w:rsid w:val="000C55C1"/>
    <w:rsid w:val="000C56F1"/>
    <w:rsid w:val="000C57B4"/>
    <w:rsid w:val="000C5817"/>
    <w:rsid w:val="000C5828"/>
    <w:rsid w:val="000C58AB"/>
    <w:rsid w:val="000C58B1"/>
    <w:rsid w:val="000C58C4"/>
    <w:rsid w:val="000C594C"/>
    <w:rsid w:val="000C5966"/>
    <w:rsid w:val="000C5A24"/>
    <w:rsid w:val="000C5A32"/>
    <w:rsid w:val="000C5AAB"/>
    <w:rsid w:val="000C5ABD"/>
    <w:rsid w:val="000C5AFF"/>
    <w:rsid w:val="000C5B70"/>
    <w:rsid w:val="000C5B73"/>
    <w:rsid w:val="000C5C1F"/>
    <w:rsid w:val="000C5C3D"/>
    <w:rsid w:val="000C5CD2"/>
    <w:rsid w:val="000C5D0A"/>
    <w:rsid w:val="000C5D9D"/>
    <w:rsid w:val="000C5DC6"/>
    <w:rsid w:val="000C5EDC"/>
    <w:rsid w:val="000C5FC7"/>
    <w:rsid w:val="000C5FE7"/>
    <w:rsid w:val="000C602A"/>
    <w:rsid w:val="000C6047"/>
    <w:rsid w:val="000C6143"/>
    <w:rsid w:val="000C616C"/>
    <w:rsid w:val="000C620D"/>
    <w:rsid w:val="000C62F6"/>
    <w:rsid w:val="000C63B6"/>
    <w:rsid w:val="000C63CA"/>
    <w:rsid w:val="000C6400"/>
    <w:rsid w:val="000C6467"/>
    <w:rsid w:val="000C649D"/>
    <w:rsid w:val="000C64AE"/>
    <w:rsid w:val="000C64BB"/>
    <w:rsid w:val="000C657D"/>
    <w:rsid w:val="000C65AB"/>
    <w:rsid w:val="000C6623"/>
    <w:rsid w:val="000C6708"/>
    <w:rsid w:val="000C678B"/>
    <w:rsid w:val="000C68AB"/>
    <w:rsid w:val="000C6940"/>
    <w:rsid w:val="000C696D"/>
    <w:rsid w:val="000C699C"/>
    <w:rsid w:val="000C69A6"/>
    <w:rsid w:val="000C69B5"/>
    <w:rsid w:val="000C6A0A"/>
    <w:rsid w:val="000C6AE6"/>
    <w:rsid w:val="000C6BB3"/>
    <w:rsid w:val="000C6BB7"/>
    <w:rsid w:val="000C6C48"/>
    <w:rsid w:val="000C6D89"/>
    <w:rsid w:val="000C6D9F"/>
    <w:rsid w:val="000C6E20"/>
    <w:rsid w:val="000C6F9D"/>
    <w:rsid w:val="000C6FB1"/>
    <w:rsid w:val="000C7355"/>
    <w:rsid w:val="000C74B0"/>
    <w:rsid w:val="000C74DF"/>
    <w:rsid w:val="000C7521"/>
    <w:rsid w:val="000C7528"/>
    <w:rsid w:val="000C7561"/>
    <w:rsid w:val="000C75C3"/>
    <w:rsid w:val="000C7641"/>
    <w:rsid w:val="000C7681"/>
    <w:rsid w:val="000C76CF"/>
    <w:rsid w:val="000C7782"/>
    <w:rsid w:val="000C77B9"/>
    <w:rsid w:val="000C78E5"/>
    <w:rsid w:val="000C79BC"/>
    <w:rsid w:val="000C7A14"/>
    <w:rsid w:val="000C7A52"/>
    <w:rsid w:val="000C7A84"/>
    <w:rsid w:val="000C7AC1"/>
    <w:rsid w:val="000C7B4F"/>
    <w:rsid w:val="000C7B6B"/>
    <w:rsid w:val="000C7C45"/>
    <w:rsid w:val="000C7D11"/>
    <w:rsid w:val="000C7D55"/>
    <w:rsid w:val="000C7D92"/>
    <w:rsid w:val="000C7DD3"/>
    <w:rsid w:val="000C7E04"/>
    <w:rsid w:val="000C7E25"/>
    <w:rsid w:val="000C7EC7"/>
    <w:rsid w:val="000C7EDC"/>
    <w:rsid w:val="000C7EF3"/>
    <w:rsid w:val="000C7EFC"/>
    <w:rsid w:val="000C7F11"/>
    <w:rsid w:val="000C7F2C"/>
    <w:rsid w:val="000D0005"/>
    <w:rsid w:val="000D0030"/>
    <w:rsid w:val="000D006F"/>
    <w:rsid w:val="000D007D"/>
    <w:rsid w:val="000D00CB"/>
    <w:rsid w:val="000D00DB"/>
    <w:rsid w:val="000D0174"/>
    <w:rsid w:val="000D029E"/>
    <w:rsid w:val="000D02B2"/>
    <w:rsid w:val="000D031E"/>
    <w:rsid w:val="000D035C"/>
    <w:rsid w:val="000D036E"/>
    <w:rsid w:val="000D036F"/>
    <w:rsid w:val="000D03B4"/>
    <w:rsid w:val="000D045F"/>
    <w:rsid w:val="000D04F0"/>
    <w:rsid w:val="000D0501"/>
    <w:rsid w:val="000D053A"/>
    <w:rsid w:val="000D0558"/>
    <w:rsid w:val="000D0593"/>
    <w:rsid w:val="000D05CE"/>
    <w:rsid w:val="000D05FC"/>
    <w:rsid w:val="000D065E"/>
    <w:rsid w:val="000D06B2"/>
    <w:rsid w:val="000D08A3"/>
    <w:rsid w:val="000D08F5"/>
    <w:rsid w:val="000D0926"/>
    <w:rsid w:val="000D092E"/>
    <w:rsid w:val="000D0961"/>
    <w:rsid w:val="000D09EB"/>
    <w:rsid w:val="000D09EF"/>
    <w:rsid w:val="000D0B16"/>
    <w:rsid w:val="000D0B17"/>
    <w:rsid w:val="000D0B2F"/>
    <w:rsid w:val="000D0B7A"/>
    <w:rsid w:val="000D0B7B"/>
    <w:rsid w:val="000D0C92"/>
    <w:rsid w:val="000D0CCD"/>
    <w:rsid w:val="000D0D28"/>
    <w:rsid w:val="000D0DCE"/>
    <w:rsid w:val="000D0EB9"/>
    <w:rsid w:val="000D0FE0"/>
    <w:rsid w:val="000D107E"/>
    <w:rsid w:val="000D10C2"/>
    <w:rsid w:val="000D10EF"/>
    <w:rsid w:val="000D1131"/>
    <w:rsid w:val="000D1185"/>
    <w:rsid w:val="000D11D6"/>
    <w:rsid w:val="000D11E6"/>
    <w:rsid w:val="000D1433"/>
    <w:rsid w:val="000D15B3"/>
    <w:rsid w:val="000D15E4"/>
    <w:rsid w:val="000D1664"/>
    <w:rsid w:val="000D1692"/>
    <w:rsid w:val="000D174D"/>
    <w:rsid w:val="000D17FF"/>
    <w:rsid w:val="000D18EC"/>
    <w:rsid w:val="000D19BD"/>
    <w:rsid w:val="000D19CE"/>
    <w:rsid w:val="000D1A0D"/>
    <w:rsid w:val="000D1A3C"/>
    <w:rsid w:val="000D1BFB"/>
    <w:rsid w:val="000D1C5B"/>
    <w:rsid w:val="000D1D09"/>
    <w:rsid w:val="000D1D35"/>
    <w:rsid w:val="000D1D5B"/>
    <w:rsid w:val="000D1D71"/>
    <w:rsid w:val="000D1D83"/>
    <w:rsid w:val="000D1DBC"/>
    <w:rsid w:val="000D1E91"/>
    <w:rsid w:val="000D1EB0"/>
    <w:rsid w:val="000D2037"/>
    <w:rsid w:val="000D2082"/>
    <w:rsid w:val="000D212C"/>
    <w:rsid w:val="000D213B"/>
    <w:rsid w:val="000D2203"/>
    <w:rsid w:val="000D233D"/>
    <w:rsid w:val="000D251A"/>
    <w:rsid w:val="000D2674"/>
    <w:rsid w:val="000D2886"/>
    <w:rsid w:val="000D292B"/>
    <w:rsid w:val="000D298A"/>
    <w:rsid w:val="000D2BA0"/>
    <w:rsid w:val="000D2CDB"/>
    <w:rsid w:val="000D2D43"/>
    <w:rsid w:val="000D2E40"/>
    <w:rsid w:val="000D2E9D"/>
    <w:rsid w:val="000D2EAD"/>
    <w:rsid w:val="000D2EF4"/>
    <w:rsid w:val="000D2F51"/>
    <w:rsid w:val="000D2F66"/>
    <w:rsid w:val="000D2F97"/>
    <w:rsid w:val="000D2FFD"/>
    <w:rsid w:val="000D3017"/>
    <w:rsid w:val="000D309C"/>
    <w:rsid w:val="000D30BA"/>
    <w:rsid w:val="000D3158"/>
    <w:rsid w:val="000D319C"/>
    <w:rsid w:val="000D32E2"/>
    <w:rsid w:val="000D3315"/>
    <w:rsid w:val="000D3381"/>
    <w:rsid w:val="000D342A"/>
    <w:rsid w:val="000D349C"/>
    <w:rsid w:val="000D34B5"/>
    <w:rsid w:val="000D3534"/>
    <w:rsid w:val="000D35C1"/>
    <w:rsid w:val="000D3621"/>
    <w:rsid w:val="000D365A"/>
    <w:rsid w:val="000D3695"/>
    <w:rsid w:val="000D36B4"/>
    <w:rsid w:val="000D36C2"/>
    <w:rsid w:val="000D37C8"/>
    <w:rsid w:val="000D392E"/>
    <w:rsid w:val="000D393A"/>
    <w:rsid w:val="000D3A64"/>
    <w:rsid w:val="000D3B0C"/>
    <w:rsid w:val="000D3B61"/>
    <w:rsid w:val="000D3B62"/>
    <w:rsid w:val="000D3B83"/>
    <w:rsid w:val="000D3B98"/>
    <w:rsid w:val="000D3C2A"/>
    <w:rsid w:val="000D3C76"/>
    <w:rsid w:val="000D3D5C"/>
    <w:rsid w:val="000D3DAC"/>
    <w:rsid w:val="000D3DBC"/>
    <w:rsid w:val="000D3DF1"/>
    <w:rsid w:val="000D3EE9"/>
    <w:rsid w:val="000D3EF9"/>
    <w:rsid w:val="000D3F1D"/>
    <w:rsid w:val="000D3F97"/>
    <w:rsid w:val="000D3FD9"/>
    <w:rsid w:val="000D3FDE"/>
    <w:rsid w:val="000D412B"/>
    <w:rsid w:val="000D4266"/>
    <w:rsid w:val="000D42C3"/>
    <w:rsid w:val="000D42F0"/>
    <w:rsid w:val="000D42F9"/>
    <w:rsid w:val="000D43CE"/>
    <w:rsid w:val="000D4422"/>
    <w:rsid w:val="000D44CB"/>
    <w:rsid w:val="000D44EA"/>
    <w:rsid w:val="000D4552"/>
    <w:rsid w:val="000D45B3"/>
    <w:rsid w:val="000D45EB"/>
    <w:rsid w:val="000D4617"/>
    <w:rsid w:val="000D4642"/>
    <w:rsid w:val="000D4776"/>
    <w:rsid w:val="000D4808"/>
    <w:rsid w:val="000D482A"/>
    <w:rsid w:val="000D48C7"/>
    <w:rsid w:val="000D48DE"/>
    <w:rsid w:val="000D4A6C"/>
    <w:rsid w:val="000D4ABF"/>
    <w:rsid w:val="000D4B05"/>
    <w:rsid w:val="000D4BE2"/>
    <w:rsid w:val="000D4DA0"/>
    <w:rsid w:val="000D4DB0"/>
    <w:rsid w:val="000D4E39"/>
    <w:rsid w:val="000D4EDA"/>
    <w:rsid w:val="000D4F08"/>
    <w:rsid w:val="000D4F69"/>
    <w:rsid w:val="000D4FC1"/>
    <w:rsid w:val="000D5057"/>
    <w:rsid w:val="000D5092"/>
    <w:rsid w:val="000D50A8"/>
    <w:rsid w:val="000D516D"/>
    <w:rsid w:val="000D518A"/>
    <w:rsid w:val="000D51DF"/>
    <w:rsid w:val="000D522D"/>
    <w:rsid w:val="000D52DE"/>
    <w:rsid w:val="000D5411"/>
    <w:rsid w:val="000D54BD"/>
    <w:rsid w:val="000D54C0"/>
    <w:rsid w:val="000D54E9"/>
    <w:rsid w:val="000D555A"/>
    <w:rsid w:val="000D555E"/>
    <w:rsid w:val="000D558C"/>
    <w:rsid w:val="000D5636"/>
    <w:rsid w:val="000D56A4"/>
    <w:rsid w:val="000D56A7"/>
    <w:rsid w:val="000D57B2"/>
    <w:rsid w:val="000D5801"/>
    <w:rsid w:val="000D5855"/>
    <w:rsid w:val="000D599F"/>
    <w:rsid w:val="000D5B02"/>
    <w:rsid w:val="000D5CA8"/>
    <w:rsid w:val="000D5D80"/>
    <w:rsid w:val="000D5E68"/>
    <w:rsid w:val="000D5ECA"/>
    <w:rsid w:val="000D5EF5"/>
    <w:rsid w:val="000D5F81"/>
    <w:rsid w:val="000D60A2"/>
    <w:rsid w:val="000D614B"/>
    <w:rsid w:val="000D615D"/>
    <w:rsid w:val="000D6178"/>
    <w:rsid w:val="000D6188"/>
    <w:rsid w:val="000D620D"/>
    <w:rsid w:val="000D6305"/>
    <w:rsid w:val="000D6385"/>
    <w:rsid w:val="000D6447"/>
    <w:rsid w:val="000D6495"/>
    <w:rsid w:val="000D652B"/>
    <w:rsid w:val="000D65FA"/>
    <w:rsid w:val="000D6614"/>
    <w:rsid w:val="000D66D2"/>
    <w:rsid w:val="000D6703"/>
    <w:rsid w:val="000D670B"/>
    <w:rsid w:val="000D6720"/>
    <w:rsid w:val="000D6730"/>
    <w:rsid w:val="000D67CD"/>
    <w:rsid w:val="000D6805"/>
    <w:rsid w:val="000D681D"/>
    <w:rsid w:val="000D682A"/>
    <w:rsid w:val="000D688C"/>
    <w:rsid w:val="000D68AE"/>
    <w:rsid w:val="000D68C5"/>
    <w:rsid w:val="000D6901"/>
    <w:rsid w:val="000D69D3"/>
    <w:rsid w:val="000D69EA"/>
    <w:rsid w:val="000D6A60"/>
    <w:rsid w:val="000D6A82"/>
    <w:rsid w:val="000D6AE9"/>
    <w:rsid w:val="000D6B56"/>
    <w:rsid w:val="000D6B69"/>
    <w:rsid w:val="000D6BFE"/>
    <w:rsid w:val="000D6EC8"/>
    <w:rsid w:val="000D6F0E"/>
    <w:rsid w:val="000D6F46"/>
    <w:rsid w:val="000D7001"/>
    <w:rsid w:val="000D70E1"/>
    <w:rsid w:val="000D7127"/>
    <w:rsid w:val="000D7183"/>
    <w:rsid w:val="000D71EB"/>
    <w:rsid w:val="000D7267"/>
    <w:rsid w:val="000D72DC"/>
    <w:rsid w:val="000D7325"/>
    <w:rsid w:val="000D736C"/>
    <w:rsid w:val="000D737D"/>
    <w:rsid w:val="000D73C7"/>
    <w:rsid w:val="000D73E6"/>
    <w:rsid w:val="000D7419"/>
    <w:rsid w:val="000D7428"/>
    <w:rsid w:val="000D7460"/>
    <w:rsid w:val="000D750E"/>
    <w:rsid w:val="000D75F4"/>
    <w:rsid w:val="000D75FF"/>
    <w:rsid w:val="000D7611"/>
    <w:rsid w:val="000D7646"/>
    <w:rsid w:val="000D76D5"/>
    <w:rsid w:val="000D7717"/>
    <w:rsid w:val="000D788A"/>
    <w:rsid w:val="000D78BE"/>
    <w:rsid w:val="000D79FA"/>
    <w:rsid w:val="000D7A15"/>
    <w:rsid w:val="000D7A84"/>
    <w:rsid w:val="000D7B21"/>
    <w:rsid w:val="000D7B2B"/>
    <w:rsid w:val="000D7B95"/>
    <w:rsid w:val="000D7BD8"/>
    <w:rsid w:val="000D7BE6"/>
    <w:rsid w:val="000D7C23"/>
    <w:rsid w:val="000D7C6A"/>
    <w:rsid w:val="000D7D16"/>
    <w:rsid w:val="000D7D9F"/>
    <w:rsid w:val="000D7E45"/>
    <w:rsid w:val="000D7EB5"/>
    <w:rsid w:val="000D7ED1"/>
    <w:rsid w:val="000D7F17"/>
    <w:rsid w:val="000E0058"/>
    <w:rsid w:val="000E0060"/>
    <w:rsid w:val="000E0088"/>
    <w:rsid w:val="000E00CE"/>
    <w:rsid w:val="000E0131"/>
    <w:rsid w:val="000E0367"/>
    <w:rsid w:val="000E0468"/>
    <w:rsid w:val="000E0479"/>
    <w:rsid w:val="000E04F0"/>
    <w:rsid w:val="000E050E"/>
    <w:rsid w:val="000E0596"/>
    <w:rsid w:val="000E05E0"/>
    <w:rsid w:val="000E0628"/>
    <w:rsid w:val="000E0634"/>
    <w:rsid w:val="000E066F"/>
    <w:rsid w:val="000E06D5"/>
    <w:rsid w:val="000E0762"/>
    <w:rsid w:val="000E07D5"/>
    <w:rsid w:val="000E080F"/>
    <w:rsid w:val="000E08AD"/>
    <w:rsid w:val="000E08AF"/>
    <w:rsid w:val="000E08B8"/>
    <w:rsid w:val="000E095A"/>
    <w:rsid w:val="000E0992"/>
    <w:rsid w:val="000E09ED"/>
    <w:rsid w:val="000E0A1E"/>
    <w:rsid w:val="000E0A59"/>
    <w:rsid w:val="000E0A9F"/>
    <w:rsid w:val="000E0ABD"/>
    <w:rsid w:val="000E0D78"/>
    <w:rsid w:val="000E0E45"/>
    <w:rsid w:val="000E0E4E"/>
    <w:rsid w:val="000E0E68"/>
    <w:rsid w:val="000E0E98"/>
    <w:rsid w:val="000E0F5F"/>
    <w:rsid w:val="000E0F76"/>
    <w:rsid w:val="000E1123"/>
    <w:rsid w:val="000E1132"/>
    <w:rsid w:val="000E11C4"/>
    <w:rsid w:val="000E125F"/>
    <w:rsid w:val="000E127F"/>
    <w:rsid w:val="000E1384"/>
    <w:rsid w:val="000E13F2"/>
    <w:rsid w:val="000E1405"/>
    <w:rsid w:val="000E1426"/>
    <w:rsid w:val="000E1441"/>
    <w:rsid w:val="000E14C3"/>
    <w:rsid w:val="000E14E5"/>
    <w:rsid w:val="000E152F"/>
    <w:rsid w:val="000E15B1"/>
    <w:rsid w:val="000E1626"/>
    <w:rsid w:val="000E16AE"/>
    <w:rsid w:val="000E1700"/>
    <w:rsid w:val="000E174B"/>
    <w:rsid w:val="000E1757"/>
    <w:rsid w:val="000E17C5"/>
    <w:rsid w:val="000E18E5"/>
    <w:rsid w:val="000E18F9"/>
    <w:rsid w:val="000E196E"/>
    <w:rsid w:val="000E1A10"/>
    <w:rsid w:val="000E1A44"/>
    <w:rsid w:val="000E1AEF"/>
    <w:rsid w:val="000E1B02"/>
    <w:rsid w:val="000E1BB3"/>
    <w:rsid w:val="000E1C19"/>
    <w:rsid w:val="000E1CBE"/>
    <w:rsid w:val="000E1D03"/>
    <w:rsid w:val="000E1D29"/>
    <w:rsid w:val="000E1EF5"/>
    <w:rsid w:val="000E1FB4"/>
    <w:rsid w:val="000E2126"/>
    <w:rsid w:val="000E222D"/>
    <w:rsid w:val="000E2230"/>
    <w:rsid w:val="000E24B1"/>
    <w:rsid w:val="000E24F8"/>
    <w:rsid w:val="000E2553"/>
    <w:rsid w:val="000E2579"/>
    <w:rsid w:val="000E26E0"/>
    <w:rsid w:val="000E26ED"/>
    <w:rsid w:val="000E2718"/>
    <w:rsid w:val="000E272C"/>
    <w:rsid w:val="000E2771"/>
    <w:rsid w:val="000E2781"/>
    <w:rsid w:val="000E279D"/>
    <w:rsid w:val="000E2817"/>
    <w:rsid w:val="000E28E5"/>
    <w:rsid w:val="000E2948"/>
    <w:rsid w:val="000E294D"/>
    <w:rsid w:val="000E298A"/>
    <w:rsid w:val="000E29C8"/>
    <w:rsid w:val="000E2BBE"/>
    <w:rsid w:val="000E2BFF"/>
    <w:rsid w:val="000E2C48"/>
    <w:rsid w:val="000E2C64"/>
    <w:rsid w:val="000E2C88"/>
    <w:rsid w:val="000E2CD8"/>
    <w:rsid w:val="000E2D38"/>
    <w:rsid w:val="000E2D3A"/>
    <w:rsid w:val="000E2D98"/>
    <w:rsid w:val="000E2F42"/>
    <w:rsid w:val="000E2F89"/>
    <w:rsid w:val="000E2FC7"/>
    <w:rsid w:val="000E30CC"/>
    <w:rsid w:val="000E31F7"/>
    <w:rsid w:val="000E322E"/>
    <w:rsid w:val="000E33B4"/>
    <w:rsid w:val="000E33FA"/>
    <w:rsid w:val="000E3403"/>
    <w:rsid w:val="000E3808"/>
    <w:rsid w:val="000E3878"/>
    <w:rsid w:val="000E389E"/>
    <w:rsid w:val="000E3938"/>
    <w:rsid w:val="000E3A30"/>
    <w:rsid w:val="000E3A37"/>
    <w:rsid w:val="000E3A72"/>
    <w:rsid w:val="000E3A79"/>
    <w:rsid w:val="000E3A7E"/>
    <w:rsid w:val="000E3ABF"/>
    <w:rsid w:val="000E3B70"/>
    <w:rsid w:val="000E3C87"/>
    <w:rsid w:val="000E3D21"/>
    <w:rsid w:val="000E3E1E"/>
    <w:rsid w:val="000E3E38"/>
    <w:rsid w:val="000E3E46"/>
    <w:rsid w:val="000E3E4C"/>
    <w:rsid w:val="000E3E8B"/>
    <w:rsid w:val="000E3EE1"/>
    <w:rsid w:val="000E3F3D"/>
    <w:rsid w:val="000E3F76"/>
    <w:rsid w:val="000E3FA0"/>
    <w:rsid w:val="000E4013"/>
    <w:rsid w:val="000E4017"/>
    <w:rsid w:val="000E40BA"/>
    <w:rsid w:val="000E413A"/>
    <w:rsid w:val="000E41E4"/>
    <w:rsid w:val="000E424B"/>
    <w:rsid w:val="000E42A4"/>
    <w:rsid w:val="000E4314"/>
    <w:rsid w:val="000E434B"/>
    <w:rsid w:val="000E4355"/>
    <w:rsid w:val="000E43C9"/>
    <w:rsid w:val="000E44E9"/>
    <w:rsid w:val="000E452D"/>
    <w:rsid w:val="000E4777"/>
    <w:rsid w:val="000E4786"/>
    <w:rsid w:val="000E47F0"/>
    <w:rsid w:val="000E4863"/>
    <w:rsid w:val="000E48DB"/>
    <w:rsid w:val="000E48F9"/>
    <w:rsid w:val="000E4923"/>
    <w:rsid w:val="000E4966"/>
    <w:rsid w:val="000E4A18"/>
    <w:rsid w:val="000E4A4A"/>
    <w:rsid w:val="000E4B5C"/>
    <w:rsid w:val="000E4B6E"/>
    <w:rsid w:val="000E4BA0"/>
    <w:rsid w:val="000E4C12"/>
    <w:rsid w:val="000E4C2F"/>
    <w:rsid w:val="000E4C7A"/>
    <w:rsid w:val="000E4CCB"/>
    <w:rsid w:val="000E4CD7"/>
    <w:rsid w:val="000E4D5F"/>
    <w:rsid w:val="000E4E2D"/>
    <w:rsid w:val="000E4E67"/>
    <w:rsid w:val="000E4E99"/>
    <w:rsid w:val="000E4EBA"/>
    <w:rsid w:val="000E4F51"/>
    <w:rsid w:val="000E4FE8"/>
    <w:rsid w:val="000E501C"/>
    <w:rsid w:val="000E50C4"/>
    <w:rsid w:val="000E50D5"/>
    <w:rsid w:val="000E50F3"/>
    <w:rsid w:val="000E50FA"/>
    <w:rsid w:val="000E511D"/>
    <w:rsid w:val="000E5199"/>
    <w:rsid w:val="000E5255"/>
    <w:rsid w:val="000E5283"/>
    <w:rsid w:val="000E52C7"/>
    <w:rsid w:val="000E534C"/>
    <w:rsid w:val="000E537D"/>
    <w:rsid w:val="000E543C"/>
    <w:rsid w:val="000E547A"/>
    <w:rsid w:val="000E549D"/>
    <w:rsid w:val="000E54BA"/>
    <w:rsid w:val="000E5544"/>
    <w:rsid w:val="000E557C"/>
    <w:rsid w:val="000E56BD"/>
    <w:rsid w:val="000E571D"/>
    <w:rsid w:val="000E5940"/>
    <w:rsid w:val="000E59D1"/>
    <w:rsid w:val="000E59D8"/>
    <w:rsid w:val="000E59FF"/>
    <w:rsid w:val="000E5BAE"/>
    <w:rsid w:val="000E5C52"/>
    <w:rsid w:val="000E5CAF"/>
    <w:rsid w:val="000E5D29"/>
    <w:rsid w:val="000E5D8C"/>
    <w:rsid w:val="000E5FB1"/>
    <w:rsid w:val="000E6065"/>
    <w:rsid w:val="000E60A0"/>
    <w:rsid w:val="000E60AB"/>
    <w:rsid w:val="000E60BD"/>
    <w:rsid w:val="000E6101"/>
    <w:rsid w:val="000E61DC"/>
    <w:rsid w:val="000E6226"/>
    <w:rsid w:val="000E6263"/>
    <w:rsid w:val="000E6270"/>
    <w:rsid w:val="000E6334"/>
    <w:rsid w:val="000E63BA"/>
    <w:rsid w:val="000E63CA"/>
    <w:rsid w:val="000E64B2"/>
    <w:rsid w:val="000E6644"/>
    <w:rsid w:val="000E6664"/>
    <w:rsid w:val="000E66E6"/>
    <w:rsid w:val="000E6865"/>
    <w:rsid w:val="000E68FC"/>
    <w:rsid w:val="000E6B4A"/>
    <w:rsid w:val="000E6B9D"/>
    <w:rsid w:val="000E6BC6"/>
    <w:rsid w:val="000E6BDC"/>
    <w:rsid w:val="000E6C6E"/>
    <w:rsid w:val="000E6DA9"/>
    <w:rsid w:val="000E6E5A"/>
    <w:rsid w:val="000E6EC6"/>
    <w:rsid w:val="000E6F08"/>
    <w:rsid w:val="000E6F89"/>
    <w:rsid w:val="000E6FB7"/>
    <w:rsid w:val="000E6FE4"/>
    <w:rsid w:val="000E6FF1"/>
    <w:rsid w:val="000E7036"/>
    <w:rsid w:val="000E707D"/>
    <w:rsid w:val="000E70B6"/>
    <w:rsid w:val="000E70D1"/>
    <w:rsid w:val="000E7105"/>
    <w:rsid w:val="000E71B1"/>
    <w:rsid w:val="000E71D0"/>
    <w:rsid w:val="000E723F"/>
    <w:rsid w:val="000E72E3"/>
    <w:rsid w:val="000E7331"/>
    <w:rsid w:val="000E7374"/>
    <w:rsid w:val="000E73A8"/>
    <w:rsid w:val="000E746C"/>
    <w:rsid w:val="000E7472"/>
    <w:rsid w:val="000E7488"/>
    <w:rsid w:val="000E7540"/>
    <w:rsid w:val="000E758F"/>
    <w:rsid w:val="000E7610"/>
    <w:rsid w:val="000E7766"/>
    <w:rsid w:val="000E7799"/>
    <w:rsid w:val="000E7878"/>
    <w:rsid w:val="000E7884"/>
    <w:rsid w:val="000E78F3"/>
    <w:rsid w:val="000E7922"/>
    <w:rsid w:val="000E79B7"/>
    <w:rsid w:val="000E7AF0"/>
    <w:rsid w:val="000E7C80"/>
    <w:rsid w:val="000E7D03"/>
    <w:rsid w:val="000E7D1D"/>
    <w:rsid w:val="000E7D6B"/>
    <w:rsid w:val="000E7F21"/>
    <w:rsid w:val="000E7FEC"/>
    <w:rsid w:val="000F00D0"/>
    <w:rsid w:val="000F00DE"/>
    <w:rsid w:val="000F0163"/>
    <w:rsid w:val="000F0165"/>
    <w:rsid w:val="000F016E"/>
    <w:rsid w:val="000F019A"/>
    <w:rsid w:val="000F01E2"/>
    <w:rsid w:val="000F0251"/>
    <w:rsid w:val="000F0293"/>
    <w:rsid w:val="000F0296"/>
    <w:rsid w:val="000F02DF"/>
    <w:rsid w:val="000F0351"/>
    <w:rsid w:val="000F03EC"/>
    <w:rsid w:val="000F04BE"/>
    <w:rsid w:val="000F04CA"/>
    <w:rsid w:val="000F04F8"/>
    <w:rsid w:val="000F05A6"/>
    <w:rsid w:val="000F0792"/>
    <w:rsid w:val="000F0819"/>
    <w:rsid w:val="000F082E"/>
    <w:rsid w:val="000F0840"/>
    <w:rsid w:val="000F0871"/>
    <w:rsid w:val="000F08F4"/>
    <w:rsid w:val="000F0927"/>
    <w:rsid w:val="000F0975"/>
    <w:rsid w:val="000F0A16"/>
    <w:rsid w:val="000F0A48"/>
    <w:rsid w:val="000F0AB3"/>
    <w:rsid w:val="000F0B3E"/>
    <w:rsid w:val="000F0B99"/>
    <w:rsid w:val="000F0BB1"/>
    <w:rsid w:val="000F0BE2"/>
    <w:rsid w:val="000F0BF9"/>
    <w:rsid w:val="000F0C27"/>
    <w:rsid w:val="000F0CC7"/>
    <w:rsid w:val="000F0D1F"/>
    <w:rsid w:val="000F0D7A"/>
    <w:rsid w:val="000F0E4C"/>
    <w:rsid w:val="000F0E7B"/>
    <w:rsid w:val="000F0F94"/>
    <w:rsid w:val="000F1065"/>
    <w:rsid w:val="000F1171"/>
    <w:rsid w:val="000F11DA"/>
    <w:rsid w:val="000F1218"/>
    <w:rsid w:val="000F123E"/>
    <w:rsid w:val="000F1293"/>
    <w:rsid w:val="000F1412"/>
    <w:rsid w:val="000F14C3"/>
    <w:rsid w:val="000F14CE"/>
    <w:rsid w:val="000F1604"/>
    <w:rsid w:val="000F168B"/>
    <w:rsid w:val="000F16E1"/>
    <w:rsid w:val="000F173D"/>
    <w:rsid w:val="000F179E"/>
    <w:rsid w:val="000F183E"/>
    <w:rsid w:val="000F1847"/>
    <w:rsid w:val="000F193D"/>
    <w:rsid w:val="000F1968"/>
    <w:rsid w:val="000F1A7B"/>
    <w:rsid w:val="000F1B26"/>
    <w:rsid w:val="000F1B2F"/>
    <w:rsid w:val="000F1BFC"/>
    <w:rsid w:val="000F1D42"/>
    <w:rsid w:val="000F1D76"/>
    <w:rsid w:val="000F1DAD"/>
    <w:rsid w:val="000F1E64"/>
    <w:rsid w:val="000F1F79"/>
    <w:rsid w:val="000F2071"/>
    <w:rsid w:val="000F2216"/>
    <w:rsid w:val="000F2374"/>
    <w:rsid w:val="000F245D"/>
    <w:rsid w:val="000F2465"/>
    <w:rsid w:val="000F24F2"/>
    <w:rsid w:val="000F24F8"/>
    <w:rsid w:val="000F256C"/>
    <w:rsid w:val="000F25B9"/>
    <w:rsid w:val="000F2743"/>
    <w:rsid w:val="000F2783"/>
    <w:rsid w:val="000F27EC"/>
    <w:rsid w:val="000F2807"/>
    <w:rsid w:val="000F296B"/>
    <w:rsid w:val="000F29C4"/>
    <w:rsid w:val="000F29DE"/>
    <w:rsid w:val="000F2A1F"/>
    <w:rsid w:val="000F2A6C"/>
    <w:rsid w:val="000F2A76"/>
    <w:rsid w:val="000F2ADB"/>
    <w:rsid w:val="000F2ADC"/>
    <w:rsid w:val="000F2C48"/>
    <w:rsid w:val="000F2CA8"/>
    <w:rsid w:val="000F2CF9"/>
    <w:rsid w:val="000F2D20"/>
    <w:rsid w:val="000F2D5F"/>
    <w:rsid w:val="000F2D6D"/>
    <w:rsid w:val="000F2EA3"/>
    <w:rsid w:val="000F2EC0"/>
    <w:rsid w:val="000F2ED7"/>
    <w:rsid w:val="000F3000"/>
    <w:rsid w:val="000F30B8"/>
    <w:rsid w:val="000F3134"/>
    <w:rsid w:val="000F3257"/>
    <w:rsid w:val="000F32E6"/>
    <w:rsid w:val="000F33F5"/>
    <w:rsid w:val="000F340C"/>
    <w:rsid w:val="000F34E9"/>
    <w:rsid w:val="000F359B"/>
    <w:rsid w:val="000F35E1"/>
    <w:rsid w:val="000F36AF"/>
    <w:rsid w:val="000F3702"/>
    <w:rsid w:val="000F378D"/>
    <w:rsid w:val="000F38A1"/>
    <w:rsid w:val="000F38C4"/>
    <w:rsid w:val="000F38D8"/>
    <w:rsid w:val="000F3A6B"/>
    <w:rsid w:val="000F3C45"/>
    <w:rsid w:val="000F3CBF"/>
    <w:rsid w:val="000F3EB2"/>
    <w:rsid w:val="000F3F1B"/>
    <w:rsid w:val="000F3F92"/>
    <w:rsid w:val="000F405B"/>
    <w:rsid w:val="000F4080"/>
    <w:rsid w:val="000F4095"/>
    <w:rsid w:val="000F40B9"/>
    <w:rsid w:val="000F4128"/>
    <w:rsid w:val="000F4170"/>
    <w:rsid w:val="000F41C8"/>
    <w:rsid w:val="000F41D1"/>
    <w:rsid w:val="000F41E5"/>
    <w:rsid w:val="000F42E3"/>
    <w:rsid w:val="000F42EA"/>
    <w:rsid w:val="000F4334"/>
    <w:rsid w:val="000F43D7"/>
    <w:rsid w:val="000F43FB"/>
    <w:rsid w:val="000F442B"/>
    <w:rsid w:val="000F4451"/>
    <w:rsid w:val="000F4465"/>
    <w:rsid w:val="000F4501"/>
    <w:rsid w:val="000F4593"/>
    <w:rsid w:val="000F45E0"/>
    <w:rsid w:val="000F4684"/>
    <w:rsid w:val="000F46AA"/>
    <w:rsid w:val="000F46D1"/>
    <w:rsid w:val="000F46D4"/>
    <w:rsid w:val="000F46DB"/>
    <w:rsid w:val="000F4704"/>
    <w:rsid w:val="000F4732"/>
    <w:rsid w:val="000F4776"/>
    <w:rsid w:val="000F47CB"/>
    <w:rsid w:val="000F47DF"/>
    <w:rsid w:val="000F47EF"/>
    <w:rsid w:val="000F486F"/>
    <w:rsid w:val="000F4890"/>
    <w:rsid w:val="000F48CE"/>
    <w:rsid w:val="000F4971"/>
    <w:rsid w:val="000F49BC"/>
    <w:rsid w:val="000F49C7"/>
    <w:rsid w:val="000F49F0"/>
    <w:rsid w:val="000F4A35"/>
    <w:rsid w:val="000F4A83"/>
    <w:rsid w:val="000F4ABA"/>
    <w:rsid w:val="000F4AF0"/>
    <w:rsid w:val="000F4B25"/>
    <w:rsid w:val="000F4B62"/>
    <w:rsid w:val="000F4D52"/>
    <w:rsid w:val="000F4D62"/>
    <w:rsid w:val="000F4DE0"/>
    <w:rsid w:val="000F4E12"/>
    <w:rsid w:val="000F501C"/>
    <w:rsid w:val="000F50E3"/>
    <w:rsid w:val="000F510A"/>
    <w:rsid w:val="000F5114"/>
    <w:rsid w:val="000F51BF"/>
    <w:rsid w:val="000F535A"/>
    <w:rsid w:val="000F5380"/>
    <w:rsid w:val="000F538F"/>
    <w:rsid w:val="000F540A"/>
    <w:rsid w:val="000F5439"/>
    <w:rsid w:val="000F54CB"/>
    <w:rsid w:val="000F54F0"/>
    <w:rsid w:val="000F5631"/>
    <w:rsid w:val="000F5632"/>
    <w:rsid w:val="000F5637"/>
    <w:rsid w:val="000F56C2"/>
    <w:rsid w:val="000F5771"/>
    <w:rsid w:val="000F5928"/>
    <w:rsid w:val="000F5A82"/>
    <w:rsid w:val="000F5B32"/>
    <w:rsid w:val="000F5B7C"/>
    <w:rsid w:val="000F5C5C"/>
    <w:rsid w:val="000F5C6D"/>
    <w:rsid w:val="000F5C9D"/>
    <w:rsid w:val="000F5D0D"/>
    <w:rsid w:val="000F5D5D"/>
    <w:rsid w:val="000F5E16"/>
    <w:rsid w:val="000F5E78"/>
    <w:rsid w:val="000F5E79"/>
    <w:rsid w:val="000F5ECA"/>
    <w:rsid w:val="000F5F46"/>
    <w:rsid w:val="000F6020"/>
    <w:rsid w:val="000F6160"/>
    <w:rsid w:val="000F619B"/>
    <w:rsid w:val="000F61E6"/>
    <w:rsid w:val="000F6216"/>
    <w:rsid w:val="000F6230"/>
    <w:rsid w:val="000F6239"/>
    <w:rsid w:val="000F6267"/>
    <w:rsid w:val="000F632E"/>
    <w:rsid w:val="000F638F"/>
    <w:rsid w:val="000F646B"/>
    <w:rsid w:val="000F647A"/>
    <w:rsid w:val="000F64A8"/>
    <w:rsid w:val="000F6501"/>
    <w:rsid w:val="000F654C"/>
    <w:rsid w:val="000F6617"/>
    <w:rsid w:val="000F6632"/>
    <w:rsid w:val="000F6637"/>
    <w:rsid w:val="000F6737"/>
    <w:rsid w:val="000F683E"/>
    <w:rsid w:val="000F68DF"/>
    <w:rsid w:val="000F68F9"/>
    <w:rsid w:val="000F6937"/>
    <w:rsid w:val="000F6AEC"/>
    <w:rsid w:val="000F6B4E"/>
    <w:rsid w:val="000F6C2D"/>
    <w:rsid w:val="000F6C58"/>
    <w:rsid w:val="000F6C70"/>
    <w:rsid w:val="000F6CE5"/>
    <w:rsid w:val="000F6E38"/>
    <w:rsid w:val="000F6E83"/>
    <w:rsid w:val="000F6EFF"/>
    <w:rsid w:val="000F6F51"/>
    <w:rsid w:val="000F6F80"/>
    <w:rsid w:val="000F6F83"/>
    <w:rsid w:val="000F6FCC"/>
    <w:rsid w:val="000F70B4"/>
    <w:rsid w:val="000F7198"/>
    <w:rsid w:val="000F71B6"/>
    <w:rsid w:val="000F7259"/>
    <w:rsid w:val="000F7289"/>
    <w:rsid w:val="000F72C3"/>
    <w:rsid w:val="000F7365"/>
    <w:rsid w:val="000F739C"/>
    <w:rsid w:val="000F73EB"/>
    <w:rsid w:val="000F7461"/>
    <w:rsid w:val="000F74A3"/>
    <w:rsid w:val="000F7577"/>
    <w:rsid w:val="000F7583"/>
    <w:rsid w:val="000F764A"/>
    <w:rsid w:val="000F767E"/>
    <w:rsid w:val="000F76BD"/>
    <w:rsid w:val="000F76D1"/>
    <w:rsid w:val="000F7724"/>
    <w:rsid w:val="000F77EE"/>
    <w:rsid w:val="000F7833"/>
    <w:rsid w:val="000F7876"/>
    <w:rsid w:val="000F7920"/>
    <w:rsid w:val="000F7942"/>
    <w:rsid w:val="000F79DE"/>
    <w:rsid w:val="000F79F4"/>
    <w:rsid w:val="000F7AF8"/>
    <w:rsid w:val="000F7B72"/>
    <w:rsid w:val="000F7B7E"/>
    <w:rsid w:val="000F7C36"/>
    <w:rsid w:val="000F7C51"/>
    <w:rsid w:val="000F7E0A"/>
    <w:rsid w:val="000F7EC0"/>
    <w:rsid w:val="000F7F3F"/>
    <w:rsid w:val="000F7F4B"/>
    <w:rsid w:val="000F7F5A"/>
    <w:rsid w:val="000F7FE0"/>
    <w:rsid w:val="0010004C"/>
    <w:rsid w:val="001001D3"/>
    <w:rsid w:val="00100240"/>
    <w:rsid w:val="00100249"/>
    <w:rsid w:val="00100278"/>
    <w:rsid w:val="00100293"/>
    <w:rsid w:val="001002C0"/>
    <w:rsid w:val="0010030A"/>
    <w:rsid w:val="0010037E"/>
    <w:rsid w:val="001003CA"/>
    <w:rsid w:val="00100426"/>
    <w:rsid w:val="0010045A"/>
    <w:rsid w:val="00100518"/>
    <w:rsid w:val="00100540"/>
    <w:rsid w:val="00100689"/>
    <w:rsid w:val="00100693"/>
    <w:rsid w:val="0010073F"/>
    <w:rsid w:val="00100795"/>
    <w:rsid w:val="001007B2"/>
    <w:rsid w:val="00100845"/>
    <w:rsid w:val="001009A9"/>
    <w:rsid w:val="00100A4F"/>
    <w:rsid w:val="00100ABB"/>
    <w:rsid w:val="00100BF4"/>
    <w:rsid w:val="00100C2C"/>
    <w:rsid w:val="00100C87"/>
    <w:rsid w:val="00100C8C"/>
    <w:rsid w:val="00100CAA"/>
    <w:rsid w:val="00100EE7"/>
    <w:rsid w:val="00100EEC"/>
    <w:rsid w:val="0010102C"/>
    <w:rsid w:val="0010103E"/>
    <w:rsid w:val="00101131"/>
    <w:rsid w:val="00101149"/>
    <w:rsid w:val="00101178"/>
    <w:rsid w:val="001012B8"/>
    <w:rsid w:val="00101352"/>
    <w:rsid w:val="00101401"/>
    <w:rsid w:val="001014C4"/>
    <w:rsid w:val="00101510"/>
    <w:rsid w:val="0010158E"/>
    <w:rsid w:val="00101656"/>
    <w:rsid w:val="00101765"/>
    <w:rsid w:val="00101771"/>
    <w:rsid w:val="001017EF"/>
    <w:rsid w:val="00101864"/>
    <w:rsid w:val="001018B1"/>
    <w:rsid w:val="001018DA"/>
    <w:rsid w:val="00101994"/>
    <w:rsid w:val="001019C5"/>
    <w:rsid w:val="001019DD"/>
    <w:rsid w:val="00101A6D"/>
    <w:rsid w:val="00101A77"/>
    <w:rsid w:val="00101B0F"/>
    <w:rsid w:val="00101BE6"/>
    <w:rsid w:val="00101BEF"/>
    <w:rsid w:val="00101C10"/>
    <w:rsid w:val="00101C32"/>
    <w:rsid w:val="00101C90"/>
    <w:rsid w:val="00101F1D"/>
    <w:rsid w:val="00101F5D"/>
    <w:rsid w:val="0010209E"/>
    <w:rsid w:val="001020E1"/>
    <w:rsid w:val="00102291"/>
    <w:rsid w:val="001022A6"/>
    <w:rsid w:val="00102341"/>
    <w:rsid w:val="0010234C"/>
    <w:rsid w:val="00102381"/>
    <w:rsid w:val="00102389"/>
    <w:rsid w:val="001023DF"/>
    <w:rsid w:val="00102420"/>
    <w:rsid w:val="001024FA"/>
    <w:rsid w:val="0010259E"/>
    <w:rsid w:val="0010269D"/>
    <w:rsid w:val="001026A6"/>
    <w:rsid w:val="001026D3"/>
    <w:rsid w:val="0010270C"/>
    <w:rsid w:val="00102740"/>
    <w:rsid w:val="00102743"/>
    <w:rsid w:val="00102757"/>
    <w:rsid w:val="00102794"/>
    <w:rsid w:val="00102862"/>
    <w:rsid w:val="001028E3"/>
    <w:rsid w:val="00102925"/>
    <w:rsid w:val="00102938"/>
    <w:rsid w:val="00102A17"/>
    <w:rsid w:val="00102AD7"/>
    <w:rsid w:val="00102B01"/>
    <w:rsid w:val="00102B07"/>
    <w:rsid w:val="00102BAE"/>
    <w:rsid w:val="00102BCF"/>
    <w:rsid w:val="00102CCB"/>
    <w:rsid w:val="00102CDA"/>
    <w:rsid w:val="00102E1C"/>
    <w:rsid w:val="00102E5A"/>
    <w:rsid w:val="0010311B"/>
    <w:rsid w:val="001031FC"/>
    <w:rsid w:val="001031FE"/>
    <w:rsid w:val="0010320C"/>
    <w:rsid w:val="00103295"/>
    <w:rsid w:val="001033F6"/>
    <w:rsid w:val="001034C9"/>
    <w:rsid w:val="001034D4"/>
    <w:rsid w:val="0010356F"/>
    <w:rsid w:val="00103696"/>
    <w:rsid w:val="00103697"/>
    <w:rsid w:val="0010369E"/>
    <w:rsid w:val="00103705"/>
    <w:rsid w:val="0010370A"/>
    <w:rsid w:val="0010379E"/>
    <w:rsid w:val="0010381B"/>
    <w:rsid w:val="00103936"/>
    <w:rsid w:val="00103999"/>
    <w:rsid w:val="00103ABC"/>
    <w:rsid w:val="00103AEC"/>
    <w:rsid w:val="00103B3B"/>
    <w:rsid w:val="00103B7A"/>
    <w:rsid w:val="00103C33"/>
    <w:rsid w:val="00103CA2"/>
    <w:rsid w:val="00103CF5"/>
    <w:rsid w:val="00103D36"/>
    <w:rsid w:val="00103D6D"/>
    <w:rsid w:val="00103DCC"/>
    <w:rsid w:val="00103DE6"/>
    <w:rsid w:val="00103E01"/>
    <w:rsid w:val="00103EA0"/>
    <w:rsid w:val="00103FC5"/>
    <w:rsid w:val="00103FCE"/>
    <w:rsid w:val="00103FEA"/>
    <w:rsid w:val="0010405B"/>
    <w:rsid w:val="001040E9"/>
    <w:rsid w:val="00104209"/>
    <w:rsid w:val="0010425B"/>
    <w:rsid w:val="001042AA"/>
    <w:rsid w:val="001042BD"/>
    <w:rsid w:val="001043AE"/>
    <w:rsid w:val="001043DB"/>
    <w:rsid w:val="001044AC"/>
    <w:rsid w:val="001044AD"/>
    <w:rsid w:val="00104527"/>
    <w:rsid w:val="0010462B"/>
    <w:rsid w:val="00104633"/>
    <w:rsid w:val="0010463B"/>
    <w:rsid w:val="00104665"/>
    <w:rsid w:val="0010468A"/>
    <w:rsid w:val="0010472E"/>
    <w:rsid w:val="0010475A"/>
    <w:rsid w:val="00104786"/>
    <w:rsid w:val="001047A4"/>
    <w:rsid w:val="0010496C"/>
    <w:rsid w:val="0010496F"/>
    <w:rsid w:val="00104A50"/>
    <w:rsid w:val="00104B2D"/>
    <w:rsid w:val="00104BAC"/>
    <w:rsid w:val="00104BC2"/>
    <w:rsid w:val="00104CB9"/>
    <w:rsid w:val="00104D64"/>
    <w:rsid w:val="00104EE5"/>
    <w:rsid w:val="00104FA8"/>
    <w:rsid w:val="0010503A"/>
    <w:rsid w:val="00105112"/>
    <w:rsid w:val="00105132"/>
    <w:rsid w:val="0010514B"/>
    <w:rsid w:val="00105204"/>
    <w:rsid w:val="00105292"/>
    <w:rsid w:val="00105340"/>
    <w:rsid w:val="00105341"/>
    <w:rsid w:val="00105361"/>
    <w:rsid w:val="001053DD"/>
    <w:rsid w:val="00105461"/>
    <w:rsid w:val="00105542"/>
    <w:rsid w:val="00105557"/>
    <w:rsid w:val="001055F4"/>
    <w:rsid w:val="00105669"/>
    <w:rsid w:val="001056AC"/>
    <w:rsid w:val="00105734"/>
    <w:rsid w:val="00105744"/>
    <w:rsid w:val="0010576E"/>
    <w:rsid w:val="001057E9"/>
    <w:rsid w:val="0010589E"/>
    <w:rsid w:val="001059C2"/>
    <w:rsid w:val="001059D9"/>
    <w:rsid w:val="00105A52"/>
    <w:rsid w:val="00105B62"/>
    <w:rsid w:val="00105BA8"/>
    <w:rsid w:val="00105C07"/>
    <w:rsid w:val="00105CFF"/>
    <w:rsid w:val="00105E25"/>
    <w:rsid w:val="00105E2A"/>
    <w:rsid w:val="00105EDB"/>
    <w:rsid w:val="00105F86"/>
    <w:rsid w:val="00105F9B"/>
    <w:rsid w:val="00106055"/>
    <w:rsid w:val="0010605E"/>
    <w:rsid w:val="0010606D"/>
    <w:rsid w:val="001060A2"/>
    <w:rsid w:val="001060BB"/>
    <w:rsid w:val="001061BF"/>
    <w:rsid w:val="001061E3"/>
    <w:rsid w:val="001062A3"/>
    <w:rsid w:val="001062C1"/>
    <w:rsid w:val="001062D2"/>
    <w:rsid w:val="0010634E"/>
    <w:rsid w:val="001063A8"/>
    <w:rsid w:val="001063F3"/>
    <w:rsid w:val="00106562"/>
    <w:rsid w:val="00106567"/>
    <w:rsid w:val="00106577"/>
    <w:rsid w:val="001065B9"/>
    <w:rsid w:val="001065F6"/>
    <w:rsid w:val="001068FC"/>
    <w:rsid w:val="001069AE"/>
    <w:rsid w:val="00106A77"/>
    <w:rsid w:val="00106B0E"/>
    <w:rsid w:val="00106B6B"/>
    <w:rsid w:val="00106C26"/>
    <w:rsid w:val="00106D8D"/>
    <w:rsid w:val="00106DD9"/>
    <w:rsid w:val="00106E34"/>
    <w:rsid w:val="00106E51"/>
    <w:rsid w:val="00106EFF"/>
    <w:rsid w:val="00106F13"/>
    <w:rsid w:val="00106F76"/>
    <w:rsid w:val="00107001"/>
    <w:rsid w:val="00107140"/>
    <w:rsid w:val="0010721D"/>
    <w:rsid w:val="001072EF"/>
    <w:rsid w:val="0010730B"/>
    <w:rsid w:val="00107327"/>
    <w:rsid w:val="00107389"/>
    <w:rsid w:val="0010744F"/>
    <w:rsid w:val="00107473"/>
    <w:rsid w:val="001074D9"/>
    <w:rsid w:val="00107547"/>
    <w:rsid w:val="00107550"/>
    <w:rsid w:val="00107587"/>
    <w:rsid w:val="0010762F"/>
    <w:rsid w:val="0010770B"/>
    <w:rsid w:val="00107811"/>
    <w:rsid w:val="00107814"/>
    <w:rsid w:val="001078A4"/>
    <w:rsid w:val="001078D3"/>
    <w:rsid w:val="001078FF"/>
    <w:rsid w:val="0010792B"/>
    <w:rsid w:val="00107954"/>
    <w:rsid w:val="001079FA"/>
    <w:rsid w:val="00107A34"/>
    <w:rsid w:val="00107A84"/>
    <w:rsid w:val="00107AB5"/>
    <w:rsid w:val="00107B98"/>
    <w:rsid w:val="00107C0F"/>
    <w:rsid w:val="00107D2D"/>
    <w:rsid w:val="00107D81"/>
    <w:rsid w:val="00107DAD"/>
    <w:rsid w:val="00107E06"/>
    <w:rsid w:val="00107E40"/>
    <w:rsid w:val="00107E98"/>
    <w:rsid w:val="00107E99"/>
    <w:rsid w:val="00110007"/>
    <w:rsid w:val="001100FD"/>
    <w:rsid w:val="0011014B"/>
    <w:rsid w:val="001101B5"/>
    <w:rsid w:val="001101F2"/>
    <w:rsid w:val="001101FA"/>
    <w:rsid w:val="0011020D"/>
    <w:rsid w:val="0011029B"/>
    <w:rsid w:val="00110320"/>
    <w:rsid w:val="0011034F"/>
    <w:rsid w:val="00110353"/>
    <w:rsid w:val="00110372"/>
    <w:rsid w:val="001103F7"/>
    <w:rsid w:val="0011043F"/>
    <w:rsid w:val="00110464"/>
    <w:rsid w:val="00110494"/>
    <w:rsid w:val="00110502"/>
    <w:rsid w:val="00110524"/>
    <w:rsid w:val="00110542"/>
    <w:rsid w:val="00110626"/>
    <w:rsid w:val="00110628"/>
    <w:rsid w:val="00110657"/>
    <w:rsid w:val="001106E2"/>
    <w:rsid w:val="00110710"/>
    <w:rsid w:val="0011071B"/>
    <w:rsid w:val="0011073E"/>
    <w:rsid w:val="00110776"/>
    <w:rsid w:val="00110778"/>
    <w:rsid w:val="001108F6"/>
    <w:rsid w:val="00110918"/>
    <w:rsid w:val="0011092D"/>
    <w:rsid w:val="0011094B"/>
    <w:rsid w:val="00110AAC"/>
    <w:rsid w:val="00110B3A"/>
    <w:rsid w:val="00110B9E"/>
    <w:rsid w:val="00110BA0"/>
    <w:rsid w:val="00110BBE"/>
    <w:rsid w:val="00110C4D"/>
    <w:rsid w:val="00110C93"/>
    <w:rsid w:val="00110D34"/>
    <w:rsid w:val="00110D81"/>
    <w:rsid w:val="00110DA8"/>
    <w:rsid w:val="00110DD1"/>
    <w:rsid w:val="00110E44"/>
    <w:rsid w:val="00110F49"/>
    <w:rsid w:val="00110F84"/>
    <w:rsid w:val="00110FDB"/>
    <w:rsid w:val="00110FE0"/>
    <w:rsid w:val="00111017"/>
    <w:rsid w:val="0011110D"/>
    <w:rsid w:val="0011113C"/>
    <w:rsid w:val="0011116E"/>
    <w:rsid w:val="001111EE"/>
    <w:rsid w:val="00111266"/>
    <w:rsid w:val="00111374"/>
    <w:rsid w:val="001113E4"/>
    <w:rsid w:val="0011145E"/>
    <w:rsid w:val="001114D5"/>
    <w:rsid w:val="001114DA"/>
    <w:rsid w:val="001114E7"/>
    <w:rsid w:val="00111586"/>
    <w:rsid w:val="001115D8"/>
    <w:rsid w:val="00111642"/>
    <w:rsid w:val="0011166A"/>
    <w:rsid w:val="001116CC"/>
    <w:rsid w:val="00111768"/>
    <w:rsid w:val="00111885"/>
    <w:rsid w:val="001118CE"/>
    <w:rsid w:val="00111A42"/>
    <w:rsid w:val="00111A62"/>
    <w:rsid w:val="00111B75"/>
    <w:rsid w:val="00111C42"/>
    <w:rsid w:val="00111C5A"/>
    <w:rsid w:val="00111CDF"/>
    <w:rsid w:val="00111CEB"/>
    <w:rsid w:val="00111D6B"/>
    <w:rsid w:val="00111D7D"/>
    <w:rsid w:val="00111DAD"/>
    <w:rsid w:val="00111E5B"/>
    <w:rsid w:val="00111ED3"/>
    <w:rsid w:val="00111EDD"/>
    <w:rsid w:val="00111EE3"/>
    <w:rsid w:val="00111F09"/>
    <w:rsid w:val="00111F2C"/>
    <w:rsid w:val="00111F3B"/>
    <w:rsid w:val="00111F78"/>
    <w:rsid w:val="00111F90"/>
    <w:rsid w:val="00111FB3"/>
    <w:rsid w:val="00111FF9"/>
    <w:rsid w:val="0011203B"/>
    <w:rsid w:val="0011207D"/>
    <w:rsid w:val="0011211F"/>
    <w:rsid w:val="00112221"/>
    <w:rsid w:val="0011242C"/>
    <w:rsid w:val="00112447"/>
    <w:rsid w:val="00112458"/>
    <w:rsid w:val="001124C7"/>
    <w:rsid w:val="00112569"/>
    <w:rsid w:val="00112692"/>
    <w:rsid w:val="00112696"/>
    <w:rsid w:val="001126E8"/>
    <w:rsid w:val="00112712"/>
    <w:rsid w:val="00112742"/>
    <w:rsid w:val="001127D5"/>
    <w:rsid w:val="0011283F"/>
    <w:rsid w:val="00112883"/>
    <w:rsid w:val="0011288E"/>
    <w:rsid w:val="00112A9E"/>
    <w:rsid w:val="00112B0B"/>
    <w:rsid w:val="00112B1A"/>
    <w:rsid w:val="00112B1E"/>
    <w:rsid w:val="00112B4C"/>
    <w:rsid w:val="00112BAA"/>
    <w:rsid w:val="00112D47"/>
    <w:rsid w:val="00112D4E"/>
    <w:rsid w:val="00112DF1"/>
    <w:rsid w:val="00112E73"/>
    <w:rsid w:val="00112F07"/>
    <w:rsid w:val="00112F10"/>
    <w:rsid w:val="00112F96"/>
    <w:rsid w:val="00112FA6"/>
    <w:rsid w:val="00113013"/>
    <w:rsid w:val="00113149"/>
    <w:rsid w:val="00113210"/>
    <w:rsid w:val="00113278"/>
    <w:rsid w:val="001132C7"/>
    <w:rsid w:val="00113326"/>
    <w:rsid w:val="00113384"/>
    <w:rsid w:val="001133F4"/>
    <w:rsid w:val="0011340B"/>
    <w:rsid w:val="0011346D"/>
    <w:rsid w:val="001134B8"/>
    <w:rsid w:val="00113524"/>
    <w:rsid w:val="00113565"/>
    <w:rsid w:val="00113634"/>
    <w:rsid w:val="00113682"/>
    <w:rsid w:val="0011377A"/>
    <w:rsid w:val="00113878"/>
    <w:rsid w:val="001138EE"/>
    <w:rsid w:val="001139A1"/>
    <w:rsid w:val="001139B4"/>
    <w:rsid w:val="001139E6"/>
    <w:rsid w:val="00113AEC"/>
    <w:rsid w:val="00113B25"/>
    <w:rsid w:val="00113B47"/>
    <w:rsid w:val="00113BAB"/>
    <w:rsid w:val="00113C4E"/>
    <w:rsid w:val="00113C70"/>
    <w:rsid w:val="00113D31"/>
    <w:rsid w:val="00113D72"/>
    <w:rsid w:val="00113DAC"/>
    <w:rsid w:val="00113DBD"/>
    <w:rsid w:val="00113E1A"/>
    <w:rsid w:val="00113E26"/>
    <w:rsid w:val="00113E35"/>
    <w:rsid w:val="00113E72"/>
    <w:rsid w:val="00113EDC"/>
    <w:rsid w:val="00113F68"/>
    <w:rsid w:val="0011408C"/>
    <w:rsid w:val="001140DF"/>
    <w:rsid w:val="001140E1"/>
    <w:rsid w:val="00114174"/>
    <w:rsid w:val="00114214"/>
    <w:rsid w:val="00114216"/>
    <w:rsid w:val="00114239"/>
    <w:rsid w:val="0011432D"/>
    <w:rsid w:val="00114330"/>
    <w:rsid w:val="00114381"/>
    <w:rsid w:val="001143B3"/>
    <w:rsid w:val="00114481"/>
    <w:rsid w:val="0011448B"/>
    <w:rsid w:val="001144B5"/>
    <w:rsid w:val="00114514"/>
    <w:rsid w:val="0011457D"/>
    <w:rsid w:val="001146C1"/>
    <w:rsid w:val="001146D4"/>
    <w:rsid w:val="00114703"/>
    <w:rsid w:val="00114750"/>
    <w:rsid w:val="001147D7"/>
    <w:rsid w:val="00114847"/>
    <w:rsid w:val="00114880"/>
    <w:rsid w:val="001148E9"/>
    <w:rsid w:val="00114910"/>
    <w:rsid w:val="00114954"/>
    <w:rsid w:val="001149C6"/>
    <w:rsid w:val="00114A15"/>
    <w:rsid w:val="00114A3B"/>
    <w:rsid w:val="00114A7D"/>
    <w:rsid w:val="00114A98"/>
    <w:rsid w:val="00114AF9"/>
    <w:rsid w:val="00114B0B"/>
    <w:rsid w:val="00114CF3"/>
    <w:rsid w:val="00114CFD"/>
    <w:rsid w:val="00114E47"/>
    <w:rsid w:val="00114EA1"/>
    <w:rsid w:val="00114EDE"/>
    <w:rsid w:val="001150AF"/>
    <w:rsid w:val="00115192"/>
    <w:rsid w:val="0011519E"/>
    <w:rsid w:val="001151A3"/>
    <w:rsid w:val="00115213"/>
    <w:rsid w:val="001152E4"/>
    <w:rsid w:val="00115301"/>
    <w:rsid w:val="00115302"/>
    <w:rsid w:val="00115329"/>
    <w:rsid w:val="0011537B"/>
    <w:rsid w:val="001153D1"/>
    <w:rsid w:val="00115432"/>
    <w:rsid w:val="001154DF"/>
    <w:rsid w:val="0011551A"/>
    <w:rsid w:val="0011551C"/>
    <w:rsid w:val="00115538"/>
    <w:rsid w:val="00115545"/>
    <w:rsid w:val="0011563E"/>
    <w:rsid w:val="00115773"/>
    <w:rsid w:val="00115775"/>
    <w:rsid w:val="001157DD"/>
    <w:rsid w:val="001158F7"/>
    <w:rsid w:val="0011597F"/>
    <w:rsid w:val="00115986"/>
    <w:rsid w:val="001159B1"/>
    <w:rsid w:val="00115A16"/>
    <w:rsid w:val="00115A35"/>
    <w:rsid w:val="00115B95"/>
    <w:rsid w:val="00115C55"/>
    <w:rsid w:val="00115C59"/>
    <w:rsid w:val="00115C77"/>
    <w:rsid w:val="00115CE2"/>
    <w:rsid w:val="00115D59"/>
    <w:rsid w:val="00115D93"/>
    <w:rsid w:val="00115DAA"/>
    <w:rsid w:val="00115ED6"/>
    <w:rsid w:val="00115EE5"/>
    <w:rsid w:val="0011604D"/>
    <w:rsid w:val="0011609C"/>
    <w:rsid w:val="001160F7"/>
    <w:rsid w:val="00116265"/>
    <w:rsid w:val="00116277"/>
    <w:rsid w:val="0011627F"/>
    <w:rsid w:val="001162B3"/>
    <w:rsid w:val="001162D7"/>
    <w:rsid w:val="001162D8"/>
    <w:rsid w:val="00116461"/>
    <w:rsid w:val="001164E8"/>
    <w:rsid w:val="0011659F"/>
    <w:rsid w:val="00116669"/>
    <w:rsid w:val="00116747"/>
    <w:rsid w:val="001167F5"/>
    <w:rsid w:val="0011692F"/>
    <w:rsid w:val="00116960"/>
    <w:rsid w:val="00116975"/>
    <w:rsid w:val="00116984"/>
    <w:rsid w:val="00116A1E"/>
    <w:rsid w:val="00116A64"/>
    <w:rsid w:val="00116A84"/>
    <w:rsid w:val="00116A85"/>
    <w:rsid w:val="00116AEE"/>
    <w:rsid w:val="00116B43"/>
    <w:rsid w:val="00116B82"/>
    <w:rsid w:val="00116BC9"/>
    <w:rsid w:val="00116C11"/>
    <w:rsid w:val="00116C1C"/>
    <w:rsid w:val="00116C82"/>
    <w:rsid w:val="00116CED"/>
    <w:rsid w:val="00116CFE"/>
    <w:rsid w:val="00116E16"/>
    <w:rsid w:val="00116E61"/>
    <w:rsid w:val="00116EDD"/>
    <w:rsid w:val="00116F0A"/>
    <w:rsid w:val="00116F10"/>
    <w:rsid w:val="00116F68"/>
    <w:rsid w:val="00116FB1"/>
    <w:rsid w:val="00117078"/>
    <w:rsid w:val="00117214"/>
    <w:rsid w:val="001173E2"/>
    <w:rsid w:val="00117547"/>
    <w:rsid w:val="001175AF"/>
    <w:rsid w:val="001175D4"/>
    <w:rsid w:val="00117616"/>
    <w:rsid w:val="00117797"/>
    <w:rsid w:val="001177CB"/>
    <w:rsid w:val="00117890"/>
    <w:rsid w:val="00117898"/>
    <w:rsid w:val="00117930"/>
    <w:rsid w:val="0011797D"/>
    <w:rsid w:val="00117AB7"/>
    <w:rsid w:val="00117AB8"/>
    <w:rsid w:val="00117B0E"/>
    <w:rsid w:val="00117B3F"/>
    <w:rsid w:val="00117B61"/>
    <w:rsid w:val="00117CAD"/>
    <w:rsid w:val="00117D7B"/>
    <w:rsid w:val="00117F4A"/>
    <w:rsid w:val="00117F59"/>
    <w:rsid w:val="00120142"/>
    <w:rsid w:val="00120227"/>
    <w:rsid w:val="0012022B"/>
    <w:rsid w:val="001202FB"/>
    <w:rsid w:val="00120363"/>
    <w:rsid w:val="001203B9"/>
    <w:rsid w:val="00120420"/>
    <w:rsid w:val="001204C5"/>
    <w:rsid w:val="0012063B"/>
    <w:rsid w:val="0012066D"/>
    <w:rsid w:val="001206A2"/>
    <w:rsid w:val="001206C4"/>
    <w:rsid w:val="001206EC"/>
    <w:rsid w:val="001207F0"/>
    <w:rsid w:val="001207FC"/>
    <w:rsid w:val="0012081F"/>
    <w:rsid w:val="00120892"/>
    <w:rsid w:val="001208CA"/>
    <w:rsid w:val="0012091E"/>
    <w:rsid w:val="00120933"/>
    <w:rsid w:val="00120947"/>
    <w:rsid w:val="001209B7"/>
    <w:rsid w:val="00120A67"/>
    <w:rsid w:val="00120A85"/>
    <w:rsid w:val="00120ADC"/>
    <w:rsid w:val="00120B1C"/>
    <w:rsid w:val="00120B3C"/>
    <w:rsid w:val="00120C10"/>
    <w:rsid w:val="00120C89"/>
    <w:rsid w:val="00120D11"/>
    <w:rsid w:val="00120D37"/>
    <w:rsid w:val="00120D4B"/>
    <w:rsid w:val="00120DE3"/>
    <w:rsid w:val="00120E7B"/>
    <w:rsid w:val="00120EAF"/>
    <w:rsid w:val="00120EBB"/>
    <w:rsid w:val="00120EC5"/>
    <w:rsid w:val="00121137"/>
    <w:rsid w:val="0012115B"/>
    <w:rsid w:val="001211D2"/>
    <w:rsid w:val="001211D8"/>
    <w:rsid w:val="001211E0"/>
    <w:rsid w:val="001211EA"/>
    <w:rsid w:val="001212F8"/>
    <w:rsid w:val="0012133D"/>
    <w:rsid w:val="00121390"/>
    <w:rsid w:val="00121535"/>
    <w:rsid w:val="00121575"/>
    <w:rsid w:val="001215FC"/>
    <w:rsid w:val="00121717"/>
    <w:rsid w:val="00121722"/>
    <w:rsid w:val="001217F8"/>
    <w:rsid w:val="0012185D"/>
    <w:rsid w:val="00121901"/>
    <w:rsid w:val="00121909"/>
    <w:rsid w:val="0012193A"/>
    <w:rsid w:val="0012194A"/>
    <w:rsid w:val="00121A13"/>
    <w:rsid w:val="00121A56"/>
    <w:rsid w:val="00121A74"/>
    <w:rsid w:val="00121B2C"/>
    <w:rsid w:val="00121BC3"/>
    <w:rsid w:val="00121C0B"/>
    <w:rsid w:val="00121C71"/>
    <w:rsid w:val="00121D7F"/>
    <w:rsid w:val="00121D83"/>
    <w:rsid w:val="00121E0F"/>
    <w:rsid w:val="00121E76"/>
    <w:rsid w:val="00121E84"/>
    <w:rsid w:val="00121FB6"/>
    <w:rsid w:val="00121FF1"/>
    <w:rsid w:val="0012202A"/>
    <w:rsid w:val="0012209D"/>
    <w:rsid w:val="00122218"/>
    <w:rsid w:val="001222CB"/>
    <w:rsid w:val="001222CC"/>
    <w:rsid w:val="001222EA"/>
    <w:rsid w:val="0012230F"/>
    <w:rsid w:val="00122348"/>
    <w:rsid w:val="0012242F"/>
    <w:rsid w:val="0012246C"/>
    <w:rsid w:val="0012254D"/>
    <w:rsid w:val="00122596"/>
    <w:rsid w:val="001225D8"/>
    <w:rsid w:val="00122620"/>
    <w:rsid w:val="00122689"/>
    <w:rsid w:val="0012268E"/>
    <w:rsid w:val="00122732"/>
    <w:rsid w:val="00122768"/>
    <w:rsid w:val="00122812"/>
    <w:rsid w:val="00122834"/>
    <w:rsid w:val="001228BF"/>
    <w:rsid w:val="00122A0F"/>
    <w:rsid w:val="00122A58"/>
    <w:rsid w:val="00122BF6"/>
    <w:rsid w:val="00122C22"/>
    <w:rsid w:val="00122CC6"/>
    <w:rsid w:val="00122D59"/>
    <w:rsid w:val="00122F1C"/>
    <w:rsid w:val="00122F92"/>
    <w:rsid w:val="0012306C"/>
    <w:rsid w:val="001230A8"/>
    <w:rsid w:val="00123195"/>
    <w:rsid w:val="001231CE"/>
    <w:rsid w:val="001231D0"/>
    <w:rsid w:val="00123482"/>
    <w:rsid w:val="00123528"/>
    <w:rsid w:val="00123561"/>
    <w:rsid w:val="001235F5"/>
    <w:rsid w:val="001237DE"/>
    <w:rsid w:val="00123986"/>
    <w:rsid w:val="001239A2"/>
    <w:rsid w:val="001239BA"/>
    <w:rsid w:val="001239E9"/>
    <w:rsid w:val="00123A3A"/>
    <w:rsid w:val="00123A72"/>
    <w:rsid w:val="00123B20"/>
    <w:rsid w:val="00123C43"/>
    <w:rsid w:val="00123C51"/>
    <w:rsid w:val="00123C9A"/>
    <w:rsid w:val="00123CC3"/>
    <w:rsid w:val="00123D33"/>
    <w:rsid w:val="00123D50"/>
    <w:rsid w:val="00123DED"/>
    <w:rsid w:val="00123E22"/>
    <w:rsid w:val="00123E8B"/>
    <w:rsid w:val="00123F04"/>
    <w:rsid w:val="00123F18"/>
    <w:rsid w:val="00123FAE"/>
    <w:rsid w:val="00123FC2"/>
    <w:rsid w:val="00123FFB"/>
    <w:rsid w:val="00124031"/>
    <w:rsid w:val="001240AD"/>
    <w:rsid w:val="001240E3"/>
    <w:rsid w:val="0012410F"/>
    <w:rsid w:val="00124127"/>
    <w:rsid w:val="0012412F"/>
    <w:rsid w:val="00124210"/>
    <w:rsid w:val="001242B2"/>
    <w:rsid w:val="001242CE"/>
    <w:rsid w:val="00124368"/>
    <w:rsid w:val="0012437F"/>
    <w:rsid w:val="001243D2"/>
    <w:rsid w:val="0012440F"/>
    <w:rsid w:val="00124425"/>
    <w:rsid w:val="001244D2"/>
    <w:rsid w:val="001244F3"/>
    <w:rsid w:val="00124561"/>
    <w:rsid w:val="0012460B"/>
    <w:rsid w:val="001246F3"/>
    <w:rsid w:val="00124795"/>
    <w:rsid w:val="0012479D"/>
    <w:rsid w:val="001247E7"/>
    <w:rsid w:val="00124840"/>
    <w:rsid w:val="001248A6"/>
    <w:rsid w:val="001248B3"/>
    <w:rsid w:val="0012495C"/>
    <w:rsid w:val="00124999"/>
    <w:rsid w:val="00124A76"/>
    <w:rsid w:val="00124AAE"/>
    <w:rsid w:val="00124B13"/>
    <w:rsid w:val="00124B6C"/>
    <w:rsid w:val="00124B96"/>
    <w:rsid w:val="00124BCA"/>
    <w:rsid w:val="00124BE0"/>
    <w:rsid w:val="00124C82"/>
    <w:rsid w:val="00124C92"/>
    <w:rsid w:val="00124D1B"/>
    <w:rsid w:val="00124D9D"/>
    <w:rsid w:val="00124E24"/>
    <w:rsid w:val="00124F2E"/>
    <w:rsid w:val="00124F5A"/>
    <w:rsid w:val="00125026"/>
    <w:rsid w:val="001250D5"/>
    <w:rsid w:val="001250E0"/>
    <w:rsid w:val="00125142"/>
    <w:rsid w:val="00125198"/>
    <w:rsid w:val="001252AE"/>
    <w:rsid w:val="001252AF"/>
    <w:rsid w:val="001252C1"/>
    <w:rsid w:val="001252D8"/>
    <w:rsid w:val="001252DB"/>
    <w:rsid w:val="0012530E"/>
    <w:rsid w:val="0012533B"/>
    <w:rsid w:val="00125340"/>
    <w:rsid w:val="00125366"/>
    <w:rsid w:val="001253E7"/>
    <w:rsid w:val="00125408"/>
    <w:rsid w:val="00125418"/>
    <w:rsid w:val="001254CE"/>
    <w:rsid w:val="001254E5"/>
    <w:rsid w:val="001254F3"/>
    <w:rsid w:val="00125531"/>
    <w:rsid w:val="0012558E"/>
    <w:rsid w:val="001255FE"/>
    <w:rsid w:val="00125702"/>
    <w:rsid w:val="0012574B"/>
    <w:rsid w:val="00125806"/>
    <w:rsid w:val="00125890"/>
    <w:rsid w:val="001258A7"/>
    <w:rsid w:val="001258C4"/>
    <w:rsid w:val="0012590D"/>
    <w:rsid w:val="00125958"/>
    <w:rsid w:val="00125AE9"/>
    <w:rsid w:val="00125B01"/>
    <w:rsid w:val="00125B6D"/>
    <w:rsid w:val="00125C0E"/>
    <w:rsid w:val="00125C10"/>
    <w:rsid w:val="00125CE9"/>
    <w:rsid w:val="00125D15"/>
    <w:rsid w:val="00125D4B"/>
    <w:rsid w:val="00125DBD"/>
    <w:rsid w:val="00125DEC"/>
    <w:rsid w:val="00125E77"/>
    <w:rsid w:val="00125E79"/>
    <w:rsid w:val="00125ECC"/>
    <w:rsid w:val="00125EFB"/>
    <w:rsid w:val="00126014"/>
    <w:rsid w:val="0012626D"/>
    <w:rsid w:val="001262FD"/>
    <w:rsid w:val="001264E3"/>
    <w:rsid w:val="0012653C"/>
    <w:rsid w:val="0012656C"/>
    <w:rsid w:val="001265C1"/>
    <w:rsid w:val="0012662A"/>
    <w:rsid w:val="00126898"/>
    <w:rsid w:val="00126A43"/>
    <w:rsid w:val="00126B8B"/>
    <w:rsid w:val="00126BEE"/>
    <w:rsid w:val="00126CAB"/>
    <w:rsid w:val="00126CF0"/>
    <w:rsid w:val="00126D16"/>
    <w:rsid w:val="00126E41"/>
    <w:rsid w:val="00126E7B"/>
    <w:rsid w:val="00126E82"/>
    <w:rsid w:val="00126EFF"/>
    <w:rsid w:val="00126F44"/>
    <w:rsid w:val="0012715D"/>
    <w:rsid w:val="0012725C"/>
    <w:rsid w:val="0012727F"/>
    <w:rsid w:val="001272D7"/>
    <w:rsid w:val="001272F5"/>
    <w:rsid w:val="00127360"/>
    <w:rsid w:val="00127393"/>
    <w:rsid w:val="001273F5"/>
    <w:rsid w:val="00127401"/>
    <w:rsid w:val="00127406"/>
    <w:rsid w:val="0012741A"/>
    <w:rsid w:val="00127439"/>
    <w:rsid w:val="001274CD"/>
    <w:rsid w:val="00127594"/>
    <w:rsid w:val="001275B9"/>
    <w:rsid w:val="00127623"/>
    <w:rsid w:val="001276A7"/>
    <w:rsid w:val="001276BF"/>
    <w:rsid w:val="0012781B"/>
    <w:rsid w:val="001278E1"/>
    <w:rsid w:val="001278EF"/>
    <w:rsid w:val="00127921"/>
    <w:rsid w:val="00127981"/>
    <w:rsid w:val="0012799A"/>
    <w:rsid w:val="001279AE"/>
    <w:rsid w:val="00127A51"/>
    <w:rsid w:val="00127A98"/>
    <w:rsid w:val="00127AA4"/>
    <w:rsid w:val="00127AF8"/>
    <w:rsid w:val="00127B7C"/>
    <w:rsid w:val="00127C52"/>
    <w:rsid w:val="00127C66"/>
    <w:rsid w:val="00127D5A"/>
    <w:rsid w:val="00127DB4"/>
    <w:rsid w:val="00127DC0"/>
    <w:rsid w:val="00127E05"/>
    <w:rsid w:val="00127F47"/>
    <w:rsid w:val="00127F76"/>
    <w:rsid w:val="00130034"/>
    <w:rsid w:val="00130085"/>
    <w:rsid w:val="0013015F"/>
    <w:rsid w:val="001301D3"/>
    <w:rsid w:val="001302B6"/>
    <w:rsid w:val="001302DF"/>
    <w:rsid w:val="0013033B"/>
    <w:rsid w:val="00130392"/>
    <w:rsid w:val="001305A3"/>
    <w:rsid w:val="001305ED"/>
    <w:rsid w:val="0013060A"/>
    <w:rsid w:val="0013062D"/>
    <w:rsid w:val="0013068C"/>
    <w:rsid w:val="00130690"/>
    <w:rsid w:val="00130761"/>
    <w:rsid w:val="001307C3"/>
    <w:rsid w:val="0013086E"/>
    <w:rsid w:val="001308C1"/>
    <w:rsid w:val="001308FF"/>
    <w:rsid w:val="001309DE"/>
    <w:rsid w:val="00130A19"/>
    <w:rsid w:val="00130A46"/>
    <w:rsid w:val="00130A53"/>
    <w:rsid w:val="00130A5B"/>
    <w:rsid w:val="00130A64"/>
    <w:rsid w:val="00130AAF"/>
    <w:rsid w:val="00130AD5"/>
    <w:rsid w:val="00130AF0"/>
    <w:rsid w:val="00130AF3"/>
    <w:rsid w:val="00130AF5"/>
    <w:rsid w:val="00130AFD"/>
    <w:rsid w:val="00130B8E"/>
    <w:rsid w:val="00130B97"/>
    <w:rsid w:val="00130BAC"/>
    <w:rsid w:val="00130BCA"/>
    <w:rsid w:val="00130BED"/>
    <w:rsid w:val="00130C2B"/>
    <w:rsid w:val="00130C3B"/>
    <w:rsid w:val="00130CA9"/>
    <w:rsid w:val="00130CCB"/>
    <w:rsid w:val="00130CFB"/>
    <w:rsid w:val="00130D49"/>
    <w:rsid w:val="00130E9F"/>
    <w:rsid w:val="00130EA1"/>
    <w:rsid w:val="00130EDC"/>
    <w:rsid w:val="00130FAD"/>
    <w:rsid w:val="001310D9"/>
    <w:rsid w:val="00131137"/>
    <w:rsid w:val="001311AA"/>
    <w:rsid w:val="001311AE"/>
    <w:rsid w:val="00131200"/>
    <w:rsid w:val="0013121A"/>
    <w:rsid w:val="0013123A"/>
    <w:rsid w:val="001312E9"/>
    <w:rsid w:val="00131330"/>
    <w:rsid w:val="0013133D"/>
    <w:rsid w:val="001313CE"/>
    <w:rsid w:val="0013140C"/>
    <w:rsid w:val="00131447"/>
    <w:rsid w:val="0013149E"/>
    <w:rsid w:val="00131623"/>
    <w:rsid w:val="0013165F"/>
    <w:rsid w:val="00131693"/>
    <w:rsid w:val="001316A8"/>
    <w:rsid w:val="001316D4"/>
    <w:rsid w:val="00131797"/>
    <w:rsid w:val="00131798"/>
    <w:rsid w:val="00131823"/>
    <w:rsid w:val="00131863"/>
    <w:rsid w:val="0013187E"/>
    <w:rsid w:val="0013197A"/>
    <w:rsid w:val="00131A49"/>
    <w:rsid w:val="00131A72"/>
    <w:rsid w:val="00131AE3"/>
    <w:rsid w:val="00131B91"/>
    <w:rsid w:val="00131C09"/>
    <w:rsid w:val="00131CAD"/>
    <w:rsid w:val="00131D3F"/>
    <w:rsid w:val="00131E03"/>
    <w:rsid w:val="00131F2C"/>
    <w:rsid w:val="00131FDF"/>
    <w:rsid w:val="001320A9"/>
    <w:rsid w:val="001320F7"/>
    <w:rsid w:val="0013214B"/>
    <w:rsid w:val="00132155"/>
    <w:rsid w:val="001321EE"/>
    <w:rsid w:val="001321F1"/>
    <w:rsid w:val="001321F9"/>
    <w:rsid w:val="00132223"/>
    <w:rsid w:val="00132233"/>
    <w:rsid w:val="00132264"/>
    <w:rsid w:val="00132315"/>
    <w:rsid w:val="001324B3"/>
    <w:rsid w:val="001324BF"/>
    <w:rsid w:val="001324C3"/>
    <w:rsid w:val="00132532"/>
    <w:rsid w:val="00132561"/>
    <w:rsid w:val="00132626"/>
    <w:rsid w:val="0013265F"/>
    <w:rsid w:val="001326E2"/>
    <w:rsid w:val="00132721"/>
    <w:rsid w:val="0013277E"/>
    <w:rsid w:val="00132840"/>
    <w:rsid w:val="001328D1"/>
    <w:rsid w:val="00132926"/>
    <w:rsid w:val="00132ADF"/>
    <w:rsid w:val="00132B53"/>
    <w:rsid w:val="00132CA3"/>
    <w:rsid w:val="00132CAA"/>
    <w:rsid w:val="00132CDC"/>
    <w:rsid w:val="00132D83"/>
    <w:rsid w:val="00132D8B"/>
    <w:rsid w:val="00132E7A"/>
    <w:rsid w:val="00132EB5"/>
    <w:rsid w:val="00132EC2"/>
    <w:rsid w:val="00132ECB"/>
    <w:rsid w:val="00132F62"/>
    <w:rsid w:val="00132FFD"/>
    <w:rsid w:val="0013305F"/>
    <w:rsid w:val="001330DA"/>
    <w:rsid w:val="00133163"/>
    <w:rsid w:val="00133176"/>
    <w:rsid w:val="0013324C"/>
    <w:rsid w:val="0013338F"/>
    <w:rsid w:val="0013346C"/>
    <w:rsid w:val="001334C6"/>
    <w:rsid w:val="001334FE"/>
    <w:rsid w:val="0013350D"/>
    <w:rsid w:val="00133519"/>
    <w:rsid w:val="00133558"/>
    <w:rsid w:val="0013358A"/>
    <w:rsid w:val="001335BF"/>
    <w:rsid w:val="00133639"/>
    <w:rsid w:val="001336B8"/>
    <w:rsid w:val="001336CF"/>
    <w:rsid w:val="00133793"/>
    <w:rsid w:val="001337B0"/>
    <w:rsid w:val="001337D7"/>
    <w:rsid w:val="00133800"/>
    <w:rsid w:val="001338A1"/>
    <w:rsid w:val="0013393A"/>
    <w:rsid w:val="001339C7"/>
    <w:rsid w:val="001339D3"/>
    <w:rsid w:val="001339E0"/>
    <w:rsid w:val="00133A69"/>
    <w:rsid w:val="00133A85"/>
    <w:rsid w:val="00133AB5"/>
    <w:rsid w:val="00133BF1"/>
    <w:rsid w:val="00133C41"/>
    <w:rsid w:val="00133C5E"/>
    <w:rsid w:val="00133D07"/>
    <w:rsid w:val="00133D36"/>
    <w:rsid w:val="00133DD5"/>
    <w:rsid w:val="00133DDA"/>
    <w:rsid w:val="00133E02"/>
    <w:rsid w:val="00133EE5"/>
    <w:rsid w:val="00133FA9"/>
    <w:rsid w:val="00134106"/>
    <w:rsid w:val="00134171"/>
    <w:rsid w:val="001341BE"/>
    <w:rsid w:val="00134236"/>
    <w:rsid w:val="001342CB"/>
    <w:rsid w:val="001342CC"/>
    <w:rsid w:val="00134333"/>
    <w:rsid w:val="0013437A"/>
    <w:rsid w:val="00134440"/>
    <w:rsid w:val="001344FF"/>
    <w:rsid w:val="001345D5"/>
    <w:rsid w:val="0013463E"/>
    <w:rsid w:val="00134664"/>
    <w:rsid w:val="0013472B"/>
    <w:rsid w:val="001347DE"/>
    <w:rsid w:val="001348AB"/>
    <w:rsid w:val="00134998"/>
    <w:rsid w:val="001349C7"/>
    <w:rsid w:val="001349F3"/>
    <w:rsid w:val="00134C1F"/>
    <w:rsid w:val="00134D24"/>
    <w:rsid w:val="00134E81"/>
    <w:rsid w:val="00134F23"/>
    <w:rsid w:val="00134F38"/>
    <w:rsid w:val="00134FF5"/>
    <w:rsid w:val="00135074"/>
    <w:rsid w:val="00135133"/>
    <w:rsid w:val="0013513A"/>
    <w:rsid w:val="0013516F"/>
    <w:rsid w:val="00135180"/>
    <w:rsid w:val="00135186"/>
    <w:rsid w:val="001351A9"/>
    <w:rsid w:val="001351BD"/>
    <w:rsid w:val="001351FC"/>
    <w:rsid w:val="00135256"/>
    <w:rsid w:val="001352DC"/>
    <w:rsid w:val="0013530E"/>
    <w:rsid w:val="00135352"/>
    <w:rsid w:val="00135384"/>
    <w:rsid w:val="001353D1"/>
    <w:rsid w:val="001353E7"/>
    <w:rsid w:val="00135449"/>
    <w:rsid w:val="00135524"/>
    <w:rsid w:val="001355D4"/>
    <w:rsid w:val="00135662"/>
    <w:rsid w:val="00135691"/>
    <w:rsid w:val="00135715"/>
    <w:rsid w:val="00135719"/>
    <w:rsid w:val="00135758"/>
    <w:rsid w:val="001357AF"/>
    <w:rsid w:val="00135802"/>
    <w:rsid w:val="0013588E"/>
    <w:rsid w:val="001358E1"/>
    <w:rsid w:val="001359F8"/>
    <w:rsid w:val="00135A2B"/>
    <w:rsid w:val="00135A47"/>
    <w:rsid w:val="00135D98"/>
    <w:rsid w:val="00135DF5"/>
    <w:rsid w:val="00135F8E"/>
    <w:rsid w:val="00136152"/>
    <w:rsid w:val="0013620B"/>
    <w:rsid w:val="00136217"/>
    <w:rsid w:val="00136218"/>
    <w:rsid w:val="0013627F"/>
    <w:rsid w:val="001362BD"/>
    <w:rsid w:val="0013638C"/>
    <w:rsid w:val="0013642E"/>
    <w:rsid w:val="0013645C"/>
    <w:rsid w:val="0013648A"/>
    <w:rsid w:val="00136587"/>
    <w:rsid w:val="001366FB"/>
    <w:rsid w:val="00136765"/>
    <w:rsid w:val="00136880"/>
    <w:rsid w:val="001368BC"/>
    <w:rsid w:val="001368CA"/>
    <w:rsid w:val="001368D2"/>
    <w:rsid w:val="0013695D"/>
    <w:rsid w:val="001369BA"/>
    <w:rsid w:val="00136A5C"/>
    <w:rsid w:val="00136ABC"/>
    <w:rsid w:val="00136B73"/>
    <w:rsid w:val="00136CBC"/>
    <w:rsid w:val="00136DB3"/>
    <w:rsid w:val="00136DDA"/>
    <w:rsid w:val="00136E5C"/>
    <w:rsid w:val="00136E75"/>
    <w:rsid w:val="00136F07"/>
    <w:rsid w:val="00136F14"/>
    <w:rsid w:val="00136FA5"/>
    <w:rsid w:val="00136FC7"/>
    <w:rsid w:val="00137002"/>
    <w:rsid w:val="00137086"/>
    <w:rsid w:val="001370BD"/>
    <w:rsid w:val="001371D6"/>
    <w:rsid w:val="001371EF"/>
    <w:rsid w:val="00137250"/>
    <w:rsid w:val="0013727D"/>
    <w:rsid w:val="001372BF"/>
    <w:rsid w:val="001372FF"/>
    <w:rsid w:val="0013739B"/>
    <w:rsid w:val="00137411"/>
    <w:rsid w:val="00137425"/>
    <w:rsid w:val="00137429"/>
    <w:rsid w:val="0013756C"/>
    <w:rsid w:val="0013760A"/>
    <w:rsid w:val="00137617"/>
    <w:rsid w:val="0013766F"/>
    <w:rsid w:val="00137691"/>
    <w:rsid w:val="001376E9"/>
    <w:rsid w:val="001376F8"/>
    <w:rsid w:val="001376FE"/>
    <w:rsid w:val="00137785"/>
    <w:rsid w:val="001377DA"/>
    <w:rsid w:val="00137834"/>
    <w:rsid w:val="00137898"/>
    <w:rsid w:val="00137944"/>
    <w:rsid w:val="00137975"/>
    <w:rsid w:val="00137A5F"/>
    <w:rsid w:val="00137A67"/>
    <w:rsid w:val="00137BD2"/>
    <w:rsid w:val="00137DF8"/>
    <w:rsid w:val="00137E38"/>
    <w:rsid w:val="00137F97"/>
    <w:rsid w:val="0014000B"/>
    <w:rsid w:val="0014001E"/>
    <w:rsid w:val="001400CE"/>
    <w:rsid w:val="001401A7"/>
    <w:rsid w:val="001401B4"/>
    <w:rsid w:val="00140216"/>
    <w:rsid w:val="0014033F"/>
    <w:rsid w:val="00140355"/>
    <w:rsid w:val="001403C7"/>
    <w:rsid w:val="001403F1"/>
    <w:rsid w:val="00140508"/>
    <w:rsid w:val="0014056F"/>
    <w:rsid w:val="001405A7"/>
    <w:rsid w:val="001405C3"/>
    <w:rsid w:val="00140648"/>
    <w:rsid w:val="0014071B"/>
    <w:rsid w:val="001407A4"/>
    <w:rsid w:val="001407D4"/>
    <w:rsid w:val="001407E5"/>
    <w:rsid w:val="001407F2"/>
    <w:rsid w:val="00140816"/>
    <w:rsid w:val="0014089F"/>
    <w:rsid w:val="00140906"/>
    <w:rsid w:val="00140923"/>
    <w:rsid w:val="00140950"/>
    <w:rsid w:val="00140965"/>
    <w:rsid w:val="001409AD"/>
    <w:rsid w:val="00140A2D"/>
    <w:rsid w:val="00140AAE"/>
    <w:rsid w:val="00140B06"/>
    <w:rsid w:val="00140B9A"/>
    <w:rsid w:val="00140CD8"/>
    <w:rsid w:val="00140D34"/>
    <w:rsid w:val="00140DE2"/>
    <w:rsid w:val="00140E66"/>
    <w:rsid w:val="00140EE2"/>
    <w:rsid w:val="0014105A"/>
    <w:rsid w:val="00141184"/>
    <w:rsid w:val="0014127F"/>
    <w:rsid w:val="001412F7"/>
    <w:rsid w:val="00141377"/>
    <w:rsid w:val="001413CD"/>
    <w:rsid w:val="00141455"/>
    <w:rsid w:val="001414BC"/>
    <w:rsid w:val="0014152E"/>
    <w:rsid w:val="001415CD"/>
    <w:rsid w:val="001415FD"/>
    <w:rsid w:val="00141600"/>
    <w:rsid w:val="001416C2"/>
    <w:rsid w:val="001416C7"/>
    <w:rsid w:val="001416FC"/>
    <w:rsid w:val="00141768"/>
    <w:rsid w:val="0014182A"/>
    <w:rsid w:val="00141915"/>
    <w:rsid w:val="00141A80"/>
    <w:rsid w:val="00141BA0"/>
    <w:rsid w:val="00141C17"/>
    <w:rsid w:val="00141C39"/>
    <w:rsid w:val="00141DFA"/>
    <w:rsid w:val="00141E2F"/>
    <w:rsid w:val="00141E6C"/>
    <w:rsid w:val="00141E85"/>
    <w:rsid w:val="00141ED6"/>
    <w:rsid w:val="00141EE5"/>
    <w:rsid w:val="00141F85"/>
    <w:rsid w:val="00141FD2"/>
    <w:rsid w:val="00142016"/>
    <w:rsid w:val="00142134"/>
    <w:rsid w:val="0014219E"/>
    <w:rsid w:val="0014228D"/>
    <w:rsid w:val="001422B4"/>
    <w:rsid w:val="001422E7"/>
    <w:rsid w:val="001423A6"/>
    <w:rsid w:val="001423BB"/>
    <w:rsid w:val="001423F1"/>
    <w:rsid w:val="001424DA"/>
    <w:rsid w:val="001424E5"/>
    <w:rsid w:val="001424EE"/>
    <w:rsid w:val="001425FF"/>
    <w:rsid w:val="0014266B"/>
    <w:rsid w:val="00142764"/>
    <w:rsid w:val="00142773"/>
    <w:rsid w:val="00142930"/>
    <w:rsid w:val="00142940"/>
    <w:rsid w:val="001429C1"/>
    <w:rsid w:val="001429C9"/>
    <w:rsid w:val="00142A0A"/>
    <w:rsid w:val="00142A16"/>
    <w:rsid w:val="00142A3C"/>
    <w:rsid w:val="00142A9F"/>
    <w:rsid w:val="00142ACF"/>
    <w:rsid w:val="00142B28"/>
    <w:rsid w:val="00142B6A"/>
    <w:rsid w:val="00142C06"/>
    <w:rsid w:val="00142E2F"/>
    <w:rsid w:val="00142F2B"/>
    <w:rsid w:val="00142F58"/>
    <w:rsid w:val="00142FA9"/>
    <w:rsid w:val="00142FAA"/>
    <w:rsid w:val="0014313D"/>
    <w:rsid w:val="0014316F"/>
    <w:rsid w:val="0014319A"/>
    <w:rsid w:val="001431B7"/>
    <w:rsid w:val="001432AF"/>
    <w:rsid w:val="0014341E"/>
    <w:rsid w:val="0014342D"/>
    <w:rsid w:val="0014366A"/>
    <w:rsid w:val="001436CC"/>
    <w:rsid w:val="001437A1"/>
    <w:rsid w:val="001437CB"/>
    <w:rsid w:val="001437D1"/>
    <w:rsid w:val="0014380C"/>
    <w:rsid w:val="001438D4"/>
    <w:rsid w:val="001438ED"/>
    <w:rsid w:val="0014394E"/>
    <w:rsid w:val="00143968"/>
    <w:rsid w:val="001439CA"/>
    <w:rsid w:val="001439EA"/>
    <w:rsid w:val="001439F5"/>
    <w:rsid w:val="00143A01"/>
    <w:rsid w:val="00143AF2"/>
    <w:rsid w:val="00143B9D"/>
    <w:rsid w:val="00143BEB"/>
    <w:rsid w:val="00143C23"/>
    <w:rsid w:val="00143C33"/>
    <w:rsid w:val="00143C77"/>
    <w:rsid w:val="00143C9D"/>
    <w:rsid w:val="00143DD8"/>
    <w:rsid w:val="00143EFA"/>
    <w:rsid w:val="00143F63"/>
    <w:rsid w:val="00143F7D"/>
    <w:rsid w:val="00143FAA"/>
    <w:rsid w:val="00143FBF"/>
    <w:rsid w:val="001440C7"/>
    <w:rsid w:val="001441A0"/>
    <w:rsid w:val="0014426A"/>
    <w:rsid w:val="00144368"/>
    <w:rsid w:val="00144381"/>
    <w:rsid w:val="001443D8"/>
    <w:rsid w:val="001443DE"/>
    <w:rsid w:val="001444C9"/>
    <w:rsid w:val="00144653"/>
    <w:rsid w:val="001446D5"/>
    <w:rsid w:val="0014488D"/>
    <w:rsid w:val="001448A2"/>
    <w:rsid w:val="001448BC"/>
    <w:rsid w:val="001448E0"/>
    <w:rsid w:val="0014497B"/>
    <w:rsid w:val="001449B4"/>
    <w:rsid w:val="00144A85"/>
    <w:rsid w:val="00144AE0"/>
    <w:rsid w:val="00144B87"/>
    <w:rsid w:val="00144B8F"/>
    <w:rsid w:val="00144C59"/>
    <w:rsid w:val="00144CFF"/>
    <w:rsid w:val="00144D33"/>
    <w:rsid w:val="00144E18"/>
    <w:rsid w:val="00144E6C"/>
    <w:rsid w:val="00144EED"/>
    <w:rsid w:val="00145109"/>
    <w:rsid w:val="0014523C"/>
    <w:rsid w:val="001452A6"/>
    <w:rsid w:val="001453D4"/>
    <w:rsid w:val="00145413"/>
    <w:rsid w:val="00145417"/>
    <w:rsid w:val="00145450"/>
    <w:rsid w:val="00145505"/>
    <w:rsid w:val="00145595"/>
    <w:rsid w:val="00145635"/>
    <w:rsid w:val="00145651"/>
    <w:rsid w:val="0014569C"/>
    <w:rsid w:val="001456EC"/>
    <w:rsid w:val="00145707"/>
    <w:rsid w:val="0014575C"/>
    <w:rsid w:val="0014579B"/>
    <w:rsid w:val="0014579F"/>
    <w:rsid w:val="001457DC"/>
    <w:rsid w:val="0014584A"/>
    <w:rsid w:val="00145876"/>
    <w:rsid w:val="0014587F"/>
    <w:rsid w:val="001458DA"/>
    <w:rsid w:val="001458DF"/>
    <w:rsid w:val="001459E3"/>
    <w:rsid w:val="00145B48"/>
    <w:rsid w:val="00145B65"/>
    <w:rsid w:val="00145B86"/>
    <w:rsid w:val="00145C49"/>
    <w:rsid w:val="00145C9B"/>
    <w:rsid w:val="00145CE4"/>
    <w:rsid w:val="00145D88"/>
    <w:rsid w:val="00145E58"/>
    <w:rsid w:val="00145F0E"/>
    <w:rsid w:val="00145F69"/>
    <w:rsid w:val="00145FD7"/>
    <w:rsid w:val="00145FED"/>
    <w:rsid w:val="00146047"/>
    <w:rsid w:val="00146075"/>
    <w:rsid w:val="00146097"/>
    <w:rsid w:val="00146099"/>
    <w:rsid w:val="001460BF"/>
    <w:rsid w:val="0014616C"/>
    <w:rsid w:val="00146249"/>
    <w:rsid w:val="001462AC"/>
    <w:rsid w:val="0014631E"/>
    <w:rsid w:val="00146346"/>
    <w:rsid w:val="001463C4"/>
    <w:rsid w:val="0014648E"/>
    <w:rsid w:val="00146491"/>
    <w:rsid w:val="001464BE"/>
    <w:rsid w:val="0014653B"/>
    <w:rsid w:val="00146578"/>
    <w:rsid w:val="00146617"/>
    <w:rsid w:val="0014666B"/>
    <w:rsid w:val="00146AA6"/>
    <w:rsid w:val="00146B06"/>
    <w:rsid w:val="00146B14"/>
    <w:rsid w:val="00146BDF"/>
    <w:rsid w:val="00146C20"/>
    <w:rsid w:val="00146C28"/>
    <w:rsid w:val="00146C9A"/>
    <w:rsid w:val="00146DB4"/>
    <w:rsid w:val="00146DD1"/>
    <w:rsid w:val="00146EC8"/>
    <w:rsid w:val="00146F0F"/>
    <w:rsid w:val="00146F76"/>
    <w:rsid w:val="00146F90"/>
    <w:rsid w:val="00147264"/>
    <w:rsid w:val="0014727B"/>
    <w:rsid w:val="00147296"/>
    <w:rsid w:val="001472B5"/>
    <w:rsid w:val="001472D1"/>
    <w:rsid w:val="001472D4"/>
    <w:rsid w:val="001473D4"/>
    <w:rsid w:val="00147473"/>
    <w:rsid w:val="00147485"/>
    <w:rsid w:val="00147514"/>
    <w:rsid w:val="001475F2"/>
    <w:rsid w:val="001475F7"/>
    <w:rsid w:val="001476B2"/>
    <w:rsid w:val="001476FD"/>
    <w:rsid w:val="00147875"/>
    <w:rsid w:val="0014797A"/>
    <w:rsid w:val="00147A96"/>
    <w:rsid w:val="00147BC5"/>
    <w:rsid w:val="00147BCF"/>
    <w:rsid w:val="00147C73"/>
    <w:rsid w:val="00147CBF"/>
    <w:rsid w:val="00147CED"/>
    <w:rsid w:val="00147DAA"/>
    <w:rsid w:val="00147E39"/>
    <w:rsid w:val="00147E67"/>
    <w:rsid w:val="00147F2F"/>
    <w:rsid w:val="00147FC8"/>
    <w:rsid w:val="00150003"/>
    <w:rsid w:val="0015001F"/>
    <w:rsid w:val="0015010E"/>
    <w:rsid w:val="0015016D"/>
    <w:rsid w:val="001502D3"/>
    <w:rsid w:val="0015039D"/>
    <w:rsid w:val="001503E6"/>
    <w:rsid w:val="00150418"/>
    <w:rsid w:val="001504A4"/>
    <w:rsid w:val="001504D5"/>
    <w:rsid w:val="001504F3"/>
    <w:rsid w:val="00150591"/>
    <w:rsid w:val="001505CE"/>
    <w:rsid w:val="00150613"/>
    <w:rsid w:val="0015072B"/>
    <w:rsid w:val="001507B7"/>
    <w:rsid w:val="00150888"/>
    <w:rsid w:val="0015090B"/>
    <w:rsid w:val="001509FD"/>
    <w:rsid w:val="001509FF"/>
    <w:rsid w:val="00150A62"/>
    <w:rsid w:val="00150B26"/>
    <w:rsid w:val="00150B2A"/>
    <w:rsid w:val="00150BC0"/>
    <w:rsid w:val="00150BC9"/>
    <w:rsid w:val="00150BE7"/>
    <w:rsid w:val="00150C61"/>
    <w:rsid w:val="00150D7E"/>
    <w:rsid w:val="00150D9B"/>
    <w:rsid w:val="00150DDD"/>
    <w:rsid w:val="00150E55"/>
    <w:rsid w:val="00150E65"/>
    <w:rsid w:val="00150EBB"/>
    <w:rsid w:val="00150EE3"/>
    <w:rsid w:val="00150FDB"/>
    <w:rsid w:val="00151051"/>
    <w:rsid w:val="00151056"/>
    <w:rsid w:val="00151097"/>
    <w:rsid w:val="001510B6"/>
    <w:rsid w:val="00151110"/>
    <w:rsid w:val="0015116C"/>
    <w:rsid w:val="00151177"/>
    <w:rsid w:val="0015118C"/>
    <w:rsid w:val="001511D4"/>
    <w:rsid w:val="00151207"/>
    <w:rsid w:val="0015122D"/>
    <w:rsid w:val="00151264"/>
    <w:rsid w:val="001512AD"/>
    <w:rsid w:val="0015134B"/>
    <w:rsid w:val="00151395"/>
    <w:rsid w:val="001513B7"/>
    <w:rsid w:val="001514AE"/>
    <w:rsid w:val="001514D7"/>
    <w:rsid w:val="001514F3"/>
    <w:rsid w:val="0015150A"/>
    <w:rsid w:val="00151571"/>
    <w:rsid w:val="0015158C"/>
    <w:rsid w:val="00151601"/>
    <w:rsid w:val="00151619"/>
    <w:rsid w:val="00151650"/>
    <w:rsid w:val="00151663"/>
    <w:rsid w:val="001516E7"/>
    <w:rsid w:val="00151705"/>
    <w:rsid w:val="00151708"/>
    <w:rsid w:val="001517FF"/>
    <w:rsid w:val="00151A30"/>
    <w:rsid w:val="00151A5E"/>
    <w:rsid w:val="00151AAA"/>
    <w:rsid w:val="00151AC3"/>
    <w:rsid w:val="00151AFE"/>
    <w:rsid w:val="00151B2D"/>
    <w:rsid w:val="00151B53"/>
    <w:rsid w:val="00151EB7"/>
    <w:rsid w:val="00151EB9"/>
    <w:rsid w:val="00151EEF"/>
    <w:rsid w:val="00151F2D"/>
    <w:rsid w:val="00151F8A"/>
    <w:rsid w:val="00151F93"/>
    <w:rsid w:val="00151FA2"/>
    <w:rsid w:val="0015200E"/>
    <w:rsid w:val="00152018"/>
    <w:rsid w:val="00152077"/>
    <w:rsid w:val="0015216F"/>
    <w:rsid w:val="001521DC"/>
    <w:rsid w:val="001523DA"/>
    <w:rsid w:val="00152409"/>
    <w:rsid w:val="00152421"/>
    <w:rsid w:val="00152469"/>
    <w:rsid w:val="0015249A"/>
    <w:rsid w:val="001524C5"/>
    <w:rsid w:val="00152550"/>
    <w:rsid w:val="00152600"/>
    <w:rsid w:val="00152675"/>
    <w:rsid w:val="001526E6"/>
    <w:rsid w:val="00152721"/>
    <w:rsid w:val="001527AB"/>
    <w:rsid w:val="001527C1"/>
    <w:rsid w:val="001527DE"/>
    <w:rsid w:val="001528B5"/>
    <w:rsid w:val="0015296A"/>
    <w:rsid w:val="00152B22"/>
    <w:rsid w:val="00152B45"/>
    <w:rsid w:val="00152BA1"/>
    <w:rsid w:val="00152BC3"/>
    <w:rsid w:val="00152C90"/>
    <w:rsid w:val="00152CB5"/>
    <w:rsid w:val="00152D0C"/>
    <w:rsid w:val="00152D8C"/>
    <w:rsid w:val="00152DE4"/>
    <w:rsid w:val="00153093"/>
    <w:rsid w:val="00153120"/>
    <w:rsid w:val="00153155"/>
    <w:rsid w:val="001531A9"/>
    <w:rsid w:val="00153200"/>
    <w:rsid w:val="00153216"/>
    <w:rsid w:val="00153323"/>
    <w:rsid w:val="001534DE"/>
    <w:rsid w:val="001535FF"/>
    <w:rsid w:val="001536E8"/>
    <w:rsid w:val="001536EC"/>
    <w:rsid w:val="001537D1"/>
    <w:rsid w:val="00153856"/>
    <w:rsid w:val="001538BB"/>
    <w:rsid w:val="00153979"/>
    <w:rsid w:val="001539D9"/>
    <w:rsid w:val="00153A42"/>
    <w:rsid w:val="00153AB0"/>
    <w:rsid w:val="00153B03"/>
    <w:rsid w:val="00153B19"/>
    <w:rsid w:val="00153BAB"/>
    <w:rsid w:val="00153BFE"/>
    <w:rsid w:val="00153C25"/>
    <w:rsid w:val="00153C57"/>
    <w:rsid w:val="00153CE3"/>
    <w:rsid w:val="00153D0F"/>
    <w:rsid w:val="00153D3D"/>
    <w:rsid w:val="00153DFB"/>
    <w:rsid w:val="00153E00"/>
    <w:rsid w:val="00153EB7"/>
    <w:rsid w:val="00153F17"/>
    <w:rsid w:val="00153F70"/>
    <w:rsid w:val="00153F8B"/>
    <w:rsid w:val="00153FD3"/>
    <w:rsid w:val="0015416E"/>
    <w:rsid w:val="001541C0"/>
    <w:rsid w:val="00154208"/>
    <w:rsid w:val="00154247"/>
    <w:rsid w:val="00154272"/>
    <w:rsid w:val="001542ED"/>
    <w:rsid w:val="00154340"/>
    <w:rsid w:val="00154360"/>
    <w:rsid w:val="001543A0"/>
    <w:rsid w:val="001543BA"/>
    <w:rsid w:val="001543BD"/>
    <w:rsid w:val="001543C3"/>
    <w:rsid w:val="001543EA"/>
    <w:rsid w:val="00154471"/>
    <w:rsid w:val="00154474"/>
    <w:rsid w:val="001544DC"/>
    <w:rsid w:val="00154673"/>
    <w:rsid w:val="001546E9"/>
    <w:rsid w:val="00154757"/>
    <w:rsid w:val="0015479F"/>
    <w:rsid w:val="0015486D"/>
    <w:rsid w:val="0015486E"/>
    <w:rsid w:val="00154876"/>
    <w:rsid w:val="0015488A"/>
    <w:rsid w:val="0015489D"/>
    <w:rsid w:val="001548BA"/>
    <w:rsid w:val="0015499C"/>
    <w:rsid w:val="00154B3E"/>
    <w:rsid w:val="00154BB8"/>
    <w:rsid w:val="00154C1F"/>
    <w:rsid w:val="00154C27"/>
    <w:rsid w:val="00154CDF"/>
    <w:rsid w:val="00154DB0"/>
    <w:rsid w:val="00154E13"/>
    <w:rsid w:val="00154E80"/>
    <w:rsid w:val="00154EA7"/>
    <w:rsid w:val="00154EF9"/>
    <w:rsid w:val="00154F36"/>
    <w:rsid w:val="00155047"/>
    <w:rsid w:val="0015506B"/>
    <w:rsid w:val="00155079"/>
    <w:rsid w:val="001550BA"/>
    <w:rsid w:val="0015515E"/>
    <w:rsid w:val="00155192"/>
    <w:rsid w:val="001552AE"/>
    <w:rsid w:val="001552E6"/>
    <w:rsid w:val="00155300"/>
    <w:rsid w:val="00155412"/>
    <w:rsid w:val="00155431"/>
    <w:rsid w:val="00155491"/>
    <w:rsid w:val="00155501"/>
    <w:rsid w:val="0015562A"/>
    <w:rsid w:val="00155636"/>
    <w:rsid w:val="001556A2"/>
    <w:rsid w:val="001556F3"/>
    <w:rsid w:val="0015577D"/>
    <w:rsid w:val="001557D6"/>
    <w:rsid w:val="00155973"/>
    <w:rsid w:val="00155A42"/>
    <w:rsid w:val="00155AD8"/>
    <w:rsid w:val="00155B37"/>
    <w:rsid w:val="00155B3D"/>
    <w:rsid w:val="00155B9B"/>
    <w:rsid w:val="00155CC0"/>
    <w:rsid w:val="00155CEE"/>
    <w:rsid w:val="00155D11"/>
    <w:rsid w:val="00155D30"/>
    <w:rsid w:val="00155D31"/>
    <w:rsid w:val="00155DB3"/>
    <w:rsid w:val="00155E18"/>
    <w:rsid w:val="00155E6A"/>
    <w:rsid w:val="00155EBB"/>
    <w:rsid w:val="00155ECA"/>
    <w:rsid w:val="00156038"/>
    <w:rsid w:val="00156054"/>
    <w:rsid w:val="00156075"/>
    <w:rsid w:val="001560C1"/>
    <w:rsid w:val="00156219"/>
    <w:rsid w:val="00156228"/>
    <w:rsid w:val="00156239"/>
    <w:rsid w:val="001562AB"/>
    <w:rsid w:val="00156329"/>
    <w:rsid w:val="00156432"/>
    <w:rsid w:val="00156532"/>
    <w:rsid w:val="00156551"/>
    <w:rsid w:val="001565D1"/>
    <w:rsid w:val="001565F2"/>
    <w:rsid w:val="0015665F"/>
    <w:rsid w:val="0015667D"/>
    <w:rsid w:val="001566D5"/>
    <w:rsid w:val="001566DB"/>
    <w:rsid w:val="0015672A"/>
    <w:rsid w:val="00156756"/>
    <w:rsid w:val="00156789"/>
    <w:rsid w:val="001567CB"/>
    <w:rsid w:val="001567F2"/>
    <w:rsid w:val="00156828"/>
    <w:rsid w:val="00156847"/>
    <w:rsid w:val="001569E0"/>
    <w:rsid w:val="00156A7C"/>
    <w:rsid w:val="00156B2D"/>
    <w:rsid w:val="00156B87"/>
    <w:rsid w:val="00156B90"/>
    <w:rsid w:val="00156CFB"/>
    <w:rsid w:val="00156D69"/>
    <w:rsid w:val="00156DD4"/>
    <w:rsid w:val="00156E77"/>
    <w:rsid w:val="00156EA9"/>
    <w:rsid w:val="00156EB1"/>
    <w:rsid w:val="00156F5B"/>
    <w:rsid w:val="00156F9F"/>
    <w:rsid w:val="00156FB8"/>
    <w:rsid w:val="00157032"/>
    <w:rsid w:val="00157062"/>
    <w:rsid w:val="00157097"/>
    <w:rsid w:val="001571B7"/>
    <w:rsid w:val="00157275"/>
    <w:rsid w:val="00157499"/>
    <w:rsid w:val="001574D1"/>
    <w:rsid w:val="00157505"/>
    <w:rsid w:val="0015753C"/>
    <w:rsid w:val="00157685"/>
    <w:rsid w:val="0015772C"/>
    <w:rsid w:val="001577F6"/>
    <w:rsid w:val="00157828"/>
    <w:rsid w:val="001578EE"/>
    <w:rsid w:val="00157A9A"/>
    <w:rsid w:val="00157B51"/>
    <w:rsid w:val="00157BE9"/>
    <w:rsid w:val="00157D08"/>
    <w:rsid w:val="00157D4C"/>
    <w:rsid w:val="00157DD8"/>
    <w:rsid w:val="00157E22"/>
    <w:rsid w:val="00157E56"/>
    <w:rsid w:val="00157F0E"/>
    <w:rsid w:val="00157F5A"/>
    <w:rsid w:val="0016001A"/>
    <w:rsid w:val="0016002A"/>
    <w:rsid w:val="0016003B"/>
    <w:rsid w:val="00160067"/>
    <w:rsid w:val="00160089"/>
    <w:rsid w:val="001600DE"/>
    <w:rsid w:val="001601DC"/>
    <w:rsid w:val="001601DD"/>
    <w:rsid w:val="00160265"/>
    <w:rsid w:val="001603BD"/>
    <w:rsid w:val="001603D1"/>
    <w:rsid w:val="001603D5"/>
    <w:rsid w:val="0016044D"/>
    <w:rsid w:val="00160494"/>
    <w:rsid w:val="00160530"/>
    <w:rsid w:val="001605E2"/>
    <w:rsid w:val="001605FB"/>
    <w:rsid w:val="001606C8"/>
    <w:rsid w:val="00160711"/>
    <w:rsid w:val="00160744"/>
    <w:rsid w:val="00160758"/>
    <w:rsid w:val="00160784"/>
    <w:rsid w:val="001608F3"/>
    <w:rsid w:val="00160A06"/>
    <w:rsid w:val="00160A3A"/>
    <w:rsid w:val="00160A86"/>
    <w:rsid w:val="00160B0F"/>
    <w:rsid w:val="00160B80"/>
    <w:rsid w:val="00160C94"/>
    <w:rsid w:val="00160DA7"/>
    <w:rsid w:val="00160E08"/>
    <w:rsid w:val="00160E2B"/>
    <w:rsid w:val="00160EB3"/>
    <w:rsid w:val="00160EF9"/>
    <w:rsid w:val="00160F2E"/>
    <w:rsid w:val="00160FDC"/>
    <w:rsid w:val="00160FEC"/>
    <w:rsid w:val="001610A4"/>
    <w:rsid w:val="00161102"/>
    <w:rsid w:val="0016123E"/>
    <w:rsid w:val="0016127F"/>
    <w:rsid w:val="001612ED"/>
    <w:rsid w:val="001612F6"/>
    <w:rsid w:val="00161313"/>
    <w:rsid w:val="00161360"/>
    <w:rsid w:val="001613BA"/>
    <w:rsid w:val="0016157D"/>
    <w:rsid w:val="00161586"/>
    <w:rsid w:val="0016159D"/>
    <w:rsid w:val="001615C1"/>
    <w:rsid w:val="001615CB"/>
    <w:rsid w:val="00161604"/>
    <w:rsid w:val="00161624"/>
    <w:rsid w:val="0016162E"/>
    <w:rsid w:val="001616B6"/>
    <w:rsid w:val="00161787"/>
    <w:rsid w:val="001618C9"/>
    <w:rsid w:val="0016190C"/>
    <w:rsid w:val="00161962"/>
    <w:rsid w:val="00161968"/>
    <w:rsid w:val="0016198D"/>
    <w:rsid w:val="00161A7C"/>
    <w:rsid w:val="00161C6B"/>
    <w:rsid w:val="00161DAF"/>
    <w:rsid w:val="00161DCE"/>
    <w:rsid w:val="00161E02"/>
    <w:rsid w:val="00161ED5"/>
    <w:rsid w:val="00161EFC"/>
    <w:rsid w:val="00161F61"/>
    <w:rsid w:val="00162108"/>
    <w:rsid w:val="0016210B"/>
    <w:rsid w:val="0016217D"/>
    <w:rsid w:val="00162229"/>
    <w:rsid w:val="00162243"/>
    <w:rsid w:val="0016226B"/>
    <w:rsid w:val="00162280"/>
    <w:rsid w:val="001622F9"/>
    <w:rsid w:val="0016232E"/>
    <w:rsid w:val="001624DA"/>
    <w:rsid w:val="001625A3"/>
    <w:rsid w:val="00162617"/>
    <w:rsid w:val="001626B3"/>
    <w:rsid w:val="001626DF"/>
    <w:rsid w:val="00162728"/>
    <w:rsid w:val="0016272D"/>
    <w:rsid w:val="00162877"/>
    <w:rsid w:val="00162962"/>
    <w:rsid w:val="00162968"/>
    <w:rsid w:val="001629C2"/>
    <w:rsid w:val="00162B84"/>
    <w:rsid w:val="00162BF2"/>
    <w:rsid w:val="00162C5C"/>
    <w:rsid w:val="00162DCE"/>
    <w:rsid w:val="00162E1F"/>
    <w:rsid w:val="00162E81"/>
    <w:rsid w:val="00162EEA"/>
    <w:rsid w:val="00162F2A"/>
    <w:rsid w:val="00162F50"/>
    <w:rsid w:val="00162F89"/>
    <w:rsid w:val="0016308B"/>
    <w:rsid w:val="0016308E"/>
    <w:rsid w:val="0016309C"/>
    <w:rsid w:val="001630B9"/>
    <w:rsid w:val="0016317B"/>
    <w:rsid w:val="001631A7"/>
    <w:rsid w:val="001631BB"/>
    <w:rsid w:val="0016334A"/>
    <w:rsid w:val="0016338A"/>
    <w:rsid w:val="0016343F"/>
    <w:rsid w:val="00163446"/>
    <w:rsid w:val="00163521"/>
    <w:rsid w:val="0016357E"/>
    <w:rsid w:val="001635B5"/>
    <w:rsid w:val="00163660"/>
    <w:rsid w:val="001636FC"/>
    <w:rsid w:val="00163758"/>
    <w:rsid w:val="0016376E"/>
    <w:rsid w:val="00163771"/>
    <w:rsid w:val="001637B2"/>
    <w:rsid w:val="001637F7"/>
    <w:rsid w:val="001639CB"/>
    <w:rsid w:val="00163A6B"/>
    <w:rsid w:val="00163AD2"/>
    <w:rsid w:val="00163B19"/>
    <w:rsid w:val="00163BD3"/>
    <w:rsid w:val="00163D3C"/>
    <w:rsid w:val="00163D51"/>
    <w:rsid w:val="00163DF1"/>
    <w:rsid w:val="00163E71"/>
    <w:rsid w:val="00163E97"/>
    <w:rsid w:val="00163EF5"/>
    <w:rsid w:val="00163FD2"/>
    <w:rsid w:val="00163FD9"/>
    <w:rsid w:val="00163FED"/>
    <w:rsid w:val="00164120"/>
    <w:rsid w:val="0016418C"/>
    <w:rsid w:val="001641D9"/>
    <w:rsid w:val="0016426A"/>
    <w:rsid w:val="001642CA"/>
    <w:rsid w:val="00164345"/>
    <w:rsid w:val="00164351"/>
    <w:rsid w:val="00164461"/>
    <w:rsid w:val="001644FD"/>
    <w:rsid w:val="00164571"/>
    <w:rsid w:val="00164611"/>
    <w:rsid w:val="00164627"/>
    <w:rsid w:val="0016463D"/>
    <w:rsid w:val="0016467C"/>
    <w:rsid w:val="001646BA"/>
    <w:rsid w:val="00164724"/>
    <w:rsid w:val="00164768"/>
    <w:rsid w:val="00164802"/>
    <w:rsid w:val="0016485D"/>
    <w:rsid w:val="001648A1"/>
    <w:rsid w:val="0016492A"/>
    <w:rsid w:val="00164997"/>
    <w:rsid w:val="00164B29"/>
    <w:rsid w:val="00164C0F"/>
    <w:rsid w:val="00164C29"/>
    <w:rsid w:val="00164CF8"/>
    <w:rsid w:val="00164DE2"/>
    <w:rsid w:val="00164DF9"/>
    <w:rsid w:val="00164ECA"/>
    <w:rsid w:val="00164EFB"/>
    <w:rsid w:val="00164F53"/>
    <w:rsid w:val="00164F84"/>
    <w:rsid w:val="0016508E"/>
    <w:rsid w:val="001650C0"/>
    <w:rsid w:val="0016522F"/>
    <w:rsid w:val="0016523C"/>
    <w:rsid w:val="00165256"/>
    <w:rsid w:val="00165294"/>
    <w:rsid w:val="001652E5"/>
    <w:rsid w:val="001652E7"/>
    <w:rsid w:val="00165322"/>
    <w:rsid w:val="0016532E"/>
    <w:rsid w:val="00165349"/>
    <w:rsid w:val="00165372"/>
    <w:rsid w:val="0016547B"/>
    <w:rsid w:val="001655A2"/>
    <w:rsid w:val="001655B8"/>
    <w:rsid w:val="001655FD"/>
    <w:rsid w:val="001655FF"/>
    <w:rsid w:val="001656B8"/>
    <w:rsid w:val="001656C4"/>
    <w:rsid w:val="001656E2"/>
    <w:rsid w:val="00165701"/>
    <w:rsid w:val="0016570A"/>
    <w:rsid w:val="00165735"/>
    <w:rsid w:val="00165757"/>
    <w:rsid w:val="00165785"/>
    <w:rsid w:val="00165809"/>
    <w:rsid w:val="00165831"/>
    <w:rsid w:val="0016584C"/>
    <w:rsid w:val="001658A8"/>
    <w:rsid w:val="001659F2"/>
    <w:rsid w:val="00165AE0"/>
    <w:rsid w:val="00165B9E"/>
    <w:rsid w:val="00165BA7"/>
    <w:rsid w:val="00165C04"/>
    <w:rsid w:val="00165D6E"/>
    <w:rsid w:val="00165DF2"/>
    <w:rsid w:val="00165E0C"/>
    <w:rsid w:val="00165ED0"/>
    <w:rsid w:val="00165EF4"/>
    <w:rsid w:val="00165F49"/>
    <w:rsid w:val="00166070"/>
    <w:rsid w:val="0016611B"/>
    <w:rsid w:val="0016616C"/>
    <w:rsid w:val="001661C9"/>
    <w:rsid w:val="00166209"/>
    <w:rsid w:val="00166295"/>
    <w:rsid w:val="001662CB"/>
    <w:rsid w:val="0016630B"/>
    <w:rsid w:val="0016636F"/>
    <w:rsid w:val="00166384"/>
    <w:rsid w:val="001663FB"/>
    <w:rsid w:val="00166454"/>
    <w:rsid w:val="00166507"/>
    <w:rsid w:val="00166572"/>
    <w:rsid w:val="00166576"/>
    <w:rsid w:val="0016657F"/>
    <w:rsid w:val="001665FF"/>
    <w:rsid w:val="00166842"/>
    <w:rsid w:val="00166847"/>
    <w:rsid w:val="0016690E"/>
    <w:rsid w:val="00166A01"/>
    <w:rsid w:val="00166AAE"/>
    <w:rsid w:val="00166C83"/>
    <w:rsid w:val="00166C86"/>
    <w:rsid w:val="00166DBE"/>
    <w:rsid w:val="00166E89"/>
    <w:rsid w:val="00166ECB"/>
    <w:rsid w:val="00166EF7"/>
    <w:rsid w:val="00166FC1"/>
    <w:rsid w:val="00166FD6"/>
    <w:rsid w:val="00167121"/>
    <w:rsid w:val="00167125"/>
    <w:rsid w:val="00167175"/>
    <w:rsid w:val="001671AF"/>
    <w:rsid w:val="00167224"/>
    <w:rsid w:val="0016724B"/>
    <w:rsid w:val="001672C0"/>
    <w:rsid w:val="001672F3"/>
    <w:rsid w:val="0016749C"/>
    <w:rsid w:val="00167566"/>
    <w:rsid w:val="00167587"/>
    <w:rsid w:val="0016758B"/>
    <w:rsid w:val="001675E9"/>
    <w:rsid w:val="0016761A"/>
    <w:rsid w:val="00167656"/>
    <w:rsid w:val="00167675"/>
    <w:rsid w:val="00167697"/>
    <w:rsid w:val="0016775B"/>
    <w:rsid w:val="001678B8"/>
    <w:rsid w:val="001678F0"/>
    <w:rsid w:val="001679B6"/>
    <w:rsid w:val="001679C5"/>
    <w:rsid w:val="00167A0C"/>
    <w:rsid w:val="00167A21"/>
    <w:rsid w:val="00167A74"/>
    <w:rsid w:val="00167B54"/>
    <w:rsid w:val="00167C42"/>
    <w:rsid w:val="00167C99"/>
    <w:rsid w:val="00167CA9"/>
    <w:rsid w:val="00167E1D"/>
    <w:rsid w:val="00167E30"/>
    <w:rsid w:val="00167EBF"/>
    <w:rsid w:val="00167EFC"/>
    <w:rsid w:val="00167FB5"/>
    <w:rsid w:val="0017000E"/>
    <w:rsid w:val="0017003B"/>
    <w:rsid w:val="0017007C"/>
    <w:rsid w:val="001700B2"/>
    <w:rsid w:val="001701A7"/>
    <w:rsid w:val="0017024B"/>
    <w:rsid w:val="00170317"/>
    <w:rsid w:val="0017031A"/>
    <w:rsid w:val="00170391"/>
    <w:rsid w:val="00170579"/>
    <w:rsid w:val="00170631"/>
    <w:rsid w:val="00170691"/>
    <w:rsid w:val="0017075B"/>
    <w:rsid w:val="00170776"/>
    <w:rsid w:val="001707B7"/>
    <w:rsid w:val="0017080C"/>
    <w:rsid w:val="00170836"/>
    <w:rsid w:val="00170875"/>
    <w:rsid w:val="00170879"/>
    <w:rsid w:val="0017097F"/>
    <w:rsid w:val="00170988"/>
    <w:rsid w:val="0017098D"/>
    <w:rsid w:val="00170A21"/>
    <w:rsid w:val="00170A2B"/>
    <w:rsid w:val="00170A86"/>
    <w:rsid w:val="00170AF3"/>
    <w:rsid w:val="00170BB9"/>
    <w:rsid w:val="00170BC2"/>
    <w:rsid w:val="00170C36"/>
    <w:rsid w:val="00170D0A"/>
    <w:rsid w:val="00170E39"/>
    <w:rsid w:val="00170E4B"/>
    <w:rsid w:val="00170E94"/>
    <w:rsid w:val="00170F12"/>
    <w:rsid w:val="00170FD6"/>
    <w:rsid w:val="00170FDE"/>
    <w:rsid w:val="00171038"/>
    <w:rsid w:val="00171039"/>
    <w:rsid w:val="001710EB"/>
    <w:rsid w:val="0017111D"/>
    <w:rsid w:val="0017112E"/>
    <w:rsid w:val="00171166"/>
    <w:rsid w:val="00171198"/>
    <w:rsid w:val="00171211"/>
    <w:rsid w:val="0017121F"/>
    <w:rsid w:val="001713D2"/>
    <w:rsid w:val="00171419"/>
    <w:rsid w:val="00171450"/>
    <w:rsid w:val="001714F5"/>
    <w:rsid w:val="00171559"/>
    <w:rsid w:val="00171636"/>
    <w:rsid w:val="0017164F"/>
    <w:rsid w:val="001716FC"/>
    <w:rsid w:val="00171700"/>
    <w:rsid w:val="0017170E"/>
    <w:rsid w:val="00171779"/>
    <w:rsid w:val="001717C4"/>
    <w:rsid w:val="001718F0"/>
    <w:rsid w:val="00171955"/>
    <w:rsid w:val="00171977"/>
    <w:rsid w:val="001719B6"/>
    <w:rsid w:val="001719F3"/>
    <w:rsid w:val="00171A12"/>
    <w:rsid w:val="00171A1A"/>
    <w:rsid w:val="00171A6C"/>
    <w:rsid w:val="00171A87"/>
    <w:rsid w:val="00171AF3"/>
    <w:rsid w:val="00171AF5"/>
    <w:rsid w:val="00171B5E"/>
    <w:rsid w:val="00171C63"/>
    <w:rsid w:val="00171D20"/>
    <w:rsid w:val="00171DF0"/>
    <w:rsid w:val="00171E18"/>
    <w:rsid w:val="00171E58"/>
    <w:rsid w:val="00171EC8"/>
    <w:rsid w:val="00171FA0"/>
    <w:rsid w:val="00172077"/>
    <w:rsid w:val="001720B2"/>
    <w:rsid w:val="001720F3"/>
    <w:rsid w:val="00172190"/>
    <w:rsid w:val="001721F3"/>
    <w:rsid w:val="001722D1"/>
    <w:rsid w:val="0017232E"/>
    <w:rsid w:val="00172334"/>
    <w:rsid w:val="00172368"/>
    <w:rsid w:val="0017236C"/>
    <w:rsid w:val="001723BC"/>
    <w:rsid w:val="00172418"/>
    <w:rsid w:val="00172428"/>
    <w:rsid w:val="001724A2"/>
    <w:rsid w:val="001725CC"/>
    <w:rsid w:val="001725ED"/>
    <w:rsid w:val="00172606"/>
    <w:rsid w:val="00172621"/>
    <w:rsid w:val="00172725"/>
    <w:rsid w:val="00172734"/>
    <w:rsid w:val="00172771"/>
    <w:rsid w:val="001727CF"/>
    <w:rsid w:val="00172815"/>
    <w:rsid w:val="00172A39"/>
    <w:rsid w:val="00172A92"/>
    <w:rsid w:val="00172ADE"/>
    <w:rsid w:val="00172D3F"/>
    <w:rsid w:val="00172D66"/>
    <w:rsid w:val="00172DD1"/>
    <w:rsid w:val="00172F28"/>
    <w:rsid w:val="00173002"/>
    <w:rsid w:val="00173061"/>
    <w:rsid w:val="001730C7"/>
    <w:rsid w:val="00173185"/>
    <w:rsid w:val="00173200"/>
    <w:rsid w:val="00173295"/>
    <w:rsid w:val="001732D6"/>
    <w:rsid w:val="001733B2"/>
    <w:rsid w:val="001733C7"/>
    <w:rsid w:val="00173415"/>
    <w:rsid w:val="0017343C"/>
    <w:rsid w:val="00173513"/>
    <w:rsid w:val="00173578"/>
    <w:rsid w:val="001735F7"/>
    <w:rsid w:val="0017365B"/>
    <w:rsid w:val="00173717"/>
    <w:rsid w:val="001737AA"/>
    <w:rsid w:val="001737CE"/>
    <w:rsid w:val="00173803"/>
    <w:rsid w:val="001738AE"/>
    <w:rsid w:val="001738D1"/>
    <w:rsid w:val="00173937"/>
    <w:rsid w:val="0017393A"/>
    <w:rsid w:val="00173978"/>
    <w:rsid w:val="001739FA"/>
    <w:rsid w:val="00173ABA"/>
    <w:rsid w:val="00173B1F"/>
    <w:rsid w:val="00173D65"/>
    <w:rsid w:val="00173DA1"/>
    <w:rsid w:val="00174066"/>
    <w:rsid w:val="0017409C"/>
    <w:rsid w:val="001740B1"/>
    <w:rsid w:val="001740CD"/>
    <w:rsid w:val="0017417C"/>
    <w:rsid w:val="001741B5"/>
    <w:rsid w:val="001741B7"/>
    <w:rsid w:val="00174225"/>
    <w:rsid w:val="00174242"/>
    <w:rsid w:val="001743DE"/>
    <w:rsid w:val="0017451A"/>
    <w:rsid w:val="00174662"/>
    <w:rsid w:val="0017467E"/>
    <w:rsid w:val="001747A9"/>
    <w:rsid w:val="001747AE"/>
    <w:rsid w:val="0017487D"/>
    <w:rsid w:val="00174939"/>
    <w:rsid w:val="00174A16"/>
    <w:rsid w:val="00174A19"/>
    <w:rsid w:val="00174A56"/>
    <w:rsid w:val="00174AEF"/>
    <w:rsid w:val="00174C1F"/>
    <w:rsid w:val="00174CBC"/>
    <w:rsid w:val="00174CE9"/>
    <w:rsid w:val="00174D50"/>
    <w:rsid w:val="00174DEB"/>
    <w:rsid w:val="00174E48"/>
    <w:rsid w:val="00174EF8"/>
    <w:rsid w:val="00175047"/>
    <w:rsid w:val="00175053"/>
    <w:rsid w:val="00175069"/>
    <w:rsid w:val="001750BE"/>
    <w:rsid w:val="00175145"/>
    <w:rsid w:val="001751CE"/>
    <w:rsid w:val="001751F4"/>
    <w:rsid w:val="00175241"/>
    <w:rsid w:val="0017524B"/>
    <w:rsid w:val="00175272"/>
    <w:rsid w:val="001752D1"/>
    <w:rsid w:val="001752ED"/>
    <w:rsid w:val="001753C4"/>
    <w:rsid w:val="0017548B"/>
    <w:rsid w:val="0017548D"/>
    <w:rsid w:val="00175516"/>
    <w:rsid w:val="0017567F"/>
    <w:rsid w:val="001756E1"/>
    <w:rsid w:val="001757BD"/>
    <w:rsid w:val="001757F0"/>
    <w:rsid w:val="00175804"/>
    <w:rsid w:val="001758D3"/>
    <w:rsid w:val="00175901"/>
    <w:rsid w:val="0017590D"/>
    <w:rsid w:val="00175931"/>
    <w:rsid w:val="00175A70"/>
    <w:rsid w:val="00175AD6"/>
    <w:rsid w:val="00175B1C"/>
    <w:rsid w:val="00175B93"/>
    <w:rsid w:val="00175C43"/>
    <w:rsid w:val="00175C76"/>
    <w:rsid w:val="00175D06"/>
    <w:rsid w:val="00175DA1"/>
    <w:rsid w:val="00175E8B"/>
    <w:rsid w:val="00175F04"/>
    <w:rsid w:val="00175F36"/>
    <w:rsid w:val="00175F37"/>
    <w:rsid w:val="00175F4C"/>
    <w:rsid w:val="00175F86"/>
    <w:rsid w:val="00176034"/>
    <w:rsid w:val="00176263"/>
    <w:rsid w:val="001763C0"/>
    <w:rsid w:val="001763CC"/>
    <w:rsid w:val="001763D5"/>
    <w:rsid w:val="001763E7"/>
    <w:rsid w:val="00176404"/>
    <w:rsid w:val="0017640C"/>
    <w:rsid w:val="00176475"/>
    <w:rsid w:val="00176550"/>
    <w:rsid w:val="00176733"/>
    <w:rsid w:val="00176795"/>
    <w:rsid w:val="001767FE"/>
    <w:rsid w:val="001768E6"/>
    <w:rsid w:val="001768F5"/>
    <w:rsid w:val="00176956"/>
    <w:rsid w:val="001769A5"/>
    <w:rsid w:val="00176A1A"/>
    <w:rsid w:val="00176A64"/>
    <w:rsid w:val="00176C19"/>
    <w:rsid w:val="00176CB3"/>
    <w:rsid w:val="00176CD9"/>
    <w:rsid w:val="00176D0F"/>
    <w:rsid w:val="00176D3C"/>
    <w:rsid w:val="00176D92"/>
    <w:rsid w:val="00176E63"/>
    <w:rsid w:val="00176EA4"/>
    <w:rsid w:val="00176FB5"/>
    <w:rsid w:val="00177023"/>
    <w:rsid w:val="00177092"/>
    <w:rsid w:val="00177175"/>
    <w:rsid w:val="001772C4"/>
    <w:rsid w:val="001772DF"/>
    <w:rsid w:val="001774FC"/>
    <w:rsid w:val="00177532"/>
    <w:rsid w:val="00177604"/>
    <w:rsid w:val="001776EA"/>
    <w:rsid w:val="00177708"/>
    <w:rsid w:val="00177758"/>
    <w:rsid w:val="0017777A"/>
    <w:rsid w:val="00177792"/>
    <w:rsid w:val="0017780E"/>
    <w:rsid w:val="001779CF"/>
    <w:rsid w:val="00177A2A"/>
    <w:rsid w:val="00177A69"/>
    <w:rsid w:val="00177CAE"/>
    <w:rsid w:val="00177D8E"/>
    <w:rsid w:val="00177DA0"/>
    <w:rsid w:val="00177E04"/>
    <w:rsid w:val="00177E0B"/>
    <w:rsid w:val="00177E35"/>
    <w:rsid w:val="00177E68"/>
    <w:rsid w:val="00177EAB"/>
    <w:rsid w:val="00177F7C"/>
    <w:rsid w:val="00177FE0"/>
    <w:rsid w:val="001800D1"/>
    <w:rsid w:val="001800EE"/>
    <w:rsid w:val="00180124"/>
    <w:rsid w:val="00180155"/>
    <w:rsid w:val="00180243"/>
    <w:rsid w:val="0018028E"/>
    <w:rsid w:val="00180291"/>
    <w:rsid w:val="00180425"/>
    <w:rsid w:val="001804F5"/>
    <w:rsid w:val="001805D2"/>
    <w:rsid w:val="0018066C"/>
    <w:rsid w:val="001806C6"/>
    <w:rsid w:val="00180786"/>
    <w:rsid w:val="0018078A"/>
    <w:rsid w:val="00180965"/>
    <w:rsid w:val="0018098B"/>
    <w:rsid w:val="001809B0"/>
    <w:rsid w:val="001809C8"/>
    <w:rsid w:val="001809F8"/>
    <w:rsid w:val="00180A22"/>
    <w:rsid w:val="00180A2D"/>
    <w:rsid w:val="00180A57"/>
    <w:rsid w:val="00180B69"/>
    <w:rsid w:val="00180C55"/>
    <w:rsid w:val="00180C72"/>
    <w:rsid w:val="00180D75"/>
    <w:rsid w:val="00180D81"/>
    <w:rsid w:val="00180E78"/>
    <w:rsid w:val="00180EAE"/>
    <w:rsid w:val="00180F3C"/>
    <w:rsid w:val="001810DB"/>
    <w:rsid w:val="0018113A"/>
    <w:rsid w:val="00181194"/>
    <w:rsid w:val="001811A2"/>
    <w:rsid w:val="0018121E"/>
    <w:rsid w:val="00181223"/>
    <w:rsid w:val="00181258"/>
    <w:rsid w:val="001812BC"/>
    <w:rsid w:val="001812D8"/>
    <w:rsid w:val="0018130F"/>
    <w:rsid w:val="00181322"/>
    <w:rsid w:val="00181380"/>
    <w:rsid w:val="001814D2"/>
    <w:rsid w:val="001815D5"/>
    <w:rsid w:val="001816D7"/>
    <w:rsid w:val="00181729"/>
    <w:rsid w:val="001817A0"/>
    <w:rsid w:val="00181856"/>
    <w:rsid w:val="00181859"/>
    <w:rsid w:val="00181A37"/>
    <w:rsid w:val="00181A84"/>
    <w:rsid w:val="00181B36"/>
    <w:rsid w:val="00181BC0"/>
    <w:rsid w:val="00181C9B"/>
    <w:rsid w:val="00181D81"/>
    <w:rsid w:val="00181E24"/>
    <w:rsid w:val="00181E4C"/>
    <w:rsid w:val="00181E73"/>
    <w:rsid w:val="00181EC3"/>
    <w:rsid w:val="00181EE6"/>
    <w:rsid w:val="00181F50"/>
    <w:rsid w:val="00181FB0"/>
    <w:rsid w:val="00182002"/>
    <w:rsid w:val="0018205B"/>
    <w:rsid w:val="00182089"/>
    <w:rsid w:val="0018209D"/>
    <w:rsid w:val="001821BD"/>
    <w:rsid w:val="001821BF"/>
    <w:rsid w:val="00182219"/>
    <w:rsid w:val="0018221F"/>
    <w:rsid w:val="00182229"/>
    <w:rsid w:val="00182293"/>
    <w:rsid w:val="00182312"/>
    <w:rsid w:val="001823A4"/>
    <w:rsid w:val="00182464"/>
    <w:rsid w:val="001824B3"/>
    <w:rsid w:val="001825AB"/>
    <w:rsid w:val="0018262C"/>
    <w:rsid w:val="0018263D"/>
    <w:rsid w:val="00182649"/>
    <w:rsid w:val="001826A4"/>
    <w:rsid w:val="00182884"/>
    <w:rsid w:val="00182898"/>
    <w:rsid w:val="001828A5"/>
    <w:rsid w:val="001828C4"/>
    <w:rsid w:val="00182978"/>
    <w:rsid w:val="001829A1"/>
    <w:rsid w:val="00182B30"/>
    <w:rsid w:val="00182B31"/>
    <w:rsid w:val="00182B3D"/>
    <w:rsid w:val="00182B73"/>
    <w:rsid w:val="00182BF6"/>
    <w:rsid w:val="00182D0A"/>
    <w:rsid w:val="00182D48"/>
    <w:rsid w:val="00182D86"/>
    <w:rsid w:val="00182DC2"/>
    <w:rsid w:val="00182E35"/>
    <w:rsid w:val="00182F05"/>
    <w:rsid w:val="00182F8A"/>
    <w:rsid w:val="00182FA3"/>
    <w:rsid w:val="00183032"/>
    <w:rsid w:val="001830D4"/>
    <w:rsid w:val="00183207"/>
    <w:rsid w:val="00183241"/>
    <w:rsid w:val="001832DE"/>
    <w:rsid w:val="00183342"/>
    <w:rsid w:val="0018334C"/>
    <w:rsid w:val="0018339E"/>
    <w:rsid w:val="001833A7"/>
    <w:rsid w:val="001833AE"/>
    <w:rsid w:val="001833C7"/>
    <w:rsid w:val="00183444"/>
    <w:rsid w:val="00183514"/>
    <w:rsid w:val="0018354F"/>
    <w:rsid w:val="001835A6"/>
    <w:rsid w:val="001835A9"/>
    <w:rsid w:val="0018368E"/>
    <w:rsid w:val="0018374B"/>
    <w:rsid w:val="00183829"/>
    <w:rsid w:val="00183830"/>
    <w:rsid w:val="00183867"/>
    <w:rsid w:val="001838E7"/>
    <w:rsid w:val="00183904"/>
    <w:rsid w:val="0018399C"/>
    <w:rsid w:val="00183A91"/>
    <w:rsid w:val="00183AB9"/>
    <w:rsid w:val="00183B95"/>
    <w:rsid w:val="00183BBF"/>
    <w:rsid w:val="00183BE6"/>
    <w:rsid w:val="00183BFF"/>
    <w:rsid w:val="00183D91"/>
    <w:rsid w:val="00183D9F"/>
    <w:rsid w:val="00183EC0"/>
    <w:rsid w:val="00183F2E"/>
    <w:rsid w:val="001840E8"/>
    <w:rsid w:val="001840F6"/>
    <w:rsid w:val="001841E2"/>
    <w:rsid w:val="00184206"/>
    <w:rsid w:val="00184228"/>
    <w:rsid w:val="001842F5"/>
    <w:rsid w:val="0018433B"/>
    <w:rsid w:val="00184396"/>
    <w:rsid w:val="00184421"/>
    <w:rsid w:val="001844E3"/>
    <w:rsid w:val="0018456E"/>
    <w:rsid w:val="001845B1"/>
    <w:rsid w:val="00184653"/>
    <w:rsid w:val="00184654"/>
    <w:rsid w:val="00184673"/>
    <w:rsid w:val="0018478E"/>
    <w:rsid w:val="0018479E"/>
    <w:rsid w:val="00184817"/>
    <w:rsid w:val="00184840"/>
    <w:rsid w:val="001849ED"/>
    <w:rsid w:val="00184A09"/>
    <w:rsid w:val="00184A2D"/>
    <w:rsid w:val="00184A96"/>
    <w:rsid w:val="00184AB7"/>
    <w:rsid w:val="00184BCF"/>
    <w:rsid w:val="00184BD7"/>
    <w:rsid w:val="00184CAD"/>
    <w:rsid w:val="00184D2A"/>
    <w:rsid w:val="00184D2C"/>
    <w:rsid w:val="00184E4B"/>
    <w:rsid w:val="00184E4E"/>
    <w:rsid w:val="00184E7A"/>
    <w:rsid w:val="00184FE8"/>
    <w:rsid w:val="00185004"/>
    <w:rsid w:val="0018505F"/>
    <w:rsid w:val="00185071"/>
    <w:rsid w:val="00185089"/>
    <w:rsid w:val="001850CE"/>
    <w:rsid w:val="0018511F"/>
    <w:rsid w:val="00185164"/>
    <w:rsid w:val="0018517B"/>
    <w:rsid w:val="0018523C"/>
    <w:rsid w:val="0018523D"/>
    <w:rsid w:val="001852BC"/>
    <w:rsid w:val="00185385"/>
    <w:rsid w:val="00185646"/>
    <w:rsid w:val="001856AB"/>
    <w:rsid w:val="0018579B"/>
    <w:rsid w:val="001857A7"/>
    <w:rsid w:val="001857F9"/>
    <w:rsid w:val="00185824"/>
    <w:rsid w:val="00185846"/>
    <w:rsid w:val="00185921"/>
    <w:rsid w:val="0018593D"/>
    <w:rsid w:val="00185948"/>
    <w:rsid w:val="0018599A"/>
    <w:rsid w:val="001859D5"/>
    <w:rsid w:val="001859D9"/>
    <w:rsid w:val="001859E9"/>
    <w:rsid w:val="001859F0"/>
    <w:rsid w:val="00185A64"/>
    <w:rsid w:val="00185D44"/>
    <w:rsid w:val="00185D6F"/>
    <w:rsid w:val="00185F05"/>
    <w:rsid w:val="00186019"/>
    <w:rsid w:val="00186120"/>
    <w:rsid w:val="00186144"/>
    <w:rsid w:val="001861E6"/>
    <w:rsid w:val="001861F7"/>
    <w:rsid w:val="001862C2"/>
    <w:rsid w:val="001862FC"/>
    <w:rsid w:val="00186328"/>
    <w:rsid w:val="0018641C"/>
    <w:rsid w:val="0018650A"/>
    <w:rsid w:val="00186563"/>
    <w:rsid w:val="00186628"/>
    <w:rsid w:val="0018665D"/>
    <w:rsid w:val="00186676"/>
    <w:rsid w:val="00186733"/>
    <w:rsid w:val="0018678B"/>
    <w:rsid w:val="001867A3"/>
    <w:rsid w:val="0018695C"/>
    <w:rsid w:val="00186988"/>
    <w:rsid w:val="00186AA8"/>
    <w:rsid w:val="00186B46"/>
    <w:rsid w:val="00186BC5"/>
    <w:rsid w:val="00186BD7"/>
    <w:rsid w:val="00186BE7"/>
    <w:rsid w:val="00186C92"/>
    <w:rsid w:val="00186D4A"/>
    <w:rsid w:val="00186EC1"/>
    <w:rsid w:val="00186F58"/>
    <w:rsid w:val="0018701B"/>
    <w:rsid w:val="0018710D"/>
    <w:rsid w:val="00187113"/>
    <w:rsid w:val="00187289"/>
    <w:rsid w:val="001872B5"/>
    <w:rsid w:val="001872F6"/>
    <w:rsid w:val="00187323"/>
    <w:rsid w:val="0018736E"/>
    <w:rsid w:val="001873D5"/>
    <w:rsid w:val="001873DD"/>
    <w:rsid w:val="00187405"/>
    <w:rsid w:val="001874C0"/>
    <w:rsid w:val="00187558"/>
    <w:rsid w:val="00187589"/>
    <w:rsid w:val="00187594"/>
    <w:rsid w:val="00187599"/>
    <w:rsid w:val="001875BA"/>
    <w:rsid w:val="001875BF"/>
    <w:rsid w:val="0018764C"/>
    <w:rsid w:val="001876E4"/>
    <w:rsid w:val="001876FF"/>
    <w:rsid w:val="00187731"/>
    <w:rsid w:val="00187836"/>
    <w:rsid w:val="001878EE"/>
    <w:rsid w:val="00187A48"/>
    <w:rsid w:val="00187ABD"/>
    <w:rsid w:val="00187B06"/>
    <w:rsid w:val="00187D01"/>
    <w:rsid w:val="00187E74"/>
    <w:rsid w:val="00187E99"/>
    <w:rsid w:val="00190026"/>
    <w:rsid w:val="0019004B"/>
    <w:rsid w:val="0019005F"/>
    <w:rsid w:val="001900A5"/>
    <w:rsid w:val="00190249"/>
    <w:rsid w:val="00190301"/>
    <w:rsid w:val="001903C7"/>
    <w:rsid w:val="001903FC"/>
    <w:rsid w:val="00190472"/>
    <w:rsid w:val="001904D3"/>
    <w:rsid w:val="0019059A"/>
    <w:rsid w:val="001906FC"/>
    <w:rsid w:val="00190716"/>
    <w:rsid w:val="0019071E"/>
    <w:rsid w:val="0019072C"/>
    <w:rsid w:val="00190758"/>
    <w:rsid w:val="0019077A"/>
    <w:rsid w:val="001907DB"/>
    <w:rsid w:val="001908AA"/>
    <w:rsid w:val="001908BE"/>
    <w:rsid w:val="00190935"/>
    <w:rsid w:val="00190936"/>
    <w:rsid w:val="00190939"/>
    <w:rsid w:val="0019095C"/>
    <w:rsid w:val="001909E5"/>
    <w:rsid w:val="00190B18"/>
    <w:rsid w:val="00190B33"/>
    <w:rsid w:val="00190BB0"/>
    <w:rsid w:val="00190C57"/>
    <w:rsid w:val="00190C68"/>
    <w:rsid w:val="00190C88"/>
    <w:rsid w:val="00190C91"/>
    <w:rsid w:val="00190D3E"/>
    <w:rsid w:val="00190E45"/>
    <w:rsid w:val="00190E74"/>
    <w:rsid w:val="00190E9F"/>
    <w:rsid w:val="00190EA3"/>
    <w:rsid w:val="00190EAD"/>
    <w:rsid w:val="00190EE2"/>
    <w:rsid w:val="00190FBC"/>
    <w:rsid w:val="00190FE6"/>
    <w:rsid w:val="001910BA"/>
    <w:rsid w:val="0019118B"/>
    <w:rsid w:val="0019122C"/>
    <w:rsid w:val="0019126F"/>
    <w:rsid w:val="00191290"/>
    <w:rsid w:val="001912D5"/>
    <w:rsid w:val="00191313"/>
    <w:rsid w:val="0019133F"/>
    <w:rsid w:val="00191538"/>
    <w:rsid w:val="00191595"/>
    <w:rsid w:val="0019174D"/>
    <w:rsid w:val="00191861"/>
    <w:rsid w:val="00191877"/>
    <w:rsid w:val="00191899"/>
    <w:rsid w:val="0019198F"/>
    <w:rsid w:val="00191A1F"/>
    <w:rsid w:val="00191AA1"/>
    <w:rsid w:val="00191C0F"/>
    <w:rsid w:val="00191CC3"/>
    <w:rsid w:val="00191DF4"/>
    <w:rsid w:val="00191E74"/>
    <w:rsid w:val="00191EDF"/>
    <w:rsid w:val="00191F2A"/>
    <w:rsid w:val="00191F3C"/>
    <w:rsid w:val="0019201F"/>
    <w:rsid w:val="00192097"/>
    <w:rsid w:val="0019210D"/>
    <w:rsid w:val="0019229D"/>
    <w:rsid w:val="001922AA"/>
    <w:rsid w:val="001922EC"/>
    <w:rsid w:val="00192341"/>
    <w:rsid w:val="0019236A"/>
    <w:rsid w:val="001923B4"/>
    <w:rsid w:val="001923D9"/>
    <w:rsid w:val="001923FA"/>
    <w:rsid w:val="00192442"/>
    <w:rsid w:val="001924A8"/>
    <w:rsid w:val="00192537"/>
    <w:rsid w:val="0019268B"/>
    <w:rsid w:val="001926A1"/>
    <w:rsid w:val="001927E4"/>
    <w:rsid w:val="00192864"/>
    <w:rsid w:val="0019294E"/>
    <w:rsid w:val="00192954"/>
    <w:rsid w:val="001929B5"/>
    <w:rsid w:val="00192A2B"/>
    <w:rsid w:val="00192A51"/>
    <w:rsid w:val="00192AB4"/>
    <w:rsid w:val="00192AE2"/>
    <w:rsid w:val="00192B27"/>
    <w:rsid w:val="00192B63"/>
    <w:rsid w:val="00192BA3"/>
    <w:rsid w:val="00192BA9"/>
    <w:rsid w:val="00192BD4"/>
    <w:rsid w:val="00192C9A"/>
    <w:rsid w:val="00192D2A"/>
    <w:rsid w:val="00192D77"/>
    <w:rsid w:val="00192D80"/>
    <w:rsid w:val="00192DE8"/>
    <w:rsid w:val="00192E4F"/>
    <w:rsid w:val="00192EFF"/>
    <w:rsid w:val="00192F56"/>
    <w:rsid w:val="00192F72"/>
    <w:rsid w:val="00192F8B"/>
    <w:rsid w:val="00193016"/>
    <w:rsid w:val="0019309B"/>
    <w:rsid w:val="0019309E"/>
    <w:rsid w:val="001930E0"/>
    <w:rsid w:val="001933A1"/>
    <w:rsid w:val="00193440"/>
    <w:rsid w:val="0019344A"/>
    <w:rsid w:val="001934B7"/>
    <w:rsid w:val="001935A6"/>
    <w:rsid w:val="001935F9"/>
    <w:rsid w:val="001936DC"/>
    <w:rsid w:val="001936DD"/>
    <w:rsid w:val="001937D3"/>
    <w:rsid w:val="00193835"/>
    <w:rsid w:val="00193900"/>
    <w:rsid w:val="0019395A"/>
    <w:rsid w:val="001939AB"/>
    <w:rsid w:val="001939BB"/>
    <w:rsid w:val="00193A1A"/>
    <w:rsid w:val="00193B02"/>
    <w:rsid w:val="00193B52"/>
    <w:rsid w:val="00193B5D"/>
    <w:rsid w:val="00193B81"/>
    <w:rsid w:val="00193BB9"/>
    <w:rsid w:val="00193CE7"/>
    <w:rsid w:val="00193DC6"/>
    <w:rsid w:val="00193DE8"/>
    <w:rsid w:val="00193E56"/>
    <w:rsid w:val="00193E65"/>
    <w:rsid w:val="00193ECC"/>
    <w:rsid w:val="00193EFE"/>
    <w:rsid w:val="00193F47"/>
    <w:rsid w:val="00193F62"/>
    <w:rsid w:val="00193F85"/>
    <w:rsid w:val="00193FB7"/>
    <w:rsid w:val="00193FF0"/>
    <w:rsid w:val="00194007"/>
    <w:rsid w:val="00194041"/>
    <w:rsid w:val="001941EB"/>
    <w:rsid w:val="00194287"/>
    <w:rsid w:val="00194305"/>
    <w:rsid w:val="00194307"/>
    <w:rsid w:val="00194363"/>
    <w:rsid w:val="001943A1"/>
    <w:rsid w:val="001945E3"/>
    <w:rsid w:val="00194727"/>
    <w:rsid w:val="001947B7"/>
    <w:rsid w:val="001947B8"/>
    <w:rsid w:val="00194809"/>
    <w:rsid w:val="00194A47"/>
    <w:rsid w:val="00194A48"/>
    <w:rsid w:val="00194A81"/>
    <w:rsid w:val="00194BAC"/>
    <w:rsid w:val="00194C30"/>
    <w:rsid w:val="00194C6E"/>
    <w:rsid w:val="00194C75"/>
    <w:rsid w:val="00194C9F"/>
    <w:rsid w:val="00194CBA"/>
    <w:rsid w:val="00194CCC"/>
    <w:rsid w:val="00194CE6"/>
    <w:rsid w:val="00194D39"/>
    <w:rsid w:val="00194D4A"/>
    <w:rsid w:val="00194E65"/>
    <w:rsid w:val="00194EE1"/>
    <w:rsid w:val="00194FD6"/>
    <w:rsid w:val="00195158"/>
    <w:rsid w:val="0019522B"/>
    <w:rsid w:val="00195283"/>
    <w:rsid w:val="001952AD"/>
    <w:rsid w:val="001952EA"/>
    <w:rsid w:val="00195369"/>
    <w:rsid w:val="001953C9"/>
    <w:rsid w:val="001953E4"/>
    <w:rsid w:val="001953F1"/>
    <w:rsid w:val="0019552B"/>
    <w:rsid w:val="001956F0"/>
    <w:rsid w:val="0019571C"/>
    <w:rsid w:val="00195829"/>
    <w:rsid w:val="00195850"/>
    <w:rsid w:val="00195867"/>
    <w:rsid w:val="001958C1"/>
    <w:rsid w:val="001958C2"/>
    <w:rsid w:val="0019593A"/>
    <w:rsid w:val="001959EE"/>
    <w:rsid w:val="00195AAB"/>
    <w:rsid w:val="00195AB9"/>
    <w:rsid w:val="00195B76"/>
    <w:rsid w:val="00195B90"/>
    <w:rsid w:val="00195C45"/>
    <w:rsid w:val="00195C5B"/>
    <w:rsid w:val="00195C90"/>
    <w:rsid w:val="00195D4A"/>
    <w:rsid w:val="00195E5C"/>
    <w:rsid w:val="00195E8F"/>
    <w:rsid w:val="00195EE1"/>
    <w:rsid w:val="00195F1E"/>
    <w:rsid w:val="00195F55"/>
    <w:rsid w:val="00195F73"/>
    <w:rsid w:val="00196047"/>
    <w:rsid w:val="001960F3"/>
    <w:rsid w:val="0019610A"/>
    <w:rsid w:val="00196173"/>
    <w:rsid w:val="00196215"/>
    <w:rsid w:val="00196249"/>
    <w:rsid w:val="0019636B"/>
    <w:rsid w:val="001963E8"/>
    <w:rsid w:val="001964EB"/>
    <w:rsid w:val="001965B7"/>
    <w:rsid w:val="001965BF"/>
    <w:rsid w:val="0019667B"/>
    <w:rsid w:val="001967A1"/>
    <w:rsid w:val="001967C1"/>
    <w:rsid w:val="001967D1"/>
    <w:rsid w:val="00196862"/>
    <w:rsid w:val="001969BD"/>
    <w:rsid w:val="00196AB8"/>
    <w:rsid w:val="00196B4F"/>
    <w:rsid w:val="00196C0F"/>
    <w:rsid w:val="00196D20"/>
    <w:rsid w:val="00196DFF"/>
    <w:rsid w:val="00196E44"/>
    <w:rsid w:val="00197010"/>
    <w:rsid w:val="0019706B"/>
    <w:rsid w:val="001970CD"/>
    <w:rsid w:val="00197108"/>
    <w:rsid w:val="00197128"/>
    <w:rsid w:val="00197149"/>
    <w:rsid w:val="0019726F"/>
    <w:rsid w:val="00197320"/>
    <w:rsid w:val="00197371"/>
    <w:rsid w:val="0019737B"/>
    <w:rsid w:val="001973F1"/>
    <w:rsid w:val="0019751E"/>
    <w:rsid w:val="001975C0"/>
    <w:rsid w:val="001975FD"/>
    <w:rsid w:val="00197646"/>
    <w:rsid w:val="00197665"/>
    <w:rsid w:val="0019768F"/>
    <w:rsid w:val="001976CA"/>
    <w:rsid w:val="001976E2"/>
    <w:rsid w:val="00197718"/>
    <w:rsid w:val="00197743"/>
    <w:rsid w:val="00197771"/>
    <w:rsid w:val="001977D1"/>
    <w:rsid w:val="0019781C"/>
    <w:rsid w:val="0019795F"/>
    <w:rsid w:val="0019799E"/>
    <w:rsid w:val="00197B1A"/>
    <w:rsid w:val="00197B2C"/>
    <w:rsid w:val="00197BBE"/>
    <w:rsid w:val="00197C18"/>
    <w:rsid w:val="00197C29"/>
    <w:rsid w:val="00197C73"/>
    <w:rsid w:val="00197C9D"/>
    <w:rsid w:val="00197DCE"/>
    <w:rsid w:val="00197DD4"/>
    <w:rsid w:val="00197E6E"/>
    <w:rsid w:val="00197EDF"/>
    <w:rsid w:val="00197F43"/>
    <w:rsid w:val="00197FD7"/>
    <w:rsid w:val="001A0000"/>
    <w:rsid w:val="001A0046"/>
    <w:rsid w:val="001A00C7"/>
    <w:rsid w:val="001A00CE"/>
    <w:rsid w:val="001A0153"/>
    <w:rsid w:val="001A019F"/>
    <w:rsid w:val="001A0221"/>
    <w:rsid w:val="001A024D"/>
    <w:rsid w:val="001A0280"/>
    <w:rsid w:val="001A02FD"/>
    <w:rsid w:val="001A04A7"/>
    <w:rsid w:val="001A04E6"/>
    <w:rsid w:val="001A04F6"/>
    <w:rsid w:val="001A05B2"/>
    <w:rsid w:val="001A05EC"/>
    <w:rsid w:val="001A0601"/>
    <w:rsid w:val="001A06A8"/>
    <w:rsid w:val="001A076D"/>
    <w:rsid w:val="001A081D"/>
    <w:rsid w:val="001A0834"/>
    <w:rsid w:val="001A0847"/>
    <w:rsid w:val="001A0863"/>
    <w:rsid w:val="001A086F"/>
    <w:rsid w:val="001A099A"/>
    <w:rsid w:val="001A0A40"/>
    <w:rsid w:val="001A0AEC"/>
    <w:rsid w:val="001A0AF5"/>
    <w:rsid w:val="001A0AFE"/>
    <w:rsid w:val="001A0AFF"/>
    <w:rsid w:val="001A0C19"/>
    <w:rsid w:val="001A0C25"/>
    <w:rsid w:val="001A0C59"/>
    <w:rsid w:val="001A0CF4"/>
    <w:rsid w:val="001A0D2D"/>
    <w:rsid w:val="001A0DE8"/>
    <w:rsid w:val="001A0EB7"/>
    <w:rsid w:val="001A0EE1"/>
    <w:rsid w:val="001A0EED"/>
    <w:rsid w:val="001A0F19"/>
    <w:rsid w:val="001A0F26"/>
    <w:rsid w:val="001A0FEC"/>
    <w:rsid w:val="001A0FF4"/>
    <w:rsid w:val="001A107A"/>
    <w:rsid w:val="001A110B"/>
    <w:rsid w:val="001A11F5"/>
    <w:rsid w:val="001A12A6"/>
    <w:rsid w:val="001A135C"/>
    <w:rsid w:val="001A1435"/>
    <w:rsid w:val="001A1449"/>
    <w:rsid w:val="001A144C"/>
    <w:rsid w:val="001A1474"/>
    <w:rsid w:val="001A149E"/>
    <w:rsid w:val="001A14CF"/>
    <w:rsid w:val="001A14D8"/>
    <w:rsid w:val="001A1529"/>
    <w:rsid w:val="001A16AC"/>
    <w:rsid w:val="001A171D"/>
    <w:rsid w:val="001A1786"/>
    <w:rsid w:val="001A17D9"/>
    <w:rsid w:val="001A18E0"/>
    <w:rsid w:val="001A1943"/>
    <w:rsid w:val="001A1959"/>
    <w:rsid w:val="001A1A70"/>
    <w:rsid w:val="001A1B70"/>
    <w:rsid w:val="001A1B76"/>
    <w:rsid w:val="001A1C3A"/>
    <w:rsid w:val="001A1C76"/>
    <w:rsid w:val="001A1D4F"/>
    <w:rsid w:val="001A1DFE"/>
    <w:rsid w:val="001A1EA4"/>
    <w:rsid w:val="001A205D"/>
    <w:rsid w:val="001A2068"/>
    <w:rsid w:val="001A213D"/>
    <w:rsid w:val="001A21A0"/>
    <w:rsid w:val="001A21A9"/>
    <w:rsid w:val="001A21AB"/>
    <w:rsid w:val="001A221D"/>
    <w:rsid w:val="001A2373"/>
    <w:rsid w:val="001A23E2"/>
    <w:rsid w:val="001A2433"/>
    <w:rsid w:val="001A2531"/>
    <w:rsid w:val="001A253B"/>
    <w:rsid w:val="001A2540"/>
    <w:rsid w:val="001A268C"/>
    <w:rsid w:val="001A26B7"/>
    <w:rsid w:val="001A26CB"/>
    <w:rsid w:val="001A26E4"/>
    <w:rsid w:val="001A2700"/>
    <w:rsid w:val="001A2737"/>
    <w:rsid w:val="001A276D"/>
    <w:rsid w:val="001A2805"/>
    <w:rsid w:val="001A2953"/>
    <w:rsid w:val="001A2A7B"/>
    <w:rsid w:val="001A2C3C"/>
    <w:rsid w:val="001A2C7D"/>
    <w:rsid w:val="001A2CD7"/>
    <w:rsid w:val="001A2CEF"/>
    <w:rsid w:val="001A2D43"/>
    <w:rsid w:val="001A2E38"/>
    <w:rsid w:val="001A2EEF"/>
    <w:rsid w:val="001A2F52"/>
    <w:rsid w:val="001A2F67"/>
    <w:rsid w:val="001A3028"/>
    <w:rsid w:val="001A309A"/>
    <w:rsid w:val="001A3244"/>
    <w:rsid w:val="001A3351"/>
    <w:rsid w:val="001A33A4"/>
    <w:rsid w:val="001A33F2"/>
    <w:rsid w:val="001A34C4"/>
    <w:rsid w:val="001A34E2"/>
    <w:rsid w:val="001A34FE"/>
    <w:rsid w:val="001A36BA"/>
    <w:rsid w:val="001A36E2"/>
    <w:rsid w:val="001A373D"/>
    <w:rsid w:val="001A3785"/>
    <w:rsid w:val="001A37BB"/>
    <w:rsid w:val="001A37D1"/>
    <w:rsid w:val="001A37F4"/>
    <w:rsid w:val="001A389F"/>
    <w:rsid w:val="001A39B2"/>
    <w:rsid w:val="001A39B8"/>
    <w:rsid w:val="001A3BA1"/>
    <w:rsid w:val="001A3EE0"/>
    <w:rsid w:val="001A3FD1"/>
    <w:rsid w:val="001A3FD3"/>
    <w:rsid w:val="001A4086"/>
    <w:rsid w:val="001A40E0"/>
    <w:rsid w:val="001A4112"/>
    <w:rsid w:val="001A4226"/>
    <w:rsid w:val="001A4246"/>
    <w:rsid w:val="001A42C6"/>
    <w:rsid w:val="001A4473"/>
    <w:rsid w:val="001A4523"/>
    <w:rsid w:val="001A4540"/>
    <w:rsid w:val="001A457A"/>
    <w:rsid w:val="001A45C1"/>
    <w:rsid w:val="001A4611"/>
    <w:rsid w:val="001A46D5"/>
    <w:rsid w:val="001A46F5"/>
    <w:rsid w:val="001A478B"/>
    <w:rsid w:val="001A48BB"/>
    <w:rsid w:val="001A48BE"/>
    <w:rsid w:val="001A4989"/>
    <w:rsid w:val="001A4A01"/>
    <w:rsid w:val="001A4A1C"/>
    <w:rsid w:val="001A4A7E"/>
    <w:rsid w:val="001A4B76"/>
    <w:rsid w:val="001A4BA0"/>
    <w:rsid w:val="001A4C16"/>
    <w:rsid w:val="001A4C6E"/>
    <w:rsid w:val="001A4C74"/>
    <w:rsid w:val="001A4CFF"/>
    <w:rsid w:val="001A4EE7"/>
    <w:rsid w:val="001A508F"/>
    <w:rsid w:val="001A50BF"/>
    <w:rsid w:val="001A50D5"/>
    <w:rsid w:val="001A5148"/>
    <w:rsid w:val="001A5149"/>
    <w:rsid w:val="001A5154"/>
    <w:rsid w:val="001A5181"/>
    <w:rsid w:val="001A5198"/>
    <w:rsid w:val="001A5221"/>
    <w:rsid w:val="001A5253"/>
    <w:rsid w:val="001A525D"/>
    <w:rsid w:val="001A52CF"/>
    <w:rsid w:val="001A5305"/>
    <w:rsid w:val="001A5383"/>
    <w:rsid w:val="001A5477"/>
    <w:rsid w:val="001A54D3"/>
    <w:rsid w:val="001A5553"/>
    <w:rsid w:val="001A55D4"/>
    <w:rsid w:val="001A5667"/>
    <w:rsid w:val="001A573D"/>
    <w:rsid w:val="001A5774"/>
    <w:rsid w:val="001A579B"/>
    <w:rsid w:val="001A57A6"/>
    <w:rsid w:val="001A580B"/>
    <w:rsid w:val="001A583A"/>
    <w:rsid w:val="001A5856"/>
    <w:rsid w:val="001A5964"/>
    <w:rsid w:val="001A59D9"/>
    <w:rsid w:val="001A5A64"/>
    <w:rsid w:val="001A5ABC"/>
    <w:rsid w:val="001A5C2F"/>
    <w:rsid w:val="001A5C30"/>
    <w:rsid w:val="001A5C4D"/>
    <w:rsid w:val="001A5C6F"/>
    <w:rsid w:val="001A5D2D"/>
    <w:rsid w:val="001A5D69"/>
    <w:rsid w:val="001A5D74"/>
    <w:rsid w:val="001A5EC3"/>
    <w:rsid w:val="001A5EEF"/>
    <w:rsid w:val="001A5F1E"/>
    <w:rsid w:val="001A5F29"/>
    <w:rsid w:val="001A5FE9"/>
    <w:rsid w:val="001A5FFD"/>
    <w:rsid w:val="001A604A"/>
    <w:rsid w:val="001A6082"/>
    <w:rsid w:val="001A612D"/>
    <w:rsid w:val="001A6132"/>
    <w:rsid w:val="001A6175"/>
    <w:rsid w:val="001A61B4"/>
    <w:rsid w:val="001A61C3"/>
    <w:rsid w:val="001A63AD"/>
    <w:rsid w:val="001A63CC"/>
    <w:rsid w:val="001A64E0"/>
    <w:rsid w:val="001A651F"/>
    <w:rsid w:val="001A6557"/>
    <w:rsid w:val="001A6656"/>
    <w:rsid w:val="001A66D0"/>
    <w:rsid w:val="001A6808"/>
    <w:rsid w:val="001A6839"/>
    <w:rsid w:val="001A684F"/>
    <w:rsid w:val="001A686B"/>
    <w:rsid w:val="001A6889"/>
    <w:rsid w:val="001A6A25"/>
    <w:rsid w:val="001A6B7B"/>
    <w:rsid w:val="001A6CD7"/>
    <w:rsid w:val="001A6E9C"/>
    <w:rsid w:val="001A6F1E"/>
    <w:rsid w:val="001A6F27"/>
    <w:rsid w:val="001A6F80"/>
    <w:rsid w:val="001A6FBB"/>
    <w:rsid w:val="001A6FE8"/>
    <w:rsid w:val="001A6FF4"/>
    <w:rsid w:val="001A7057"/>
    <w:rsid w:val="001A707E"/>
    <w:rsid w:val="001A710B"/>
    <w:rsid w:val="001A718A"/>
    <w:rsid w:val="001A72F3"/>
    <w:rsid w:val="001A7465"/>
    <w:rsid w:val="001A7537"/>
    <w:rsid w:val="001A7591"/>
    <w:rsid w:val="001A765D"/>
    <w:rsid w:val="001A76D4"/>
    <w:rsid w:val="001A7780"/>
    <w:rsid w:val="001A78BA"/>
    <w:rsid w:val="001A78EC"/>
    <w:rsid w:val="001A795C"/>
    <w:rsid w:val="001A79D8"/>
    <w:rsid w:val="001A7A6A"/>
    <w:rsid w:val="001A7AA7"/>
    <w:rsid w:val="001A7BBE"/>
    <w:rsid w:val="001A7BF9"/>
    <w:rsid w:val="001A7D75"/>
    <w:rsid w:val="001A7E3B"/>
    <w:rsid w:val="001A7EB2"/>
    <w:rsid w:val="001A7FD6"/>
    <w:rsid w:val="001B00F9"/>
    <w:rsid w:val="001B028E"/>
    <w:rsid w:val="001B0359"/>
    <w:rsid w:val="001B037B"/>
    <w:rsid w:val="001B0384"/>
    <w:rsid w:val="001B038C"/>
    <w:rsid w:val="001B0392"/>
    <w:rsid w:val="001B0418"/>
    <w:rsid w:val="001B04E4"/>
    <w:rsid w:val="001B055E"/>
    <w:rsid w:val="001B0632"/>
    <w:rsid w:val="001B0692"/>
    <w:rsid w:val="001B07AC"/>
    <w:rsid w:val="001B07C2"/>
    <w:rsid w:val="001B081C"/>
    <w:rsid w:val="001B08A3"/>
    <w:rsid w:val="001B0981"/>
    <w:rsid w:val="001B0994"/>
    <w:rsid w:val="001B09E2"/>
    <w:rsid w:val="001B0A64"/>
    <w:rsid w:val="001B0B41"/>
    <w:rsid w:val="001B0C86"/>
    <w:rsid w:val="001B0D51"/>
    <w:rsid w:val="001B0DCD"/>
    <w:rsid w:val="001B0E11"/>
    <w:rsid w:val="001B0E70"/>
    <w:rsid w:val="001B0F0E"/>
    <w:rsid w:val="001B0FE0"/>
    <w:rsid w:val="001B1022"/>
    <w:rsid w:val="001B104D"/>
    <w:rsid w:val="001B1072"/>
    <w:rsid w:val="001B112B"/>
    <w:rsid w:val="001B11B7"/>
    <w:rsid w:val="001B124C"/>
    <w:rsid w:val="001B1280"/>
    <w:rsid w:val="001B13BE"/>
    <w:rsid w:val="001B14CD"/>
    <w:rsid w:val="001B16E6"/>
    <w:rsid w:val="001B171F"/>
    <w:rsid w:val="001B1732"/>
    <w:rsid w:val="001B17F3"/>
    <w:rsid w:val="001B186F"/>
    <w:rsid w:val="001B18B9"/>
    <w:rsid w:val="001B1943"/>
    <w:rsid w:val="001B1959"/>
    <w:rsid w:val="001B198A"/>
    <w:rsid w:val="001B199D"/>
    <w:rsid w:val="001B1B01"/>
    <w:rsid w:val="001B1B21"/>
    <w:rsid w:val="001B1B35"/>
    <w:rsid w:val="001B1CC4"/>
    <w:rsid w:val="001B1D02"/>
    <w:rsid w:val="001B1D72"/>
    <w:rsid w:val="001B1D87"/>
    <w:rsid w:val="001B1DA7"/>
    <w:rsid w:val="001B1DB4"/>
    <w:rsid w:val="001B1E45"/>
    <w:rsid w:val="001B1E60"/>
    <w:rsid w:val="001B1EAC"/>
    <w:rsid w:val="001B1ED4"/>
    <w:rsid w:val="001B1F99"/>
    <w:rsid w:val="001B203F"/>
    <w:rsid w:val="001B209E"/>
    <w:rsid w:val="001B2110"/>
    <w:rsid w:val="001B214B"/>
    <w:rsid w:val="001B2175"/>
    <w:rsid w:val="001B21A2"/>
    <w:rsid w:val="001B21E1"/>
    <w:rsid w:val="001B21F4"/>
    <w:rsid w:val="001B2261"/>
    <w:rsid w:val="001B23A0"/>
    <w:rsid w:val="001B2481"/>
    <w:rsid w:val="001B2482"/>
    <w:rsid w:val="001B24F3"/>
    <w:rsid w:val="001B2526"/>
    <w:rsid w:val="001B2628"/>
    <w:rsid w:val="001B2648"/>
    <w:rsid w:val="001B2707"/>
    <w:rsid w:val="001B27FB"/>
    <w:rsid w:val="001B2893"/>
    <w:rsid w:val="001B28F4"/>
    <w:rsid w:val="001B296F"/>
    <w:rsid w:val="001B2AAE"/>
    <w:rsid w:val="001B2B04"/>
    <w:rsid w:val="001B2B6C"/>
    <w:rsid w:val="001B2C87"/>
    <w:rsid w:val="001B2D80"/>
    <w:rsid w:val="001B2DC6"/>
    <w:rsid w:val="001B2E73"/>
    <w:rsid w:val="001B2EC0"/>
    <w:rsid w:val="001B2EDA"/>
    <w:rsid w:val="001B2EE2"/>
    <w:rsid w:val="001B2F01"/>
    <w:rsid w:val="001B2FC6"/>
    <w:rsid w:val="001B3013"/>
    <w:rsid w:val="001B3074"/>
    <w:rsid w:val="001B30AD"/>
    <w:rsid w:val="001B3165"/>
    <w:rsid w:val="001B31B9"/>
    <w:rsid w:val="001B31FA"/>
    <w:rsid w:val="001B3221"/>
    <w:rsid w:val="001B3240"/>
    <w:rsid w:val="001B3276"/>
    <w:rsid w:val="001B3382"/>
    <w:rsid w:val="001B3479"/>
    <w:rsid w:val="001B350A"/>
    <w:rsid w:val="001B3568"/>
    <w:rsid w:val="001B3594"/>
    <w:rsid w:val="001B35BA"/>
    <w:rsid w:val="001B36E6"/>
    <w:rsid w:val="001B36ED"/>
    <w:rsid w:val="001B374E"/>
    <w:rsid w:val="001B37E7"/>
    <w:rsid w:val="001B38E6"/>
    <w:rsid w:val="001B3909"/>
    <w:rsid w:val="001B399B"/>
    <w:rsid w:val="001B39CA"/>
    <w:rsid w:val="001B3AC4"/>
    <w:rsid w:val="001B3B51"/>
    <w:rsid w:val="001B3B64"/>
    <w:rsid w:val="001B3BA6"/>
    <w:rsid w:val="001B3BCE"/>
    <w:rsid w:val="001B3C58"/>
    <w:rsid w:val="001B3C69"/>
    <w:rsid w:val="001B3D94"/>
    <w:rsid w:val="001B3E07"/>
    <w:rsid w:val="001B3E23"/>
    <w:rsid w:val="001B3E82"/>
    <w:rsid w:val="001B3EF8"/>
    <w:rsid w:val="001B3F91"/>
    <w:rsid w:val="001B3FFA"/>
    <w:rsid w:val="001B4154"/>
    <w:rsid w:val="001B4272"/>
    <w:rsid w:val="001B42E5"/>
    <w:rsid w:val="001B438F"/>
    <w:rsid w:val="001B43ED"/>
    <w:rsid w:val="001B44CD"/>
    <w:rsid w:val="001B4584"/>
    <w:rsid w:val="001B464E"/>
    <w:rsid w:val="001B4755"/>
    <w:rsid w:val="001B48DD"/>
    <w:rsid w:val="001B490D"/>
    <w:rsid w:val="001B49B0"/>
    <w:rsid w:val="001B4A49"/>
    <w:rsid w:val="001B4A6F"/>
    <w:rsid w:val="001B4AA7"/>
    <w:rsid w:val="001B4C15"/>
    <w:rsid w:val="001B4C7D"/>
    <w:rsid w:val="001B4DFA"/>
    <w:rsid w:val="001B4E06"/>
    <w:rsid w:val="001B4E13"/>
    <w:rsid w:val="001B4E90"/>
    <w:rsid w:val="001B4F13"/>
    <w:rsid w:val="001B4FA6"/>
    <w:rsid w:val="001B4FD9"/>
    <w:rsid w:val="001B4FF2"/>
    <w:rsid w:val="001B4FF9"/>
    <w:rsid w:val="001B500D"/>
    <w:rsid w:val="001B515E"/>
    <w:rsid w:val="001B51B0"/>
    <w:rsid w:val="001B5206"/>
    <w:rsid w:val="001B5317"/>
    <w:rsid w:val="001B536E"/>
    <w:rsid w:val="001B5505"/>
    <w:rsid w:val="001B55D9"/>
    <w:rsid w:val="001B5633"/>
    <w:rsid w:val="001B56BE"/>
    <w:rsid w:val="001B56DB"/>
    <w:rsid w:val="001B573E"/>
    <w:rsid w:val="001B5761"/>
    <w:rsid w:val="001B577D"/>
    <w:rsid w:val="001B57EE"/>
    <w:rsid w:val="001B5850"/>
    <w:rsid w:val="001B58F1"/>
    <w:rsid w:val="001B5923"/>
    <w:rsid w:val="001B5977"/>
    <w:rsid w:val="001B59A4"/>
    <w:rsid w:val="001B5A04"/>
    <w:rsid w:val="001B5A11"/>
    <w:rsid w:val="001B5A2B"/>
    <w:rsid w:val="001B5A30"/>
    <w:rsid w:val="001B5A75"/>
    <w:rsid w:val="001B5A94"/>
    <w:rsid w:val="001B5AFB"/>
    <w:rsid w:val="001B5BD9"/>
    <w:rsid w:val="001B5C3D"/>
    <w:rsid w:val="001B5C5C"/>
    <w:rsid w:val="001B5CC1"/>
    <w:rsid w:val="001B5E4E"/>
    <w:rsid w:val="001B5E78"/>
    <w:rsid w:val="001B5EE4"/>
    <w:rsid w:val="001B5F92"/>
    <w:rsid w:val="001B5FA5"/>
    <w:rsid w:val="001B5FE0"/>
    <w:rsid w:val="001B60FF"/>
    <w:rsid w:val="001B61BB"/>
    <w:rsid w:val="001B61C8"/>
    <w:rsid w:val="001B61E3"/>
    <w:rsid w:val="001B621D"/>
    <w:rsid w:val="001B6240"/>
    <w:rsid w:val="001B6258"/>
    <w:rsid w:val="001B62C4"/>
    <w:rsid w:val="001B62FC"/>
    <w:rsid w:val="001B64C0"/>
    <w:rsid w:val="001B65DC"/>
    <w:rsid w:val="001B65E2"/>
    <w:rsid w:val="001B65F2"/>
    <w:rsid w:val="001B6607"/>
    <w:rsid w:val="001B66C1"/>
    <w:rsid w:val="001B66CB"/>
    <w:rsid w:val="001B66D6"/>
    <w:rsid w:val="001B6734"/>
    <w:rsid w:val="001B678D"/>
    <w:rsid w:val="001B67F7"/>
    <w:rsid w:val="001B6808"/>
    <w:rsid w:val="001B6816"/>
    <w:rsid w:val="001B6849"/>
    <w:rsid w:val="001B6867"/>
    <w:rsid w:val="001B68CA"/>
    <w:rsid w:val="001B68EC"/>
    <w:rsid w:val="001B68FD"/>
    <w:rsid w:val="001B692F"/>
    <w:rsid w:val="001B6990"/>
    <w:rsid w:val="001B6B26"/>
    <w:rsid w:val="001B6CD1"/>
    <w:rsid w:val="001B6D4B"/>
    <w:rsid w:val="001B6E87"/>
    <w:rsid w:val="001B6EB1"/>
    <w:rsid w:val="001B6EB2"/>
    <w:rsid w:val="001B6EF4"/>
    <w:rsid w:val="001B6F0A"/>
    <w:rsid w:val="001B700D"/>
    <w:rsid w:val="001B703B"/>
    <w:rsid w:val="001B70DE"/>
    <w:rsid w:val="001B7107"/>
    <w:rsid w:val="001B71D1"/>
    <w:rsid w:val="001B7230"/>
    <w:rsid w:val="001B73B6"/>
    <w:rsid w:val="001B7407"/>
    <w:rsid w:val="001B7411"/>
    <w:rsid w:val="001B749A"/>
    <w:rsid w:val="001B74F2"/>
    <w:rsid w:val="001B7537"/>
    <w:rsid w:val="001B7587"/>
    <w:rsid w:val="001B76E0"/>
    <w:rsid w:val="001B778D"/>
    <w:rsid w:val="001B7792"/>
    <w:rsid w:val="001B77D9"/>
    <w:rsid w:val="001B784E"/>
    <w:rsid w:val="001B788A"/>
    <w:rsid w:val="001B7A86"/>
    <w:rsid w:val="001B7A93"/>
    <w:rsid w:val="001B7AEC"/>
    <w:rsid w:val="001B7B0D"/>
    <w:rsid w:val="001B7B6E"/>
    <w:rsid w:val="001B7BBD"/>
    <w:rsid w:val="001B7D08"/>
    <w:rsid w:val="001B7D0C"/>
    <w:rsid w:val="001B7D8C"/>
    <w:rsid w:val="001B7E24"/>
    <w:rsid w:val="001B7E54"/>
    <w:rsid w:val="001B7E80"/>
    <w:rsid w:val="001B7ED9"/>
    <w:rsid w:val="001C010B"/>
    <w:rsid w:val="001C01A2"/>
    <w:rsid w:val="001C01C8"/>
    <w:rsid w:val="001C0213"/>
    <w:rsid w:val="001C026E"/>
    <w:rsid w:val="001C033E"/>
    <w:rsid w:val="001C0345"/>
    <w:rsid w:val="001C04E3"/>
    <w:rsid w:val="001C0668"/>
    <w:rsid w:val="001C0670"/>
    <w:rsid w:val="001C06B1"/>
    <w:rsid w:val="001C06CC"/>
    <w:rsid w:val="001C06D1"/>
    <w:rsid w:val="001C070C"/>
    <w:rsid w:val="001C0796"/>
    <w:rsid w:val="001C07E2"/>
    <w:rsid w:val="001C0832"/>
    <w:rsid w:val="001C097B"/>
    <w:rsid w:val="001C09E0"/>
    <w:rsid w:val="001C0A10"/>
    <w:rsid w:val="001C0A64"/>
    <w:rsid w:val="001C0AE4"/>
    <w:rsid w:val="001C0B65"/>
    <w:rsid w:val="001C0BBF"/>
    <w:rsid w:val="001C0E65"/>
    <w:rsid w:val="001C0EE6"/>
    <w:rsid w:val="001C0F6A"/>
    <w:rsid w:val="001C0F8F"/>
    <w:rsid w:val="001C102A"/>
    <w:rsid w:val="001C1207"/>
    <w:rsid w:val="001C133E"/>
    <w:rsid w:val="001C1392"/>
    <w:rsid w:val="001C13F4"/>
    <w:rsid w:val="001C140C"/>
    <w:rsid w:val="001C142F"/>
    <w:rsid w:val="001C145E"/>
    <w:rsid w:val="001C146A"/>
    <w:rsid w:val="001C1515"/>
    <w:rsid w:val="001C153C"/>
    <w:rsid w:val="001C153E"/>
    <w:rsid w:val="001C1583"/>
    <w:rsid w:val="001C159B"/>
    <w:rsid w:val="001C15D4"/>
    <w:rsid w:val="001C15EC"/>
    <w:rsid w:val="001C164E"/>
    <w:rsid w:val="001C16AB"/>
    <w:rsid w:val="001C1729"/>
    <w:rsid w:val="001C1766"/>
    <w:rsid w:val="001C181F"/>
    <w:rsid w:val="001C1834"/>
    <w:rsid w:val="001C183A"/>
    <w:rsid w:val="001C1852"/>
    <w:rsid w:val="001C1858"/>
    <w:rsid w:val="001C18E5"/>
    <w:rsid w:val="001C190C"/>
    <w:rsid w:val="001C19E5"/>
    <w:rsid w:val="001C1A05"/>
    <w:rsid w:val="001C1A20"/>
    <w:rsid w:val="001C1B41"/>
    <w:rsid w:val="001C1B97"/>
    <w:rsid w:val="001C1CC0"/>
    <w:rsid w:val="001C2095"/>
    <w:rsid w:val="001C211C"/>
    <w:rsid w:val="001C2220"/>
    <w:rsid w:val="001C22CF"/>
    <w:rsid w:val="001C22DC"/>
    <w:rsid w:val="001C22E9"/>
    <w:rsid w:val="001C23BB"/>
    <w:rsid w:val="001C2483"/>
    <w:rsid w:val="001C24C5"/>
    <w:rsid w:val="001C24CD"/>
    <w:rsid w:val="001C2563"/>
    <w:rsid w:val="001C2573"/>
    <w:rsid w:val="001C2702"/>
    <w:rsid w:val="001C272C"/>
    <w:rsid w:val="001C2742"/>
    <w:rsid w:val="001C2753"/>
    <w:rsid w:val="001C28C0"/>
    <w:rsid w:val="001C295F"/>
    <w:rsid w:val="001C29C4"/>
    <w:rsid w:val="001C29E8"/>
    <w:rsid w:val="001C2AA3"/>
    <w:rsid w:val="001C2ADE"/>
    <w:rsid w:val="001C2B2D"/>
    <w:rsid w:val="001C2B7D"/>
    <w:rsid w:val="001C2B8B"/>
    <w:rsid w:val="001C2BAC"/>
    <w:rsid w:val="001C2D0C"/>
    <w:rsid w:val="001C2D45"/>
    <w:rsid w:val="001C2D6E"/>
    <w:rsid w:val="001C2DDB"/>
    <w:rsid w:val="001C2E47"/>
    <w:rsid w:val="001C2E5F"/>
    <w:rsid w:val="001C2E96"/>
    <w:rsid w:val="001C2F57"/>
    <w:rsid w:val="001C2F9F"/>
    <w:rsid w:val="001C2FDB"/>
    <w:rsid w:val="001C3027"/>
    <w:rsid w:val="001C31A3"/>
    <w:rsid w:val="001C3328"/>
    <w:rsid w:val="001C3338"/>
    <w:rsid w:val="001C337A"/>
    <w:rsid w:val="001C341F"/>
    <w:rsid w:val="001C3437"/>
    <w:rsid w:val="001C3554"/>
    <w:rsid w:val="001C3584"/>
    <w:rsid w:val="001C358E"/>
    <w:rsid w:val="001C35BC"/>
    <w:rsid w:val="001C3650"/>
    <w:rsid w:val="001C3734"/>
    <w:rsid w:val="001C3756"/>
    <w:rsid w:val="001C37A5"/>
    <w:rsid w:val="001C3817"/>
    <w:rsid w:val="001C383A"/>
    <w:rsid w:val="001C38A2"/>
    <w:rsid w:val="001C3968"/>
    <w:rsid w:val="001C3999"/>
    <w:rsid w:val="001C3A0D"/>
    <w:rsid w:val="001C3AA5"/>
    <w:rsid w:val="001C3AB2"/>
    <w:rsid w:val="001C3BAE"/>
    <w:rsid w:val="001C3C18"/>
    <w:rsid w:val="001C3CB2"/>
    <w:rsid w:val="001C3D05"/>
    <w:rsid w:val="001C3D4F"/>
    <w:rsid w:val="001C3E79"/>
    <w:rsid w:val="001C3FAE"/>
    <w:rsid w:val="001C402A"/>
    <w:rsid w:val="001C4267"/>
    <w:rsid w:val="001C4386"/>
    <w:rsid w:val="001C4525"/>
    <w:rsid w:val="001C45D5"/>
    <w:rsid w:val="001C45F9"/>
    <w:rsid w:val="001C4608"/>
    <w:rsid w:val="001C4627"/>
    <w:rsid w:val="001C462B"/>
    <w:rsid w:val="001C46E2"/>
    <w:rsid w:val="001C480C"/>
    <w:rsid w:val="001C481D"/>
    <w:rsid w:val="001C4843"/>
    <w:rsid w:val="001C48AD"/>
    <w:rsid w:val="001C4A7C"/>
    <w:rsid w:val="001C4B4D"/>
    <w:rsid w:val="001C4C1B"/>
    <w:rsid w:val="001C4C79"/>
    <w:rsid w:val="001C4D10"/>
    <w:rsid w:val="001C4DA9"/>
    <w:rsid w:val="001C4DF9"/>
    <w:rsid w:val="001C4EE3"/>
    <w:rsid w:val="001C4FA9"/>
    <w:rsid w:val="001C50D8"/>
    <w:rsid w:val="001C5190"/>
    <w:rsid w:val="001C5302"/>
    <w:rsid w:val="001C5324"/>
    <w:rsid w:val="001C5357"/>
    <w:rsid w:val="001C546B"/>
    <w:rsid w:val="001C54BA"/>
    <w:rsid w:val="001C54F6"/>
    <w:rsid w:val="001C5555"/>
    <w:rsid w:val="001C55E7"/>
    <w:rsid w:val="001C5760"/>
    <w:rsid w:val="001C57CB"/>
    <w:rsid w:val="001C58BC"/>
    <w:rsid w:val="001C59C9"/>
    <w:rsid w:val="001C5A17"/>
    <w:rsid w:val="001C5B01"/>
    <w:rsid w:val="001C5B0E"/>
    <w:rsid w:val="001C5C9C"/>
    <w:rsid w:val="001C5CA6"/>
    <w:rsid w:val="001C5CDB"/>
    <w:rsid w:val="001C5E08"/>
    <w:rsid w:val="001C5E54"/>
    <w:rsid w:val="001C6009"/>
    <w:rsid w:val="001C608E"/>
    <w:rsid w:val="001C615C"/>
    <w:rsid w:val="001C6175"/>
    <w:rsid w:val="001C6288"/>
    <w:rsid w:val="001C638B"/>
    <w:rsid w:val="001C63B6"/>
    <w:rsid w:val="001C64BC"/>
    <w:rsid w:val="001C6531"/>
    <w:rsid w:val="001C657A"/>
    <w:rsid w:val="001C659A"/>
    <w:rsid w:val="001C667A"/>
    <w:rsid w:val="001C668D"/>
    <w:rsid w:val="001C66D3"/>
    <w:rsid w:val="001C684F"/>
    <w:rsid w:val="001C6867"/>
    <w:rsid w:val="001C686C"/>
    <w:rsid w:val="001C695F"/>
    <w:rsid w:val="001C69F2"/>
    <w:rsid w:val="001C6A15"/>
    <w:rsid w:val="001C6A48"/>
    <w:rsid w:val="001C6B3B"/>
    <w:rsid w:val="001C6BC9"/>
    <w:rsid w:val="001C6C4D"/>
    <w:rsid w:val="001C6D7E"/>
    <w:rsid w:val="001C6DC2"/>
    <w:rsid w:val="001C6E28"/>
    <w:rsid w:val="001C6F1C"/>
    <w:rsid w:val="001C6F2E"/>
    <w:rsid w:val="001C7032"/>
    <w:rsid w:val="001C7045"/>
    <w:rsid w:val="001C707E"/>
    <w:rsid w:val="001C70DC"/>
    <w:rsid w:val="001C716B"/>
    <w:rsid w:val="001C719E"/>
    <w:rsid w:val="001C71A1"/>
    <w:rsid w:val="001C71B8"/>
    <w:rsid w:val="001C71B9"/>
    <w:rsid w:val="001C71E3"/>
    <w:rsid w:val="001C71E4"/>
    <w:rsid w:val="001C72FD"/>
    <w:rsid w:val="001C732F"/>
    <w:rsid w:val="001C7429"/>
    <w:rsid w:val="001C743D"/>
    <w:rsid w:val="001C7492"/>
    <w:rsid w:val="001C7496"/>
    <w:rsid w:val="001C7508"/>
    <w:rsid w:val="001C7509"/>
    <w:rsid w:val="001C750F"/>
    <w:rsid w:val="001C751D"/>
    <w:rsid w:val="001C75A2"/>
    <w:rsid w:val="001C75C4"/>
    <w:rsid w:val="001C75E3"/>
    <w:rsid w:val="001C7675"/>
    <w:rsid w:val="001C76AC"/>
    <w:rsid w:val="001C772A"/>
    <w:rsid w:val="001C772B"/>
    <w:rsid w:val="001C77BC"/>
    <w:rsid w:val="001C77F8"/>
    <w:rsid w:val="001C7861"/>
    <w:rsid w:val="001C7874"/>
    <w:rsid w:val="001C794C"/>
    <w:rsid w:val="001C79A8"/>
    <w:rsid w:val="001C7BB2"/>
    <w:rsid w:val="001C7E1A"/>
    <w:rsid w:val="001C7ED1"/>
    <w:rsid w:val="001C7F92"/>
    <w:rsid w:val="001C7FB3"/>
    <w:rsid w:val="001C7FD7"/>
    <w:rsid w:val="001D001E"/>
    <w:rsid w:val="001D0057"/>
    <w:rsid w:val="001D01D9"/>
    <w:rsid w:val="001D02D4"/>
    <w:rsid w:val="001D02EC"/>
    <w:rsid w:val="001D0328"/>
    <w:rsid w:val="001D049A"/>
    <w:rsid w:val="001D06E2"/>
    <w:rsid w:val="001D07B2"/>
    <w:rsid w:val="001D07CD"/>
    <w:rsid w:val="001D0834"/>
    <w:rsid w:val="001D0905"/>
    <w:rsid w:val="001D0995"/>
    <w:rsid w:val="001D09C4"/>
    <w:rsid w:val="001D09CE"/>
    <w:rsid w:val="001D0A07"/>
    <w:rsid w:val="001D0A60"/>
    <w:rsid w:val="001D0A84"/>
    <w:rsid w:val="001D0A95"/>
    <w:rsid w:val="001D0AB5"/>
    <w:rsid w:val="001D0AD3"/>
    <w:rsid w:val="001D0B06"/>
    <w:rsid w:val="001D0B61"/>
    <w:rsid w:val="001D0B9B"/>
    <w:rsid w:val="001D0C7F"/>
    <w:rsid w:val="001D0CE0"/>
    <w:rsid w:val="001D0CE8"/>
    <w:rsid w:val="001D0F88"/>
    <w:rsid w:val="001D0FD1"/>
    <w:rsid w:val="001D1056"/>
    <w:rsid w:val="001D113C"/>
    <w:rsid w:val="001D113F"/>
    <w:rsid w:val="001D1145"/>
    <w:rsid w:val="001D1158"/>
    <w:rsid w:val="001D1284"/>
    <w:rsid w:val="001D13AD"/>
    <w:rsid w:val="001D142C"/>
    <w:rsid w:val="001D145C"/>
    <w:rsid w:val="001D14A6"/>
    <w:rsid w:val="001D14D1"/>
    <w:rsid w:val="001D15A7"/>
    <w:rsid w:val="001D15E9"/>
    <w:rsid w:val="001D15F4"/>
    <w:rsid w:val="001D1620"/>
    <w:rsid w:val="001D1653"/>
    <w:rsid w:val="001D1689"/>
    <w:rsid w:val="001D17A7"/>
    <w:rsid w:val="001D17AB"/>
    <w:rsid w:val="001D18C7"/>
    <w:rsid w:val="001D18DA"/>
    <w:rsid w:val="001D192C"/>
    <w:rsid w:val="001D1937"/>
    <w:rsid w:val="001D193C"/>
    <w:rsid w:val="001D193F"/>
    <w:rsid w:val="001D19E4"/>
    <w:rsid w:val="001D1AA4"/>
    <w:rsid w:val="001D1AE7"/>
    <w:rsid w:val="001D1B26"/>
    <w:rsid w:val="001D1DBD"/>
    <w:rsid w:val="001D1E10"/>
    <w:rsid w:val="001D1ED8"/>
    <w:rsid w:val="001D1FBD"/>
    <w:rsid w:val="001D20C2"/>
    <w:rsid w:val="001D2142"/>
    <w:rsid w:val="001D2230"/>
    <w:rsid w:val="001D22D3"/>
    <w:rsid w:val="001D22DC"/>
    <w:rsid w:val="001D22E6"/>
    <w:rsid w:val="001D2346"/>
    <w:rsid w:val="001D237A"/>
    <w:rsid w:val="001D248A"/>
    <w:rsid w:val="001D24DB"/>
    <w:rsid w:val="001D257A"/>
    <w:rsid w:val="001D25E8"/>
    <w:rsid w:val="001D25FF"/>
    <w:rsid w:val="001D262E"/>
    <w:rsid w:val="001D26B6"/>
    <w:rsid w:val="001D2769"/>
    <w:rsid w:val="001D28AD"/>
    <w:rsid w:val="001D28B9"/>
    <w:rsid w:val="001D2A1B"/>
    <w:rsid w:val="001D2A55"/>
    <w:rsid w:val="001D2A69"/>
    <w:rsid w:val="001D2B15"/>
    <w:rsid w:val="001D2B25"/>
    <w:rsid w:val="001D2C96"/>
    <w:rsid w:val="001D2CB9"/>
    <w:rsid w:val="001D2D35"/>
    <w:rsid w:val="001D2D36"/>
    <w:rsid w:val="001D2D74"/>
    <w:rsid w:val="001D2E61"/>
    <w:rsid w:val="001D2EA9"/>
    <w:rsid w:val="001D2F21"/>
    <w:rsid w:val="001D2FBF"/>
    <w:rsid w:val="001D2FC8"/>
    <w:rsid w:val="001D30BE"/>
    <w:rsid w:val="001D30BF"/>
    <w:rsid w:val="001D314F"/>
    <w:rsid w:val="001D316E"/>
    <w:rsid w:val="001D31A9"/>
    <w:rsid w:val="001D31D3"/>
    <w:rsid w:val="001D32AE"/>
    <w:rsid w:val="001D32D3"/>
    <w:rsid w:val="001D33B6"/>
    <w:rsid w:val="001D33EB"/>
    <w:rsid w:val="001D356C"/>
    <w:rsid w:val="001D35CF"/>
    <w:rsid w:val="001D3650"/>
    <w:rsid w:val="001D36A2"/>
    <w:rsid w:val="001D36CB"/>
    <w:rsid w:val="001D37DB"/>
    <w:rsid w:val="001D3893"/>
    <w:rsid w:val="001D3902"/>
    <w:rsid w:val="001D3965"/>
    <w:rsid w:val="001D3A5A"/>
    <w:rsid w:val="001D3A6A"/>
    <w:rsid w:val="001D3B14"/>
    <w:rsid w:val="001D3B8C"/>
    <w:rsid w:val="001D3C0F"/>
    <w:rsid w:val="001D3C25"/>
    <w:rsid w:val="001D3C6A"/>
    <w:rsid w:val="001D3C87"/>
    <w:rsid w:val="001D3D03"/>
    <w:rsid w:val="001D3DD7"/>
    <w:rsid w:val="001D3E60"/>
    <w:rsid w:val="001D3F5A"/>
    <w:rsid w:val="001D40D8"/>
    <w:rsid w:val="001D417E"/>
    <w:rsid w:val="001D432C"/>
    <w:rsid w:val="001D436F"/>
    <w:rsid w:val="001D4425"/>
    <w:rsid w:val="001D455E"/>
    <w:rsid w:val="001D45B1"/>
    <w:rsid w:val="001D45E5"/>
    <w:rsid w:val="001D4662"/>
    <w:rsid w:val="001D46D2"/>
    <w:rsid w:val="001D4905"/>
    <w:rsid w:val="001D49AF"/>
    <w:rsid w:val="001D4A60"/>
    <w:rsid w:val="001D4A61"/>
    <w:rsid w:val="001D4A93"/>
    <w:rsid w:val="001D4AA6"/>
    <w:rsid w:val="001D4BAD"/>
    <w:rsid w:val="001D4C2E"/>
    <w:rsid w:val="001D4C31"/>
    <w:rsid w:val="001D4DC4"/>
    <w:rsid w:val="001D4DE0"/>
    <w:rsid w:val="001D4DF1"/>
    <w:rsid w:val="001D4E10"/>
    <w:rsid w:val="001D4E1E"/>
    <w:rsid w:val="001D4E70"/>
    <w:rsid w:val="001D4E8E"/>
    <w:rsid w:val="001D4EC3"/>
    <w:rsid w:val="001D4F4C"/>
    <w:rsid w:val="001D510A"/>
    <w:rsid w:val="001D5126"/>
    <w:rsid w:val="001D5175"/>
    <w:rsid w:val="001D524C"/>
    <w:rsid w:val="001D5264"/>
    <w:rsid w:val="001D5359"/>
    <w:rsid w:val="001D535F"/>
    <w:rsid w:val="001D53E8"/>
    <w:rsid w:val="001D541F"/>
    <w:rsid w:val="001D5455"/>
    <w:rsid w:val="001D545D"/>
    <w:rsid w:val="001D5498"/>
    <w:rsid w:val="001D5545"/>
    <w:rsid w:val="001D5576"/>
    <w:rsid w:val="001D55BC"/>
    <w:rsid w:val="001D55E0"/>
    <w:rsid w:val="001D55EE"/>
    <w:rsid w:val="001D5620"/>
    <w:rsid w:val="001D5659"/>
    <w:rsid w:val="001D569A"/>
    <w:rsid w:val="001D56FF"/>
    <w:rsid w:val="001D571C"/>
    <w:rsid w:val="001D5742"/>
    <w:rsid w:val="001D5778"/>
    <w:rsid w:val="001D5796"/>
    <w:rsid w:val="001D5918"/>
    <w:rsid w:val="001D595F"/>
    <w:rsid w:val="001D5964"/>
    <w:rsid w:val="001D5982"/>
    <w:rsid w:val="001D5A7B"/>
    <w:rsid w:val="001D5AD5"/>
    <w:rsid w:val="001D5AF3"/>
    <w:rsid w:val="001D5B42"/>
    <w:rsid w:val="001D5B9C"/>
    <w:rsid w:val="001D5C05"/>
    <w:rsid w:val="001D5C12"/>
    <w:rsid w:val="001D5C3C"/>
    <w:rsid w:val="001D5CF3"/>
    <w:rsid w:val="001D5D5C"/>
    <w:rsid w:val="001D5DA9"/>
    <w:rsid w:val="001D5E21"/>
    <w:rsid w:val="001D5E32"/>
    <w:rsid w:val="001D5EA1"/>
    <w:rsid w:val="001D5ECE"/>
    <w:rsid w:val="001D5F37"/>
    <w:rsid w:val="001D6011"/>
    <w:rsid w:val="001D6025"/>
    <w:rsid w:val="001D61E1"/>
    <w:rsid w:val="001D623A"/>
    <w:rsid w:val="001D6267"/>
    <w:rsid w:val="001D6268"/>
    <w:rsid w:val="001D63E7"/>
    <w:rsid w:val="001D654A"/>
    <w:rsid w:val="001D65DD"/>
    <w:rsid w:val="001D673D"/>
    <w:rsid w:val="001D6800"/>
    <w:rsid w:val="001D68F2"/>
    <w:rsid w:val="001D6996"/>
    <w:rsid w:val="001D69B6"/>
    <w:rsid w:val="001D6A19"/>
    <w:rsid w:val="001D6B10"/>
    <w:rsid w:val="001D6BD7"/>
    <w:rsid w:val="001D6BF1"/>
    <w:rsid w:val="001D6BF2"/>
    <w:rsid w:val="001D6C38"/>
    <w:rsid w:val="001D6C81"/>
    <w:rsid w:val="001D6CF6"/>
    <w:rsid w:val="001D6D84"/>
    <w:rsid w:val="001D6D96"/>
    <w:rsid w:val="001D6E9D"/>
    <w:rsid w:val="001D6EC4"/>
    <w:rsid w:val="001D6F3E"/>
    <w:rsid w:val="001D6F91"/>
    <w:rsid w:val="001D6FF2"/>
    <w:rsid w:val="001D7034"/>
    <w:rsid w:val="001D704B"/>
    <w:rsid w:val="001D7064"/>
    <w:rsid w:val="001D70F7"/>
    <w:rsid w:val="001D719A"/>
    <w:rsid w:val="001D71B6"/>
    <w:rsid w:val="001D71BD"/>
    <w:rsid w:val="001D728F"/>
    <w:rsid w:val="001D731D"/>
    <w:rsid w:val="001D7406"/>
    <w:rsid w:val="001D746A"/>
    <w:rsid w:val="001D74FC"/>
    <w:rsid w:val="001D7538"/>
    <w:rsid w:val="001D76A8"/>
    <w:rsid w:val="001D7804"/>
    <w:rsid w:val="001D7832"/>
    <w:rsid w:val="001D7837"/>
    <w:rsid w:val="001D78AD"/>
    <w:rsid w:val="001D797D"/>
    <w:rsid w:val="001D7B20"/>
    <w:rsid w:val="001D7B52"/>
    <w:rsid w:val="001D7CC7"/>
    <w:rsid w:val="001D7D52"/>
    <w:rsid w:val="001D7DD3"/>
    <w:rsid w:val="001D7E1A"/>
    <w:rsid w:val="001D7E68"/>
    <w:rsid w:val="001D7EC3"/>
    <w:rsid w:val="001D7F27"/>
    <w:rsid w:val="001D7F94"/>
    <w:rsid w:val="001E0004"/>
    <w:rsid w:val="001E006B"/>
    <w:rsid w:val="001E008A"/>
    <w:rsid w:val="001E00DB"/>
    <w:rsid w:val="001E0125"/>
    <w:rsid w:val="001E0127"/>
    <w:rsid w:val="001E0172"/>
    <w:rsid w:val="001E01B4"/>
    <w:rsid w:val="001E01E6"/>
    <w:rsid w:val="001E0211"/>
    <w:rsid w:val="001E0216"/>
    <w:rsid w:val="001E0329"/>
    <w:rsid w:val="001E033F"/>
    <w:rsid w:val="001E0423"/>
    <w:rsid w:val="001E0450"/>
    <w:rsid w:val="001E0474"/>
    <w:rsid w:val="001E04CC"/>
    <w:rsid w:val="001E0550"/>
    <w:rsid w:val="001E05B1"/>
    <w:rsid w:val="001E05CD"/>
    <w:rsid w:val="001E05EE"/>
    <w:rsid w:val="001E0808"/>
    <w:rsid w:val="001E083E"/>
    <w:rsid w:val="001E08BC"/>
    <w:rsid w:val="001E08F2"/>
    <w:rsid w:val="001E096E"/>
    <w:rsid w:val="001E0972"/>
    <w:rsid w:val="001E0973"/>
    <w:rsid w:val="001E0A4A"/>
    <w:rsid w:val="001E0A61"/>
    <w:rsid w:val="001E0AAF"/>
    <w:rsid w:val="001E0B0A"/>
    <w:rsid w:val="001E0C57"/>
    <w:rsid w:val="001E0E75"/>
    <w:rsid w:val="001E0ED2"/>
    <w:rsid w:val="001E0EE5"/>
    <w:rsid w:val="001E0F32"/>
    <w:rsid w:val="001E0FA0"/>
    <w:rsid w:val="001E0FBA"/>
    <w:rsid w:val="001E0FCA"/>
    <w:rsid w:val="001E10E0"/>
    <w:rsid w:val="001E10FD"/>
    <w:rsid w:val="001E1146"/>
    <w:rsid w:val="001E11E0"/>
    <w:rsid w:val="001E134A"/>
    <w:rsid w:val="001E13A6"/>
    <w:rsid w:val="001E13AD"/>
    <w:rsid w:val="001E13CB"/>
    <w:rsid w:val="001E1440"/>
    <w:rsid w:val="001E14A1"/>
    <w:rsid w:val="001E15A7"/>
    <w:rsid w:val="001E15BA"/>
    <w:rsid w:val="001E15BF"/>
    <w:rsid w:val="001E166B"/>
    <w:rsid w:val="001E1686"/>
    <w:rsid w:val="001E16D2"/>
    <w:rsid w:val="001E1705"/>
    <w:rsid w:val="001E1752"/>
    <w:rsid w:val="001E1783"/>
    <w:rsid w:val="001E17BD"/>
    <w:rsid w:val="001E1801"/>
    <w:rsid w:val="001E1AF1"/>
    <w:rsid w:val="001E1C58"/>
    <w:rsid w:val="001E1C8C"/>
    <w:rsid w:val="001E1CB0"/>
    <w:rsid w:val="001E1D3D"/>
    <w:rsid w:val="001E1D5E"/>
    <w:rsid w:val="001E1E08"/>
    <w:rsid w:val="001E1E23"/>
    <w:rsid w:val="001E1E5D"/>
    <w:rsid w:val="001E1FA6"/>
    <w:rsid w:val="001E1FC2"/>
    <w:rsid w:val="001E2032"/>
    <w:rsid w:val="001E2089"/>
    <w:rsid w:val="001E20E2"/>
    <w:rsid w:val="001E2126"/>
    <w:rsid w:val="001E2268"/>
    <w:rsid w:val="001E23A4"/>
    <w:rsid w:val="001E247E"/>
    <w:rsid w:val="001E249E"/>
    <w:rsid w:val="001E251E"/>
    <w:rsid w:val="001E2548"/>
    <w:rsid w:val="001E256F"/>
    <w:rsid w:val="001E258B"/>
    <w:rsid w:val="001E26E9"/>
    <w:rsid w:val="001E2717"/>
    <w:rsid w:val="001E2749"/>
    <w:rsid w:val="001E281C"/>
    <w:rsid w:val="001E29B1"/>
    <w:rsid w:val="001E29DF"/>
    <w:rsid w:val="001E29FC"/>
    <w:rsid w:val="001E2A9D"/>
    <w:rsid w:val="001E2AA3"/>
    <w:rsid w:val="001E2B26"/>
    <w:rsid w:val="001E2CC7"/>
    <w:rsid w:val="001E2E65"/>
    <w:rsid w:val="001E2FBD"/>
    <w:rsid w:val="001E301D"/>
    <w:rsid w:val="001E30A0"/>
    <w:rsid w:val="001E30E1"/>
    <w:rsid w:val="001E3131"/>
    <w:rsid w:val="001E3157"/>
    <w:rsid w:val="001E31A4"/>
    <w:rsid w:val="001E31A9"/>
    <w:rsid w:val="001E325A"/>
    <w:rsid w:val="001E326A"/>
    <w:rsid w:val="001E32CE"/>
    <w:rsid w:val="001E337C"/>
    <w:rsid w:val="001E34C5"/>
    <w:rsid w:val="001E3525"/>
    <w:rsid w:val="001E355C"/>
    <w:rsid w:val="001E356D"/>
    <w:rsid w:val="001E35B3"/>
    <w:rsid w:val="001E3615"/>
    <w:rsid w:val="001E3758"/>
    <w:rsid w:val="001E3767"/>
    <w:rsid w:val="001E38D8"/>
    <w:rsid w:val="001E3980"/>
    <w:rsid w:val="001E39BB"/>
    <w:rsid w:val="001E3ACA"/>
    <w:rsid w:val="001E3B16"/>
    <w:rsid w:val="001E3BA9"/>
    <w:rsid w:val="001E3CD1"/>
    <w:rsid w:val="001E3CF5"/>
    <w:rsid w:val="001E3D49"/>
    <w:rsid w:val="001E3D8C"/>
    <w:rsid w:val="001E3D98"/>
    <w:rsid w:val="001E3ED3"/>
    <w:rsid w:val="001E3F49"/>
    <w:rsid w:val="001E404C"/>
    <w:rsid w:val="001E40A5"/>
    <w:rsid w:val="001E425A"/>
    <w:rsid w:val="001E42BE"/>
    <w:rsid w:val="001E43A4"/>
    <w:rsid w:val="001E4453"/>
    <w:rsid w:val="001E456B"/>
    <w:rsid w:val="001E4631"/>
    <w:rsid w:val="001E47EF"/>
    <w:rsid w:val="001E485E"/>
    <w:rsid w:val="001E49C5"/>
    <w:rsid w:val="001E49CD"/>
    <w:rsid w:val="001E4AB0"/>
    <w:rsid w:val="001E4B44"/>
    <w:rsid w:val="001E4BD9"/>
    <w:rsid w:val="001E4E93"/>
    <w:rsid w:val="001E4EA1"/>
    <w:rsid w:val="001E4FAE"/>
    <w:rsid w:val="001E4FFC"/>
    <w:rsid w:val="001E5138"/>
    <w:rsid w:val="001E52E6"/>
    <w:rsid w:val="001E537A"/>
    <w:rsid w:val="001E5381"/>
    <w:rsid w:val="001E54E6"/>
    <w:rsid w:val="001E55FA"/>
    <w:rsid w:val="001E560D"/>
    <w:rsid w:val="001E580B"/>
    <w:rsid w:val="001E5821"/>
    <w:rsid w:val="001E588F"/>
    <w:rsid w:val="001E58A2"/>
    <w:rsid w:val="001E58ED"/>
    <w:rsid w:val="001E5929"/>
    <w:rsid w:val="001E594B"/>
    <w:rsid w:val="001E59AF"/>
    <w:rsid w:val="001E59F0"/>
    <w:rsid w:val="001E59F5"/>
    <w:rsid w:val="001E5A40"/>
    <w:rsid w:val="001E5AF6"/>
    <w:rsid w:val="001E5B0D"/>
    <w:rsid w:val="001E5B35"/>
    <w:rsid w:val="001E5B68"/>
    <w:rsid w:val="001E5BCD"/>
    <w:rsid w:val="001E5C0D"/>
    <w:rsid w:val="001E5C6D"/>
    <w:rsid w:val="001E5D97"/>
    <w:rsid w:val="001E5DB2"/>
    <w:rsid w:val="001E5DB3"/>
    <w:rsid w:val="001E5E21"/>
    <w:rsid w:val="001E5E2D"/>
    <w:rsid w:val="001E5EE1"/>
    <w:rsid w:val="001E5F1E"/>
    <w:rsid w:val="001E5F27"/>
    <w:rsid w:val="001E5F42"/>
    <w:rsid w:val="001E5FA1"/>
    <w:rsid w:val="001E5FFC"/>
    <w:rsid w:val="001E609E"/>
    <w:rsid w:val="001E60B8"/>
    <w:rsid w:val="001E619B"/>
    <w:rsid w:val="001E61BB"/>
    <w:rsid w:val="001E62F5"/>
    <w:rsid w:val="001E630A"/>
    <w:rsid w:val="001E6374"/>
    <w:rsid w:val="001E63C2"/>
    <w:rsid w:val="001E63F9"/>
    <w:rsid w:val="001E6482"/>
    <w:rsid w:val="001E64AC"/>
    <w:rsid w:val="001E64B0"/>
    <w:rsid w:val="001E671B"/>
    <w:rsid w:val="001E6760"/>
    <w:rsid w:val="001E6801"/>
    <w:rsid w:val="001E68F7"/>
    <w:rsid w:val="001E6975"/>
    <w:rsid w:val="001E6A3F"/>
    <w:rsid w:val="001E6AC0"/>
    <w:rsid w:val="001E6B2D"/>
    <w:rsid w:val="001E6BC5"/>
    <w:rsid w:val="001E6BD1"/>
    <w:rsid w:val="001E6C79"/>
    <w:rsid w:val="001E6D75"/>
    <w:rsid w:val="001E6E6B"/>
    <w:rsid w:val="001E6EC6"/>
    <w:rsid w:val="001E6F0F"/>
    <w:rsid w:val="001E7072"/>
    <w:rsid w:val="001E70C3"/>
    <w:rsid w:val="001E71A5"/>
    <w:rsid w:val="001E71FA"/>
    <w:rsid w:val="001E71FD"/>
    <w:rsid w:val="001E724A"/>
    <w:rsid w:val="001E7281"/>
    <w:rsid w:val="001E73B1"/>
    <w:rsid w:val="001E73B9"/>
    <w:rsid w:val="001E73DD"/>
    <w:rsid w:val="001E7533"/>
    <w:rsid w:val="001E7544"/>
    <w:rsid w:val="001E75A7"/>
    <w:rsid w:val="001E75B4"/>
    <w:rsid w:val="001E7601"/>
    <w:rsid w:val="001E7612"/>
    <w:rsid w:val="001E766B"/>
    <w:rsid w:val="001E78ED"/>
    <w:rsid w:val="001E7A10"/>
    <w:rsid w:val="001E7AAC"/>
    <w:rsid w:val="001E7B28"/>
    <w:rsid w:val="001E7B52"/>
    <w:rsid w:val="001E7C0C"/>
    <w:rsid w:val="001E7C20"/>
    <w:rsid w:val="001E7D78"/>
    <w:rsid w:val="001E7D87"/>
    <w:rsid w:val="001E7E35"/>
    <w:rsid w:val="001E7EA6"/>
    <w:rsid w:val="001E7EE7"/>
    <w:rsid w:val="001E7FC8"/>
    <w:rsid w:val="001E7FE4"/>
    <w:rsid w:val="001F0055"/>
    <w:rsid w:val="001F017C"/>
    <w:rsid w:val="001F02BD"/>
    <w:rsid w:val="001F0307"/>
    <w:rsid w:val="001F034B"/>
    <w:rsid w:val="001F0397"/>
    <w:rsid w:val="001F054C"/>
    <w:rsid w:val="001F057F"/>
    <w:rsid w:val="001F05B6"/>
    <w:rsid w:val="001F0616"/>
    <w:rsid w:val="001F06D1"/>
    <w:rsid w:val="001F0737"/>
    <w:rsid w:val="001F07E9"/>
    <w:rsid w:val="001F0973"/>
    <w:rsid w:val="001F0B25"/>
    <w:rsid w:val="001F0B40"/>
    <w:rsid w:val="001F0C19"/>
    <w:rsid w:val="001F0C38"/>
    <w:rsid w:val="001F0CA9"/>
    <w:rsid w:val="001F0CAF"/>
    <w:rsid w:val="001F0CC5"/>
    <w:rsid w:val="001F0D24"/>
    <w:rsid w:val="001F0D29"/>
    <w:rsid w:val="001F0DA6"/>
    <w:rsid w:val="001F0DCE"/>
    <w:rsid w:val="001F0EE4"/>
    <w:rsid w:val="001F0F9C"/>
    <w:rsid w:val="001F0FE2"/>
    <w:rsid w:val="001F1070"/>
    <w:rsid w:val="001F1099"/>
    <w:rsid w:val="001F10E7"/>
    <w:rsid w:val="001F120C"/>
    <w:rsid w:val="001F121C"/>
    <w:rsid w:val="001F123A"/>
    <w:rsid w:val="001F1291"/>
    <w:rsid w:val="001F1323"/>
    <w:rsid w:val="001F14E1"/>
    <w:rsid w:val="001F15A6"/>
    <w:rsid w:val="001F15AE"/>
    <w:rsid w:val="001F15D0"/>
    <w:rsid w:val="001F168D"/>
    <w:rsid w:val="001F16E4"/>
    <w:rsid w:val="001F1715"/>
    <w:rsid w:val="001F17B3"/>
    <w:rsid w:val="001F1834"/>
    <w:rsid w:val="001F199D"/>
    <w:rsid w:val="001F19D0"/>
    <w:rsid w:val="001F1A46"/>
    <w:rsid w:val="001F1A6E"/>
    <w:rsid w:val="001F1A78"/>
    <w:rsid w:val="001F1BF7"/>
    <w:rsid w:val="001F1C56"/>
    <w:rsid w:val="001F1C9E"/>
    <w:rsid w:val="001F1D16"/>
    <w:rsid w:val="001F1D40"/>
    <w:rsid w:val="001F1EE2"/>
    <w:rsid w:val="001F1F80"/>
    <w:rsid w:val="001F2003"/>
    <w:rsid w:val="001F2051"/>
    <w:rsid w:val="001F2054"/>
    <w:rsid w:val="001F212E"/>
    <w:rsid w:val="001F219A"/>
    <w:rsid w:val="001F21B8"/>
    <w:rsid w:val="001F22B1"/>
    <w:rsid w:val="001F22C0"/>
    <w:rsid w:val="001F23C0"/>
    <w:rsid w:val="001F23C8"/>
    <w:rsid w:val="001F2437"/>
    <w:rsid w:val="001F24E8"/>
    <w:rsid w:val="001F2627"/>
    <w:rsid w:val="001F2687"/>
    <w:rsid w:val="001F2709"/>
    <w:rsid w:val="001F274A"/>
    <w:rsid w:val="001F2750"/>
    <w:rsid w:val="001F27BE"/>
    <w:rsid w:val="001F2816"/>
    <w:rsid w:val="001F29FA"/>
    <w:rsid w:val="001F2A70"/>
    <w:rsid w:val="001F2A95"/>
    <w:rsid w:val="001F2AA6"/>
    <w:rsid w:val="001F2ACE"/>
    <w:rsid w:val="001F2C4A"/>
    <w:rsid w:val="001F2D0C"/>
    <w:rsid w:val="001F2D0F"/>
    <w:rsid w:val="001F2D22"/>
    <w:rsid w:val="001F2D8A"/>
    <w:rsid w:val="001F2D97"/>
    <w:rsid w:val="001F2E11"/>
    <w:rsid w:val="001F2F5E"/>
    <w:rsid w:val="001F3052"/>
    <w:rsid w:val="001F30C1"/>
    <w:rsid w:val="001F30ED"/>
    <w:rsid w:val="001F3153"/>
    <w:rsid w:val="001F3203"/>
    <w:rsid w:val="001F3291"/>
    <w:rsid w:val="001F335D"/>
    <w:rsid w:val="001F3369"/>
    <w:rsid w:val="001F347E"/>
    <w:rsid w:val="001F34E0"/>
    <w:rsid w:val="001F356C"/>
    <w:rsid w:val="001F3631"/>
    <w:rsid w:val="001F3662"/>
    <w:rsid w:val="001F36E1"/>
    <w:rsid w:val="001F3809"/>
    <w:rsid w:val="001F392F"/>
    <w:rsid w:val="001F39D3"/>
    <w:rsid w:val="001F3A60"/>
    <w:rsid w:val="001F3AB7"/>
    <w:rsid w:val="001F3AD9"/>
    <w:rsid w:val="001F3AF4"/>
    <w:rsid w:val="001F3AFB"/>
    <w:rsid w:val="001F3B23"/>
    <w:rsid w:val="001F3B4B"/>
    <w:rsid w:val="001F3B7B"/>
    <w:rsid w:val="001F3BA6"/>
    <w:rsid w:val="001F3D43"/>
    <w:rsid w:val="001F3D66"/>
    <w:rsid w:val="001F3F9E"/>
    <w:rsid w:val="001F40FD"/>
    <w:rsid w:val="001F410A"/>
    <w:rsid w:val="001F4172"/>
    <w:rsid w:val="001F41C8"/>
    <w:rsid w:val="001F4258"/>
    <w:rsid w:val="001F42CC"/>
    <w:rsid w:val="001F430A"/>
    <w:rsid w:val="001F4363"/>
    <w:rsid w:val="001F436C"/>
    <w:rsid w:val="001F443E"/>
    <w:rsid w:val="001F444E"/>
    <w:rsid w:val="001F450D"/>
    <w:rsid w:val="001F4639"/>
    <w:rsid w:val="001F464E"/>
    <w:rsid w:val="001F4684"/>
    <w:rsid w:val="001F47F4"/>
    <w:rsid w:val="001F4959"/>
    <w:rsid w:val="001F499B"/>
    <w:rsid w:val="001F49AC"/>
    <w:rsid w:val="001F49F5"/>
    <w:rsid w:val="001F4A5D"/>
    <w:rsid w:val="001F4A8E"/>
    <w:rsid w:val="001F4B8D"/>
    <w:rsid w:val="001F4C2E"/>
    <w:rsid w:val="001F4C3F"/>
    <w:rsid w:val="001F4C49"/>
    <w:rsid w:val="001F4C7A"/>
    <w:rsid w:val="001F4CC2"/>
    <w:rsid w:val="001F4CD7"/>
    <w:rsid w:val="001F4CFF"/>
    <w:rsid w:val="001F4D21"/>
    <w:rsid w:val="001F4D7F"/>
    <w:rsid w:val="001F4E2D"/>
    <w:rsid w:val="001F4E41"/>
    <w:rsid w:val="001F4EA9"/>
    <w:rsid w:val="001F4EBF"/>
    <w:rsid w:val="001F4F16"/>
    <w:rsid w:val="001F4FAB"/>
    <w:rsid w:val="001F5094"/>
    <w:rsid w:val="001F50DD"/>
    <w:rsid w:val="001F5192"/>
    <w:rsid w:val="001F5219"/>
    <w:rsid w:val="001F5279"/>
    <w:rsid w:val="001F52F0"/>
    <w:rsid w:val="001F533E"/>
    <w:rsid w:val="001F543E"/>
    <w:rsid w:val="001F5449"/>
    <w:rsid w:val="001F549D"/>
    <w:rsid w:val="001F54A8"/>
    <w:rsid w:val="001F551E"/>
    <w:rsid w:val="001F5542"/>
    <w:rsid w:val="001F557F"/>
    <w:rsid w:val="001F559A"/>
    <w:rsid w:val="001F55BF"/>
    <w:rsid w:val="001F5660"/>
    <w:rsid w:val="001F56AD"/>
    <w:rsid w:val="001F56B1"/>
    <w:rsid w:val="001F56BE"/>
    <w:rsid w:val="001F575E"/>
    <w:rsid w:val="001F5803"/>
    <w:rsid w:val="001F5810"/>
    <w:rsid w:val="001F5847"/>
    <w:rsid w:val="001F5863"/>
    <w:rsid w:val="001F596A"/>
    <w:rsid w:val="001F5BB7"/>
    <w:rsid w:val="001F5BDD"/>
    <w:rsid w:val="001F5BF7"/>
    <w:rsid w:val="001F5C88"/>
    <w:rsid w:val="001F5CB0"/>
    <w:rsid w:val="001F5D72"/>
    <w:rsid w:val="001F5DCC"/>
    <w:rsid w:val="001F5E2A"/>
    <w:rsid w:val="001F5F92"/>
    <w:rsid w:val="001F5FB6"/>
    <w:rsid w:val="001F5FF0"/>
    <w:rsid w:val="001F6003"/>
    <w:rsid w:val="001F6054"/>
    <w:rsid w:val="001F6097"/>
    <w:rsid w:val="001F609C"/>
    <w:rsid w:val="001F60E5"/>
    <w:rsid w:val="001F619D"/>
    <w:rsid w:val="001F61C9"/>
    <w:rsid w:val="001F630D"/>
    <w:rsid w:val="001F635B"/>
    <w:rsid w:val="001F6607"/>
    <w:rsid w:val="001F6623"/>
    <w:rsid w:val="001F6639"/>
    <w:rsid w:val="001F6712"/>
    <w:rsid w:val="001F6755"/>
    <w:rsid w:val="001F67BF"/>
    <w:rsid w:val="001F67DC"/>
    <w:rsid w:val="001F6919"/>
    <w:rsid w:val="001F6974"/>
    <w:rsid w:val="001F6AB4"/>
    <w:rsid w:val="001F6B0B"/>
    <w:rsid w:val="001F6B3C"/>
    <w:rsid w:val="001F6C3F"/>
    <w:rsid w:val="001F6DB5"/>
    <w:rsid w:val="001F6E0E"/>
    <w:rsid w:val="001F6E6B"/>
    <w:rsid w:val="001F6EF4"/>
    <w:rsid w:val="001F6F51"/>
    <w:rsid w:val="001F6FB3"/>
    <w:rsid w:val="001F6FE7"/>
    <w:rsid w:val="001F70CC"/>
    <w:rsid w:val="001F711C"/>
    <w:rsid w:val="001F7197"/>
    <w:rsid w:val="001F71D1"/>
    <w:rsid w:val="001F71DA"/>
    <w:rsid w:val="001F720D"/>
    <w:rsid w:val="001F749E"/>
    <w:rsid w:val="001F7545"/>
    <w:rsid w:val="001F76D3"/>
    <w:rsid w:val="001F78D9"/>
    <w:rsid w:val="001F7983"/>
    <w:rsid w:val="001F7984"/>
    <w:rsid w:val="001F79DC"/>
    <w:rsid w:val="001F7AAC"/>
    <w:rsid w:val="001F7BB2"/>
    <w:rsid w:val="001F7BCB"/>
    <w:rsid w:val="001F7C26"/>
    <w:rsid w:val="001F7C8A"/>
    <w:rsid w:val="001F7CA3"/>
    <w:rsid w:val="001F7D6D"/>
    <w:rsid w:val="001F7E14"/>
    <w:rsid w:val="001F7E61"/>
    <w:rsid w:val="001F7E7B"/>
    <w:rsid w:val="001F7F80"/>
    <w:rsid w:val="00200030"/>
    <w:rsid w:val="0020005A"/>
    <w:rsid w:val="002001A2"/>
    <w:rsid w:val="002001CC"/>
    <w:rsid w:val="002002A0"/>
    <w:rsid w:val="00200332"/>
    <w:rsid w:val="0020045D"/>
    <w:rsid w:val="00200567"/>
    <w:rsid w:val="0020057A"/>
    <w:rsid w:val="002005A5"/>
    <w:rsid w:val="00200608"/>
    <w:rsid w:val="0020068E"/>
    <w:rsid w:val="00200713"/>
    <w:rsid w:val="00200763"/>
    <w:rsid w:val="002007C1"/>
    <w:rsid w:val="00200871"/>
    <w:rsid w:val="002008A0"/>
    <w:rsid w:val="0020094E"/>
    <w:rsid w:val="002009A9"/>
    <w:rsid w:val="00200A31"/>
    <w:rsid w:val="00200A65"/>
    <w:rsid w:val="00200B65"/>
    <w:rsid w:val="00200B8E"/>
    <w:rsid w:val="00200CD6"/>
    <w:rsid w:val="00200DAB"/>
    <w:rsid w:val="00200DC9"/>
    <w:rsid w:val="00200DF2"/>
    <w:rsid w:val="00200E38"/>
    <w:rsid w:val="00200ED2"/>
    <w:rsid w:val="00200F0F"/>
    <w:rsid w:val="002010A4"/>
    <w:rsid w:val="002010B2"/>
    <w:rsid w:val="002010D4"/>
    <w:rsid w:val="00201127"/>
    <w:rsid w:val="002011C2"/>
    <w:rsid w:val="002011D1"/>
    <w:rsid w:val="002011D7"/>
    <w:rsid w:val="00201251"/>
    <w:rsid w:val="002013B8"/>
    <w:rsid w:val="002013C4"/>
    <w:rsid w:val="002014DF"/>
    <w:rsid w:val="002014EE"/>
    <w:rsid w:val="00201598"/>
    <w:rsid w:val="00201654"/>
    <w:rsid w:val="0020170E"/>
    <w:rsid w:val="0020187D"/>
    <w:rsid w:val="0020189A"/>
    <w:rsid w:val="002018F5"/>
    <w:rsid w:val="00201906"/>
    <w:rsid w:val="002019C5"/>
    <w:rsid w:val="00201A0D"/>
    <w:rsid w:val="00201A5F"/>
    <w:rsid w:val="00201B40"/>
    <w:rsid w:val="00201C43"/>
    <w:rsid w:val="00201C52"/>
    <w:rsid w:val="00201D09"/>
    <w:rsid w:val="00201D44"/>
    <w:rsid w:val="00201D50"/>
    <w:rsid w:val="00201D81"/>
    <w:rsid w:val="00201DC0"/>
    <w:rsid w:val="00201E3A"/>
    <w:rsid w:val="00201E6D"/>
    <w:rsid w:val="00201F48"/>
    <w:rsid w:val="00201F5A"/>
    <w:rsid w:val="00201F9E"/>
    <w:rsid w:val="00201FDC"/>
    <w:rsid w:val="00202056"/>
    <w:rsid w:val="0020207B"/>
    <w:rsid w:val="002020BA"/>
    <w:rsid w:val="00202314"/>
    <w:rsid w:val="00202315"/>
    <w:rsid w:val="00202376"/>
    <w:rsid w:val="0020240F"/>
    <w:rsid w:val="0020253A"/>
    <w:rsid w:val="00202544"/>
    <w:rsid w:val="00202557"/>
    <w:rsid w:val="00202584"/>
    <w:rsid w:val="00202768"/>
    <w:rsid w:val="002027A1"/>
    <w:rsid w:val="002027BB"/>
    <w:rsid w:val="002027C5"/>
    <w:rsid w:val="002027DA"/>
    <w:rsid w:val="002027F1"/>
    <w:rsid w:val="00202853"/>
    <w:rsid w:val="00202858"/>
    <w:rsid w:val="00202881"/>
    <w:rsid w:val="00202894"/>
    <w:rsid w:val="002028B3"/>
    <w:rsid w:val="002028C0"/>
    <w:rsid w:val="00202968"/>
    <w:rsid w:val="00202985"/>
    <w:rsid w:val="002029E7"/>
    <w:rsid w:val="00202AC1"/>
    <w:rsid w:val="00202B06"/>
    <w:rsid w:val="00202B14"/>
    <w:rsid w:val="00202B81"/>
    <w:rsid w:val="00202C00"/>
    <w:rsid w:val="00202C06"/>
    <w:rsid w:val="00202D8C"/>
    <w:rsid w:val="00202E42"/>
    <w:rsid w:val="00202EC0"/>
    <w:rsid w:val="00202F7F"/>
    <w:rsid w:val="002030FB"/>
    <w:rsid w:val="002031B5"/>
    <w:rsid w:val="00203201"/>
    <w:rsid w:val="00203212"/>
    <w:rsid w:val="00203327"/>
    <w:rsid w:val="0020337B"/>
    <w:rsid w:val="00203485"/>
    <w:rsid w:val="002034F1"/>
    <w:rsid w:val="002034F7"/>
    <w:rsid w:val="002035D0"/>
    <w:rsid w:val="0020361D"/>
    <w:rsid w:val="002036F2"/>
    <w:rsid w:val="00203850"/>
    <w:rsid w:val="00203858"/>
    <w:rsid w:val="002038C3"/>
    <w:rsid w:val="002038D7"/>
    <w:rsid w:val="00203963"/>
    <w:rsid w:val="002039A7"/>
    <w:rsid w:val="002039EC"/>
    <w:rsid w:val="00203A8D"/>
    <w:rsid w:val="00203A92"/>
    <w:rsid w:val="00203B3F"/>
    <w:rsid w:val="00203B81"/>
    <w:rsid w:val="00203C85"/>
    <w:rsid w:val="00203CC2"/>
    <w:rsid w:val="00203CDB"/>
    <w:rsid w:val="00203CE8"/>
    <w:rsid w:val="00203DE1"/>
    <w:rsid w:val="00203E4C"/>
    <w:rsid w:val="00203F83"/>
    <w:rsid w:val="00203FF6"/>
    <w:rsid w:val="0020411E"/>
    <w:rsid w:val="002041A9"/>
    <w:rsid w:val="0020425D"/>
    <w:rsid w:val="00204326"/>
    <w:rsid w:val="00204376"/>
    <w:rsid w:val="0020437C"/>
    <w:rsid w:val="00204453"/>
    <w:rsid w:val="0020447B"/>
    <w:rsid w:val="00204573"/>
    <w:rsid w:val="0020457B"/>
    <w:rsid w:val="0020460E"/>
    <w:rsid w:val="002046FA"/>
    <w:rsid w:val="0020470E"/>
    <w:rsid w:val="00204754"/>
    <w:rsid w:val="00204794"/>
    <w:rsid w:val="0020495E"/>
    <w:rsid w:val="002049BD"/>
    <w:rsid w:val="00204A1C"/>
    <w:rsid w:val="00204AFB"/>
    <w:rsid w:val="00204C8D"/>
    <w:rsid w:val="00204C9D"/>
    <w:rsid w:val="00204E10"/>
    <w:rsid w:val="00204E88"/>
    <w:rsid w:val="00204F8C"/>
    <w:rsid w:val="00204FFC"/>
    <w:rsid w:val="00205064"/>
    <w:rsid w:val="002050FB"/>
    <w:rsid w:val="0020515A"/>
    <w:rsid w:val="0020526E"/>
    <w:rsid w:val="002053DD"/>
    <w:rsid w:val="0020541E"/>
    <w:rsid w:val="00205492"/>
    <w:rsid w:val="00205498"/>
    <w:rsid w:val="002054FF"/>
    <w:rsid w:val="0020554C"/>
    <w:rsid w:val="00205562"/>
    <w:rsid w:val="002055CF"/>
    <w:rsid w:val="002056B8"/>
    <w:rsid w:val="002057B9"/>
    <w:rsid w:val="002058C8"/>
    <w:rsid w:val="00205963"/>
    <w:rsid w:val="00205970"/>
    <w:rsid w:val="00205980"/>
    <w:rsid w:val="002059E9"/>
    <w:rsid w:val="00205A2A"/>
    <w:rsid w:val="00205A6D"/>
    <w:rsid w:val="00205A78"/>
    <w:rsid w:val="00205A7A"/>
    <w:rsid w:val="00205AC3"/>
    <w:rsid w:val="00205B4F"/>
    <w:rsid w:val="00205BDC"/>
    <w:rsid w:val="00205CA9"/>
    <w:rsid w:val="00205D87"/>
    <w:rsid w:val="00205E5A"/>
    <w:rsid w:val="00205E7E"/>
    <w:rsid w:val="00205E97"/>
    <w:rsid w:val="00205F0A"/>
    <w:rsid w:val="00205FC9"/>
    <w:rsid w:val="00206081"/>
    <w:rsid w:val="00206087"/>
    <w:rsid w:val="002060AE"/>
    <w:rsid w:val="002060DA"/>
    <w:rsid w:val="002060EE"/>
    <w:rsid w:val="0020619E"/>
    <w:rsid w:val="0020620B"/>
    <w:rsid w:val="00206221"/>
    <w:rsid w:val="00206225"/>
    <w:rsid w:val="0020623A"/>
    <w:rsid w:val="002062A8"/>
    <w:rsid w:val="002062B2"/>
    <w:rsid w:val="002062CB"/>
    <w:rsid w:val="0020636E"/>
    <w:rsid w:val="0020637F"/>
    <w:rsid w:val="0020639A"/>
    <w:rsid w:val="002065EA"/>
    <w:rsid w:val="00206676"/>
    <w:rsid w:val="002066A0"/>
    <w:rsid w:val="0020672F"/>
    <w:rsid w:val="002067E6"/>
    <w:rsid w:val="002067F4"/>
    <w:rsid w:val="00206827"/>
    <w:rsid w:val="00206837"/>
    <w:rsid w:val="00206882"/>
    <w:rsid w:val="0020696B"/>
    <w:rsid w:val="00206978"/>
    <w:rsid w:val="00206A60"/>
    <w:rsid w:val="00206A78"/>
    <w:rsid w:val="00206A9D"/>
    <w:rsid w:val="00206AA6"/>
    <w:rsid w:val="00206ABE"/>
    <w:rsid w:val="00206DB4"/>
    <w:rsid w:val="00206DF0"/>
    <w:rsid w:val="00206DF4"/>
    <w:rsid w:val="00206E12"/>
    <w:rsid w:val="00206E69"/>
    <w:rsid w:val="00206EDC"/>
    <w:rsid w:val="00206F04"/>
    <w:rsid w:val="00206F17"/>
    <w:rsid w:val="00206F82"/>
    <w:rsid w:val="00206FDD"/>
    <w:rsid w:val="0020707B"/>
    <w:rsid w:val="00207098"/>
    <w:rsid w:val="002070C5"/>
    <w:rsid w:val="002070EC"/>
    <w:rsid w:val="0020717A"/>
    <w:rsid w:val="00207201"/>
    <w:rsid w:val="00207250"/>
    <w:rsid w:val="0020733D"/>
    <w:rsid w:val="002073F8"/>
    <w:rsid w:val="00207427"/>
    <w:rsid w:val="00207442"/>
    <w:rsid w:val="00207449"/>
    <w:rsid w:val="002074D7"/>
    <w:rsid w:val="0020754F"/>
    <w:rsid w:val="00207573"/>
    <w:rsid w:val="0020758D"/>
    <w:rsid w:val="0020769A"/>
    <w:rsid w:val="002076BD"/>
    <w:rsid w:val="00207705"/>
    <w:rsid w:val="00207716"/>
    <w:rsid w:val="0020777B"/>
    <w:rsid w:val="00207827"/>
    <w:rsid w:val="0020783E"/>
    <w:rsid w:val="002078D2"/>
    <w:rsid w:val="002078EC"/>
    <w:rsid w:val="00207924"/>
    <w:rsid w:val="00207A11"/>
    <w:rsid w:val="00207A21"/>
    <w:rsid w:val="00207A28"/>
    <w:rsid w:val="00207B31"/>
    <w:rsid w:val="00207B5F"/>
    <w:rsid w:val="00207BA1"/>
    <w:rsid w:val="00207C22"/>
    <w:rsid w:val="00207C31"/>
    <w:rsid w:val="00207C50"/>
    <w:rsid w:val="00207C6C"/>
    <w:rsid w:val="00207C9A"/>
    <w:rsid w:val="00207D17"/>
    <w:rsid w:val="00207D1E"/>
    <w:rsid w:val="00207DAF"/>
    <w:rsid w:val="00207DE8"/>
    <w:rsid w:val="00207E4C"/>
    <w:rsid w:val="00207F03"/>
    <w:rsid w:val="0021004B"/>
    <w:rsid w:val="002100A0"/>
    <w:rsid w:val="002100EE"/>
    <w:rsid w:val="00210148"/>
    <w:rsid w:val="00210150"/>
    <w:rsid w:val="00210185"/>
    <w:rsid w:val="00210218"/>
    <w:rsid w:val="0021028D"/>
    <w:rsid w:val="00210297"/>
    <w:rsid w:val="002102B8"/>
    <w:rsid w:val="002102DC"/>
    <w:rsid w:val="00210338"/>
    <w:rsid w:val="00210357"/>
    <w:rsid w:val="00210374"/>
    <w:rsid w:val="0021052B"/>
    <w:rsid w:val="002105A7"/>
    <w:rsid w:val="002105D5"/>
    <w:rsid w:val="002105F8"/>
    <w:rsid w:val="00210668"/>
    <w:rsid w:val="002106E8"/>
    <w:rsid w:val="00210874"/>
    <w:rsid w:val="0021087E"/>
    <w:rsid w:val="00210888"/>
    <w:rsid w:val="002108C0"/>
    <w:rsid w:val="002108CE"/>
    <w:rsid w:val="00210971"/>
    <w:rsid w:val="00210A87"/>
    <w:rsid w:val="00210B06"/>
    <w:rsid w:val="00210B09"/>
    <w:rsid w:val="00210BCB"/>
    <w:rsid w:val="00210BEC"/>
    <w:rsid w:val="00210C30"/>
    <w:rsid w:val="00210C3B"/>
    <w:rsid w:val="00210C6C"/>
    <w:rsid w:val="00210CA1"/>
    <w:rsid w:val="00210CC5"/>
    <w:rsid w:val="00210CE3"/>
    <w:rsid w:val="00210D02"/>
    <w:rsid w:val="00210DA7"/>
    <w:rsid w:val="00210DFB"/>
    <w:rsid w:val="00210E11"/>
    <w:rsid w:val="00210EA0"/>
    <w:rsid w:val="00210ECA"/>
    <w:rsid w:val="00210FD3"/>
    <w:rsid w:val="0021104E"/>
    <w:rsid w:val="0021104F"/>
    <w:rsid w:val="002110CC"/>
    <w:rsid w:val="002111E3"/>
    <w:rsid w:val="0021126E"/>
    <w:rsid w:val="002112BF"/>
    <w:rsid w:val="002112E8"/>
    <w:rsid w:val="00211336"/>
    <w:rsid w:val="0021134B"/>
    <w:rsid w:val="00211446"/>
    <w:rsid w:val="002114AF"/>
    <w:rsid w:val="00211507"/>
    <w:rsid w:val="0021152D"/>
    <w:rsid w:val="002115B2"/>
    <w:rsid w:val="002115DA"/>
    <w:rsid w:val="00211639"/>
    <w:rsid w:val="002116C4"/>
    <w:rsid w:val="00211779"/>
    <w:rsid w:val="002117F8"/>
    <w:rsid w:val="002118B6"/>
    <w:rsid w:val="00211965"/>
    <w:rsid w:val="00211B5E"/>
    <w:rsid w:val="00211BDD"/>
    <w:rsid w:val="00211C06"/>
    <w:rsid w:val="00211C48"/>
    <w:rsid w:val="00211D1E"/>
    <w:rsid w:val="00211D99"/>
    <w:rsid w:val="00211DF1"/>
    <w:rsid w:val="00211DFE"/>
    <w:rsid w:val="00211E4A"/>
    <w:rsid w:val="00211E5D"/>
    <w:rsid w:val="002120C2"/>
    <w:rsid w:val="002120C3"/>
    <w:rsid w:val="00212111"/>
    <w:rsid w:val="00212145"/>
    <w:rsid w:val="00212231"/>
    <w:rsid w:val="00212251"/>
    <w:rsid w:val="00212263"/>
    <w:rsid w:val="002122BA"/>
    <w:rsid w:val="0021231C"/>
    <w:rsid w:val="00212356"/>
    <w:rsid w:val="00212358"/>
    <w:rsid w:val="002123F0"/>
    <w:rsid w:val="00212407"/>
    <w:rsid w:val="00212459"/>
    <w:rsid w:val="00212603"/>
    <w:rsid w:val="00212691"/>
    <w:rsid w:val="00212692"/>
    <w:rsid w:val="00212707"/>
    <w:rsid w:val="0021270E"/>
    <w:rsid w:val="0021278E"/>
    <w:rsid w:val="002127E8"/>
    <w:rsid w:val="00212814"/>
    <w:rsid w:val="00212991"/>
    <w:rsid w:val="002129DC"/>
    <w:rsid w:val="00212A2A"/>
    <w:rsid w:val="00212AB1"/>
    <w:rsid w:val="00212C31"/>
    <w:rsid w:val="00212C43"/>
    <w:rsid w:val="00212C44"/>
    <w:rsid w:val="00212D3B"/>
    <w:rsid w:val="00212DCC"/>
    <w:rsid w:val="00212DDF"/>
    <w:rsid w:val="00212F73"/>
    <w:rsid w:val="00213257"/>
    <w:rsid w:val="00213266"/>
    <w:rsid w:val="0021328B"/>
    <w:rsid w:val="00213334"/>
    <w:rsid w:val="00213339"/>
    <w:rsid w:val="00213367"/>
    <w:rsid w:val="0021336D"/>
    <w:rsid w:val="00213390"/>
    <w:rsid w:val="00213396"/>
    <w:rsid w:val="002133A0"/>
    <w:rsid w:val="002133BF"/>
    <w:rsid w:val="00213442"/>
    <w:rsid w:val="00213456"/>
    <w:rsid w:val="00213485"/>
    <w:rsid w:val="002134A5"/>
    <w:rsid w:val="00213532"/>
    <w:rsid w:val="002135EC"/>
    <w:rsid w:val="00213603"/>
    <w:rsid w:val="0021360D"/>
    <w:rsid w:val="0021360E"/>
    <w:rsid w:val="00213613"/>
    <w:rsid w:val="0021361C"/>
    <w:rsid w:val="00213848"/>
    <w:rsid w:val="00213868"/>
    <w:rsid w:val="0021386D"/>
    <w:rsid w:val="00213900"/>
    <w:rsid w:val="00213A4F"/>
    <w:rsid w:val="00213A74"/>
    <w:rsid w:val="00213BEA"/>
    <w:rsid w:val="00213C61"/>
    <w:rsid w:val="00213C64"/>
    <w:rsid w:val="00213CE0"/>
    <w:rsid w:val="00213E0A"/>
    <w:rsid w:val="00213F3B"/>
    <w:rsid w:val="00213F69"/>
    <w:rsid w:val="00213FBB"/>
    <w:rsid w:val="00214017"/>
    <w:rsid w:val="0021401D"/>
    <w:rsid w:val="00214022"/>
    <w:rsid w:val="002140F4"/>
    <w:rsid w:val="002140FB"/>
    <w:rsid w:val="00214149"/>
    <w:rsid w:val="0021414E"/>
    <w:rsid w:val="002141B3"/>
    <w:rsid w:val="0021420D"/>
    <w:rsid w:val="002142FA"/>
    <w:rsid w:val="0021432C"/>
    <w:rsid w:val="002143A9"/>
    <w:rsid w:val="002143C9"/>
    <w:rsid w:val="002143D8"/>
    <w:rsid w:val="00214409"/>
    <w:rsid w:val="0021442E"/>
    <w:rsid w:val="00214486"/>
    <w:rsid w:val="00214522"/>
    <w:rsid w:val="00214527"/>
    <w:rsid w:val="00214556"/>
    <w:rsid w:val="0021457B"/>
    <w:rsid w:val="0021460A"/>
    <w:rsid w:val="00214611"/>
    <w:rsid w:val="0021463A"/>
    <w:rsid w:val="00214689"/>
    <w:rsid w:val="00214A93"/>
    <w:rsid w:val="00214AC9"/>
    <w:rsid w:val="00214ACC"/>
    <w:rsid w:val="00214AD5"/>
    <w:rsid w:val="00214AE0"/>
    <w:rsid w:val="00214BCE"/>
    <w:rsid w:val="00214C08"/>
    <w:rsid w:val="00214C29"/>
    <w:rsid w:val="00214C54"/>
    <w:rsid w:val="00214C64"/>
    <w:rsid w:val="00214CBB"/>
    <w:rsid w:val="00214D04"/>
    <w:rsid w:val="00214DF7"/>
    <w:rsid w:val="00214E0B"/>
    <w:rsid w:val="00214E1A"/>
    <w:rsid w:val="00214E72"/>
    <w:rsid w:val="00214F54"/>
    <w:rsid w:val="00214F6F"/>
    <w:rsid w:val="00214FEE"/>
    <w:rsid w:val="0021505C"/>
    <w:rsid w:val="002150A0"/>
    <w:rsid w:val="002150B6"/>
    <w:rsid w:val="0021513B"/>
    <w:rsid w:val="00215174"/>
    <w:rsid w:val="002151F5"/>
    <w:rsid w:val="002152F5"/>
    <w:rsid w:val="00215363"/>
    <w:rsid w:val="002155C3"/>
    <w:rsid w:val="002155F2"/>
    <w:rsid w:val="0021560C"/>
    <w:rsid w:val="00215771"/>
    <w:rsid w:val="002158B9"/>
    <w:rsid w:val="002159A9"/>
    <w:rsid w:val="002159C9"/>
    <w:rsid w:val="002159E7"/>
    <w:rsid w:val="00215A09"/>
    <w:rsid w:val="00215B0D"/>
    <w:rsid w:val="00215BD7"/>
    <w:rsid w:val="00215C07"/>
    <w:rsid w:val="00215C2A"/>
    <w:rsid w:val="00215CA4"/>
    <w:rsid w:val="00215D55"/>
    <w:rsid w:val="00215D5C"/>
    <w:rsid w:val="00215DA1"/>
    <w:rsid w:val="00215DE9"/>
    <w:rsid w:val="00215E1E"/>
    <w:rsid w:val="00215E4B"/>
    <w:rsid w:val="00215E4D"/>
    <w:rsid w:val="00215EA1"/>
    <w:rsid w:val="00215F2B"/>
    <w:rsid w:val="00215FBE"/>
    <w:rsid w:val="00215FED"/>
    <w:rsid w:val="00216093"/>
    <w:rsid w:val="00216118"/>
    <w:rsid w:val="00216125"/>
    <w:rsid w:val="00216143"/>
    <w:rsid w:val="00216146"/>
    <w:rsid w:val="00216157"/>
    <w:rsid w:val="0021617A"/>
    <w:rsid w:val="0021618C"/>
    <w:rsid w:val="0021618D"/>
    <w:rsid w:val="0021621F"/>
    <w:rsid w:val="00216258"/>
    <w:rsid w:val="002163EB"/>
    <w:rsid w:val="0021641A"/>
    <w:rsid w:val="00216425"/>
    <w:rsid w:val="0021646A"/>
    <w:rsid w:val="00216537"/>
    <w:rsid w:val="0021655F"/>
    <w:rsid w:val="002166A3"/>
    <w:rsid w:val="00216717"/>
    <w:rsid w:val="00216760"/>
    <w:rsid w:val="0021681D"/>
    <w:rsid w:val="0021688F"/>
    <w:rsid w:val="0021689D"/>
    <w:rsid w:val="00216946"/>
    <w:rsid w:val="00216992"/>
    <w:rsid w:val="002169CE"/>
    <w:rsid w:val="00216A54"/>
    <w:rsid w:val="00216C49"/>
    <w:rsid w:val="00216D3C"/>
    <w:rsid w:val="00216DC1"/>
    <w:rsid w:val="00216DCD"/>
    <w:rsid w:val="00216E25"/>
    <w:rsid w:val="00216EB9"/>
    <w:rsid w:val="00216FC7"/>
    <w:rsid w:val="0021703B"/>
    <w:rsid w:val="002170E6"/>
    <w:rsid w:val="00217224"/>
    <w:rsid w:val="00217380"/>
    <w:rsid w:val="002173BA"/>
    <w:rsid w:val="0021746C"/>
    <w:rsid w:val="002174DA"/>
    <w:rsid w:val="00217565"/>
    <w:rsid w:val="002176D3"/>
    <w:rsid w:val="00217752"/>
    <w:rsid w:val="0021776D"/>
    <w:rsid w:val="002177A4"/>
    <w:rsid w:val="002177F4"/>
    <w:rsid w:val="0021781A"/>
    <w:rsid w:val="00217905"/>
    <w:rsid w:val="002179C2"/>
    <w:rsid w:val="002179C3"/>
    <w:rsid w:val="00217A34"/>
    <w:rsid w:val="00217B33"/>
    <w:rsid w:val="00217B81"/>
    <w:rsid w:val="00217BAA"/>
    <w:rsid w:val="00217BD9"/>
    <w:rsid w:val="00217CAA"/>
    <w:rsid w:val="00217CC0"/>
    <w:rsid w:val="00217CDE"/>
    <w:rsid w:val="00217D74"/>
    <w:rsid w:val="00217DCF"/>
    <w:rsid w:val="00217EF9"/>
    <w:rsid w:val="00217F09"/>
    <w:rsid w:val="00217F10"/>
    <w:rsid w:val="0022000D"/>
    <w:rsid w:val="0022008F"/>
    <w:rsid w:val="002200F4"/>
    <w:rsid w:val="002202A2"/>
    <w:rsid w:val="002203D9"/>
    <w:rsid w:val="002205D3"/>
    <w:rsid w:val="00220627"/>
    <w:rsid w:val="002206D7"/>
    <w:rsid w:val="00220746"/>
    <w:rsid w:val="00220768"/>
    <w:rsid w:val="002207B4"/>
    <w:rsid w:val="002207BF"/>
    <w:rsid w:val="002207DC"/>
    <w:rsid w:val="00220819"/>
    <w:rsid w:val="00220846"/>
    <w:rsid w:val="002208C2"/>
    <w:rsid w:val="002208E5"/>
    <w:rsid w:val="00220929"/>
    <w:rsid w:val="00220967"/>
    <w:rsid w:val="00220B1A"/>
    <w:rsid w:val="00220B24"/>
    <w:rsid w:val="00220BE8"/>
    <w:rsid w:val="00220C4B"/>
    <w:rsid w:val="00220C57"/>
    <w:rsid w:val="00220C6B"/>
    <w:rsid w:val="00220CA5"/>
    <w:rsid w:val="00220D09"/>
    <w:rsid w:val="00220D13"/>
    <w:rsid w:val="00220E4A"/>
    <w:rsid w:val="00220ED4"/>
    <w:rsid w:val="00221013"/>
    <w:rsid w:val="00221181"/>
    <w:rsid w:val="00221275"/>
    <w:rsid w:val="0022129B"/>
    <w:rsid w:val="002212E3"/>
    <w:rsid w:val="00221328"/>
    <w:rsid w:val="00221413"/>
    <w:rsid w:val="00221529"/>
    <w:rsid w:val="00221617"/>
    <w:rsid w:val="0022168F"/>
    <w:rsid w:val="002216F8"/>
    <w:rsid w:val="00221882"/>
    <w:rsid w:val="002218CD"/>
    <w:rsid w:val="00221946"/>
    <w:rsid w:val="002219D3"/>
    <w:rsid w:val="00221A98"/>
    <w:rsid w:val="00221AB2"/>
    <w:rsid w:val="00221AC0"/>
    <w:rsid w:val="00221B88"/>
    <w:rsid w:val="00221BAF"/>
    <w:rsid w:val="00221BEC"/>
    <w:rsid w:val="00221CA8"/>
    <w:rsid w:val="00221D58"/>
    <w:rsid w:val="00221D9F"/>
    <w:rsid w:val="00221E21"/>
    <w:rsid w:val="00221E44"/>
    <w:rsid w:val="00221EC9"/>
    <w:rsid w:val="00221F12"/>
    <w:rsid w:val="00221F15"/>
    <w:rsid w:val="00221FC5"/>
    <w:rsid w:val="00221FE2"/>
    <w:rsid w:val="00221FEF"/>
    <w:rsid w:val="0022204B"/>
    <w:rsid w:val="0022217C"/>
    <w:rsid w:val="002221F4"/>
    <w:rsid w:val="00222208"/>
    <w:rsid w:val="002222B3"/>
    <w:rsid w:val="0022239E"/>
    <w:rsid w:val="0022241A"/>
    <w:rsid w:val="00222457"/>
    <w:rsid w:val="00222470"/>
    <w:rsid w:val="00222487"/>
    <w:rsid w:val="00222492"/>
    <w:rsid w:val="002224F0"/>
    <w:rsid w:val="0022250C"/>
    <w:rsid w:val="0022259F"/>
    <w:rsid w:val="002225C0"/>
    <w:rsid w:val="00222614"/>
    <w:rsid w:val="00222616"/>
    <w:rsid w:val="00222879"/>
    <w:rsid w:val="0022289A"/>
    <w:rsid w:val="00222944"/>
    <w:rsid w:val="00222974"/>
    <w:rsid w:val="00222A14"/>
    <w:rsid w:val="00222ADF"/>
    <w:rsid w:val="00222AEE"/>
    <w:rsid w:val="00222B63"/>
    <w:rsid w:val="00222BE4"/>
    <w:rsid w:val="00222D5C"/>
    <w:rsid w:val="00222DF2"/>
    <w:rsid w:val="00222E95"/>
    <w:rsid w:val="00222EE6"/>
    <w:rsid w:val="00222F17"/>
    <w:rsid w:val="00223117"/>
    <w:rsid w:val="0022326A"/>
    <w:rsid w:val="00223297"/>
    <w:rsid w:val="002232EA"/>
    <w:rsid w:val="00223310"/>
    <w:rsid w:val="00223315"/>
    <w:rsid w:val="00223337"/>
    <w:rsid w:val="00223387"/>
    <w:rsid w:val="00223458"/>
    <w:rsid w:val="00223491"/>
    <w:rsid w:val="00223533"/>
    <w:rsid w:val="0022364A"/>
    <w:rsid w:val="0022366A"/>
    <w:rsid w:val="002236D1"/>
    <w:rsid w:val="002237CC"/>
    <w:rsid w:val="002237F4"/>
    <w:rsid w:val="002238B7"/>
    <w:rsid w:val="00223910"/>
    <w:rsid w:val="0022396F"/>
    <w:rsid w:val="00223A40"/>
    <w:rsid w:val="00223AB3"/>
    <w:rsid w:val="00223B8E"/>
    <w:rsid w:val="00223BD2"/>
    <w:rsid w:val="00223C52"/>
    <w:rsid w:val="00223C5F"/>
    <w:rsid w:val="00223CCC"/>
    <w:rsid w:val="00223CFC"/>
    <w:rsid w:val="00223D91"/>
    <w:rsid w:val="00223DCC"/>
    <w:rsid w:val="00223E2C"/>
    <w:rsid w:val="00223EBA"/>
    <w:rsid w:val="00223EE6"/>
    <w:rsid w:val="00223F71"/>
    <w:rsid w:val="0022401C"/>
    <w:rsid w:val="00224035"/>
    <w:rsid w:val="0022414D"/>
    <w:rsid w:val="002241DA"/>
    <w:rsid w:val="002243E4"/>
    <w:rsid w:val="00224453"/>
    <w:rsid w:val="0022448E"/>
    <w:rsid w:val="00224493"/>
    <w:rsid w:val="002244CD"/>
    <w:rsid w:val="002244D0"/>
    <w:rsid w:val="00224515"/>
    <w:rsid w:val="0022454C"/>
    <w:rsid w:val="002246BC"/>
    <w:rsid w:val="00224777"/>
    <w:rsid w:val="002247EE"/>
    <w:rsid w:val="00224841"/>
    <w:rsid w:val="002248FA"/>
    <w:rsid w:val="002249E4"/>
    <w:rsid w:val="00224A0F"/>
    <w:rsid w:val="00224A4B"/>
    <w:rsid w:val="00224B37"/>
    <w:rsid w:val="00224B72"/>
    <w:rsid w:val="00224B92"/>
    <w:rsid w:val="00224C2A"/>
    <w:rsid w:val="00224C70"/>
    <w:rsid w:val="00224CC1"/>
    <w:rsid w:val="00224D21"/>
    <w:rsid w:val="00224D41"/>
    <w:rsid w:val="00224D7C"/>
    <w:rsid w:val="00224E1F"/>
    <w:rsid w:val="00224E47"/>
    <w:rsid w:val="00224E53"/>
    <w:rsid w:val="00224E61"/>
    <w:rsid w:val="0022502B"/>
    <w:rsid w:val="00225190"/>
    <w:rsid w:val="0022520A"/>
    <w:rsid w:val="0022533C"/>
    <w:rsid w:val="00225344"/>
    <w:rsid w:val="0022545D"/>
    <w:rsid w:val="002254E9"/>
    <w:rsid w:val="0022550E"/>
    <w:rsid w:val="0022557C"/>
    <w:rsid w:val="00225611"/>
    <w:rsid w:val="00225710"/>
    <w:rsid w:val="002257B0"/>
    <w:rsid w:val="002257B7"/>
    <w:rsid w:val="002258AA"/>
    <w:rsid w:val="0022593C"/>
    <w:rsid w:val="002259E3"/>
    <w:rsid w:val="00225AA6"/>
    <w:rsid w:val="00225ACA"/>
    <w:rsid w:val="00225AFE"/>
    <w:rsid w:val="00225B65"/>
    <w:rsid w:val="00225B7C"/>
    <w:rsid w:val="00225BE1"/>
    <w:rsid w:val="00225CD9"/>
    <w:rsid w:val="00225D86"/>
    <w:rsid w:val="00225DE0"/>
    <w:rsid w:val="00225E24"/>
    <w:rsid w:val="00225E25"/>
    <w:rsid w:val="00225F08"/>
    <w:rsid w:val="00225F25"/>
    <w:rsid w:val="0022605F"/>
    <w:rsid w:val="002260E4"/>
    <w:rsid w:val="002260E5"/>
    <w:rsid w:val="00226163"/>
    <w:rsid w:val="00226176"/>
    <w:rsid w:val="002261C8"/>
    <w:rsid w:val="0022621D"/>
    <w:rsid w:val="00226272"/>
    <w:rsid w:val="002262EC"/>
    <w:rsid w:val="002262FE"/>
    <w:rsid w:val="0022636B"/>
    <w:rsid w:val="00226410"/>
    <w:rsid w:val="00226459"/>
    <w:rsid w:val="0022645C"/>
    <w:rsid w:val="00226478"/>
    <w:rsid w:val="002264F3"/>
    <w:rsid w:val="002264FB"/>
    <w:rsid w:val="0022651F"/>
    <w:rsid w:val="00226579"/>
    <w:rsid w:val="0022661B"/>
    <w:rsid w:val="00226661"/>
    <w:rsid w:val="0022694A"/>
    <w:rsid w:val="00226B30"/>
    <w:rsid w:val="00226C3E"/>
    <w:rsid w:val="00226C9A"/>
    <w:rsid w:val="00226D35"/>
    <w:rsid w:val="00226DC6"/>
    <w:rsid w:val="00226F0A"/>
    <w:rsid w:val="00227029"/>
    <w:rsid w:val="002270AC"/>
    <w:rsid w:val="002270BC"/>
    <w:rsid w:val="0022723F"/>
    <w:rsid w:val="002272DC"/>
    <w:rsid w:val="00227352"/>
    <w:rsid w:val="00227369"/>
    <w:rsid w:val="002274F7"/>
    <w:rsid w:val="0022753D"/>
    <w:rsid w:val="0022768E"/>
    <w:rsid w:val="00227700"/>
    <w:rsid w:val="00227721"/>
    <w:rsid w:val="0022778E"/>
    <w:rsid w:val="002277F9"/>
    <w:rsid w:val="00227800"/>
    <w:rsid w:val="0022783B"/>
    <w:rsid w:val="0022797E"/>
    <w:rsid w:val="00227A23"/>
    <w:rsid w:val="00227A29"/>
    <w:rsid w:val="00227A51"/>
    <w:rsid w:val="00227A58"/>
    <w:rsid w:val="00227AE9"/>
    <w:rsid w:val="00227B55"/>
    <w:rsid w:val="00227C76"/>
    <w:rsid w:val="00227CC2"/>
    <w:rsid w:val="00227DA7"/>
    <w:rsid w:val="00227DAC"/>
    <w:rsid w:val="00227DBB"/>
    <w:rsid w:val="00227E0D"/>
    <w:rsid w:val="00227E6D"/>
    <w:rsid w:val="00227EB1"/>
    <w:rsid w:val="00227FF9"/>
    <w:rsid w:val="0023010D"/>
    <w:rsid w:val="00230123"/>
    <w:rsid w:val="0023017D"/>
    <w:rsid w:val="00230181"/>
    <w:rsid w:val="00230189"/>
    <w:rsid w:val="002301C3"/>
    <w:rsid w:val="0023021E"/>
    <w:rsid w:val="0023028A"/>
    <w:rsid w:val="002302EF"/>
    <w:rsid w:val="0023030B"/>
    <w:rsid w:val="00230335"/>
    <w:rsid w:val="0023047D"/>
    <w:rsid w:val="0023050C"/>
    <w:rsid w:val="00230578"/>
    <w:rsid w:val="00230594"/>
    <w:rsid w:val="002305EB"/>
    <w:rsid w:val="00230601"/>
    <w:rsid w:val="0023069A"/>
    <w:rsid w:val="002306CB"/>
    <w:rsid w:val="00230891"/>
    <w:rsid w:val="002308E9"/>
    <w:rsid w:val="002308F7"/>
    <w:rsid w:val="00230A1B"/>
    <w:rsid w:val="00230A82"/>
    <w:rsid w:val="00230AE8"/>
    <w:rsid w:val="00230B6E"/>
    <w:rsid w:val="00230BB1"/>
    <w:rsid w:val="00230C8C"/>
    <w:rsid w:val="00230D30"/>
    <w:rsid w:val="00230D51"/>
    <w:rsid w:val="00230E74"/>
    <w:rsid w:val="00230EDA"/>
    <w:rsid w:val="00231085"/>
    <w:rsid w:val="002310A9"/>
    <w:rsid w:val="0023115E"/>
    <w:rsid w:val="002311B4"/>
    <w:rsid w:val="002311BB"/>
    <w:rsid w:val="002311F9"/>
    <w:rsid w:val="002312F6"/>
    <w:rsid w:val="00231494"/>
    <w:rsid w:val="0023154A"/>
    <w:rsid w:val="002315DC"/>
    <w:rsid w:val="002315E8"/>
    <w:rsid w:val="002316F1"/>
    <w:rsid w:val="002318B7"/>
    <w:rsid w:val="002318EE"/>
    <w:rsid w:val="00231914"/>
    <w:rsid w:val="0023193E"/>
    <w:rsid w:val="00231972"/>
    <w:rsid w:val="00231996"/>
    <w:rsid w:val="002319C3"/>
    <w:rsid w:val="00231A8A"/>
    <w:rsid w:val="00231D18"/>
    <w:rsid w:val="00231D36"/>
    <w:rsid w:val="00231DB6"/>
    <w:rsid w:val="00231DBF"/>
    <w:rsid w:val="00231DF0"/>
    <w:rsid w:val="00231E33"/>
    <w:rsid w:val="00231E91"/>
    <w:rsid w:val="00231E9F"/>
    <w:rsid w:val="00231F7F"/>
    <w:rsid w:val="00232072"/>
    <w:rsid w:val="002321B5"/>
    <w:rsid w:val="0023225B"/>
    <w:rsid w:val="002322B2"/>
    <w:rsid w:val="00232306"/>
    <w:rsid w:val="00232307"/>
    <w:rsid w:val="00232319"/>
    <w:rsid w:val="002323E6"/>
    <w:rsid w:val="0023241D"/>
    <w:rsid w:val="00232459"/>
    <w:rsid w:val="00232465"/>
    <w:rsid w:val="002327A9"/>
    <w:rsid w:val="002327B2"/>
    <w:rsid w:val="0023283E"/>
    <w:rsid w:val="00232860"/>
    <w:rsid w:val="0023296C"/>
    <w:rsid w:val="0023297E"/>
    <w:rsid w:val="00232A1E"/>
    <w:rsid w:val="00232AA6"/>
    <w:rsid w:val="00232AB2"/>
    <w:rsid w:val="00232AF8"/>
    <w:rsid w:val="00232B74"/>
    <w:rsid w:val="00232BFF"/>
    <w:rsid w:val="00232C41"/>
    <w:rsid w:val="00232D52"/>
    <w:rsid w:val="00232D53"/>
    <w:rsid w:val="00232DB2"/>
    <w:rsid w:val="00232E2E"/>
    <w:rsid w:val="00232E69"/>
    <w:rsid w:val="0023307B"/>
    <w:rsid w:val="0023309C"/>
    <w:rsid w:val="00233219"/>
    <w:rsid w:val="00233226"/>
    <w:rsid w:val="002332A9"/>
    <w:rsid w:val="002332BF"/>
    <w:rsid w:val="002333A2"/>
    <w:rsid w:val="00233402"/>
    <w:rsid w:val="0023345D"/>
    <w:rsid w:val="002335D2"/>
    <w:rsid w:val="002336D6"/>
    <w:rsid w:val="00233807"/>
    <w:rsid w:val="00233816"/>
    <w:rsid w:val="00233882"/>
    <w:rsid w:val="00233948"/>
    <w:rsid w:val="00233AB9"/>
    <w:rsid w:val="00233B4C"/>
    <w:rsid w:val="00233BB0"/>
    <w:rsid w:val="00233C3D"/>
    <w:rsid w:val="00233C90"/>
    <w:rsid w:val="00233CC9"/>
    <w:rsid w:val="00233CFA"/>
    <w:rsid w:val="00233DC4"/>
    <w:rsid w:val="00233E32"/>
    <w:rsid w:val="00233E44"/>
    <w:rsid w:val="00233E7E"/>
    <w:rsid w:val="00233EBC"/>
    <w:rsid w:val="00233FDD"/>
    <w:rsid w:val="00233FDF"/>
    <w:rsid w:val="00234073"/>
    <w:rsid w:val="002340A5"/>
    <w:rsid w:val="002340B6"/>
    <w:rsid w:val="0023416C"/>
    <w:rsid w:val="002344F3"/>
    <w:rsid w:val="0023452D"/>
    <w:rsid w:val="002345CF"/>
    <w:rsid w:val="002346BF"/>
    <w:rsid w:val="00234745"/>
    <w:rsid w:val="00234791"/>
    <w:rsid w:val="00234814"/>
    <w:rsid w:val="00234851"/>
    <w:rsid w:val="002348C8"/>
    <w:rsid w:val="00234950"/>
    <w:rsid w:val="002349E5"/>
    <w:rsid w:val="00234A02"/>
    <w:rsid w:val="00234A11"/>
    <w:rsid w:val="00234A50"/>
    <w:rsid w:val="00234ADC"/>
    <w:rsid w:val="00234C2E"/>
    <w:rsid w:val="00234C5D"/>
    <w:rsid w:val="00234CA1"/>
    <w:rsid w:val="00234CAA"/>
    <w:rsid w:val="00234DDC"/>
    <w:rsid w:val="00234E09"/>
    <w:rsid w:val="00234E0E"/>
    <w:rsid w:val="00234E72"/>
    <w:rsid w:val="00234EAD"/>
    <w:rsid w:val="00234EF7"/>
    <w:rsid w:val="00234F2A"/>
    <w:rsid w:val="00234F3C"/>
    <w:rsid w:val="00234F73"/>
    <w:rsid w:val="0023503F"/>
    <w:rsid w:val="00235141"/>
    <w:rsid w:val="00235270"/>
    <w:rsid w:val="0023538D"/>
    <w:rsid w:val="00235399"/>
    <w:rsid w:val="00235438"/>
    <w:rsid w:val="0023548A"/>
    <w:rsid w:val="0023556F"/>
    <w:rsid w:val="00235581"/>
    <w:rsid w:val="0023580E"/>
    <w:rsid w:val="00235813"/>
    <w:rsid w:val="002358E9"/>
    <w:rsid w:val="00235A3B"/>
    <w:rsid w:val="00235B4A"/>
    <w:rsid w:val="00235B58"/>
    <w:rsid w:val="00235B70"/>
    <w:rsid w:val="00235BB1"/>
    <w:rsid w:val="00235BB9"/>
    <w:rsid w:val="00235C36"/>
    <w:rsid w:val="00235C82"/>
    <w:rsid w:val="00235CA3"/>
    <w:rsid w:val="00235CC7"/>
    <w:rsid w:val="00235DEB"/>
    <w:rsid w:val="00235E03"/>
    <w:rsid w:val="00235F1E"/>
    <w:rsid w:val="00235F68"/>
    <w:rsid w:val="00235FBE"/>
    <w:rsid w:val="0023609A"/>
    <w:rsid w:val="00236145"/>
    <w:rsid w:val="0023614E"/>
    <w:rsid w:val="00236263"/>
    <w:rsid w:val="002362EE"/>
    <w:rsid w:val="0023630C"/>
    <w:rsid w:val="002363C3"/>
    <w:rsid w:val="002364BC"/>
    <w:rsid w:val="00236500"/>
    <w:rsid w:val="00236536"/>
    <w:rsid w:val="0023657F"/>
    <w:rsid w:val="00236586"/>
    <w:rsid w:val="002365C0"/>
    <w:rsid w:val="002366A1"/>
    <w:rsid w:val="0023675C"/>
    <w:rsid w:val="00236827"/>
    <w:rsid w:val="00236837"/>
    <w:rsid w:val="00236A24"/>
    <w:rsid w:val="00236A5E"/>
    <w:rsid w:val="00236B03"/>
    <w:rsid w:val="00236B58"/>
    <w:rsid w:val="00236BA6"/>
    <w:rsid w:val="00236BAB"/>
    <w:rsid w:val="00236BC9"/>
    <w:rsid w:val="00236C4B"/>
    <w:rsid w:val="00236C87"/>
    <w:rsid w:val="00236CA1"/>
    <w:rsid w:val="00236D23"/>
    <w:rsid w:val="00236E06"/>
    <w:rsid w:val="00236E68"/>
    <w:rsid w:val="00236E70"/>
    <w:rsid w:val="00236EA1"/>
    <w:rsid w:val="00236F2C"/>
    <w:rsid w:val="00236F49"/>
    <w:rsid w:val="00237123"/>
    <w:rsid w:val="00237160"/>
    <w:rsid w:val="0023720B"/>
    <w:rsid w:val="002372B9"/>
    <w:rsid w:val="002372F4"/>
    <w:rsid w:val="00237301"/>
    <w:rsid w:val="00237329"/>
    <w:rsid w:val="00237440"/>
    <w:rsid w:val="0023746F"/>
    <w:rsid w:val="00237599"/>
    <w:rsid w:val="002375CB"/>
    <w:rsid w:val="00237678"/>
    <w:rsid w:val="00237771"/>
    <w:rsid w:val="002377CC"/>
    <w:rsid w:val="00237816"/>
    <w:rsid w:val="0023783B"/>
    <w:rsid w:val="0023787E"/>
    <w:rsid w:val="002378B4"/>
    <w:rsid w:val="002378D9"/>
    <w:rsid w:val="002378F4"/>
    <w:rsid w:val="00237971"/>
    <w:rsid w:val="002379E5"/>
    <w:rsid w:val="00237A5D"/>
    <w:rsid w:val="00237A61"/>
    <w:rsid w:val="00237A92"/>
    <w:rsid w:val="00237AB9"/>
    <w:rsid w:val="00237BA4"/>
    <w:rsid w:val="00237C0D"/>
    <w:rsid w:val="00237C69"/>
    <w:rsid w:val="00237D2F"/>
    <w:rsid w:val="00237D89"/>
    <w:rsid w:val="00237DC7"/>
    <w:rsid w:val="00237DDE"/>
    <w:rsid w:val="00237DEA"/>
    <w:rsid w:val="00237DF5"/>
    <w:rsid w:val="00237DFC"/>
    <w:rsid w:val="00237E43"/>
    <w:rsid w:val="00237E77"/>
    <w:rsid w:val="00237E9C"/>
    <w:rsid w:val="00237EC0"/>
    <w:rsid w:val="00237F68"/>
    <w:rsid w:val="00237F9A"/>
    <w:rsid w:val="0024000B"/>
    <w:rsid w:val="00240021"/>
    <w:rsid w:val="00240081"/>
    <w:rsid w:val="002400F5"/>
    <w:rsid w:val="00240176"/>
    <w:rsid w:val="002401DB"/>
    <w:rsid w:val="00240232"/>
    <w:rsid w:val="00240474"/>
    <w:rsid w:val="0024050C"/>
    <w:rsid w:val="00240552"/>
    <w:rsid w:val="00240582"/>
    <w:rsid w:val="00240583"/>
    <w:rsid w:val="002405C8"/>
    <w:rsid w:val="002406AF"/>
    <w:rsid w:val="002407B4"/>
    <w:rsid w:val="00240869"/>
    <w:rsid w:val="00240980"/>
    <w:rsid w:val="002409C1"/>
    <w:rsid w:val="002409F8"/>
    <w:rsid w:val="00240AAD"/>
    <w:rsid w:val="00240AB2"/>
    <w:rsid w:val="00240ABF"/>
    <w:rsid w:val="00240ACA"/>
    <w:rsid w:val="00240B52"/>
    <w:rsid w:val="00240BF8"/>
    <w:rsid w:val="00240C33"/>
    <w:rsid w:val="00240C49"/>
    <w:rsid w:val="00240D89"/>
    <w:rsid w:val="00240DD6"/>
    <w:rsid w:val="00240E23"/>
    <w:rsid w:val="00240E7F"/>
    <w:rsid w:val="00240F0E"/>
    <w:rsid w:val="00240F40"/>
    <w:rsid w:val="00240FF2"/>
    <w:rsid w:val="0024114A"/>
    <w:rsid w:val="00241177"/>
    <w:rsid w:val="002411C4"/>
    <w:rsid w:val="00241410"/>
    <w:rsid w:val="00241485"/>
    <w:rsid w:val="002414E8"/>
    <w:rsid w:val="00241654"/>
    <w:rsid w:val="0024165D"/>
    <w:rsid w:val="002417B5"/>
    <w:rsid w:val="002417F0"/>
    <w:rsid w:val="0024185C"/>
    <w:rsid w:val="00241895"/>
    <w:rsid w:val="002418B4"/>
    <w:rsid w:val="002418CA"/>
    <w:rsid w:val="002418EC"/>
    <w:rsid w:val="00241A9B"/>
    <w:rsid w:val="00241B59"/>
    <w:rsid w:val="00241BBD"/>
    <w:rsid w:val="00241C69"/>
    <w:rsid w:val="00241CC2"/>
    <w:rsid w:val="00241D57"/>
    <w:rsid w:val="00241D5E"/>
    <w:rsid w:val="00241E4A"/>
    <w:rsid w:val="00241E51"/>
    <w:rsid w:val="00241E60"/>
    <w:rsid w:val="00241E6F"/>
    <w:rsid w:val="00241EAA"/>
    <w:rsid w:val="00241EE1"/>
    <w:rsid w:val="00241EEB"/>
    <w:rsid w:val="00242003"/>
    <w:rsid w:val="002420B7"/>
    <w:rsid w:val="002420E9"/>
    <w:rsid w:val="002421F3"/>
    <w:rsid w:val="002424A8"/>
    <w:rsid w:val="002424DB"/>
    <w:rsid w:val="0024260E"/>
    <w:rsid w:val="00242706"/>
    <w:rsid w:val="0024276C"/>
    <w:rsid w:val="002427DD"/>
    <w:rsid w:val="002427F3"/>
    <w:rsid w:val="0024296D"/>
    <w:rsid w:val="002429A3"/>
    <w:rsid w:val="002429B1"/>
    <w:rsid w:val="00242B42"/>
    <w:rsid w:val="00242B5A"/>
    <w:rsid w:val="00242B6F"/>
    <w:rsid w:val="00242BAB"/>
    <w:rsid w:val="00242BC8"/>
    <w:rsid w:val="00242CB4"/>
    <w:rsid w:val="00242CC9"/>
    <w:rsid w:val="00242CDC"/>
    <w:rsid w:val="00242DB3"/>
    <w:rsid w:val="00242E50"/>
    <w:rsid w:val="00242E58"/>
    <w:rsid w:val="00242F0D"/>
    <w:rsid w:val="00242F12"/>
    <w:rsid w:val="00242F27"/>
    <w:rsid w:val="00243021"/>
    <w:rsid w:val="00243072"/>
    <w:rsid w:val="002430B5"/>
    <w:rsid w:val="002430F4"/>
    <w:rsid w:val="002431E9"/>
    <w:rsid w:val="002431FE"/>
    <w:rsid w:val="002432F0"/>
    <w:rsid w:val="0024333A"/>
    <w:rsid w:val="0024340B"/>
    <w:rsid w:val="002434AE"/>
    <w:rsid w:val="002434D5"/>
    <w:rsid w:val="002434E4"/>
    <w:rsid w:val="002434ED"/>
    <w:rsid w:val="00243542"/>
    <w:rsid w:val="00243586"/>
    <w:rsid w:val="0024375F"/>
    <w:rsid w:val="002437D6"/>
    <w:rsid w:val="0024386C"/>
    <w:rsid w:val="00243887"/>
    <w:rsid w:val="002438FA"/>
    <w:rsid w:val="00243946"/>
    <w:rsid w:val="00243959"/>
    <w:rsid w:val="00243A1C"/>
    <w:rsid w:val="00243A81"/>
    <w:rsid w:val="00243ADB"/>
    <w:rsid w:val="00243B7A"/>
    <w:rsid w:val="00243C8A"/>
    <w:rsid w:val="00243D7F"/>
    <w:rsid w:val="00243DD8"/>
    <w:rsid w:val="00243DEF"/>
    <w:rsid w:val="00243E3B"/>
    <w:rsid w:val="00243F25"/>
    <w:rsid w:val="00244024"/>
    <w:rsid w:val="00244080"/>
    <w:rsid w:val="00244131"/>
    <w:rsid w:val="002441CC"/>
    <w:rsid w:val="002441CF"/>
    <w:rsid w:val="00244386"/>
    <w:rsid w:val="002443A3"/>
    <w:rsid w:val="002443E2"/>
    <w:rsid w:val="00244434"/>
    <w:rsid w:val="0024445A"/>
    <w:rsid w:val="002444E7"/>
    <w:rsid w:val="00244528"/>
    <w:rsid w:val="002445AC"/>
    <w:rsid w:val="002445E5"/>
    <w:rsid w:val="00244760"/>
    <w:rsid w:val="002447D2"/>
    <w:rsid w:val="0024481B"/>
    <w:rsid w:val="00244852"/>
    <w:rsid w:val="0024487D"/>
    <w:rsid w:val="002448C8"/>
    <w:rsid w:val="00244991"/>
    <w:rsid w:val="00244A06"/>
    <w:rsid w:val="00244A80"/>
    <w:rsid w:val="00244A81"/>
    <w:rsid w:val="00244AD7"/>
    <w:rsid w:val="00244C4C"/>
    <w:rsid w:val="00244C7E"/>
    <w:rsid w:val="00244D64"/>
    <w:rsid w:val="0024502B"/>
    <w:rsid w:val="0024508C"/>
    <w:rsid w:val="002450D4"/>
    <w:rsid w:val="00245128"/>
    <w:rsid w:val="0024512A"/>
    <w:rsid w:val="00245147"/>
    <w:rsid w:val="0024515D"/>
    <w:rsid w:val="00245202"/>
    <w:rsid w:val="0024526C"/>
    <w:rsid w:val="0024530A"/>
    <w:rsid w:val="0024537A"/>
    <w:rsid w:val="002453D4"/>
    <w:rsid w:val="002453E3"/>
    <w:rsid w:val="00245414"/>
    <w:rsid w:val="00245647"/>
    <w:rsid w:val="00245652"/>
    <w:rsid w:val="0024568B"/>
    <w:rsid w:val="002456EB"/>
    <w:rsid w:val="0024571D"/>
    <w:rsid w:val="0024576B"/>
    <w:rsid w:val="00245785"/>
    <w:rsid w:val="00245833"/>
    <w:rsid w:val="00245981"/>
    <w:rsid w:val="0024598D"/>
    <w:rsid w:val="0024599E"/>
    <w:rsid w:val="00245A27"/>
    <w:rsid w:val="00245B28"/>
    <w:rsid w:val="00245C65"/>
    <w:rsid w:val="00245C8A"/>
    <w:rsid w:val="00245CC4"/>
    <w:rsid w:val="00245D0E"/>
    <w:rsid w:val="00245E08"/>
    <w:rsid w:val="00245E81"/>
    <w:rsid w:val="00245EAE"/>
    <w:rsid w:val="00245EB3"/>
    <w:rsid w:val="00245ED0"/>
    <w:rsid w:val="00245F1A"/>
    <w:rsid w:val="00245F59"/>
    <w:rsid w:val="00245F93"/>
    <w:rsid w:val="00245FDC"/>
    <w:rsid w:val="002460EB"/>
    <w:rsid w:val="00246147"/>
    <w:rsid w:val="0024617A"/>
    <w:rsid w:val="0024619F"/>
    <w:rsid w:val="00246276"/>
    <w:rsid w:val="002462E4"/>
    <w:rsid w:val="00246377"/>
    <w:rsid w:val="00246464"/>
    <w:rsid w:val="00246468"/>
    <w:rsid w:val="002464CE"/>
    <w:rsid w:val="002464E3"/>
    <w:rsid w:val="00246544"/>
    <w:rsid w:val="00246593"/>
    <w:rsid w:val="002465B2"/>
    <w:rsid w:val="0024664A"/>
    <w:rsid w:val="0024666B"/>
    <w:rsid w:val="002466AF"/>
    <w:rsid w:val="0024672F"/>
    <w:rsid w:val="002467B7"/>
    <w:rsid w:val="00246821"/>
    <w:rsid w:val="0024683B"/>
    <w:rsid w:val="0024684D"/>
    <w:rsid w:val="00246853"/>
    <w:rsid w:val="0024688A"/>
    <w:rsid w:val="0024688C"/>
    <w:rsid w:val="002468AD"/>
    <w:rsid w:val="00246931"/>
    <w:rsid w:val="002469C7"/>
    <w:rsid w:val="002469FB"/>
    <w:rsid w:val="00246A17"/>
    <w:rsid w:val="00246B59"/>
    <w:rsid w:val="00246B6C"/>
    <w:rsid w:val="00246B79"/>
    <w:rsid w:val="00246B81"/>
    <w:rsid w:val="00246BA1"/>
    <w:rsid w:val="00246BBB"/>
    <w:rsid w:val="00246C7F"/>
    <w:rsid w:val="00246CF6"/>
    <w:rsid w:val="00246D0A"/>
    <w:rsid w:val="00246D72"/>
    <w:rsid w:val="00246DE7"/>
    <w:rsid w:val="00247022"/>
    <w:rsid w:val="002470E0"/>
    <w:rsid w:val="002470E3"/>
    <w:rsid w:val="0024718F"/>
    <w:rsid w:val="0024721C"/>
    <w:rsid w:val="0024724C"/>
    <w:rsid w:val="002473B7"/>
    <w:rsid w:val="002473B9"/>
    <w:rsid w:val="002473D5"/>
    <w:rsid w:val="00247402"/>
    <w:rsid w:val="00247450"/>
    <w:rsid w:val="0024747C"/>
    <w:rsid w:val="0024749F"/>
    <w:rsid w:val="0024751B"/>
    <w:rsid w:val="00247521"/>
    <w:rsid w:val="002475B8"/>
    <w:rsid w:val="002475E7"/>
    <w:rsid w:val="00247619"/>
    <w:rsid w:val="002476AC"/>
    <w:rsid w:val="00247704"/>
    <w:rsid w:val="00247783"/>
    <w:rsid w:val="0024782E"/>
    <w:rsid w:val="0024793E"/>
    <w:rsid w:val="00247A19"/>
    <w:rsid w:val="00247A22"/>
    <w:rsid w:val="00247A60"/>
    <w:rsid w:val="00247B08"/>
    <w:rsid w:val="00247B58"/>
    <w:rsid w:val="00247BA2"/>
    <w:rsid w:val="00247C2F"/>
    <w:rsid w:val="00247C94"/>
    <w:rsid w:val="00247DAE"/>
    <w:rsid w:val="00247E5E"/>
    <w:rsid w:val="00247ED7"/>
    <w:rsid w:val="00247F18"/>
    <w:rsid w:val="00247F5C"/>
    <w:rsid w:val="00247F5F"/>
    <w:rsid w:val="00247F8B"/>
    <w:rsid w:val="00247FB9"/>
    <w:rsid w:val="0025008D"/>
    <w:rsid w:val="002502A7"/>
    <w:rsid w:val="002503A4"/>
    <w:rsid w:val="002503F7"/>
    <w:rsid w:val="0025047B"/>
    <w:rsid w:val="00250481"/>
    <w:rsid w:val="0025052D"/>
    <w:rsid w:val="00250536"/>
    <w:rsid w:val="00250567"/>
    <w:rsid w:val="00250579"/>
    <w:rsid w:val="00250654"/>
    <w:rsid w:val="002506C1"/>
    <w:rsid w:val="00250750"/>
    <w:rsid w:val="0025075B"/>
    <w:rsid w:val="00250834"/>
    <w:rsid w:val="002508B4"/>
    <w:rsid w:val="00250A58"/>
    <w:rsid w:val="00250A93"/>
    <w:rsid w:val="00250ABB"/>
    <w:rsid w:val="00250BBC"/>
    <w:rsid w:val="00250C20"/>
    <w:rsid w:val="00250C37"/>
    <w:rsid w:val="00250DA5"/>
    <w:rsid w:val="00250DE7"/>
    <w:rsid w:val="00250EA0"/>
    <w:rsid w:val="00250ECF"/>
    <w:rsid w:val="00250EDA"/>
    <w:rsid w:val="00250EF0"/>
    <w:rsid w:val="00250F20"/>
    <w:rsid w:val="00250F6B"/>
    <w:rsid w:val="00250F71"/>
    <w:rsid w:val="00250FC0"/>
    <w:rsid w:val="002510A3"/>
    <w:rsid w:val="002510A8"/>
    <w:rsid w:val="002510BA"/>
    <w:rsid w:val="002510C0"/>
    <w:rsid w:val="00251124"/>
    <w:rsid w:val="002511BB"/>
    <w:rsid w:val="00251239"/>
    <w:rsid w:val="002512EE"/>
    <w:rsid w:val="00251433"/>
    <w:rsid w:val="0025155F"/>
    <w:rsid w:val="00251592"/>
    <w:rsid w:val="0025165E"/>
    <w:rsid w:val="0025165F"/>
    <w:rsid w:val="00251789"/>
    <w:rsid w:val="00251797"/>
    <w:rsid w:val="002517DF"/>
    <w:rsid w:val="002517FF"/>
    <w:rsid w:val="0025185A"/>
    <w:rsid w:val="002518CF"/>
    <w:rsid w:val="0025191B"/>
    <w:rsid w:val="002519FF"/>
    <w:rsid w:val="00251A5D"/>
    <w:rsid w:val="00251A86"/>
    <w:rsid w:val="00251ABE"/>
    <w:rsid w:val="00251B46"/>
    <w:rsid w:val="00251BB5"/>
    <w:rsid w:val="00251BD3"/>
    <w:rsid w:val="00251C80"/>
    <w:rsid w:val="00251C8D"/>
    <w:rsid w:val="00251C9D"/>
    <w:rsid w:val="00251CBB"/>
    <w:rsid w:val="00251D93"/>
    <w:rsid w:val="00251DBB"/>
    <w:rsid w:val="00251DBF"/>
    <w:rsid w:val="00251DEF"/>
    <w:rsid w:val="00251E5D"/>
    <w:rsid w:val="00251E65"/>
    <w:rsid w:val="00252024"/>
    <w:rsid w:val="0025214D"/>
    <w:rsid w:val="00252295"/>
    <w:rsid w:val="00252347"/>
    <w:rsid w:val="00252425"/>
    <w:rsid w:val="002524A3"/>
    <w:rsid w:val="002524D5"/>
    <w:rsid w:val="0025252D"/>
    <w:rsid w:val="0025257A"/>
    <w:rsid w:val="00252598"/>
    <w:rsid w:val="0025293B"/>
    <w:rsid w:val="00252AE7"/>
    <w:rsid w:val="00252B1F"/>
    <w:rsid w:val="00252BE8"/>
    <w:rsid w:val="00252CA7"/>
    <w:rsid w:val="00252D3E"/>
    <w:rsid w:val="00252D51"/>
    <w:rsid w:val="00252D73"/>
    <w:rsid w:val="00252DBD"/>
    <w:rsid w:val="00252E03"/>
    <w:rsid w:val="00252EE6"/>
    <w:rsid w:val="00252FB0"/>
    <w:rsid w:val="00252FE7"/>
    <w:rsid w:val="002530DE"/>
    <w:rsid w:val="00253131"/>
    <w:rsid w:val="00253201"/>
    <w:rsid w:val="002532F5"/>
    <w:rsid w:val="0025331E"/>
    <w:rsid w:val="00253359"/>
    <w:rsid w:val="00253430"/>
    <w:rsid w:val="00253470"/>
    <w:rsid w:val="00253540"/>
    <w:rsid w:val="002535F1"/>
    <w:rsid w:val="00253648"/>
    <w:rsid w:val="00253651"/>
    <w:rsid w:val="0025365E"/>
    <w:rsid w:val="0025366A"/>
    <w:rsid w:val="0025370A"/>
    <w:rsid w:val="0025371A"/>
    <w:rsid w:val="00253799"/>
    <w:rsid w:val="002537ED"/>
    <w:rsid w:val="00253846"/>
    <w:rsid w:val="00253886"/>
    <w:rsid w:val="0025391A"/>
    <w:rsid w:val="00253A76"/>
    <w:rsid w:val="00253ABE"/>
    <w:rsid w:val="00253AE4"/>
    <w:rsid w:val="00253B4B"/>
    <w:rsid w:val="00253BDB"/>
    <w:rsid w:val="00253D26"/>
    <w:rsid w:val="00253D40"/>
    <w:rsid w:val="00253E02"/>
    <w:rsid w:val="00253E09"/>
    <w:rsid w:val="00253E14"/>
    <w:rsid w:val="00253E3D"/>
    <w:rsid w:val="00253E75"/>
    <w:rsid w:val="00253EDF"/>
    <w:rsid w:val="00253EF2"/>
    <w:rsid w:val="00253F82"/>
    <w:rsid w:val="0025415F"/>
    <w:rsid w:val="002541DD"/>
    <w:rsid w:val="0025422E"/>
    <w:rsid w:val="002542A2"/>
    <w:rsid w:val="002542A6"/>
    <w:rsid w:val="00254307"/>
    <w:rsid w:val="0025452E"/>
    <w:rsid w:val="002545AF"/>
    <w:rsid w:val="002545B0"/>
    <w:rsid w:val="002545DD"/>
    <w:rsid w:val="0025475A"/>
    <w:rsid w:val="00254796"/>
    <w:rsid w:val="002547AE"/>
    <w:rsid w:val="002547BD"/>
    <w:rsid w:val="002547E3"/>
    <w:rsid w:val="002547F4"/>
    <w:rsid w:val="0025484A"/>
    <w:rsid w:val="002548AD"/>
    <w:rsid w:val="00254A74"/>
    <w:rsid w:val="00254AF2"/>
    <w:rsid w:val="00254B53"/>
    <w:rsid w:val="00254BC8"/>
    <w:rsid w:val="00254D02"/>
    <w:rsid w:val="00254D13"/>
    <w:rsid w:val="00254D23"/>
    <w:rsid w:val="00254E3C"/>
    <w:rsid w:val="00254F45"/>
    <w:rsid w:val="00254F5E"/>
    <w:rsid w:val="00254F90"/>
    <w:rsid w:val="0025506C"/>
    <w:rsid w:val="002550B0"/>
    <w:rsid w:val="0025513E"/>
    <w:rsid w:val="002551D8"/>
    <w:rsid w:val="00255299"/>
    <w:rsid w:val="0025529C"/>
    <w:rsid w:val="002553FF"/>
    <w:rsid w:val="002555C8"/>
    <w:rsid w:val="00255643"/>
    <w:rsid w:val="00255717"/>
    <w:rsid w:val="00255AD4"/>
    <w:rsid w:val="00255BB4"/>
    <w:rsid w:val="00255BF2"/>
    <w:rsid w:val="00255C5A"/>
    <w:rsid w:val="00255C8C"/>
    <w:rsid w:val="00255CDF"/>
    <w:rsid w:val="00255CF6"/>
    <w:rsid w:val="00255D81"/>
    <w:rsid w:val="00255E36"/>
    <w:rsid w:val="00255EB9"/>
    <w:rsid w:val="00255EEF"/>
    <w:rsid w:val="00255F55"/>
    <w:rsid w:val="00255F8B"/>
    <w:rsid w:val="00256078"/>
    <w:rsid w:val="002560D2"/>
    <w:rsid w:val="0025610B"/>
    <w:rsid w:val="00256168"/>
    <w:rsid w:val="00256171"/>
    <w:rsid w:val="00256183"/>
    <w:rsid w:val="002561EE"/>
    <w:rsid w:val="00256259"/>
    <w:rsid w:val="0025631E"/>
    <w:rsid w:val="00256433"/>
    <w:rsid w:val="0025666C"/>
    <w:rsid w:val="002566A4"/>
    <w:rsid w:val="0025675A"/>
    <w:rsid w:val="002567F1"/>
    <w:rsid w:val="002568C1"/>
    <w:rsid w:val="0025694D"/>
    <w:rsid w:val="002569A4"/>
    <w:rsid w:val="00256A30"/>
    <w:rsid w:val="00256B15"/>
    <w:rsid w:val="00256BB2"/>
    <w:rsid w:val="00256CCC"/>
    <w:rsid w:val="00256D1D"/>
    <w:rsid w:val="00256D23"/>
    <w:rsid w:val="00256D49"/>
    <w:rsid w:val="00256D6D"/>
    <w:rsid w:val="00256DB9"/>
    <w:rsid w:val="00256E58"/>
    <w:rsid w:val="00256F1F"/>
    <w:rsid w:val="00257007"/>
    <w:rsid w:val="00257019"/>
    <w:rsid w:val="0025705E"/>
    <w:rsid w:val="0025705F"/>
    <w:rsid w:val="002570B2"/>
    <w:rsid w:val="00257129"/>
    <w:rsid w:val="0025714E"/>
    <w:rsid w:val="0025715E"/>
    <w:rsid w:val="002571DE"/>
    <w:rsid w:val="00257310"/>
    <w:rsid w:val="00257380"/>
    <w:rsid w:val="00257433"/>
    <w:rsid w:val="002574F3"/>
    <w:rsid w:val="00257668"/>
    <w:rsid w:val="002576E2"/>
    <w:rsid w:val="002576F2"/>
    <w:rsid w:val="002577A7"/>
    <w:rsid w:val="0025783A"/>
    <w:rsid w:val="0025789B"/>
    <w:rsid w:val="00257937"/>
    <w:rsid w:val="00257994"/>
    <w:rsid w:val="00257A4E"/>
    <w:rsid w:val="00257AA3"/>
    <w:rsid w:val="00257B37"/>
    <w:rsid w:val="00257C49"/>
    <w:rsid w:val="00257CAF"/>
    <w:rsid w:val="00257CB0"/>
    <w:rsid w:val="00257CF1"/>
    <w:rsid w:val="00257E28"/>
    <w:rsid w:val="00257EA9"/>
    <w:rsid w:val="00257EDB"/>
    <w:rsid w:val="00257EEF"/>
    <w:rsid w:val="00257FA5"/>
    <w:rsid w:val="00257FAF"/>
    <w:rsid w:val="00260007"/>
    <w:rsid w:val="00260061"/>
    <w:rsid w:val="002600E7"/>
    <w:rsid w:val="00260229"/>
    <w:rsid w:val="002602AB"/>
    <w:rsid w:val="002602C1"/>
    <w:rsid w:val="0026035F"/>
    <w:rsid w:val="00260410"/>
    <w:rsid w:val="00260418"/>
    <w:rsid w:val="002604AB"/>
    <w:rsid w:val="002604EA"/>
    <w:rsid w:val="002605F8"/>
    <w:rsid w:val="00260637"/>
    <w:rsid w:val="002606C1"/>
    <w:rsid w:val="002606F6"/>
    <w:rsid w:val="00260718"/>
    <w:rsid w:val="0026081F"/>
    <w:rsid w:val="00260839"/>
    <w:rsid w:val="002609D9"/>
    <w:rsid w:val="00260A2C"/>
    <w:rsid w:val="00260B82"/>
    <w:rsid w:val="00260B9C"/>
    <w:rsid w:val="00260BC3"/>
    <w:rsid w:val="00260CBE"/>
    <w:rsid w:val="00260D4F"/>
    <w:rsid w:val="00260DED"/>
    <w:rsid w:val="00260F00"/>
    <w:rsid w:val="00260FB4"/>
    <w:rsid w:val="00260FCE"/>
    <w:rsid w:val="0026109A"/>
    <w:rsid w:val="002610E1"/>
    <w:rsid w:val="002610E6"/>
    <w:rsid w:val="002610EC"/>
    <w:rsid w:val="002610F8"/>
    <w:rsid w:val="002611AF"/>
    <w:rsid w:val="00261203"/>
    <w:rsid w:val="0026126E"/>
    <w:rsid w:val="002612BC"/>
    <w:rsid w:val="002612DB"/>
    <w:rsid w:val="00261329"/>
    <w:rsid w:val="0026136D"/>
    <w:rsid w:val="0026137D"/>
    <w:rsid w:val="002613EC"/>
    <w:rsid w:val="00261405"/>
    <w:rsid w:val="00261459"/>
    <w:rsid w:val="002614EB"/>
    <w:rsid w:val="00261526"/>
    <w:rsid w:val="0026162A"/>
    <w:rsid w:val="00261653"/>
    <w:rsid w:val="00261665"/>
    <w:rsid w:val="002616C9"/>
    <w:rsid w:val="00261787"/>
    <w:rsid w:val="002617DD"/>
    <w:rsid w:val="0026183C"/>
    <w:rsid w:val="002618D8"/>
    <w:rsid w:val="002619BD"/>
    <w:rsid w:val="00261A75"/>
    <w:rsid w:val="00261BCA"/>
    <w:rsid w:val="00261BF7"/>
    <w:rsid w:val="00261C1F"/>
    <w:rsid w:val="00261C51"/>
    <w:rsid w:val="00261C6D"/>
    <w:rsid w:val="00261D44"/>
    <w:rsid w:val="00261DD1"/>
    <w:rsid w:val="00261E09"/>
    <w:rsid w:val="00261E1A"/>
    <w:rsid w:val="00261ECE"/>
    <w:rsid w:val="00261F35"/>
    <w:rsid w:val="00261F84"/>
    <w:rsid w:val="00261F8B"/>
    <w:rsid w:val="00261FFA"/>
    <w:rsid w:val="00262021"/>
    <w:rsid w:val="00262077"/>
    <w:rsid w:val="002620A5"/>
    <w:rsid w:val="002620FE"/>
    <w:rsid w:val="00262264"/>
    <w:rsid w:val="00262395"/>
    <w:rsid w:val="0026239A"/>
    <w:rsid w:val="002624A6"/>
    <w:rsid w:val="0026250A"/>
    <w:rsid w:val="00262511"/>
    <w:rsid w:val="002625F5"/>
    <w:rsid w:val="0026280E"/>
    <w:rsid w:val="00262818"/>
    <w:rsid w:val="002628A5"/>
    <w:rsid w:val="002628EE"/>
    <w:rsid w:val="0026291F"/>
    <w:rsid w:val="0026296E"/>
    <w:rsid w:val="00262B04"/>
    <w:rsid w:val="00262B80"/>
    <w:rsid w:val="00262C4A"/>
    <w:rsid w:val="00262C9D"/>
    <w:rsid w:val="00262D2F"/>
    <w:rsid w:val="00262D8E"/>
    <w:rsid w:val="00262DDB"/>
    <w:rsid w:val="00262E21"/>
    <w:rsid w:val="00262E8E"/>
    <w:rsid w:val="00262EF7"/>
    <w:rsid w:val="00262F78"/>
    <w:rsid w:val="0026300F"/>
    <w:rsid w:val="0026303D"/>
    <w:rsid w:val="00263084"/>
    <w:rsid w:val="002630B0"/>
    <w:rsid w:val="002631C3"/>
    <w:rsid w:val="002631DF"/>
    <w:rsid w:val="00263217"/>
    <w:rsid w:val="00263338"/>
    <w:rsid w:val="00263343"/>
    <w:rsid w:val="0026340B"/>
    <w:rsid w:val="0026349C"/>
    <w:rsid w:val="0026374E"/>
    <w:rsid w:val="0026376B"/>
    <w:rsid w:val="002637DF"/>
    <w:rsid w:val="002637FE"/>
    <w:rsid w:val="00263826"/>
    <w:rsid w:val="00263829"/>
    <w:rsid w:val="002638D8"/>
    <w:rsid w:val="0026391E"/>
    <w:rsid w:val="00263982"/>
    <w:rsid w:val="002639EA"/>
    <w:rsid w:val="00263D72"/>
    <w:rsid w:val="00263DC3"/>
    <w:rsid w:val="00263DE6"/>
    <w:rsid w:val="00263F1D"/>
    <w:rsid w:val="00263FD1"/>
    <w:rsid w:val="002640F9"/>
    <w:rsid w:val="00264107"/>
    <w:rsid w:val="002641A6"/>
    <w:rsid w:val="002641CE"/>
    <w:rsid w:val="0026422E"/>
    <w:rsid w:val="0026424D"/>
    <w:rsid w:val="00264372"/>
    <w:rsid w:val="00264480"/>
    <w:rsid w:val="002644B6"/>
    <w:rsid w:val="00264522"/>
    <w:rsid w:val="00264633"/>
    <w:rsid w:val="0026463E"/>
    <w:rsid w:val="002646AD"/>
    <w:rsid w:val="002646BC"/>
    <w:rsid w:val="002646C0"/>
    <w:rsid w:val="002646DC"/>
    <w:rsid w:val="0026479F"/>
    <w:rsid w:val="002647D9"/>
    <w:rsid w:val="00264805"/>
    <w:rsid w:val="00264846"/>
    <w:rsid w:val="0026484E"/>
    <w:rsid w:val="00264880"/>
    <w:rsid w:val="002648CA"/>
    <w:rsid w:val="002648D9"/>
    <w:rsid w:val="00264941"/>
    <w:rsid w:val="002649F7"/>
    <w:rsid w:val="002649FA"/>
    <w:rsid w:val="00264A8D"/>
    <w:rsid w:val="00264BBF"/>
    <w:rsid w:val="00264BCA"/>
    <w:rsid w:val="00264C24"/>
    <w:rsid w:val="00264C56"/>
    <w:rsid w:val="00264CA5"/>
    <w:rsid w:val="00264D18"/>
    <w:rsid w:val="00264D30"/>
    <w:rsid w:val="00264DCC"/>
    <w:rsid w:val="00264F5B"/>
    <w:rsid w:val="00264F71"/>
    <w:rsid w:val="00264F85"/>
    <w:rsid w:val="00264F9C"/>
    <w:rsid w:val="00265041"/>
    <w:rsid w:val="002650A1"/>
    <w:rsid w:val="002650FF"/>
    <w:rsid w:val="0026517C"/>
    <w:rsid w:val="00265236"/>
    <w:rsid w:val="002652E2"/>
    <w:rsid w:val="00265425"/>
    <w:rsid w:val="00265512"/>
    <w:rsid w:val="00265521"/>
    <w:rsid w:val="00265588"/>
    <w:rsid w:val="002655F5"/>
    <w:rsid w:val="0026561D"/>
    <w:rsid w:val="002656EA"/>
    <w:rsid w:val="00265731"/>
    <w:rsid w:val="002657FD"/>
    <w:rsid w:val="0026586E"/>
    <w:rsid w:val="00265902"/>
    <w:rsid w:val="0026597D"/>
    <w:rsid w:val="00265A00"/>
    <w:rsid w:val="00265A41"/>
    <w:rsid w:val="00265A4B"/>
    <w:rsid w:val="00265AC1"/>
    <w:rsid w:val="00265AC7"/>
    <w:rsid w:val="00265B4C"/>
    <w:rsid w:val="00265B51"/>
    <w:rsid w:val="00265B5E"/>
    <w:rsid w:val="00265B8B"/>
    <w:rsid w:val="00265C99"/>
    <w:rsid w:val="00265CB7"/>
    <w:rsid w:val="00265CC4"/>
    <w:rsid w:val="00265E26"/>
    <w:rsid w:val="00265E67"/>
    <w:rsid w:val="0026610E"/>
    <w:rsid w:val="00266200"/>
    <w:rsid w:val="002662B0"/>
    <w:rsid w:val="002664AE"/>
    <w:rsid w:val="002664D9"/>
    <w:rsid w:val="0026657C"/>
    <w:rsid w:val="0026662E"/>
    <w:rsid w:val="0026663A"/>
    <w:rsid w:val="00266772"/>
    <w:rsid w:val="002667A3"/>
    <w:rsid w:val="00266870"/>
    <w:rsid w:val="0026691F"/>
    <w:rsid w:val="00266A09"/>
    <w:rsid w:val="00266A2A"/>
    <w:rsid w:val="00266ACE"/>
    <w:rsid w:val="00266B84"/>
    <w:rsid w:val="00266BC6"/>
    <w:rsid w:val="00266BE4"/>
    <w:rsid w:val="00266D16"/>
    <w:rsid w:val="00266D2A"/>
    <w:rsid w:val="00266D66"/>
    <w:rsid w:val="00266E34"/>
    <w:rsid w:val="00266F5E"/>
    <w:rsid w:val="00266FF8"/>
    <w:rsid w:val="00267144"/>
    <w:rsid w:val="00267362"/>
    <w:rsid w:val="0026739A"/>
    <w:rsid w:val="00267413"/>
    <w:rsid w:val="0026746F"/>
    <w:rsid w:val="00267521"/>
    <w:rsid w:val="00267615"/>
    <w:rsid w:val="0026764E"/>
    <w:rsid w:val="002676AA"/>
    <w:rsid w:val="00267741"/>
    <w:rsid w:val="002677F6"/>
    <w:rsid w:val="00267996"/>
    <w:rsid w:val="002679B8"/>
    <w:rsid w:val="00267AF3"/>
    <w:rsid w:val="00267B5F"/>
    <w:rsid w:val="00267BF8"/>
    <w:rsid w:val="00267C1C"/>
    <w:rsid w:val="00267CC0"/>
    <w:rsid w:val="00267CDC"/>
    <w:rsid w:val="00267D69"/>
    <w:rsid w:val="00267E0F"/>
    <w:rsid w:val="00267F60"/>
    <w:rsid w:val="00270029"/>
    <w:rsid w:val="0027007B"/>
    <w:rsid w:val="002700C2"/>
    <w:rsid w:val="002701F4"/>
    <w:rsid w:val="0027021C"/>
    <w:rsid w:val="0027023B"/>
    <w:rsid w:val="0027025D"/>
    <w:rsid w:val="002704DC"/>
    <w:rsid w:val="00270543"/>
    <w:rsid w:val="00270595"/>
    <w:rsid w:val="002705D8"/>
    <w:rsid w:val="002705F7"/>
    <w:rsid w:val="00270635"/>
    <w:rsid w:val="0027071A"/>
    <w:rsid w:val="00270769"/>
    <w:rsid w:val="0027085B"/>
    <w:rsid w:val="002708B0"/>
    <w:rsid w:val="00270922"/>
    <w:rsid w:val="0027093B"/>
    <w:rsid w:val="002709ED"/>
    <w:rsid w:val="00270A3E"/>
    <w:rsid w:val="00270AD3"/>
    <w:rsid w:val="00270B24"/>
    <w:rsid w:val="00270B6B"/>
    <w:rsid w:val="00270C22"/>
    <w:rsid w:val="00270C35"/>
    <w:rsid w:val="00270CA4"/>
    <w:rsid w:val="00270D0C"/>
    <w:rsid w:val="00270E2B"/>
    <w:rsid w:val="00270E32"/>
    <w:rsid w:val="00270E38"/>
    <w:rsid w:val="00270EB4"/>
    <w:rsid w:val="00270EC8"/>
    <w:rsid w:val="00270ECF"/>
    <w:rsid w:val="00270F84"/>
    <w:rsid w:val="00270FB2"/>
    <w:rsid w:val="00270FDF"/>
    <w:rsid w:val="0027102A"/>
    <w:rsid w:val="0027102B"/>
    <w:rsid w:val="002710AA"/>
    <w:rsid w:val="002710B7"/>
    <w:rsid w:val="00271175"/>
    <w:rsid w:val="002711B6"/>
    <w:rsid w:val="002711BD"/>
    <w:rsid w:val="002711CC"/>
    <w:rsid w:val="0027131A"/>
    <w:rsid w:val="00271338"/>
    <w:rsid w:val="0027137D"/>
    <w:rsid w:val="0027142B"/>
    <w:rsid w:val="00271470"/>
    <w:rsid w:val="00271710"/>
    <w:rsid w:val="00271721"/>
    <w:rsid w:val="00271723"/>
    <w:rsid w:val="0027172C"/>
    <w:rsid w:val="00271746"/>
    <w:rsid w:val="002717E2"/>
    <w:rsid w:val="00271920"/>
    <w:rsid w:val="00271960"/>
    <w:rsid w:val="002719B2"/>
    <w:rsid w:val="002719CA"/>
    <w:rsid w:val="00271A7F"/>
    <w:rsid w:val="00271B55"/>
    <w:rsid w:val="00271B94"/>
    <w:rsid w:val="00271BB5"/>
    <w:rsid w:val="00271BE1"/>
    <w:rsid w:val="00271C43"/>
    <w:rsid w:val="00271C74"/>
    <w:rsid w:val="00271CBE"/>
    <w:rsid w:val="00271D1D"/>
    <w:rsid w:val="00271DC9"/>
    <w:rsid w:val="00271DCF"/>
    <w:rsid w:val="00271EEF"/>
    <w:rsid w:val="00271EF5"/>
    <w:rsid w:val="00271F1D"/>
    <w:rsid w:val="00271F49"/>
    <w:rsid w:val="002720AC"/>
    <w:rsid w:val="002720D1"/>
    <w:rsid w:val="00272117"/>
    <w:rsid w:val="00272257"/>
    <w:rsid w:val="002723E6"/>
    <w:rsid w:val="00272408"/>
    <w:rsid w:val="0027247F"/>
    <w:rsid w:val="002724DD"/>
    <w:rsid w:val="00272501"/>
    <w:rsid w:val="00272567"/>
    <w:rsid w:val="0027277A"/>
    <w:rsid w:val="00272826"/>
    <w:rsid w:val="00272857"/>
    <w:rsid w:val="00272891"/>
    <w:rsid w:val="00272939"/>
    <w:rsid w:val="0027294F"/>
    <w:rsid w:val="002729D8"/>
    <w:rsid w:val="00272A4B"/>
    <w:rsid w:val="00272B70"/>
    <w:rsid w:val="00272B8D"/>
    <w:rsid w:val="00272C15"/>
    <w:rsid w:val="00272D27"/>
    <w:rsid w:val="00272D3A"/>
    <w:rsid w:val="00272D82"/>
    <w:rsid w:val="00272D8E"/>
    <w:rsid w:val="00272DAF"/>
    <w:rsid w:val="00272DCC"/>
    <w:rsid w:val="00272ED5"/>
    <w:rsid w:val="00272EF8"/>
    <w:rsid w:val="00272F10"/>
    <w:rsid w:val="00272F24"/>
    <w:rsid w:val="00272F4D"/>
    <w:rsid w:val="00272F9D"/>
    <w:rsid w:val="00272FD7"/>
    <w:rsid w:val="002730C8"/>
    <w:rsid w:val="002730D4"/>
    <w:rsid w:val="0027311E"/>
    <w:rsid w:val="00273251"/>
    <w:rsid w:val="0027331B"/>
    <w:rsid w:val="002733E2"/>
    <w:rsid w:val="00273404"/>
    <w:rsid w:val="0027340D"/>
    <w:rsid w:val="0027348C"/>
    <w:rsid w:val="002735EC"/>
    <w:rsid w:val="00273693"/>
    <w:rsid w:val="00273747"/>
    <w:rsid w:val="002737A1"/>
    <w:rsid w:val="002737BC"/>
    <w:rsid w:val="002737C4"/>
    <w:rsid w:val="002737EC"/>
    <w:rsid w:val="0027381F"/>
    <w:rsid w:val="002738E4"/>
    <w:rsid w:val="0027397C"/>
    <w:rsid w:val="00273A76"/>
    <w:rsid w:val="00273ACC"/>
    <w:rsid w:val="00273C0E"/>
    <w:rsid w:val="00273DB3"/>
    <w:rsid w:val="00273DD1"/>
    <w:rsid w:val="00273E2A"/>
    <w:rsid w:val="00273E5B"/>
    <w:rsid w:val="00273E70"/>
    <w:rsid w:val="00273EAE"/>
    <w:rsid w:val="00273F1A"/>
    <w:rsid w:val="00273F65"/>
    <w:rsid w:val="00273F9A"/>
    <w:rsid w:val="00274043"/>
    <w:rsid w:val="00274044"/>
    <w:rsid w:val="00274058"/>
    <w:rsid w:val="00274192"/>
    <w:rsid w:val="002741E7"/>
    <w:rsid w:val="002743D7"/>
    <w:rsid w:val="002743F9"/>
    <w:rsid w:val="00274441"/>
    <w:rsid w:val="00274594"/>
    <w:rsid w:val="002745DF"/>
    <w:rsid w:val="002745E3"/>
    <w:rsid w:val="002745EF"/>
    <w:rsid w:val="0027470A"/>
    <w:rsid w:val="00274748"/>
    <w:rsid w:val="0027478A"/>
    <w:rsid w:val="002747AD"/>
    <w:rsid w:val="0027480E"/>
    <w:rsid w:val="00274861"/>
    <w:rsid w:val="0027489A"/>
    <w:rsid w:val="002748CD"/>
    <w:rsid w:val="00274979"/>
    <w:rsid w:val="0027499B"/>
    <w:rsid w:val="00274A32"/>
    <w:rsid w:val="00274AF2"/>
    <w:rsid w:val="00274B55"/>
    <w:rsid w:val="00274BAA"/>
    <w:rsid w:val="00274C35"/>
    <w:rsid w:val="00274C43"/>
    <w:rsid w:val="00274C6C"/>
    <w:rsid w:val="00274C90"/>
    <w:rsid w:val="00274D63"/>
    <w:rsid w:val="00274E10"/>
    <w:rsid w:val="00274E18"/>
    <w:rsid w:val="00274E6E"/>
    <w:rsid w:val="00274E9C"/>
    <w:rsid w:val="00274EDA"/>
    <w:rsid w:val="00274F99"/>
    <w:rsid w:val="00275121"/>
    <w:rsid w:val="0027522B"/>
    <w:rsid w:val="002752BD"/>
    <w:rsid w:val="0027531C"/>
    <w:rsid w:val="0027533B"/>
    <w:rsid w:val="002754F1"/>
    <w:rsid w:val="002755EF"/>
    <w:rsid w:val="00275635"/>
    <w:rsid w:val="00275639"/>
    <w:rsid w:val="00275697"/>
    <w:rsid w:val="00275751"/>
    <w:rsid w:val="00275755"/>
    <w:rsid w:val="00275813"/>
    <w:rsid w:val="002758B0"/>
    <w:rsid w:val="002759F3"/>
    <w:rsid w:val="00275A07"/>
    <w:rsid w:val="00275A23"/>
    <w:rsid w:val="00275A93"/>
    <w:rsid w:val="00275B34"/>
    <w:rsid w:val="00275B88"/>
    <w:rsid w:val="00275BD3"/>
    <w:rsid w:val="00275C49"/>
    <w:rsid w:val="00275C6D"/>
    <w:rsid w:val="00275CF3"/>
    <w:rsid w:val="00275D94"/>
    <w:rsid w:val="00275E1A"/>
    <w:rsid w:val="00275E50"/>
    <w:rsid w:val="00275F24"/>
    <w:rsid w:val="00275F82"/>
    <w:rsid w:val="00275F99"/>
    <w:rsid w:val="00275FAD"/>
    <w:rsid w:val="0027628E"/>
    <w:rsid w:val="002762A6"/>
    <w:rsid w:val="002762E8"/>
    <w:rsid w:val="002763A6"/>
    <w:rsid w:val="002763E3"/>
    <w:rsid w:val="0027643C"/>
    <w:rsid w:val="00276459"/>
    <w:rsid w:val="00276496"/>
    <w:rsid w:val="002764E1"/>
    <w:rsid w:val="00276573"/>
    <w:rsid w:val="002765DD"/>
    <w:rsid w:val="002765F8"/>
    <w:rsid w:val="00276673"/>
    <w:rsid w:val="0027669F"/>
    <w:rsid w:val="002766AE"/>
    <w:rsid w:val="002766B6"/>
    <w:rsid w:val="002767F1"/>
    <w:rsid w:val="00276845"/>
    <w:rsid w:val="002768BA"/>
    <w:rsid w:val="002768F5"/>
    <w:rsid w:val="00276917"/>
    <w:rsid w:val="002769A1"/>
    <w:rsid w:val="002769CA"/>
    <w:rsid w:val="002769D6"/>
    <w:rsid w:val="00276A3B"/>
    <w:rsid w:val="00276AB7"/>
    <w:rsid w:val="00276B0E"/>
    <w:rsid w:val="00276B10"/>
    <w:rsid w:val="00276B82"/>
    <w:rsid w:val="00276BF4"/>
    <w:rsid w:val="00276C8E"/>
    <w:rsid w:val="00276D47"/>
    <w:rsid w:val="00276DC8"/>
    <w:rsid w:val="00276DD1"/>
    <w:rsid w:val="00276E5C"/>
    <w:rsid w:val="00276FA5"/>
    <w:rsid w:val="00277020"/>
    <w:rsid w:val="0027708A"/>
    <w:rsid w:val="002770A0"/>
    <w:rsid w:val="002770CF"/>
    <w:rsid w:val="00277142"/>
    <w:rsid w:val="0027716D"/>
    <w:rsid w:val="00277174"/>
    <w:rsid w:val="002771B8"/>
    <w:rsid w:val="0027725C"/>
    <w:rsid w:val="0027728B"/>
    <w:rsid w:val="00277299"/>
    <w:rsid w:val="0027738D"/>
    <w:rsid w:val="0027743C"/>
    <w:rsid w:val="0027748B"/>
    <w:rsid w:val="002774AC"/>
    <w:rsid w:val="00277566"/>
    <w:rsid w:val="002775A3"/>
    <w:rsid w:val="002775B5"/>
    <w:rsid w:val="002775C2"/>
    <w:rsid w:val="002775C8"/>
    <w:rsid w:val="002775D6"/>
    <w:rsid w:val="0027762E"/>
    <w:rsid w:val="00277641"/>
    <w:rsid w:val="002776A6"/>
    <w:rsid w:val="0027772B"/>
    <w:rsid w:val="00277799"/>
    <w:rsid w:val="002778A0"/>
    <w:rsid w:val="00277948"/>
    <w:rsid w:val="002779A0"/>
    <w:rsid w:val="002779D6"/>
    <w:rsid w:val="002779FC"/>
    <w:rsid w:val="00277A47"/>
    <w:rsid w:val="00277A97"/>
    <w:rsid w:val="00277B30"/>
    <w:rsid w:val="00277C58"/>
    <w:rsid w:val="00277C83"/>
    <w:rsid w:val="00277CAD"/>
    <w:rsid w:val="00277CD7"/>
    <w:rsid w:val="00277D3A"/>
    <w:rsid w:val="00277DA9"/>
    <w:rsid w:val="00277DE9"/>
    <w:rsid w:val="00277E44"/>
    <w:rsid w:val="00277E5C"/>
    <w:rsid w:val="00277EFC"/>
    <w:rsid w:val="00277F68"/>
    <w:rsid w:val="00280011"/>
    <w:rsid w:val="00280028"/>
    <w:rsid w:val="0028005C"/>
    <w:rsid w:val="00280084"/>
    <w:rsid w:val="00280090"/>
    <w:rsid w:val="00280114"/>
    <w:rsid w:val="00280175"/>
    <w:rsid w:val="00280184"/>
    <w:rsid w:val="0028027A"/>
    <w:rsid w:val="002802C3"/>
    <w:rsid w:val="002803E7"/>
    <w:rsid w:val="00280514"/>
    <w:rsid w:val="00280516"/>
    <w:rsid w:val="00280537"/>
    <w:rsid w:val="00280584"/>
    <w:rsid w:val="002805AD"/>
    <w:rsid w:val="002805BA"/>
    <w:rsid w:val="00280623"/>
    <w:rsid w:val="0028070C"/>
    <w:rsid w:val="00280729"/>
    <w:rsid w:val="0028072F"/>
    <w:rsid w:val="00280773"/>
    <w:rsid w:val="002807A1"/>
    <w:rsid w:val="0028094B"/>
    <w:rsid w:val="0028095E"/>
    <w:rsid w:val="00280AC6"/>
    <w:rsid w:val="00280AD8"/>
    <w:rsid w:val="00280B12"/>
    <w:rsid w:val="00280B3D"/>
    <w:rsid w:val="00280BC3"/>
    <w:rsid w:val="00280C67"/>
    <w:rsid w:val="00280CF2"/>
    <w:rsid w:val="00280D57"/>
    <w:rsid w:val="00280D6B"/>
    <w:rsid w:val="00280ED6"/>
    <w:rsid w:val="00280F11"/>
    <w:rsid w:val="0028109C"/>
    <w:rsid w:val="00281118"/>
    <w:rsid w:val="0028115E"/>
    <w:rsid w:val="00281221"/>
    <w:rsid w:val="0028129A"/>
    <w:rsid w:val="0028136F"/>
    <w:rsid w:val="002814BE"/>
    <w:rsid w:val="002814EF"/>
    <w:rsid w:val="002814F2"/>
    <w:rsid w:val="00281515"/>
    <w:rsid w:val="0028154E"/>
    <w:rsid w:val="00281672"/>
    <w:rsid w:val="00281746"/>
    <w:rsid w:val="00281847"/>
    <w:rsid w:val="0028186A"/>
    <w:rsid w:val="002818B0"/>
    <w:rsid w:val="00281907"/>
    <w:rsid w:val="00281982"/>
    <w:rsid w:val="002819FD"/>
    <w:rsid w:val="00281A02"/>
    <w:rsid w:val="00281A72"/>
    <w:rsid w:val="00281A8B"/>
    <w:rsid w:val="00281A8E"/>
    <w:rsid w:val="00281B0C"/>
    <w:rsid w:val="00281B35"/>
    <w:rsid w:val="00281B88"/>
    <w:rsid w:val="00281BD3"/>
    <w:rsid w:val="00281C73"/>
    <w:rsid w:val="00281D1F"/>
    <w:rsid w:val="00281D6C"/>
    <w:rsid w:val="00281D85"/>
    <w:rsid w:val="00281F56"/>
    <w:rsid w:val="00281F77"/>
    <w:rsid w:val="00281FAD"/>
    <w:rsid w:val="00281FB9"/>
    <w:rsid w:val="0028202B"/>
    <w:rsid w:val="00282074"/>
    <w:rsid w:val="002820AC"/>
    <w:rsid w:val="00282290"/>
    <w:rsid w:val="002823A8"/>
    <w:rsid w:val="00282595"/>
    <w:rsid w:val="00282662"/>
    <w:rsid w:val="00282692"/>
    <w:rsid w:val="0028276B"/>
    <w:rsid w:val="00282780"/>
    <w:rsid w:val="002827B8"/>
    <w:rsid w:val="00282969"/>
    <w:rsid w:val="002829E5"/>
    <w:rsid w:val="002829EE"/>
    <w:rsid w:val="00282B22"/>
    <w:rsid w:val="00282B63"/>
    <w:rsid w:val="00282C6D"/>
    <w:rsid w:val="00282CC5"/>
    <w:rsid w:val="00282D33"/>
    <w:rsid w:val="00282D89"/>
    <w:rsid w:val="00282DDF"/>
    <w:rsid w:val="00282DF9"/>
    <w:rsid w:val="00282EC7"/>
    <w:rsid w:val="00282FBC"/>
    <w:rsid w:val="00282FE9"/>
    <w:rsid w:val="0028307F"/>
    <w:rsid w:val="00283100"/>
    <w:rsid w:val="00283116"/>
    <w:rsid w:val="002831AE"/>
    <w:rsid w:val="002831CB"/>
    <w:rsid w:val="002831E9"/>
    <w:rsid w:val="002831F9"/>
    <w:rsid w:val="0028323E"/>
    <w:rsid w:val="002832DF"/>
    <w:rsid w:val="00283300"/>
    <w:rsid w:val="00283505"/>
    <w:rsid w:val="00283560"/>
    <w:rsid w:val="00283563"/>
    <w:rsid w:val="002835AB"/>
    <w:rsid w:val="00283648"/>
    <w:rsid w:val="002836F5"/>
    <w:rsid w:val="002837CB"/>
    <w:rsid w:val="002837DD"/>
    <w:rsid w:val="002838AF"/>
    <w:rsid w:val="00283A5F"/>
    <w:rsid w:val="00283AE7"/>
    <w:rsid w:val="00283D20"/>
    <w:rsid w:val="00283E36"/>
    <w:rsid w:val="00283F20"/>
    <w:rsid w:val="00283F82"/>
    <w:rsid w:val="0028402B"/>
    <w:rsid w:val="00284063"/>
    <w:rsid w:val="0028406F"/>
    <w:rsid w:val="002840C8"/>
    <w:rsid w:val="002840E7"/>
    <w:rsid w:val="0028412B"/>
    <w:rsid w:val="00284183"/>
    <w:rsid w:val="002841A1"/>
    <w:rsid w:val="002841F1"/>
    <w:rsid w:val="00284274"/>
    <w:rsid w:val="002842FD"/>
    <w:rsid w:val="0028444F"/>
    <w:rsid w:val="00284551"/>
    <w:rsid w:val="002845BD"/>
    <w:rsid w:val="002845D1"/>
    <w:rsid w:val="002845F8"/>
    <w:rsid w:val="00284637"/>
    <w:rsid w:val="00284649"/>
    <w:rsid w:val="00284657"/>
    <w:rsid w:val="002846D8"/>
    <w:rsid w:val="002846E3"/>
    <w:rsid w:val="0028472F"/>
    <w:rsid w:val="002847AF"/>
    <w:rsid w:val="002847BD"/>
    <w:rsid w:val="002847EE"/>
    <w:rsid w:val="002849AD"/>
    <w:rsid w:val="002849D3"/>
    <w:rsid w:val="00284A43"/>
    <w:rsid w:val="00284A87"/>
    <w:rsid w:val="00284A9B"/>
    <w:rsid w:val="00284AFE"/>
    <w:rsid w:val="00284B89"/>
    <w:rsid w:val="00284D3B"/>
    <w:rsid w:val="00284D50"/>
    <w:rsid w:val="00284DCE"/>
    <w:rsid w:val="00284E06"/>
    <w:rsid w:val="00284E54"/>
    <w:rsid w:val="00284EB6"/>
    <w:rsid w:val="00284ED7"/>
    <w:rsid w:val="00284F34"/>
    <w:rsid w:val="00284FD5"/>
    <w:rsid w:val="00285021"/>
    <w:rsid w:val="00285053"/>
    <w:rsid w:val="0028513C"/>
    <w:rsid w:val="002851B8"/>
    <w:rsid w:val="002851FB"/>
    <w:rsid w:val="0028521A"/>
    <w:rsid w:val="00285269"/>
    <w:rsid w:val="00285271"/>
    <w:rsid w:val="0028528C"/>
    <w:rsid w:val="002852F8"/>
    <w:rsid w:val="0028539B"/>
    <w:rsid w:val="0028546E"/>
    <w:rsid w:val="002854E6"/>
    <w:rsid w:val="00285578"/>
    <w:rsid w:val="00285611"/>
    <w:rsid w:val="002856ED"/>
    <w:rsid w:val="00285793"/>
    <w:rsid w:val="0028579C"/>
    <w:rsid w:val="002857D5"/>
    <w:rsid w:val="002857EA"/>
    <w:rsid w:val="002857F3"/>
    <w:rsid w:val="0028581A"/>
    <w:rsid w:val="00285887"/>
    <w:rsid w:val="002858EF"/>
    <w:rsid w:val="002858F4"/>
    <w:rsid w:val="00285912"/>
    <w:rsid w:val="002859EF"/>
    <w:rsid w:val="00285A93"/>
    <w:rsid w:val="00285AA2"/>
    <w:rsid w:val="00285B51"/>
    <w:rsid w:val="00285B57"/>
    <w:rsid w:val="00285BA2"/>
    <w:rsid w:val="00285C0D"/>
    <w:rsid w:val="00285C42"/>
    <w:rsid w:val="00285C64"/>
    <w:rsid w:val="00285D11"/>
    <w:rsid w:val="00285D5D"/>
    <w:rsid w:val="00285E67"/>
    <w:rsid w:val="00285F4B"/>
    <w:rsid w:val="0028603F"/>
    <w:rsid w:val="00286042"/>
    <w:rsid w:val="002861B9"/>
    <w:rsid w:val="0028622E"/>
    <w:rsid w:val="00286252"/>
    <w:rsid w:val="002862A8"/>
    <w:rsid w:val="00286503"/>
    <w:rsid w:val="00286515"/>
    <w:rsid w:val="00286664"/>
    <w:rsid w:val="00286696"/>
    <w:rsid w:val="00286728"/>
    <w:rsid w:val="0028675E"/>
    <w:rsid w:val="002867FB"/>
    <w:rsid w:val="00286820"/>
    <w:rsid w:val="002868AE"/>
    <w:rsid w:val="002868C6"/>
    <w:rsid w:val="00286940"/>
    <w:rsid w:val="00286953"/>
    <w:rsid w:val="00286960"/>
    <w:rsid w:val="002869ED"/>
    <w:rsid w:val="00286A05"/>
    <w:rsid w:val="00286A40"/>
    <w:rsid w:val="00286BAE"/>
    <w:rsid w:val="00286C10"/>
    <w:rsid w:val="00286CA4"/>
    <w:rsid w:val="00286D22"/>
    <w:rsid w:val="00286D2C"/>
    <w:rsid w:val="00286D6E"/>
    <w:rsid w:val="00286EBB"/>
    <w:rsid w:val="00286EC8"/>
    <w:rsid w:val="00286FF4"/>
    <w:rsid w:val="00286FFF"/>
    <w:rsid w:val="002870C0"/>
    <w:rsid w:val="002870F5"/>
    <w:rsid w:val="00287133"/>
    <w:rsid w:val="002873C8"/>
    <w:rsid w:val="00287430"/>
    <w:rsid w:val="00287499"/>
    <w:rsid w:val="002874A3"/>
    <w:rsid w:val="00287515"/>
    <w:rsid w:val="00287587"/>
    <w:rsid w:val="002875A8"/>
    <w:rsid w:val="002875BD"/>
    <w:rsid w:val="00287602"/>
    <w:rsid w:val="0028763A"/>
    <w:rsid w:val="002876EC"/>
    <w:rsid w:val="0028773A"/>
    <w:rsid w:val="00287770"/>
    <w:rsid w:val="002877AB"/>
    <w:rsid w:val="0028780D"/>
    <w:rsid w:val="00287862"/>
    <w:rsid w:val="0028789D"/>
    <w:rsid w:val="002878A6"/>
    <w:rsid w:val="002878AD"/>
    <w:rsid w:val="002879C4"/>
    <w:rsid w:val="00287A5C"/>
    <w:rsid w:val="00287B38"/>
    <w:rsid w:val="00287B9D"/>
    <w:rsid w:val="00287BE5"/>
    <w:rsid w:val="00287D00"/>
    <w:rsid w:val="00287D09"/>
    <w:rsid w:val="00287D34"/>
    <w:rsid w:val="00287D61"/>
    <w:rsid w:val="00287D7C"/>
    <w:rsid w:val="00287DEA"/>
    <w:rsid w:val="00287E36"/>
    <w:rsid w:val="00287E58"/>
    <w:rsid w:val="00287E8F"/>
    <w:rsid w:val="00287E92"/>
    <w:rsid w:val="00287EC9"/>
    <w:rsid w:val="00287F7A"/>
    <w:rsid w:val="00287FA4"/>
    <w:rsid w:val="00287FBA"/>
    <w:rsid w:val="00287FCB"/>
    <w:rsid w:val="00287FF7"/>
    <w:rsid w:val="002900F6"/>
    <w:rsid w:val="0029010C"/>
    <w:rsid w:val="0029028C"/>
    <w:rsid w:val="002902B2"/>
    <w:rsid w:val="0029039D"/>
    <w:rsid w:val="002903F9"/>
    <w:rsid w:val="00290436"/>
    <w:rsid w:val="0029050F"/>
    <w:rsid w:val="002905F6"/>
    <w:rsid w:val="002905FD"/>
    <w:rsid w:val="00290752"/>
    <w:rsid w:val="00290880"/>
    <w:rsid w:val="0029094C"/>
    <w:rsid w:val="00290986"/>
    <w:rsid w:val="0029098A"/>
    <w:rsid w:val="00290AD0"/>
    <w:rsid w:val="00290AEC"/>
    <w:rsid w:val="00290BAF"/>
    <w:rsid w:val="00290C25"/>
    <w:rsid w:val="00290C6D"/>
    <w:rsid w:val="00290D09"/>
    <w:rsid w:val="00290D14"/>
    <w:rsid w:val="00290D5A"/>
    <w:rsid w:val="00290EA0"/>
    <w:rsid w:val="00290F10"/>
    <w:rsid w:val="00290FC3"/>
    <w:rsid w:val="002910EE"/>
    <w:rsid w:val="00291175"/>
    <w:rsid w:val="002911E9"/>
    <w:rsid w:val="002912B6"/>
    <w:rsid w:val="002912BE"/>
    <w:rsid w:val="002912FE"/>
    <w:rsid w:val="002914D6"/>
    <w:rsid w:val="00291544"/>
    <w:rsid w:val="00291564"/>
    <w:rsid w:val="00291589"/>
    <w:rsid w:val="002915AB"/>
    <w:rsid w:val="00291643"/>
    <w:rsid w:val="00291732"/>
    <w:rsid w:val="00291784"/>
    <w:rsid w:val="002917AC"/>
    <w:rsid w:val="002917D3"/>
    <w:rsid w:val="002918E7"/>
    <w:rsid w:val="002918FE"/>
    <w:rsid w:val="002918FF"/>
    <w:rsid w:val="00291949"/>
    <w:rsid w:val="0029194C"/>
    <w:rsid w:val="00291954"/>
    <w:rsid w:val="00291987"/>
    <w:rsid w:val="00291988"/>
    <w:rsid w:val="002919D9"/>
    <w:rsid w:val="00291A04"/>
    <w:rsid w:val="00291A05"/>
    <w:rsid w:val="00291A3F"/>
    <w:rsid w:val="00291B53"/>
    <w:rsid w:val="00291B80"/>
    <w:rsid w:val="00291BAE"/>
    <w:rsid w:val="00291EED"/>
    <w:rsid w:val="00291F54"/>
    <w:rsid w:val="00292022"/>
    <w:rsid w:val="00292045"/>
    <w:rsid w:val="00292086"/>
    <w:rsid w:val="002920A0"/>
    <w:rsid w:val="002921CF"/>
    <w:rsid w:val="002921EE"/>
    <w:rsid w:val="002921FB"/>
    <w:rsid w:val="00292252"/>
    <w:rsid w:val="00292291"/>
    <w:rsid w:val="00292388"/>
    <w:rsid w:val="0029245E"/>
    <w:rsid w:val="002924AE"/>
    <w:rsid w:val="00292609"/>
    <w:rsid w:val="0029262B"/>
    <w:rsid w:val="0029265F"/>
    <w:rsid w:val="0029266B"/>
    <w:rsid w:val="002926A0"/>
    <w:rsid w:val="002926E0"/>
    <w:rsid w:val="0029271F"/>
    <w:rsid w:val="00292749"/>
    <w:rsid w:val="00292855"/>
    <w:rsid w:val="00292878"/>
    <w:rsid w:val="00292927"/>
    <w:rsid w:val="0029294F"/>
    <w:rsid w:val="00292960"/>
    <w:rsid w:val="00292972"/>
    <w:rsid w:val="002929F4"/>
    <w:rsid w:val="00292AEA"/>
    <w:rsid w:val="00292AF6"/>
    <w:rsid w:val="00292B53"/>
    <w:rsid w:val="00292B86"/>
    <w:rsid w:val="00292C44"/>
    <w:rsid w:val="00292C6F"/>
    <w:rsid w:val="00292D24"/>
    <w:rsid w:val="00292DA3"/>
    <w:rsid w:val="00292DCF"/>
    <w:rsid w:val="00292EC2"/>
    <w:rsid w:val="00292F46"/>
    <w:rsid w:val="00292F56"/>
    <w:rsid w:val="002930EE"/>
    <w:rsid w:val="00293194"/>
    <w:rsid w:val="00293249"/>
    <w:rsid w:val="0029327C"/>
    <w:rsid w:val="002932E3"/>
    <w:rsid w:val="00293306"/>
    <w:rsid w:val="0029331B"/>
    <w:rsid w:val="00293451"/>
    <w:rsid w:val="00293538"/>
    <w:rsid w:val="002936E6"/>
    <w:rsid w:val="002938D7"/>
    <w:rsid w:val="00293969"/>
    <w:rsid w:val="0029398A"/>
    <w:rsid w:val="002939C7"/>
    <w:rsid w:val="00293A4D"/>
    <w:rsid w:val="00293AC3"/>
    <w:rsid w:val="00293B0D"/>
    <w:rsid w:val="00293B35"/>
    <w:rsid w:val="00293BAB"/>
    <w:rsid w:val="00293BC6"/>
    <w:rsid w:val="00293CBA"/>
    <w:rsid w:val="00293CDE"/>
    <w:rsid w:val="00293D8B"/>
    <w:rsid w:val="00293DE9"/>
    <w:rsid w:val="00293EED"/>
    <w:rsid w:val="00293EFD"/>
    <w:rsid w:val="00293F4D"/>
    <w:rsid w:val="00293FB1"/>
    <w:rsid w:val="00293FC8"/>
    <w:rsid w:val="00294006"/>
    <w:rsid w:val="002940B5"/>
    <w:rsid w:val="00294137"/>
    <w:rsid w:val="002942C4"/>
    <w:rsid w:val="00294322"/>
    <w:rsid w:val="0029434C"/>
    <w:rsid w:val="00294356"/>
    <w:rsid w:val="002943C2"/>
    <w:rsid w:val="0029447B"/>
    <w:rsid w:val="00294488"/>
    <w:rsid w:val="002944A0"/>
    <w:rsid w:val="002944BB"/>
    <w:rsid w:val="00294605"/>
    <w:rsid w:val="0029460F"/>
    <w:rsid w:val="00294828"/>
    <w:rsid w:val="0029483A"/>
    <w:rsid w:val="00294887"/>
    <w:rsid w:val="002948C2"/>
    <w:rsid w:val="0029496D"/>
    <w:rsid w:val="00294997"/>
    <w:rsid w:val="00294A8C"/>
    <w:rsid w:val="00294AD3"/>
    <w:rsid w:val="00294B24"/>
    <w:rsid w:val="00294B49"/>
    <w:rsid w:val="00294BD2"/>
    <w:rsid w:val="00294CA4"/>
    <w:rsid w:val="00294D48"/>
    <w:rsid w:val="00294D55"/>
    <w:rsid w:val="00294DCB"/>
    <w:rsid w:val="00294DD9"/>
    <w:rsid w:val="00294F60"/>
    <w:rsid w:val="00294FE2"/>
    <w:rsid w:val="00294FFB"/>
    <w:rsid w:val="00295001"/>
    <w:rsid w:val="00295108"/>
    <w:rsid w:val="0029510E"/>
    <w:rsid w:val="00295170"/>
    <w:rsid w:val="0029518C"/>
    <w:rsid w:val="0029519E"/>
    <w:rsid w:val="002951BA"/>
    <w:rsid w:val="00295273"/>
    <w:rsid w:val="0029527C"/>
    <w:rsid w:val="002952A0"/>
    <w:rsid w:val="002952C3"/>
    <w:rsid w:val="002952C8"/>
    <w:rsid w:val="00295335"/>
    <w:rsid w:val="0029534C"/>
    <w:rsid w:val="0029544B"/>
    <w:rsid w:val="00295453"/>
    <w:rsid w:val="00295632"/>
    <w:rsid w:val="00295678"/>
    <w:rsid w:val="00295693"/>
    <w:rsid w:val="00295741"/>
    <w:rsid w:val="002957AC"/>
    <w:rsid w:val="002957B7"/>
    <w:rsid w:val="0029581A"/>
    <w:rsid w:val="00295874"/>
    <w:rsid w:val="00295887"/>
    <w:rsid w:val="00295893"/>
    <w:rsid w:val="0029589A"/>
    <w:rsid w:val="002959C7"/>
    <w:rsid w:val="002959D3"/>
    <w:rsid w:val="00295A6D"/>
    <w:rsid w:val="00295B1A"/>
    <w:rsid w:val="00295B20"/>
    <w:rsid w:val="00295BAF"/>
    <w:rsid w:val="00295C05"/>
    <w:rsid w:val="00295DAB"/>
    <w:rsid w:val="00295E30"/>
    <w:rsid w:val="00295E8C"/>
    <w:rsid w:val="00295EB4"/>
    <w:rsid w:val="00295EC7"/>
    <w:rsid w:val="00295ED1"/>
    <w:rsid w:val="00295F37"/>
    <w:rsid w:val="00295F62"/>
    <w:rsid w:val="00295FD0"/>
    <w:rsid w:val="00296025"/>
    <w:rsid w:val="00296047"/>
    <w:rsid w:val="0029608A"/>
    <w:rsid w:val="00296146"/>
    <w:rsid w:val="00296185"/>
    <w:rsid w:val="0029620C"/>
    <w:rsid w:val="00296255"/>
    <w:rsid w:val="00296271"/>
    <w:rsid w:val="002962DA"/>
    <w:rsid w:val="00296373"/>
    <w:rsid w:val="002963E4"/>
    <w:rsid w:val="002963EC"/>
    <w:rsid w:val="0029649D"/>
    <w:rsid w:val="0029663D"/>
    <w:rsid w:val="002967BB"/>
    <w:rsid w:val="002967EE"/>
    <w:rsid w:val="00296805"/>
    <w:rsid w:val="0029682A"/>
    <w:rsid w:val="002968D9"/>
    <w:rsid w:val="002969C7"/>
    <w:rsid w:val="002969CE"/>
    <w:rsid w:val="002969FB"/>
    <w:rsid w:val="00296A53"/>
    <w:rsid w:val="00296A97"/>
    <w:rsid w:val="00296C0E"/>
    <w:rsid w:val="00296D3D"/>
    <w:rsid w:val="00296D61"/>
    <w:rsid w:val="00296DB6"/>
    <w:rsid w:val="00296DFD"/>
    <w:rsid w:val="00296E5D"/>
    <w:rsid w:val="00296E63"/>
    <w:rsid w:val="00296E8C"/>
    <w:rsid w:val="00296EC0"/>
    <w:rsid w:val="00296EEC"/>
    <w:rsid w:val="00296F1A"/>
    <w:rsid w:val="00296F5F"/>
    <w:rsid w:val="00296F7B"/>
    <w:rsid w:val="00297003"/>
    <w:rsid w:val="0029701E"/>
    <w:rsid w:val="0029705C"/>
    <w:rsid w:val="0029710B"/>
    <w:rsid w:val="00297112"/>
    <w:rsid w:val="00297124"/>
    <w:rsid w:val="0029715D"/>
    <w:rsid w:val="0029719F"/>
    <w:rsid w:val="002971E1"/>
    <w:rsid w:val="00297255"/>
    <w:rsid w:val="00297391"/>
    <w:rsid w:val="0029759D"/>
    <w:rsid w:val="00297627"/>
    <w:rsid w:val="00297690"/>
    <w:rsid w:val="00297698"/>
    <w:rsid w:val="002978FF"/>
    <w:rsid w:val="00297A25"/>
    <w:rsid w:val="00297A8E"/>
    <w:rsid w:val="00297D62"/>
    <w:rsid w:val="00297D8B"/>
    <w:rsid w:val="00297DC0"/>
    <w:rsid w:val="00297E0F"/>
    <w:rsid w:val="00297E2C"/>
    <w:rsid w:val="00297E47"/>
    <w:rsid w:val="00297E66"/>
    <w:rsid w:val="00297FC9"/>
    <w:rsid w:val="00297FCE"/>
    <w:rsid w:val="002A0148"/>
    <w:rsid w:val="002A01BD"/>
    <w:rsid w:val="002A01CD"/>
    <w:rsid w:val="002A02C4"/>
    <w:rsid w:val="002A02C5"/>
    <w:rsid w:val="002A038A"/>
    <w:rsid w:val="002A0418"/>
    <w:rsid w:val="002A047F"/>
    <w:rsid w:val="002A04A8"/>
    <w:rsid w:val="002A0517"/>
    <w:rsid w:val="002A05AB"/>
    <w:rsid w:val="002A05E7"/>
    <w:rsid w:val="002A0705"/>
    <w:rsid w:val="002A0855"/>
    <w:rsid w:val="002A08C8"/>
    <w:rsid w:val="002A08E3"/>
    <w:rsid w:val="002A08EF"/>
    <w:rsid w:val="002A08F8"/>
    <w:rsid w:val="002A093B"/>
    <w:rsid w:val="002A0A35"/>
    <w:rsid w:val="002A0A9C"/>
    <w:rsid w:val="002A0AD6"/>
    <w:rsid w:val="002A0B03"/>
    <w:rsid w:val="002A0B2A"/>
    <w:rsid w:val="002A0CB3"/>
    <w:rsid w:val="002A0D52"/>
    <w:rsid w:val="002A0E5D"/>
    <w:rsid w:val="002A0E71"/>
    <w:rsid w:val="002A0EA6"/>
    <w:rsid w:val="002A0F29"/>
    <w:rsid w:val="002A109A"/>
    <w:rsid w:val="002A10C9"/>
    <w:rsid w:val="002A1245"/>
    <w:rsid w:val="002A1288"/>
    <w:rsid w:val="002A1373"/>
    <w:rsid w:val="002A13EC"/>
    <w:rsid w:val="002A1519"/>
    <w:rsid w:val="002A153D"/>
    <w:rsid w:val="002A1572"/>
    <w:rsid w:val="002A15CD"/>
    <w:rsid w:val="002A16CA"/>
    <w:rsid w:val="002A1759"/>
    <w:rsid w:val="002A176B"/>
    <w:rsid w:val="002A1793"/>
    <w:rsid w:val="002A17E2"/>
    <w:rsid w:val="002A1805"/>
    <w:rsid w:val="002A18CE"/>
    <w:rsid w:val="002A19C9"/>
    <w:rsid w:val="002A1A90"/>
    <w:rsid w:val="002A1AB5"/>
    <w:rsid w:val="002A1ACE"/>
    <w:rsid w:val="002A1C9E"/>
    <w:rsid w:val="002A20E9"/>
    <w:rsid w:val="002A20F9"/>
    <w:rsid w:val="002A2206"/>
    <w:rsid w:val="002A2210"/>
    <w:rsid w:val="002A2283"/>
    <w:rsid w:val="002A2338"/>
    <w:rsid w:val="002A23A7"/>
    <w:rsid w:val="002A248E"/>
    <w:rsid w:val="002A25DE"/>
    <w:rsid w:val="002A266D"/>
    <w:rsid w:val="002A2705"/>
    <w:rsid w:val="002A2800"/>
    <w:rsid w:val="002A2856"/>
    <w:rsid w:val="002A2997"/>
    <w:rsid w:val="002A29CA"/>
    <w:rsid w:val="002A2A02"/>
    <w:rsid w:val="002A2BDD"/>
    <w:rsid w:val="002A2BFB"/>
    <w:rsid w:val="002A2C5A"/>
    <w:rsid w:val="002A2CF2"/>
    <w:rsid w:val="002A2D37"/>
    <w:rsid w:val="002A2E1E"/>
    <w:rsid w:val="002A2E5C"/>
    <w:rsid w:val="002A2EA1"/>
    <w:rsid w:val="002A2F9B"/>
    <w:rsid w:val="002A2FDD"/>
    <w:rsid w:val="002A307A"/>
    <w:rsid w:val="002A307E"/>
    <w:rsid w:val="002A310A"/>
    <w:rsid w:val="002A312D"/>
    <w:rsid w:val="002A3137"/>
    <w:rsid w:val="002A3162"/>
    <w:rsid w:val="002A3221"/>
    <w:rsid w:val="002A3267"/>
    <w:rsid w:val="002A3273"/>
    <w:rsid w:val="002A32D8"/>
    <w:rsid w:val="002A32DE"/>
    <w:rsid w:val="002A33D5"/>
    <w:rsid w:val="002A3465"/>
    <w:rsid w:val="002A349B"/>
    <w:rsid w:val="002A34B1"/>
    <w:rsid w:val="002A365E"/>
    <w:rsid w:val="002A3672"/>
    <w:rsid w:val="002A3742"/>
    <w:rsid w:val="002A385D"/>
    <w:rsid w:val="002A39E6"/>
    <w:rsid w:val="002A39F2"/>
    <w:rsid w:val="002A3B77"/>
    <w:rsid w:val="002A3B89"/>
    <w:rsid w:val="002A3BAA"/>
    <w:rsid w:val="002A3CE2"/>
    <w:rsid w:val="002A3DE5"/>
    <w:rsid w:val="002A3F65"/>
    <w:rsid w:val="002A3F86"/>
    <w:rsid w:val="002A3FFD"/>
    <w:rsid w:val="002A4044"/>
    <w:rsid w:val="002A41D0"/>
    <w:rsid w:val="002A41DF"/>
    <w:rsid w:val="002A4224"/>
    <w:rsid w:val="002A4302"/>
    <w:rsid w:val="002A4370"/>
    <w:rsid w:val="002A448C"/>
    <w:rsid w:val="002A44AB"/>
    <w:rsid w:val="002A458F"/>
    <w:rsid w:val="002A45E5"/>
    <w:rsid w:val="002A45EB"/>
    <w:rsid w:val="002A46CC"/>
    <w:rsid w:val="002A46DC"/>
    <w:rsid w:val="002A46FF"/>
    <w:rsid w:val="002A481C"/>
    <w:rsid w:val="002A4832"/>
    <w:rsid w:val="002A486B"/>
    <w:rsid w:val="002A4881"/>
    <w:rsid w:val="002A48F1"/>
    <w:rsid w:val="002A49A1"/>
    <w:rsid w:val="002A4A2F"/>
    <w:rsid w:val="002A4A82"/>
    <w:rsid w:val="002A4AA0"/>
    <w:rsid w:val="002A4AB0"/>
    <w:rsid w:val="002A4AB6"/>
    <w:rsid w:val="002A4AFC"/>
    <w:rsid w:val="002A4C40"/>
    <w:rsid w:val="002A4CB3"/>
    <w:rsid w:val="002A4D7F"/>
    <w:rsid w:val="002A4D9D"/>
    <w:rsid w:val="002A4DB3"/>
    <w:rsid w:val="002A4DFF"/>
    <w:rsid w:val="002A4E79"/>
    <w:rsid w:val="002A4EB5"/>
    <w:rsid w:val="002A4F4E"/>
    <w:rsid w:val="002A4F74"/>
    <w:rsid w:val="002A50C0"/>
    <w:rsid w:val="002A5149"/>
    <w:rsid w:val="002A51E3"/>
    <w:rsid w:val="002A51EE"/>
    <w:rsid w:val="002A545E"/>
    <w:rsid w:val="002A5471"/>
    <w:rsid w:val="002A5539"/>
    <w:rsid w:val="002A553D"/>
    <w:rsid w:val="002A5554"/>
    <w:rsid w:val="002A5686"/>
    <w:rsid w:val="002A574D"/>
    <w:rsid w:val="002A576B"/>
    <w:rsid w:val="002A579B"/>
    <w:rsid w:val="002A582F"/>
    <w:rsid w:val="002A5859"/>
    <w:rsid w:val="002A5A3C"/>
    <w:rsid w:val="002A5BA7"/>
    <w:rsid w:val="002A5CB5"/>
    <w:rsid w:val="002A5CC8"/>
    <w:rsid w:val="002A5CE3"/>
    <w:rsid w:val="002A5CF2"/>
    <w:rsid w:val="002A5DB1"/>
    <w:rsid w:val="002A5DD8"/>
    <w:rsid w:val="002A5E92"/>
    <w:rsid w:val="002A5E96"/>
    <w:rsid w:val="002A5EFE"/>
    <w:rsid w:val="002A5F32"/>
    <w:rsid w:val="002A5F7A"/>
    <w:rsid w:val="002A5FE2"/>
    <w:rsid w:val="002A6048"/>
    <w:rsid w:val="002A6056"/>
    <w:rsid w:val="002A6062"/>
    <w:rsid w:val="002A60D2"/>
    <w:rsid w:val="002A61B1"/>
    <w:rsid w:val="002A61BA"/>
    <w:rsid w:val="002A61F4"/>
    <w:rsid w:val="002A6216"/>
    <w:rsid w:val="002A6229"/>
    <w:rsid w:val="002A622F"/>
    <w:rsid w:val="002A628E"/>
    <w:rsid w:val="002A63F5"/>
    <w:rsid w:val="002A643D"/>
    <w:rsid w:val="002A64DB"/>
    <w:rsid w:val="002A65C4"/>
    <w:rsid w:val="002A666A"/>
    <w:rsid w:val="002A66A3"/>
    <w:rsid w:val="002A6764"/>
    <w:rsid w:val="002A67C3"/>
    <w:rsid w:val="002A67DC"/>
    <w:rsid w:val="002A68C8"/>
    <w:rsid w:val="002A6943"/>
    <w:rsid w:val="002A695A"/>
    <w:rsid w:val="002A6968"/>
    <w:rsid w:val="002A6A1D"/>
    <w:rsid w:val="002A6A2E"/>
    <w:rsid w:val="002A6BED"/>
    <w:rsid w:val="002A6CCD"/>
    <w:rsid w:val="002A6E21"/>
    <w:rsid w:val="002A6F64"/>
    <w:rsid w:val="002A6F86"/>
    <w:rsid w:val="002A700B"/>
    <w:rsid w:val="002A707B"/>
    <w:rsid w:val="002A70DF"/>
    <w:rsid w:val="002A7239"/>
    <w:rsid w:val="002A7397"/>
    <w:rsid w:val="002A73D1"/>
    <w:rsid w:val="002A73EC"/>
    <w:rsid w:val="002A74C1"/>
    <w:rsid w:val="002A74CE"/>
    <w:rsid w:val="002A751E"/>
    <w:rsid w:val="002A7777"/>
    <w:rsid w:val="002A77AB"/>
    <w:rsid w:val="002A77E8"/>
    <w:rsid w:val="002A7868"/>
    <w:rsid w:val="002A7882"/>
    <w:rsid w:val="002A78D7"/>
    <w:rsid w:val="002A7945"/>
    <w:rsid w:val="002A79EB"/>
    <w:rsid w:val="002A7A14"/>
    <w:rsid w:val="002A7A66"/>
    <w:rsid w:val="002A7A9E"/>
    <w:rsid w:val="002A7AAF"/>
    <w:rsid w:val="002A7C24"/>
    <w:rsid w:val="002A7C51"/>
    <w:rsid w:val="002A7C9D"/>
    <w:rsid w:val="002A7CCD"/>
    <w:rsid w:val="002A7CD2"/>
    <w:rsid w:val="002A7D49"/>
    <w:rsid w:val="002A7D9F"/>
    <w:rsid w:val="002A7DCE"/>
    <w:rsid w:val="002A7E13"/>
    <w:rsid w:val="002A7E72"/>
    <w:rsid w:val="002A7EB4"/>
    <w:rsid w:val="002A7EF4"/>
    <w:rsid w:val="002A7F39"/>
    <w:rsid w:val="002B000B"/>
    <w:rsid w:val="002B0050"/>
    <w:rsid w:val="002B00AC"/>
    <w:rsid w:val="002B0190"/>
    <w:rsid w:val="002B024F"/>
    <w:rsid w:val="002B02C4"/>
    <w:rsid w:val="002B02F5"/>
    <w:rsid w:val="002B0315"/>
    <w:rsid w:val="002B03AA"/>
    <w:rsid w:val="002B0469"/>
    <w:rsid w:val="002B056F"/>
    <w:rsid w:val="002B0615"/>
    <w:rsid w:val="002B0622"/>
    <w:rsid w:val="002B065B"/>
    <w:rsid w:val="002B0685"/>
    <w:rsid w:val="002B0768"/>
    <w:rsid w:val="002B0786"/>
    <w:rsid w:val="002B07B2"/>
    <w:rsid w:val="002B07C4"/>
    <w:rsid w:val="002B07CF"/>
    <w:rsid w:val="002B08D2"/>
    <w:rsid w:val="002B08D8"/>
    <w:rsid w:val="002B08EF"/>
    <w:rsid w:val="002B090D"/>
    <w:rsid w:val="002B0919"/>
    <w:rsid w:val="002B09DD"/>
    <w:rsid w:val="002B0A17"/>
    <w:rsid w:val="002B0A3F"/>
    <w:rsid w:val="002B0A4B"/>
    <w:rsid w:val="002B0A57"/>
    <w:rsid w:val="002B0B5E"/>
    <w:rsid w:val="002B0C61"/>
    <w:rsid w:val="002B0E14"/>
    <w:rsid w:val="002B0E4A"/>
    <w:rsid w:val="002B0EE6"/>
    <w:rsid w:val="002B0EFB"/>
    <w:rsid w:val="002B0F2D"/>
    <w:rsid w:val="002B0FA0"/>
    <w:rsid w:val="002B0FA7"/>
    <w:rsid w:val="002B1019"/>
    <w:rsid w:val="002B116D"/>
    <w:rsid w:val="002B1302"/>
    <w:rsid w:val="002B1417"/>
    <w:rsid w:val="002B14CB"/>
    <w:rsid w:val="002B14FD"/>
    <w:rsid w:val="002B15E2"/>
    <w:rsid w:val="002B1624"/>
    <w:rsid w:val="002B1670"/>
    <w:rsid w:val="002B16A3"/>
    <w:rsid w:val="002B16CA"/>
    <w:rsid w:val="002B16E5"/>
    <w:rsid w:val="002B16F2"/>
    <w:rsid w:val="002B1770"/>
    <w:rsid w:val="002B17AB"/>
    <w:rsid w:val="002B184F"/>
    <w:rsid w:val="002B1891"/>
    <w:rsid w:val="002B18F8"/>
    <w:rsid w:val="002B199D"/>
    <w:rsid w:val="002B1A56"/>
    <w:rsid w:val="002B1A58"/>
    <w:rsid w:val="002B1B69"/>
    <w:rsid w:val="002B1BC8"/>
    <w:rsid w:val="002B1BED"/>
    <w:rsid w:val="002B1C13"/>
    <w:rsid w:val="002B1CB3"/>
    <w:rsid w:val="002B1CDF"/>
    <w:rsid w:val="002B1D10"/>
    <w:rsid w:val="002B1DFA"/>
    <w:rsid w:val="002B1E01"/>
    <w:rsid w:val="002B1E02"/>
    <w:rsid w:val="002B1E10"/>
    <w:rsid w:val="002B1EF7"/>
    <w:rsid w:val="002B1F4B"/>
    <w:rsid w:val="002B2093"/>
    <w:rsid w:val="002B20BA"/>
    <w:rsid w:val="002B2180"/>
    <w:rsid w:val="002B223A"/>
    <w:rsid w:val="002B22F9"/>
    <w:rsid w:val="002B232C"/>
    <w:rsid w:val="002B238E"/>
    <w:rsid w:val="002B23B5"/>
    <w:rsid w:val="002B2470"/>
    <w:rsid w:val="002B2563"/>
    <w:rsid w:val="002B2596"/>
    <w:rsid w:val="002B25EC"/>
    <w:rsid w:val="002B2660"/>
    <w:rsid w:val="002B2664"/>
    <w:rsid w:val="002B266D"/>
    <w:rsid w:val="002B27A2"/>
    <w:rsid w:val="002B27B6"/>
    <w:rsid w:val="002B2810"/>
    <w:rsid w:val="002B2875"/>
    <w:rsid w:val="002B28FD"/>
    <w:rsid w:val="002B2975"/>
    <w:rsid w:val="002B2992"/>
    <w:rsid w:val="002B2A21"/>
    <w:rsid w:val="002B2A39"/>
    <w:rsid w:val="002B2A8A"/>
    <w:rsid w:val="002B2ACF"/>
    <w:rsid w:val="002B2B11"/>
    <w:rsid w:val="002B2BE5"/>
    <w:rsid w:val="002B2C19"/>
    <w:rsid w:val="002B2CDB"/>
    <w:rsid w:val="002B2D24"/>
    <w:rsid w:val="002B2D64"/>
    <w:rsid w:val="002B2E9F"/>
    <w:rsid w:val="002B2EB0"/>
    <w:rsid w:val="002B2ED4"/>
    <w:rsid w:val="002B2F3C"/>
    <w:rsid w:val="002B2F8F"/>
    <w:rsid w:val="002B2F9A"/>
    <w:rsid w:val="002B30C5"/>
    <w:rsid w:val="002B31CC"/>
    <w:rsid w:val="002B31F9"/>
    <w:rsid w:val="002B32EE"/>
    <w:rsid w:val="002B335A"/>
    <w:rsid w:val="002B3362"/>
    <w:rsid w:val="002B3500"/>
    <w:rsid w:val="002B3721"/>
    <w:rsid w:val="002B37FB"/>
    <w:rsid w:val="002B3917"/>
    <w:rsid w:val="002B392D"/>
    <w:rsid w:val="002B395F"/>
    <w:rsid w:val="002B39B9"/>
    <w:rsid w:val="002B3A04"/>
    <w:rsid w:val="002B3A5B"/>
    <w:rsid w:val="002B3BCD"/>
    <w:rsid w:val="002B3D1C"/>
    <w:rsid w:val="002B3D4B"/>
    <w:rsid w:val="002B3DA1"/>
    <w:rsid w:val="002B3DD7"/>
    <w:rsid w:val="002B3E4B"/>
    <w:rsid w:val="002B3EE2"/>
    <w:rsid w:val="002B3EED"/>
    <w:rsid w:val="002B3F78"/>
    <w:rsid w:val="002B3F9A"/>
    <w:rsid w:val="002B401C"/>
    <w:rsid w:val="002B4045"/>
    <w:rsid w:val="002B40C2"/>
    <w:rsid w:val="002B40C5"/>
    <w:rsid w:val="002B4108"/>
    <w:rsid w:val="002B412F"/>
    <w:rsid w:val="002B417B"/>
    <w:rsid w:val="002B41B8"/>
    <w:rsid w:val="002B421E"/>
    <w:rsid w:val="002B4240"/>
    <w:rsid w:val="002B43A5"/>
    <w:rsid w:val="002B44E9"/>
    <w:rsid w:val="002B44FE"/>
    <w:rsid w:val="002B4664"/>
    <w:rsid w:val="002B4724"/>
    <w:rsid w:val="002B4872"/>
    <w:rsid w:val="002B48EE"/>
    <w:rsid w:val="002B4981"/>
    <w:rsid w:val="002B49E5"/>
    <w:rsid w:val="002B4A7C"/>
    <w:rsid w:val="002B4A8C"/>
    <w:rsid w:val="002B4AE8"/>
    <w:rsid w:val="002B4B01"/>
    <w:rsid w:val="002B4C0D"/>
    <w:rsid w:val="002B4C21"/>
    <w:rsid w:val="002B4C5F"/>
    <w:rsid w:val="002B4D32"/>
    <w:rsid w:val="002B4D35"/>
    <w:rsid w:val="002B4DAC"/>
    <w:rsid w:val="002B4E48"/>
    <w:rsid w:val="002B4F5C"/>
    <w:rsid w:val="002B4FA9"/>
    <w:rsid w:val="002B5002"/>
    <w:rsid w:val="002B50BC"/>
    <w:rsid w:val="002B5246"/>
    <w:rsid w:val="002B532F"/>
    <w:rsid w:val="002B54C4"/>
    <w:rsid w:val="002B54CA"/>
    <w:rsid w:val="002B54DD"/>
    <w:rsid w:val="002B551C"/>
    <w:rsid w:val="002B5560"/>
    <w:rsid w:val="002B55FA"/>
    <w:rsid w:val="002B5654"/>
    <w:rsid w:val="002B56BD"/>
    <w:rsid w:val="002B5773"/>
    <w:rsid w:val="002B580B"/>
    <w:rsid w:val="002B58EE"/>
    <w:rsid w:val="002B5911"/>
    <w:rsid w:val="002B5932"/>
    <w:rsid w:val="002B5935"/>
    <w:rsid w:val="002B59AC"/>
    <w:rsid w:val="002B59B1"/>
    <w:rsid w:val="002B5AFC"/>
    <w:rsid w:val="002B5B62"/>
    <w:rsid w:val="002B5C2C"/>
    <w:rsid w:val="002B5C6C"/>
    <w:rsid w:val="002B5C79"/>
    <w:rsid w:val="002B5D1B"/>
    <w:rsid w:val="002B5D2A"/>
    <w:rsid w:val="002B5D2D"/>
    <w:rsid w:val="002B5DB9"/>
    <w:rsid w:val="002B5DC7"/>
    <w:rsid w:val="002B5DF4"/>
    <w:rsid w:val="002B5E8A"/>
    <w:rsid w:val="002B5E9C"/>
    <w:rsid w:val="002B5EB0"/>
    <w:rsid w:val="002B5FD4"/>
    <w:rsid w:val="002B5FFC"/>
    <w:rsid w:val="002B6024"/>
    <w:rsid w:val="002B6041"/>
    <w:rsid w:val="002B6048"/>
    <w:rsid w:val="002B60FB"/>
    <w:rsid w:val="002B6136"/>
    <w:rsid w:val="002B619D"/>
    <w:rsid w:val="002B621E"/>
    <w:rsid w:val="002B6249"/>
    <w:rsid w:val="002B62B3"/>
    <w:rsid w:val="002B62E9"/>
    <w:rsid w:val="002B6377"/>
    <w:rsid w:val="002B638D"/>
    <w:rsid w:val="002B63BD"/>
    <w:rsid w:val="002B646B"/>
    <w:rsid w:val="002B6483"/>
    <w:rsid w:val="002B64A0"/>
    <w:rsid w:val="002B6597"/>
    <w:rsid w:val="002B65B5"/>
    <w:rsid w:val="002B65CD"/>
    <w:rsid w:val="002B664E"/>
    <w:rsid w:val="002B674C"/>
    <w:rsid w:val="002B678D"/>
    <w:rsid w:val="002B6863"/>
    <w:rsid w:val="002B6885"/>
    <w:rsid w:val="002B6899"/>
    <w:rsid w:val="002B6955"/>
    <w:rsid w:val="002B69AD"/>
    <w:rsid w:val="002B69B0"/>
    <w:rsid w:val="002B6A43"/>
    <w:rsid w:val="002B6A94"/>
    <w:rsid w:val="002B6ACB"/>
    <w:rsid w:val="002B6ACF"/>
    <w:rsid w:val="002B6B2C"/>
    <w:rsid w:val="002B6B94"/>
    <w:rsid w:val="002B6CED"/>
    <w:rsid w:val="002B6D7B"/>
    <w:rsid w:val="002B6D98"/>
    <w:rsid w:val="002B6DA0"/>
    <w:rsid w:val="002B6E1B"/>
    <w:rsid w:val="002B6E3B"/>
    <w:rsid w:val="002B6E58"/>
    <w:rsid w:val="002B6EB2"/>
    <w:rsid w:val="002B6EF3"/>
    <w:rsid w:val="002B6F5A"/>
    <w:rsid w:val="002B6F90"/>
    <w:rsid w:val="002B7017"/>
    <w:rsid w:val="002B7090"/>
    <w:rsid w:val="002B70E4"/>
    <w:rsid w:val="002B7132"/>
    <w:rsid w:val="002B713D"/>
    <w:rsid w:val="002B718A"/>
    <w:rsid w:val="002B7267"/>
    <w:rsid w:val="002B72D8"/>
    <w:rsid w:val="002B72E6"/>
    <w:rsid w:val="002B73DF"/>
    <w:rsid w:val="002B7404"/>
    <w:rsid w:val="002B7439"/>
    <w:rsid w:val="002B7444"/>
    <w:rsid w:val="002B748F"/>
    <w:rsid w:val="002B763F"/>
    <w:rsid w:val="002B7716"/>
    <w:rsid w:val="002B7737"/>
    <w:rsid w:val="002B77C0"/>
    <w:rsid w:val="002B77E1"/>
    <w:rsid w:val="002B783B"/>
    <w:rsid w:val="002B7844"/>
    <w:rsid w:val="002B78A3"/>
    <w:rsid w:val="002B78A6"/>
    <w:rsid w:val="002B78AF"/>
    <w:rsid w:val="002B78FD"/>
    <w:rsid w:val="002B7910"/>
    <w:rsid w:val="002B793E"/>
    <w:rsid w:val="002B79B3"/>
    <w:rsid w:val="002B79C0"/>
    <w:rsid w:val="002B79E2"/>
    <w:rsid w:val="002B7B58"/>
    <w:rsid w:val="002B7B5A"/>
    <w:rsid w:val="002B7C97"/>
    <w:rsid w:val="002B7CFF"/>
    <w:rsid w:val="002B7D1C"/>
    <w:rsid w:val="002B7D70"/>
    <w:rsid w:val="002B7E83"/>
    <w:rsid w:val="002B7EFA"/>
    <w:rsid w:val="002B7F1A"/>
    <w:rsid w:val="002B7F1B"/>
    <w:rsid w:val="002B7F42"/>
    <w:rsid w:val="002B7F53"/>
    <w:rsid w:val="002B7FAB"/>
    <w:rsid w:val="002B7FC2"/>
    <w:rsid w:val="002B7FDE"/>
    <w:rsid w:val="002C005F"/>
    <w:rsid w:val="002C00B9"/>
    <w:rsid w:val="002C016F"/>
    <w:rsid w:val="002C01C3"/>
    <w:rsid w:val="002C01D4"/>
    <w:rsid w:val="002C02AB"/>
    <w:rsid w:val="002C02D4"/>
    <w:rsid w:val="002C02EA"/>
    <w:rsid w:val="002C0444"/>
    <w:rsid w:val="002C045E"/>
    <w:rsid w:val="002C0558"/>
    <w:rsid w:val="002C05C3"/>
    <w:rsid w:val="002C05D8"/>
    <w:rsid w:val="002C061F"/>
    <w:rsid w:val="002C063F"/>
    <w:rsid w:val="002C06AA"/>
    <w:rsid w:val="002C06BC"/>
    <w:rsid w:val="002C070A"/>
    <w:rsid w:val="002C0728"/>
    <w:rsid w:val="002C0889"/>
    <w:rsid w:val="002C08DC"/>
    <w:rsid w:val="002C09E0"/>
    <w:rsid w:val="002C0A57"/>
    <w:rsid w:val="002C0BC3"/>
    <w:rsid w:val="002C0C92"/>
    <w:rsid w:val="002C0CB2"/>
    <w:rsid w:val="002C0CBE"/>
    <w:rsid w:val="002C0D04"/>
    <w:rsid w:val="002C0D5F"/>
    <w:rsid w:val="002C0D93"/>
    <w:rsid w:val="002C0E57"/>
    <w:rsid w:val="002C0F0E"/>
    <w:rsid w:val="002C0F61"/>
    <w:rsid w:val="002C0F76"/>
    <w:rsid w:val="002C0FC4"/>
    <w:rsid w:val="002C10B9"/>
    <w:rsid w:val="002C10E7"/>
    <w:rsid w:val="002C11C5"/>
    <w:rsid w:val="002C12BF"/>
    <w:rsid w:val="002C1376"/>
    <w:rsid w:val="002C140E"/>
    <w:rsid w:val="002C1492"/>
    <w:rsid w:val="002C14A0"/>
    <w:rsid w:val="002C14C2"/>
    <w:rsid w:val="002C1537"/>
    <w:rsid w:val="002C1587"/>
    <w:rsid w:val="002C16FE"/>
    <w:rsid w:val="002C172A"/>
    <w:rsid w:val="002C17B6"/>
    <w:rsid w:val="002C181F"/>
    <w:rsid w:val="002C1866"/>
    <w:rsid w:val="002C18AD"/>
    <w:rsid w:val="002C1965"/>
    <w:rsid w:val="002C19C0"/>
    <w:rsid w:val="002C1A0B"/>
    <w:rsid w:val="002C1AD7"/>
    <w:rsid w:val="002C1AF9"/>
    <w:rsid w:val="002C1B19"/>
    <w:rsid w:val="002C1BEE"/>
    <w:rsid w:val="002C1C04"/>
    <w:rsid w:val="002C1C3A"/>
    <w:rsid w:val="002C1C65"/>
    <w:rsid w:val="002C1C92"/>
    <w:rsid w:val="002C1C9D"/>
    <w:rsid w:val="002C1D30"/>
    <w:rsid w:val="002C1EB0"/>
    <w:rsid w:val="002C1F9E"/>
    <w:rsid w:val="002C20D8"/>
    <w:rsid w:val="002C2215"/>
    <w:rsid w:val="002C2257"/>
    <w:rsid w:val="002C2260"/>
    <w:rsid w:val="002C2262"/>
    <w:rsid w:val="002C22B7"/>
    <w:rsid w:val="002C2345"/>
    <w:rsid w:val="002C2404"/>
    <w:rsid w:val="002C24F5"/>
    <w:rsid w:val="002C2556"/>
    <w:rsid w:val="002C257B"/>
    <w:rsid w:val="002C25B9"/>
    <w:rsid w:val="002C2661"/>
    <w:rsid w:val="002C273E"/>
    <w:rsid w:val="002C2938"/>
    <w:rsid w:val="002C2971"/>
    <w:rsid w:val="002C2A20"/>
    <w:rsid w:val="002C2A87"/>
    <w:rsid w:val="002C2AF7"/>
    <w:rsid w:val="002C2C5E"/>
    <w:rsid w:val="002C2CBD"/>
    <w:rsid w:val="002C2CD0"/>
    <w:rsid w:val="002C2CFA"/>
    <w:rsid w:val="002C2CFD"/>
    <w:rsid w:val="002C2D8C"/>
    <w:rsid w:val="002C2E30"/>
    <w:rsid w:val="002C2EB6"/>
    <w:rsid w:val="002C2ED4"/>
    <w:rsid w:val="002C2EFC"/>
    <w:rsid w:val="002C2F59"/>
    <w:rsid w:val="002C3032"/>
    <w:rsid w:val="002C30C9"/>
    <w:rsid w:val="002C31D1"/>
    <w:rsid w:val="002C324B"/>
    <w:rsid w:val="002C3276"/>
    <w:rsid w:val="002C32A2"/>
    <w:rsid w:val="002C32A3"/>
    <w:rsid w:val="002C3373"/>
    <w:rsid w:val="002C3417"/>
    <w:rsid w:val="002C34CC"/>
    <w:rsid w:val="002C354C"/>
    <w:rsid w:val="002C3601"/>
    <w:rsid w:val="002C366C"/>
    <w:rsid w:val="002C3695"/>
    <w:rsid w:val="002C36D8"/>
    <w:rsid w:val="002C3713"/>
    <w:rsid w:val="002C3738"/>
    <w:rsid w:val="002C377C"/>
    <w:rsid w:val="002C37A2"/>
    <w:rsid w:val="002C37B7"/>
    <w:rsid w:val="002C37C7"/>
    <w:rsid w:val="002C37CD"/>
    <w:rsid w:val="002C3811"/>
    <w:rsid w:val="002C3873"/>
    <w:rsid w:val="002C399D"/>
    <w:rsid w:val="002C3A54"/>
    <w:rsid w:val="002C3B71"/>
    <w:rsid w:val="002C3C51"/>
    <w:rsid w:val="002C3C9E"/>
    <w:rsid w:val="002C3DB9"/>
    <w:rsid w:val="002C3E19"/>
    <w:rsid w:val="002C3EE4"/>
    <w:rsid w:val="002C3FA7"/>
    <w:rsid w:val="002C3FB9"/>
    <w:rsid w:val="002C3FFC"/>
    <w:rsid w:val="002C4067"/>
    <w:rsid w:val="002C411E"/>
    <w:rsid w:val="002C4120"/>
    <w:rsid w:val="002C4158"/>
    <w:rsid w:val="002C4176"/>
    <w:rsid w:val="002C41CC"/>
    <w:rsid w:val="002C4208"/>
    <w:rsid w:val="002C42C2"/>
    <w:rsid w:val="002C42EA"/>
    <w:rsid w:val="002C42EF"/>
    <w:rsid w:val="002C43BD"/>
    <w:rsid w:val="002C4452"/>
    <w:rsid w:val="002C449D"/>
    <w:rsid w:val="002C44F8"/>
    <w:rsid w:val="002C4538"/>
    <w:rsid w:val="002C45C7"/>
    <w:rsid w:val="002C45DC"/>
    <w:rsid w:val="002C469E"/>
    <w:rsid w:val="002C470B"/>
    <w:rsid w:val="002C476E"/>
    <w:rsid w:val="002C477D"/>
    <w:rsid w:val="002C47BC"/>
    <w:rsid w:val="002C47DF"/>
    <w:rsid w:val="002C49D1"/>
    <w:rsid w:val="002C4A04"/>
    <w:rsid w:val="002C4A10"/>
    <w:rsid w:val="002C4A52"/>
    <w:rsid w:val="002C4A9C"/>
    <w:rsid w:val="002C4C3D"/>
    <w:rsid w:val="002C4C60"/>
    <w:rsid w:val="002C4C79"/>
    <w:rsid w:val="002C4D38"/>
    <w:rsid w:val="002C4EB5"/>
    <w:rsid w:val="002C4F50"/>
    <w:rsid w:val="002C4FD1"/>
    <w:rsid w:val="002C5019"/>
    <w:rsid w:val="002C5070"/>
    <w:rsid w:val="002C5094"/>
    <w:rsid w:val="002C51EE"/>
    <w:rsid w:val="002C520C"/>
    <w:rsid w:val="002C5233"/>
    <w:rsid w:val="002C5245"/>
    <w:rsid w:val="002C5247"/>
    <w:rsid w:val="002C524D"/>
    <w:rsid w:val="002C5345"/>
    <w:rsid w:val="002C53E6"/>
    <w:rsid w:val="002C53F0"/>
    <w:rsid w:val="002C5708"/>
    <w:rsid w:val="002C570A"/>
    <w:rsid w:val="002C582D"/>
    <w:rsid w:val="002C5855"/>
    <w:rsid w:val="002C5930"/>
    <w:rsid w:val="002C5936"/>
    <w:rsid w:val="002C5A9F"/>
    <w:rsid w:val="002C5B9E"/>
    <w:rsid w:val="002C5BC4"/>
    <w:rsid w:val="002C5D2B"/>
    <w:rsid w:val="002C5D4E"/>
    <w:rsid w:val="002C5D5B"/>
    <w:rsid w:val="002C5E63"/>
    <w:rsid w:val="002C5EC1"/>
    <w:rsid w:val="002C604A"/>
    <w:rsid w:val="002C60A9"/>
    <w:rsid w:val="002C6136"/>
    <w:rsid w:val="002C62F0"/>
    <w:rsid w:val="002C63BC"/>
    <w:rsid w:val="002C63E7"/>
    <w:rsid w:val="002C6420"/>
    <w:rsid w:val="002C651C"/>
    <w:rsid w:val="002C6532"/>
    <w:rsid w:val="002C6553"/>
    <w:rsid w:val="002C65C6"/>
    <w:rsid w:val="002C65CA"/>
    <w:rsid w:val="002C65D0"/>
    <w:rsid w:val="002C65FF"/>
    <w:rsid w:val="002C6687"/>
    <w:rsid w:val="002C668F"/>
    <w:rsid w:val="002C66B0"/>
    <w:rsid w:val="002C6827"/>
    <w:rsid w:val="002C683C"/>
    <w:rsid w:val="002C6876"/>
    <w:rsid w:val="002C68EB"/>
    <w:rsid w:val="002C698E"/>
    <w:rsid w:val="002C6A00"/>
    <w:rsid w:val="002C6A14"/>
    <w:rsid w:val="002C6A66"/>
    <w:rsid w:val="002C6B16"/>
    <w:rsid w:val="002C6C7C"/>
    <w:rsid w:val="002C6D25"/>
    <w:rsid w:val="002C6DEF"/>
    <w:rsid w:val="002C6E00"/>
    <w:rsid w:val="002C6ED9"/>
    <w:rsid w:val="002C6F28"/>
    <w:rsid w:val="002C6F4A"/>
    <w:rsid w:val="002C6F52"/>
    <w:rsid w:val="002C6F8B"/>
    <w:rsid w:val="002C6FA7"/>
    <w:rsid w:val="002C7055"/>
    <w:rsid w:val="002C7057"/>
    <w:rsid w:val="002C70B2"/>
    <w:rsid w:val="002C7148"/>
    <w:rsid w:val="002C7166"/>
    <w:rsid w:val="002C71DE"/>
    <w:rsid w:val="002C71F1"/>
    <w:rsid w:val="002C720C"/>
    <w:rsid w:val="002C72C2"/>
    <w:rsid w:val="002C7307"/>
    <w:rsid w:val="002C730E"/>
    <w:rsid w:val="002C73E7"/>
    <w:rsid w:val="002C7438"/>
    <w:rsid w:val="002C74AC"/>
    <w:rsid w:val="002C74B0"/>
    <w:rsid w:val="002C754A"/>
    <w:rsid w:val="002C75E5"/>
    <w:rsid w:val="002C75F9"/>
    <w:rsid w:val="002C7613"/>
    <w:rsid w:val="002C7748"/>
    <w:rsid w:val="002C774A"/>
    <w:rsid w:val="002C7846"/>
    <w:rsid w:val="002C7A18"/>
    <w:rsid w:val="002C7ABE"/>
    <w:rsid w:val="002C7AC2"/>
    <w:rsid w:val="002C7AF5"/>
    <w:rsid w:val="002C7B15"/>
    <w:rsid w:val="002C7B17"/>
    <w:rsid w:val="002C7BAA"/>
    <w:rsid w:val="002C7C4D"/>
    <w:rsid w:val="002C7CEF"/>
    <w:rsid w:val="002C7DB7"/>
    <w:rsid w:val="002C7DD5"/>
    <w:rsid w:val="002C7E2A"/>
    <w:rsid w:val="002C7E5E"/>
    <w:rsid w:val="002D017B"/>
    <w:rsid w:val="002D01BA"/>
    <w:rsid w:val="002D01BB"/>
    <w:rsid w:val="002D0381"/>
    <w:rsid w:val="002D03AC"/>
    <w:rsid w:val="002D042D"/>
    <w:rsid w:val="002D0466"/>
    <w:rsid w:val="002D04D1"/>
    <w:rsid w:val="002D05F9"/>
    <w:rsid w:val="002D06AA"/>
    <w:rsid w:val="002D072E"/>
    <w:rsid w:val="002D087A"/>
    <w:rsid w:val="002D0942"/>
    <w:rsid w:val="002D0993"/>
    <w:rsid w:val="002D09BA"/>
    <w:rsid w:val="002D09BC"/>
    <w:rsid w:val="002D0A7A"/>
    <w:rsid w:val="002D0AE1"/>
    <w:rsid w:val="002D0B74"/>
    <w:rsid w:val="002D0B80"/>
    <w:rsid w:val="002D0B84"/>
    <w:rsid w:val="002D0BB1"/>
    <w:rsid w:val="002D0C28"/>
    <w:rsid w:val="002D0C76"/>
    <w:rsid w:val="002D0CC0"/>
    <w:rsid w:val="002D0DB3"/>
    <w:rsid w:val="002D0EEB"/>
    <w:rsid w:val="002D1006"/>
    <w:rsid w:val="002D1136"/>
    <w:rsid w:val="002D11CC"/>
    <w:rsid w:val="002D11FD"/>
    <w:rsid w:val="002D12E5"/>
    <w:rsid w:val="002D142C"/>
    <w:rsid w:val="002D14D5"/>
    <w:rsid w:val="002D1525"/>
    <w:rsid w:val="002D1541"/>
    <w:rsid w:val="002D15B9"/>
    <w:rsid w:val="002D15CD"/>
    <w:rsid w:val="002D15E3"/>
    <w:rsid w:val="002D1616"/>
    <w:rsid w:val="002D1912"/>
    <w:rsid w:val="002D1937"/>
    <w:rsid w:val="002D1947"/>
    <w:rsid w:val="002D1A10"/>
    <w:rsid w:val="002D1AE4"/>
    <w:rsid w:val="002D1B14"/>
    <w:rsid w:val="002D1BB9"/>
    <w:rsid w:val="002D1C25"/>
    <w:rsid w:val="002D1C73"/>
    <w:rsid w:val="002D1D02"/>
    <w:rsid w:val="002D1D1F"/>
    <w:rsid w:val="002D1D45"/>
    <w:rsid w:val="002D1E53"/>
    <w:rsid w:val="002D1E67"/>
    <w:rsid w:val="002D1EAA"/>
    <w:rsid w:val="002D1F85"/>
    <w:rsid w:val="002D2089"/>
    <w:rsid w:val="002D20B4"/>
    <w:rsid w:val="002D2174"/>
    <w:rsid w:val="002D2209"/>
    <w:rsid w:val="002D223B"/>
    <w:rsid w:val="002D2259"/>
    <w:rsid w:val="002D22D0"/>
    <w:rsid w:val="002D22DC"/>
    <w:rsid w:val="002D2328"/>
    <w:rsid w:val="002D233F"/>
    <w:rsid w:val="002D2377"/>
    <w:rsid w:val="002D2399"/>
    <w:rsid w:val="002D239A"/>
    <w:rsid w:val="002D248E"/>
    <w:rsid w:val="002D2587"/>
    <w:rsid w:val="002D2594"/>
    <w:rsid w:val="002D25D5"/>
    <w:rsid w:val="002D26EC"/>
    <w:rsid w:val="002D275F"/>
    <w:rsid w:val="002D2794"/>
    <w:rsid w:val="002D281F"/>
    <w:rsid w:val="002D2942"/>
    <w:rsid w:val="002D2984"/>
    <w:rsid w:val="002D2A10"/>
    <w:rsid w:val="002D2A87"/>
    <w:rsid w:val="002D2BD4"/>
    <w:rsid w:val="002D2BF2"/>
    <w:rsid w:val="002D2CDB"/>
    <w:rsid w:val="002D2D18"/>
    <w:rsid w:val="002D2D26"/>
    <w:rsid w:val="002D2D93"/>
    <w:rsid w:val="002D2DDC"/>
    <w:rsid w:val="002D2E51"/>
    <w:rsid w:val="002D2ECC"/>
    <w:rsid w:val="002D2F8C"/>
    <w:rsid w:val="002D30F3"/>
    <w:rsid w:val="002D30FD"/>
    <w:rsid w:val="002D314D"/>
    <w:rsid w:val="002D3176"/>
    <w:rsid w:val="002D320C"/>
    <w:rsid w:val="002D3230"/>
    <w:rsid w:val="002D32D5"/>
    <w:rsid w:val="002D331D"/>
    <w:rsid w:val="002D3325"/>
    <w:rsid w:val="002D3461"/>
    <w:rsid w:val="002D348A"/>
    <w:rsid w:val="002D34C5"/>
    <w:rsid w:val="002D3581"/>
    <w:rsid w:val="002D3618"/>
    <w:rsid w:val="002D3672"/>
    <w:rsid w:val="002D372E"/>
    <w:rsid w:val="002D375E"/>
    <w:rsid w:val="002D3781"/>
    <w:rsid w:val="002D3827"/>
    <w:rsid w:val="002D3966"/>
    <w:rsid w:val="002D3A86"/>
    <w:rsid w:val="002D3AB5"/>
    <w:rsid w:val="002D3B9D"/>
    <w:rsid w:val="002D3BF8"/>
    <w:rsid w:val="002D3CA8"/>
    <w:rsid w:val="002D3D0F"/>
    <w:rsid w:val="002D3E46"/>
    <w:rsid w:val="002D3E9A"/>
    <w:rsid w:val="002D3EDB"/>
    <w:rsid w:val="002D3F30"/>
    <w:rsid w:val="002D3F66"/>
    <w:rsid w:val="002D401B"/>
    <w:rsid w:val="002D4022"/>
    <w:rsid w:val="002D4071"/>
    <w:rsid w:val="002D407A"/>
    <w:rsid w:val="002D4092"/>
    <w:rsid w:val="002D409A"/>
    <w:rsid w:val="002D40E0"/>
    <w:rsid w:val="002D420D"/>
    <w:rsid w:val="002D42A3"/>
    <w:rsid w:val="002D42D7"/>
    <w:rsid w:val="002D4346"/>
    <w:rsid w:val="002D434C"/>
    <w:rsid w:val="002D4353"/>
    <w:rsid w:val="002D445F"/>
    <w:rsid w:val="002D446B"/>
    <w:rsid w:val="002D458E"/>
    <w:rsid w:val="002D45BD"/>
    <w:rsid w:val="002D464A"/>
    <w:rsid w:val="002D4660"/>
    <w:rsid w:val="002D468B"/>
    <w:rsid w:val="002D46E9"/>
    <w:rsid w:val="002D470D"/>
    <w:rsid w:val="002D471B"/>
    <w:rsid w:val="002D474B"/>
    <w:rsid w:val="002D474E"/>
    <w:rsid w:val="002D47CA"/>
    <w:rsid w:val="002D4801"/>
    <w:rsid w:val="002D4840"/>
    <w:rsid w:val="002D485C"/>
    <w:rsid w:val="002D48BD"/>
    <w:rsid w:val="002D4951"/>
    <w:rsid w:val="002D4A5A"/>
    <w:rsid w:val="002D4A61"/>
    <w:rsid w:val="002D4C20"/>
    <w:rsid w:val="002D4DB4"/>
    <w:rsid w:val="002D4DFA"/>
    <w:rsid w:val="002D4E41"/>
    <w:rsid w:val="002D4E68"/>
    <w:rsid w:val="002D4E93"/>
    <w:rsid w:val="002D4EC9"/>
    <w:rsid w:val="002D4F42"/>
    <w:rsid w:val="002D4F5A"/>
    <w:rsid w:val="002D4F68"/>
    <w:rsid w:val="002D4F78"/>
    <w:rsid w:val="002D4FDD"/>
    <w:rsid w:val="002D5030"/>
    <w:rsid w:val="002D503D"/>
    <w:rsid w:val="002D504C"/>
    <w:rsid w:val="002D505F"/>
    <w:rsid w:val="002D5098"/>
    <w:rsid w:val="002D50C5"/>
    <w:rsid w:val="002D5163"/>
    <w:rsid w:val="002D51E1"/>
    <w:rsid w:val="002D51ED"/>
    <w:rsid w:val="002D5258"/>
    <w:rsid w:val="002D5284"/>
    <w:rsid w:val="002D5463"/>
    <w:rsid w:val="002D54E3"/>
    <w:rsid w:val="002D55EE"/>
    <w:rsid w:val="002D5644"/>
    <w:rsid w:val="002D568F"/>
    <w:rsid w:val="002D56A4"/>
    <w:rsid w:val="002D56AF"/>
    <w:rsid w:val="002D56EE"/>
    <w:rsid w:val="002D570E"/>
    <w:rsid w:val="002D57FD"/>
    <w:rsid w:val="002D5833"/>
    <w:rsid w:val="002D5877"/>
    <w:rsid w:val="002D58E6"/>
    <w:rsid w:val="002D5918"/>
    <w:rsid w:val="002D5943"/>
    <w:rsid w:val="002D5A8A"/>
    <w:rsid w:val="002D5A97"/>
    <w:rsid w:val="002D5AF6"/>
    <w:rsid w:val="002D5B12"/>
    <w:rsid w:val="002D5B19"/>
    <w:rsid w:val="002D5B99"/>
    <w:rsid w:val="002D5CD3"/>
    <w:rsid w:val="002D5DFC"/>
    <w:rsid w:val="002D5E4C"/>
    <w:rsid w:val="002D5EC8"/>
    <w:rsid w:val="002D5EEF"/>
    <w:rsid w:val="002D5FA7"/>
    <w:rsid w:val="002D6086"/>
    <w:rsid w:val="002D6102"/>
    <w:rsid w:val="002D610F"/>
    <w:rsid w:val="002D6320"/>
    <w:rsid w:val="002D64A9"/>
    <w:rsid w:val="002D655C"/>
    <w:rsid w:val="002D6639"/>
    <w:rsid w:val="002D672C"/>
    <w:rsid w:val="002D67DD"/>
    <w:rsid w:val="002D69B7"/>
    <w:rsid w:val="002D6A55"/>
    <w:rsid w:val="002D6A71"/>
    <w:rsid w:val="002D6A79"/>
    <w:rsid w:val="002D6B4E"/>
    <w:rsid w:val="002D6BD9"/>
    <w:rsid w:val="002D6C36"/>
    <w:rsid w:val="002D6C6B"/>
    <w:rsid w:val="002D6CDB"/>
    <w:rsid w:val="002D6D4B"/>
    <w:rsid w:val="002D6E1E"/>
    <w:rsid w:val="002D6F08"/>
    <w:rsid w:val="002D6F43"/>
    <w:rsid w:val="002D7004"/>
    <w:rsid w:val="002D702A"/>
    <w:rsid w:val="002D70B5"/>
    <w:rsid w:val="002D7122"/>
    <w:rsid w:val="002D7128"/>
    <w:rsid w:val="002D7140"/>
    <w:rsid w:val="002D71E2"/>
    <w:rsid w:val="002D7343"/>
    <w:rsid w:val="002D7366"/>
    <w:rsid w:val="002D74E3"/>
    <w:rsid w:val="002D7562"/>
    <w:rsid w:val="002D75BA"/>
    <w:rsid w:val="002D7773"/>
    <w:rsid w:val="002D77B4"/>
    <w:rsid w:val="002D7846"/>
    <w:rsid w:val="002D78DD"/>
    <w:rsid w:val="002D79EE"/>
    <w:rsid w:val="002D7A35"/>
    <w:rsid w:val="002D7A42"/>
    <w:rsid w:val="002D7B11"/>
    <w:rsid w:val="002D7B6E"/>
    <w:rsid w:val="002D7B73"/>
    <w:rsid w:val="002D7BDA"/>
    <w:rsid w:val="002D7C35"/>
    <w:rsid w:val="002D7C3A"/>
    <w:rsid w:val="002D7C9D"/>
    <w:rsid w:val="002D7D04"/>
    <w:rsid w:val="002D7D17"/>
    <w:rsid w:val="002D7D5F"/>
    <w:rsid w:val="002D7D9B"/>
    <w:rsid w:val="002D7DE4"/>
    <w:rsid w:val="002D7E37"/>
    <w:rsid w:val="002D7EDB"/>
    <w:rsid w:val="002D7F11"/>
    <w:rsid w:val="002D7F58"/>
    <w:rsid w:val="002D7FA1"/>
    <w:rsid w:val="002D7FCF"/>
    <w:rsid w:val="002E00E2"/>
    <w:rsid w:val="002E0137"/>
    <w:rsid w:val="002E01BD"/>
    <w:rsid w:val="002E01E0"/>
    <w:rsid w:val="002E0227"/>
    <w:rsid w:val="002E02E3"/>
    <w:rsid w:val="002E0379"/>
    <w:rsid w:val="002E0421"/>
    <w:rsid w:val="002E0446"/>
    <w:rsid w:val="002E048F"/>
    <w:rsid w:val="002E04E9"/>
    <w:rsid w:val="002E0508"/>
    <w:rsid w:val="002E056D"/>
    <w:rsid w:val="002E0689"/>
    <w:rsid w:val="002E06A0"/>
    <w:rsid w:val="002E0859"/>
    <w:rsid w:val="002E08CD"/>
    <w:rsid w:val="002E0908"/>
    <w:rsid w:val="002E090E"/>
    <w:rsid w:val="002E0915"/>
    <w:rsid w:val="002E0947"/>
    <w:rsid w:val="002E0B44"/>
    <w:rsid w:val="002E0B7A"/>
    <w:rsid w:val="002E0B80"/>
    <w:rsid w:val="002E0BC3"/>
    <w:rsid w:val="002E0BFE"/>
    <w:rsid w:val="002E0C29"/>
    <w:rsid w:val="002E0C4B"/>
    <w:rsid w:val="002E0C6D"/>
    <w:rsid w:val="002E0C71"/>
    <w:rsid w:val="002E0C73"/>
    <w:rsid w:val="002E0C74"/>
    <w:rsid w:val="002E0CD7"/>
    <w:rsid w:val="002E0D75"/>
    <w:rsid w:val="002E0D82"/>
    <w:rsid w:val="002E0DD6"/>
    <w:rsid w:val="002E0DDB"/>
    <w:rsid w:val="002E0E6B"/>
    <w:rsid w:val="002E0E7E"/>
    <w:rsid w:val="002E0F48"/>
    <w:rsid w:val="002E0F75"/>
    <w:rsid w:val="002E0FBE"/>
    <w:rsid w:val="002E0FD8"/>
    <w:rsid w:val="002E1006"/>
    <w:rsid w:val="002E1055"/>
    <w:rsid w:val="002E1072"/>
    <w:rsid w:val="002E1169"/>
    <w:rsid w:val="002E1189"/>
    <w:rsid w:val="002E1222"/>
    <w:rsid w:val="002E1241"/>
    <w:rsid w:val="002E1382"/>
    <w:rsid w:val="002E13A5"/>
    <w:rsid w:val="002E1470"/>
    <w:rsid w:val="002E14BF"/>
    <w:rsid w:val="002E162E"/>
    <w:rsid w:val="002E166C"/>
    <w:rsid w:val="002E1786"/>
    <w:rsid w:val="002E17E0"/>
    <w:rsid w:val="002E17E4"/>
    <w:rsid w:val="002E17F4"/>
    <w:rsid w:val="002E17F8"/>
    <w:rsid w:val="002E1834"/>
    <w:rsid w:val="002E1927"/>
    <w:rsid w:val="002E1978"/>
    <w:rsid w:val="002E198A"/>
    <w:rsid w:val="002E1A9C"/>
    <w:rsid w:val="002E1AF4"/>
    <w:rsid w:val="002E1BCC"/>
    <w:rsid w:val="002E1D87"/>
    <w:rsid w:val="002E1DEC"/>
    <w:rsid w:val="002E1E57"/>
    <w:rsid w:val="002E1F1A"/>
    <w:rsid w:val="002E203E"/>
    <w:rsid w:val="002E21BD"/>
    <w:rsid w:val="002E21F2"/>
    <w:rsid w:val="002E225E"/>
    <w:rsid w:val="002E22B5"/>
    <w:rsid w:val="002E23D7"/>
    <w:rsid w:val="002E23DD"/>
    <w:rsid w:val="002E2541"/>
    <w:rsid w:val="002E255C"/>
    <w:rsid w:val="002E2568"/>
    <w:rsid w:val="002E2615"/>
    <w:rsid w:val="002E272A"/>
    <w:rsid w:val="002E272D"/>
    <w:rsid w:val="002E27EA"/>
    <w:rsid w:val="002E2A35"/>
    <w:rsid w:val="002E2B19"/>
    <w:rsid w:val="002E2B20"/>
    <w:rsid w:val="002E2B4E"/>
    <w:rsid w:val="002E2B5B"/>
    <w:rsid w:val="002E2B69"/>
    <w:rsid w:val="002E2B9D"/>
    <w:rsid w:val="002E2C8D"/>
    <w:rsid w:val="002E2CCA"/>
    <w:rsid w:val="002E2D4D"/>
    <w:rsid w:val="002E2D97"/>
    <w:rsid w:val="002E2ECE"/>
    <w:rsid w:val="002E2FC6"/>
    <w:rsid w:val="002E30AB"/>
    <w:rsid w:val="002E3195"/>
    <w:rsid w:val="002E323C"/>
    <w:rsid w:val="002E3383"/>
    <w:rsid w:val="002E33CD"/>
    <w:rsid w:val="002E345D"/>
    <w:rsid w:val="002E3521"/>
    <w:rsid w:val="002E3523"/>
    <w:rsid w:val="002E3575"/>
    <w:rsid w:val="002E358B"/>
    <w:rsid w:val="002E359D"/>
    <w:rsid w:val="002E35C3"/>
    <w:rsid w:val="002E368A"/>
    <w:rsid w:val="002E37FD"/>
    <w:rsid w:val="002E3880"/>
    <w:rsid w:val="002E3913"/>
    <w:rsid w:val="002E3914"/>
    <w:rsid w:val="002E396E"/>
    <w:rsid w:val="002E3998"/>
    <w:rsid w:val="002E39DD"/>
    <w:rsid w:val="002E3A10"/>
    <w:rsid w:val="002E3A5F"/>
    <w:rsid w:val="002E3A82"/>
    <w:rsid w:val="002E3AA0"/>
    <w:rsid w:val="002E3B40"/>
    <w:rsid w:val="002E3B99"/>
    <w:rsid w:val="002E3BC9"/>
    <w:rsid w:val="002E3C48"/>
    <w:rsid w:val="002E3CC8"/>
    <w:rsid w:val="002E3D58"/>
    <w:rsid w:val="002E3D9E"/>
    <w:rsid w:val="002E3DDD"/>
    <w:rsid w:val="002E3E47"/>
    <w:rsid w:val="002E3F32"/>
    <w:rsid w:val="002E3F79"/>
    <w:rsid w:val="002E3FA5"/>
    <w:rsid w:val="002E3FC1"/>
    <w:rsid w:val="002E408D"/>
    <w:rsid w:val="002E409C"/>
    <w:rsid w:val="002E40C2"/>
    <w:rsid w:val="002E411C"/>
    <w:rsid w:val="002E4198"/>
    <w:rsid w:val="002E41A9"/>
    <w:rsid w:val="002E41AF"/>
    <w:rsid w:val="002E41B1"/>
    <w:rsid w:val="002E4250"/>
    <w:rsid w:val="002E42CB"/>
    <w:rsid w:val="002E4308"/>
    <w:rsid w:val="002E4355"/>
    <w:rsid w:val="002E4376"/>
    <w:rsid w:val="002E4406"/>
    <w:rsid w:val="002E4447"/>
    <w:rsid w:val="002E449B"/>
    <w:rsid w:val="002E449C"/>
    <w:rsid w:val="002E44A5"/>
    <w:rsid w:val="002E44BA"/>
    <w:rsid w:val="002E4549"/>
    <w:rsid w:val="002E45A5"/>
    <w:rsid w:val="002E45D4"/>
    <w:rsid w:val="002E4637"/>
    <w:rsid w:val="002E4695"/>
    <w:rsid w:val="002E46A9"/>
    <w:rsid w:val="002E48D3"/>
    <w:rsid w:val="002E4923"/>
    <w:rsid w:val="002E4993"/>
    <w:rsid w:val="002E49C9"/>
    <w:rsid w:val="002E4A00"/>
    <w:rsid w:val="002E4A22"/>
    <w:rsid w:val="002E4AA1"/>
    <w:rsid w:val="002E4AC5"/>
    <w:rsid w:val="002E4ADF"/>
    <w:rsid w:val="002E4B69"/>
    <w:rsid w:val="002E4C03"/>
    <w:rsid w:val="002E4D24"/>
    <w:rsid w:val="002E4D26"/>
    <w:rsid w:val="002E4D5E"/>
    <w:rsid w:val="002E4E13"/>
    <w:rsid w:val="002E5072"/>
    <w:rsid w:val="002E5158"/>
    <w:rsid w:val="002E5185"/>
    <w:rsid w:val="002E51F0"/>
    <w:rsid w:val="002E51F4"/>
    <w:rsid w:val="002E5252"/>
    <w:rsid w:val="002E532F"/>
    <w:rsid w:val="002E5330"/>
    <w:rsid w:val="002E54B5"/>
    <w:rsid w:val="002E55BA"/>
    <w:rsid w:val="002E565C"/>
    <w:rsid w:val="002E566D"/>
    <w:rsid w:val="002E5673"/>
    <w:rsid w:val="002E56CF"/>
    <w:rsid w:val="002E57C6"/>
    <w:rsid w:val="002E581E"/>
    <w:rsid w:val="002E5820"/>
    <w:rsid w:val="002E5826"/>
    <w:rsid w:val="002E584D"/>
    <w:rsid w:val="002E5893"/>
    <w:rsid w:val="002E58E1"/>
    <w:rsid w:val="002E59AD"/>
    <w:rsid w:val="002E59F5"/>
    <w:rsid w:val="002E5A54"/>
    <w:rsid w:val="002E5AD7"/>
    <w:rsid w:val="002E5B3E"/>
    <w:rsid w:val="002E5C10"/>
    <w:rsid w:val="002E5C44"/>
    <w:rsid w:val="002E5CD1"/>
    <w:rsid w:val="002E5D01"/>
    <w:rsid w:val="002E5D08"/>
    <w:rsid w:val="002E5D39"/>
    <w:rsid w:val="002E5E5F"/>
    <w:rsid w:val="002E5E60"/>
    <w:rsid w:val="002E5E63"/>
    <w:rsid w:val="002E5F60"/>
    <w:rsid w:val="002E607A"/>
    <w:rsid w:val="002E608C"/>
    <w:rsid w:val="002E6121"/>
    <w:rsid w:val="002E6126"/>
    <w:rsid w:val="002E6158"/>
    <w:rsid w:val="002E6163"/>
    <w:rsid w:val="002E61BA"/>
    <w:rsid w:val="002E623D"/>
    <w:rsid w:val="002E6260"/>
    <w:rsid w:val="002E62B6"/>
    <w:rsid w:val="002E6323"/>
    <w:rsid w:val="002E64B8"/>
    <w:rsid w:val="002E64E9"/>
    <w:rsid w:val="002E6606"/>
    <w:rsid w:val="002E6688"/>
    <w:rsid w:val="002E668C"/>
    <w:rsid w:val="002E66BD"/>
    <w:rsid w:val="002E66CD"/>
    <w:rsid w:val="002E66F4"/>
    <w:rsid w:val="002E6755"/>
    <w:rsid w:val="002E6766"/>
    <w:rsid w:val="002E67C2"/>
    <w:rsid w:val="002E67C8"/>
    <w:rsid w:val="002E6821"/>
    <w:rsid w:val="002E68A8"/>
    <w:rsid w:val="002E69B1"/>
    <w:rsid w:val="002E6A02"/>
    <w:rsid w:val="002E6AA3"/>
    <w:rsid w:val="002E6E2B"/>
    <w:rsid w:val="002E6E3D"/>
    <w:rsid w:val="002E6F0F"/>
    <w:rsid w:val="002E6F98"/>
    <w:rsid w:val="002E6FF2"/>
    <w:rsid w:val="002E6FF7"/>
    <w:rsid w:val="002E7150"/>
    <w:rsid w:val="002E7173"/>
    <w:rsid w:val="002E7195"/>
    <w:rsid w:val="002E71EF"/>
    <w:rsid w:val="002E7249"/>
    <w:rsid w:val="002E73A6"/>
    <w:rsid w:val="002E73AF"/>
    <w:rsid w:val="002E7458"/>
    <w:rsid w:val="002E7592"/>
    <w:rsid w:val="002E7599"/>
    <w:rsid w:val="002E75A2"/>
    <w:rsid w:val="002E75D4"/>
    <w:rsid w:val="002E760A"/>
    <w:rsid w:val="002E7666"/>
    <w:rsid w:val="002E76F4"/>
    <w:rsid w:val="002E7741"/>
    <w:rsid w:val="002E7775"/>
    <w:rsid w:val="002E77B6"/>
    <w:rsid w:val="002E780F"/>
    <w:rsid w:val="002E786B"/>
    <w:rsid w:val="002E78B9"/>
    <w:rsid w:val="002E7A8D"/>
    <w:rsid w:val="002E7ADC"/>
    <w:rsid w:val="002E7AFB"/>
    <w:rsid w:val="002E7B42"/>
    <w:rsid w:val="002E7B54"/>
    <w:rsid w:val="002E7B5C"/>
    <w:rsid w:val="002E7BD0"/>
    <w:rsid w:val="002E7D33"/>
    <w:rsid w:val="002E7D8A"/>
    <w:rsid w:val="002E7E2C"/>
    <w:rsid w:val="002E7E61"/>
    <w:rsid w:val="002E7F40"/>
    <w:rsid w:val="002F0068"/>
    <w:rsid w:val="002F0126"/>
    <w:rsid w:val="002F01EB"/>
    <w:rsid w:val="002F020E"/>
    <w:rsid w:val="002F0224"/>
    <w:rsid w:val="002F03A9"/>
    <w:rsid w:val="002F03C5"/>
    <w:rsid w:val="002F0446"/>
    <w:rsid w:val="002F04A2"/>
    <w:rsid w:val="002F04E4"/>
    <w:rsid w:val="002F04EE"/>
    <w:rsid w:val="002F05AD"/>
    <w:rsid w:val="002F05C1"/>
    <w:rsid w:val="002F0602"/>
    <w:rsid w:val="002F0709"/>
    <w:rsid w:val="002F07B4"/>
    <w:rsid w:val="002F085B"/>
    <w:rsid w:val="002F08EF"/>
    <w:rsid w:val="002F09E6"/>
    <w:rsid w:val="002F0A74"/>
    <w:rsid w:val="002F0A8E"/>
    <w:rsid w:val="002F0AF6"/>
    <w:rsid w:val="002F0B5A"/>
    <w:rsid w:val="002F0B87"/>
    <w:rsid w:val="002F0B8E"/>
    <w:rsid w:val="002F0D66"/>
    <w:rsid w:val="002F0DC2"/>
    <w:rsid w:val="002F0EF8"/>
    <w:rsid w:val="002F0FD4"/>
    <w:rsid w:val="002F10E7"/>
    <w:rsid w:val="002F1158"/>
    <w:rsid w:val="002F11DD"/>
    <w:rsid w:val="002F11ED"/>
    <w:rsid w:val="002F11F8"/>
    <w:rsid w:val="002F1210"/>
    <w:rsid w:val="002F1238"/>
    <w:rsid w:val="002F1334"/>
    <w:rsid w:val="002F1406"/>
    <w:rsid w:val="002F1423"/>
    <w:rsid w:val="002F147F"/>
    <w:rsid w:val="002F150A"/>
    <w:rsid w:val="002F1563"/>
    <w:rsid w:val="002F1582"/>
    <w:rsid w:val="002F1648"/>
    <w:rsid w:val="002F17A5"/>
    <w:rsid w:val="002F17AA"/>
    <w:rsid w:val="002F1928"/>
    <w:rsid w:val="002F1955"/>
    <w:rsid w:val="002F1A72"/>
    <w:rsid w:val="002F1AD6"/>
    <w:rsid w:val="002F1B9D"/>
    <w:rsid w:val="002F1BB1"/>
    <w:rsid w:val="002F1BBB"/>
    <w:rsid w:val="002F1BFE"/>
    <w:rsid w:val="002F1C88"/>
    <w:rsid w:val="002F1CA5"/>
    <w:rsid w:val="002F1CA8"/>
    <w:rsid w:val="002F1CE2"/>
    <w:rsid w:val="002F1D29"/>
    <w:rsid w:val="002F1D47"/>
    <w:rsid w:val="002F1D48"/>
    <w:rsid w:val="002F1EAE"/>
    <w:rsid w:val="002F201E"/>
    <w:rsid w:val="002F204D"/>
    <w:rsid w:val="002F2050"/>
    <w:rsid w:val="002F2071"/>
    <w:rsid w:val="002F20F8"/>
    <w:rsid w:val="002F2135"/>
    <w:rsid w:val="002F214F"/>
    <w:rsid w:val="002F21AD"/>
    <w:rsid w:val="002F21DD"/>
    <w:rsid w:val="002F21EE"/>
    <w:rsid w:val="002F2284"/>
    <w:rsid w:val="002F22B6"/>
    <w:rsid w:val="002F2324"/>
    <w:rsid w:val="002F2458"/>
    <w:rsid w:val="002F250A"/>
    <w:rsid w:val="002F251E"/>
    <w:rsid w:val="002F254F"/>
    <w:rsid w:val="002F257E"/>
    <w:rsid w:val="002F2614"/>
    <w:rsid w:val="002F264D"/>
    <w:rsid w:val="002F26C9"/>
    <w:rsid w:val="002F27DB"/>
    <w:rsid w:val="002F282E"/>
    <w:rsid w:val="002F28A6"/>
    <w:rsid w:val="002F28CB"/>
    <w:rsid w:val="002F297C"/>
    <w:rsid w:val="002F29E5"/>
    <w:rsid w:val="002F2A73"/>
    <w:rsid w:val="002F2B9B"/>
    <w:rsid w:val="002F2CE3"/>
    <w:rsid w:val="002F2D71"/>
    <w:rsid w:val="002F2DC8"/>
    <w:rsid w:val="002F2DEB"/>
    <w:rsid w:val="002F2EEB"/>
    <w:rsid w:val="002F2F0C"/>
    <w:rsid w:val="002F2F8A"/>
    <w:rsid w:val="002F3051"/>
    <w:rsid w:val="002F3073"/>
    <w:rsid w:val="002F30F9"/>
    <w:rsid w:val="002F310E"/>
    <w:rsid w:val="002F3142"/>
    <w:rsid w:val="002F31DD"/>
    <w:rsid w:val="002F3201"/>
    <w:rsid w:val="002F3208"/>
    <w:rsid w:val="002F322D"/>
    <w:rsid w:val="002F32DA"/>
    <w:rsid w:val="002F33F6"/>
    <w:rsid w:val="002F3452"/>
    <w:rsid w:val="002F3532"/>
    <w:rsid w:val="002F3548"/>
    <w:rsid w:val="002F35D8"/>
    <w:rsid w:val="002F35DD"/>
    <w:rsid w:val="002F35E8"/>
    <w:rsid w:val="002F36E9"/>
    <w:rsid w:val="002F37A0"/>
    <w:rsid w:val="002F3818"/>
    <w:rsid w:val="002F38FC"/>
    <w:rsid w:val="002F398E"/>
    <w:rsid w:val="002F39CB"/>
    <w:rsid w:val="002F3A3E"/>
    <w:rsid w:val="002F3A81"/>
    <w:rsid w:val="002F3A8E"/>
    <w:rsid w:val="002F3AA1"/>
    <w:rsid w:val="002F3AFD"/>
    <w:rsid w:val="002F3B0B"/>
    <w:rsid w:val="002F3B8A"/>
    <w:rsid w:val="002F3C13"/>
    <w:rsid w:val="002F3C28"/>
    <w:rsid w:val="002F3C54"/>
    <w:rsid w:val="002F3CBE"/>
    <w:rsid w:val="002F3D68"/>
    <w:rsid w:val="002F3E0F"/>
    <w:rsid w:val="002F3E53"/>
    <w:rsid w:val="002F3E9F"/>
    <w:rsid w:val="002F3EBD"/>
    <w:rsid w:val="002F3F58"/>
    <w:rsid w:val="002F3F72"/>
    <w:rsid w:val="002F3FAA"/>
    <w:rsid w:val="002F3FDA"/>
    <w:rsid w:val="002F40B4"/>
    <w:rsid w:val="002F40E5"/>
    <w:rsid w:val="002F4134"/>
    <w:rsid w:val="002F41E7"/>
    <w:rsid w:val="002F41EB"/>
    <w:rsid w:val="002F4216"/>
    <w:rsid w:val="002F426B"/>
    <w:rsid w:val="002F429A"/>
    <w:rsid w:val="002F429F"/>
    <w:rsid w:val="002F4424"/>
    <w:rsid w:val="002F4480"/>
    <w:rsid w:val="002F44A2"/>
    <w:rsid w:val="002F44C9"/>
    <w:rsid w:val="002F4508"/>
    <w:rsid w:val="002F4566"/>
    <w:rsid w:val="002F457F"/>
    <w:rsid w:val="002F45C6"/>
    <w:rsid w:val="002F45D9"/>
    <w:rsid w:val="002F4656"/>
    <w:rsid w:val="002F4723"/>
    <w:rsid w:val="002F472A"/>
    <w:rsid w:val="002F47DA"/>
    <w:rsid w:val="002F4872"/>
    <w:rsid w:val="002F4913"/>
    <w:rsid w:val="002F4992"/>
    <w:rsid w:val="002F4C55"/>
    <w:rsid w:val="002F4C66"/>
    <w:rsid w:val="002F4CD7"/>
    <w:rsid w:val="002F4D0A"/>
    <w:rsid w:val="002F4D4D"/>
    <w:rsid w:val="002F4D74"/>
    <w:rsid w:val="002F4D8A"/>
    <w:rsid w:val="002F4DB1"/>
    <w:rsid w:val="002F4DF6"/>
    <w:rsid w:val="002F4E01"/>
    <w:rsid w:val="002F4F74"/>
    <w:rsid w:val="002F4FD6"/>
    <w:rsid w:val="002F4FFC"/>
    <w:rsid w:val="002F5081"/>
    <w:rsid w:val="002F5096"/>
    <w:rsid w:val="002F50CB"/>
    <w:rsid w:val="002F50F2"/>
    <w:rsid w:val="002F5124"/>
    <w:rsid w:val="002F5259"/>
    <w:rsid w:val="002F5278"/>
    <w:rsid w:val="002F53E8"/>
    <w:rsid w:val="002F5410"/>
    <w:rsid w:val="002F548D"/>
    <w:rsid w:val="002F54D0"/>
    <w:rsid w:val="002F5512"/>
    <w:rsid w:val="002F558C"/>
    <w:rsid w:val="002F55D2"/>
    <w:rsid w:val="002F5615"/>
    <w:rsid w:val="002F56DF"/>
    <w:rsid w:val="002F5722"/>
    <w:rsid w:val="002F577C"/>
    <w:rsid w:val="002F57A9"/>
    <w:rsid w:val="002F5844"/>
    <w:rsid w:val="002F58C8"/>
    <w:rsid w:val="002F59A0"/>
    <w:rsid w:val="002F59A9"/>
    <w:rsid w:val="002F59BD"/>
    <w:rsid w:val="002F5A20"/>
    <w:rsid w:val="002F5B09"/>
    <w:rsid w:val="002F5B10"/>
    <w:rsid w:val="002F5D02"/>
    <w:rsid w:val="002F5D4C"/>
    <w:rsid w:val="002F5DFE"/>
    <w:rsid w:val="002F5E48"/>
    <w:rsid w:val="002F5E57"/>
    <w:rsid w:val="002F5E59"/>
    <w:rsid w:val="002F5E70"/>
    <w:rsid w:val="002F5ECE"/>
    <w:rsid w:val="002F5F25"/>
    <w:rsid w:val="002F60B0"/>
    <w:rsid w:val="002F6170"/>
    <w:rsid w:val="002F61CC"/>
    <w:rsid w:val="002F6200"/>
    <w:rsid w:val="002F621A"/>
    <w:rsid w:val="002F625B"/>
    <w:rsid w:val="002F627B"/>
    <w:rsid w:val="002F62F5"/>
    <w:rsid w:val="002F6360"/>
    <w:rsid w:val="002F63A1"/>
    <w:rsid w:val="002F6444"/>
    <w:rsid w:val="002F6447"/>
    <w:rsid w:val="002F6479"/>
    <w:rsid w:val="002F64E3"/>
    <w:rsid w:val="002F65DA"/>
    <w:rsid w:val="002F66BE"/>
    <w:rsid w:val="002F67DE"/>
    <w:rsid w:val="002F682D"/>
    <w:rsid w:val="002F6875"/>
    <w:rsid w:val="002F68B3"/>
    <w:rsid w:val="002F68F3"/>
    <w:rsid w:val="002F68FE"/>
    <w:rsid w:val="002F6981"/>
    <w:rsid w:val="002F6A32"/>
    <w:rsid w:val="002F6C3C"/>
    <w:rsid w:val="002F6C52"/>
    <w:rsid w:val="002F6C87"/>
    <w:rsid w:val="002F6CB9"/>
    <w:rsid w:val="002F6D03"/>
    <w:rsid w:val="002F6D09"/>
    <w:rsid w:val="002F6D5E"/>
    <w:rsid w:val="002F6E1E"/>
    <w:rsid w:val="002F6E41"/>
    <w:rsid w:val="002F6E44"/>
    <w:rsid w:val="002F6F6B"/>
    <w:rsid w:val="002F6FA6"/>
    <w:rsid w:val="002F706C"/>
    <w:rsid w:val="002F71A9"/>
    <w:rsid w:val="002F723E"/>
    <w:rsid w:val="002F7390"/>
    <w:rsid w:val="002F73B3"/>
    <w:rsid w:val="002F740E"/>
    <w:rsid w:val="002F7451"/>
    <w:rsid w:val="002F745C"/>
    <w:rsid w:val="002F76BB"/>
    <w:rsid w:val="002F7743"/>
    <w:rsid w:val="002F77A9"/>
    <w:rsid w:val="002F781D"/>
    <w:rsid w:val="002F789C"/>
    <w:rsid w:val="002F78E3"/>
    <w:rsid w:val="002F7911"/>
    <w:rsid w:val="002F79AD"/>
    <w:rsid w:val="002F7A5C"/>
    <w:rsid w:val="002F7A63"/>
    <w:rsid w:val="002F7B9A"/>
    <w:rsid w:val="002F7BCC"/>
    <w:rsid w:val="002F7BF1"/>
    <w:rsid w:val="002F7BF3"/>
    <w:rsid w:val="002F7C20"/>
    <w:rsid w:val="002F7C83"/>
    <w:rsid w:val="002F7CFC"/>
    <w:rsid w:val="002F7D1E"/>
    <w:rsid w:val="002F7F32"/>
    <w:rsid w:val="002F7FAC"/>
    <w:rsid w:val="002F7FBA"/>
    <w:rsid w:val="002F7FF4"/>
    <w:rsid w:val="002F7FF9"/>
    <w:rsid w:val="00300076"/>
    <w:rsid w:val="0030007B"/>
    <w:rsid w:val="0030015A"/>
    <w:rsid w:val="00300168"/>
    <w:rsid w:val="0030019A"/>
    <w:rsid w:val="003001AE"/>
    <w:rsid w:val="003001AF"/>
    <w:rsid w:val="0030025D"/>
    <w:rsid w:val="0030030C"/>
    <w:rsid w:val="0030037B"/>
    <w:rsid w:val="00300411"/>
    <w:rsid w:val="003004E3"/>
    <w:rsid w:val="00300518"/>
    <w:rsid w:val="003005CA"/>
    <w:rsid w:val="003007AD"/>
    <w:rsid w:val="0030082A"/>
    <w:rsid w:val="00300906"/>
    <w:rsid w:val="0030090F"/>
    <w:rsid w:val="00300A5E"/>
    <w:rsid w:val="00300A90"/>
    <w:rsid w:val="00300AD4"/>
    <w:rsid w:val="00300B67"/>
    <w:rsid w:val="00300C1A"/>
    <w:rsid w:val="00300DD0"/>
    <w:rsid w:val="00300E59"/>
    <w:rsid w:val="00300E6E"/>
    <w:rsid w:val="0030100D"/>
    <w:rsid w:val="0030106B"/>
    <w:rsid w:val="0030107D"/>
    <w:rsid w:val="003010E6"/>
    <w:rsid w:val="00301205"/>
    <w:rsid w:val="0030123D"/>
    <w:rsid w:val="00301268"/>
    <w:rsid w:val="00301285"/>
    <w:rsid w:val="003012A1"/>
    <w:rsid w:val="00301453"/>
    <w:rsid w:val="0030149C"/>
    <w:rsid w:val="003014B3"/>
    <w:rsid w:val="003014EA"/>
    <w:rsid w:val="00301500"/>
    <w:rsid w:val="0030150A"/>
    <w:rsid w:val="00301521"/>
    <w:rsid w:val="003015F8"/>
    <w:rsid w:val="00301609"/>
    <w:rsid w:val="00301619"/>
    <w:rsid w:val="003016B3"/>
    <w:rsid w:val="003016CD"/>
    <w:rsid w:val="00301755"/>
    <w:rsid w:val="00301778"/>
    <w:rsid w:val="003017D2"/>
    <w:rsid w:val="00301802"/>
    <w:rsid w:val="003018C2"/>
    <w:rsid w:val="003018CD"/>
    <w:rsid w:val="00301945"/>
    <w:rsid w:val="00301964"/>
    <w:rsid w:val="003019C8"/>
    <w:rsid w:val="00301A32"/>
    <w:rsid w:val="00301A39"/>
    <w:rsid w:val="00301A65"/>
    <w:rsid w:val="00301AC9"/>
    <w:rsid w:val="00301B1B"/>
    <w:rsid w:val="00301C16"/>
    <w:rsid w:val="00301CCF"/>
    <w:rsid w:val="00301D0A"/>
    <w:rsid w:val="00301D8F"/>
    <w:rsid w:val="00301DB7"/>
    <w:rsid w:val="00301DDD"/>
    <w:rsid w:val="00301DE2"/>
    <w:rsid w:val="00301E28"/>
    <w:rsid w:val="00301E33"/>
    <w:rsid w:val="00301EF9"/>
    <w:rsid w:val="00301F60"/>
    <w:rsid w:val="00301F6B"/>
    <w:rsid w:val="00301F7C"/>
    <w:rsid w:val="00301FD7"/>
    <w:rsid w:val="00302029"/>
    <w:rsid w:val="0030202A"/>
    <w:rsid w:val="003020F5"/>
    <w:rsid w:val="00302107"/>
    <w:rsid w:val="00302196"/>
    <w:rsid w:val="00302268"/>
    <w:rsid w:val="003022C2"/>
    <w:rsid w:val="0030236B"/>
    <w:rsid w:val="0030238D"/>
    <w:rsid w:val="003023D7"/>
    <w:rsid w:val="0030241B"/>
    <w:rsid w:val="00302594"/>
    <w:rsid w:val="00302777"/>
    <w:rsid w:val="003027AC"/>
    <w:rsid w:val="0030281A"/>
    <w:rsid w:val="00302C62"/>
    <w:rsid w:val="00302D28"/>
    <w:rsid w:val="00302D97"/>
    <w:rsid w:val="00302DA9"/>
    <w:rsid w:val="00302DEB"/>
    <w:rsid w:val="00302F43"/>
    <w:rsid w:val="00302FFB"/>
    <w:rsid w:val="00303031"/>
    <w:rsid w:val="0030304B"/>
    <w:rsid w:val="00303056"/>
    <w:rsid w:val="003030E6"/>
    <w:rsid w:val="00303141"/>
    <w:rsid w:val="0030315A"/>
    <w:rsid w:val="0030325B"/>
    <w:rsid w:val="00303299"/>
    <w:rsid w:val="003032F8"/>
    <w:rsid w:val="0030336B"/>
    <w:rsid w:val="003033A2"/>
    <w:rsid w:val="003033B5"/>
    <w:rsid w:val="003033C4"/>
    <w:rsid w:val="003034DD"/>
    <w:rsid w:val="003034DE"/>
    <w:rsid w:val="0030354A"/>
    <w:rsid w:val="0030358F"/>
    <w:rsid w:val="003035D9"/>
    <w:rsid w:val="003035F8"/>
    <w:rsid w:val="003036B7"/>
    <w:rsid w:val="003037A3"/>
    <w:rsid w:val="003037FB"/>
    <w:rsid w:val="00303846"/>
    <w:rsid w:val="00303936"/>
    <w:rsid w:val="003039B0"/>
    <w:rsid w:val="00303C06"/>
    <w:rsid w:val="00303C5C"/>
    <w:rsid w:val="00303CD5"/>
    <w:rsid w:val="00303CFE"/>
    <w:rsid w:val="00303D07"/>
    <w:rsid w:val="00303D52"/>
    <w:rsid w:val="00303DAE"/>
    <w:rsid w:val="00303DE6"/>
    <w:rsid w:val="00303EA2"/>
    <w:rsid w:val="00303F44"/>
    <w:rsid w:val="00303F76"/>
    <w:rsid w:val="003040D6"/>
    <w:rsid w:val="003042B5"/>
    <w:rsid w:val="003042BB"/>
    <w:rsid w:val="0030430A"/>
    <w:rsid w:val="0030433B"/>
    <w:rsid w:val="0030437F"/>
    <w:rsid w:val="00304391"/>
    <w:rsid w:val="003043D2"/>
    <w:rsid w:val="003043DF"/>
    <w:rsid w:val="0030445B"/>
    <w:rsid w:val="003044A0"/>
    <w:rsid w:val="003044C2"/>
    <w:rsid w:val="00304530"/>
    <w:rsid w:val="003046F4"/>
    <w:rsid w:val="00304826"/>
    <w:rsid w:val="00304839"/>
    <w:rsid w:val="0030498D"/>
    <w:rsid w:val="00304A4C"/>
    <w:rsid w:val="00304B2F"/>
    <w:rsid w:val="00304B76"/>
    <w:rsid w:val="00304C62"/>
    <w:rsid w:val="00304C93"/>
    <w:rsid w:val="00304D40"/>
    <w:rsid w:val="00304DC2"/>
    <w:rsid w:val="00304E57"/>
    <w:rsid w:val="00304E83"/>
    <w:rsid w:val="00304EDA"/>
    <w:rsid w:val="00304F4A"/>
    <w:rsid w:val="00305009"/>
    <w:rsid w:val="0030509B"/>
    <w:rsid w:val="003051BE"/>
    <w:rsid w:val="00305346"/>
    <w:rsid w:val="003053E5"/>
    <w:rsid w:val="0030542C"/>
    <w:rsid w:val="00305464"/>
    <w:rsid w:val="00305495"/>
    <w:rsid w:val="003054B5"/>
    <w:rsid w:val="0030556D"/>
    <w:rsid w:val="00305606"/>
    <w:rsid w:val="00305644"/>
    <w:rsid w:val="00305855"/>
    <w:rsid w:val="0030587D"/>
    <w:rsid w:val="00305A69"/>
    <w:rsid w:val="00305AB9"/>
    <w:rsid w:val="00305ACF"/>
    <w:rsid w:val="00305BB1"/>
    <w:rsid w:val="00305BC1"/>
    <w:rsid w:val="00305BDB"/>
    <w:rsid w:val="00305C8B"/>
    <w:rsid w:val="00305D14"/>
    <w:rsid w:val="00305D67"/>
    <w:rsid w:val="00305EE0"/>
    <w:rsid w:val="00305F5A"/>
    <w:rsid w:val="00305FEB"/>
    <w:rsid w:val="00306016"/>
    <w:rsid w:val="00306060"/>
    <w:rsid w:val="003060FE"/>
    <w:rsid w:val="0030611A"/>
    <w:rsid w:val="00306140"/>
    <w:rsid w:val="00306172"/>
    <w:rsid w:val="0030627D"/>
    <w:rsid w:val="0030649E"/>
    <w:rsid w:val="003064E4"/>
    <w:rsid w:val="00306620"/>
    <w:rsid w:val="003066F2"/>
    <w:rsid w:val="0030673C"/>
    <w:rsid w:val="00306750"/>
    <w:rsid w:val="0030675E"/>
    <w:rsid w:val="0030678F"/>
    <w:rsid w:val="00306796"/>
    <w:rsid w:val="003067B5"/>
    <w:rsid w:val="0030680E"/>
    <w:rsid w:val="0030687E"/>
    <w:rsid w:val="003068AD"/>
    <w:rsid w:val="003068CB"/>
    <w:rsid w:val="0030692B"/>
    <w:rsid w:val="0030695B"/>
    <w:rsid w:val="00306966"/>
    <w:rsid w:val="003069C6"/>
    <w:rsid w:val="003069DE"/>
    <w:rsid w:val="00306A31"/>
    <w:rsid w:val="00306B50"/>
    <w:rsid w:val="00306B6E"/>
    <w:rsid w:val="00306B9F"/>
    <w:rsid w:val="00306BBF"/>
    <w:rsid w:val="00306CE9"/>
    <w:rsid w:val="00306E2A"/>
    <w:rsid w:val="00306E58"/>
    <w:rsid w:val="00306F00"/>
    <w:rsid w:val="00306F4C"/>
    <w:rsid w:val="00306F50"/>
    <w:rsid w:val="00306FF0"/>
    <w:rsid w:val="00306FFA"/>
    <w:rsid w:val="00307105"/>
    <w:rsid w:val="00307160"/>
    <w:rsid w:val="00307250"/>
    <w:rsid w:val="00307259"/>
    <w:rsid w:val="0030728C"/>
    <w:rsid w:val="0030734F"/>
    <w:rsid w:val="00307364"/>
    <w:rsid w:val="003073D5"/>
    <w:rsid w:val="003073DE"/>
    <w:rsid w:val="0030741D"/>
    <w:rsid w:val="00307523"/>
    <w:rsid w:val="00307525"/>
    <w:rsid w:val="0030763E"/>
    <w:rsid w:val="00307749"/>
    <w:rsid w:val="00307797"/>
    <w:rsid w:val="003078F5"/>
    <w:rsid w:val="00307950"/>
    <w:rsid w:val="003079F9"/>
    <w:rsid w:val="00307B94"/>
    <w:rsid w:val="00307BEC"/>
    <w:rsid w:val="00307C1B"/>
    <w:rsid w:val="00307C6A"/>
    <w:rsid w:val="00307CD7"/>
    <w:rsid w:val="00307D9F"/>
    <w:rsid w:val="00307DC0"/>
    <w:rsid w:val="00307E50"/>
    <w:rsid w:val="00307EE4"/>
    <w:rsid w:val="00310055"/>
    <w:rsid w:val="00310103"/>
    <w:rsid w:val="00310197"/>
    <w:rsid w:val="003101A2"/>
    <w:rsid w:val="00310225"/>
    <w:rsid w:val="00310293"/>
    <w:rsid w:val="003102C5"/>
    <w:rsid w:val="00310375"/>
    <w:rsid w:val="00310408"/>
    <w:rsid w:val="00310528"/>
    <w:rsid w:val="0031061A"/>
    <w:rsid w:val="003106B6"/>
    <w:rsid w:val="00310768"/>
    <w:rsid w:val="00310921"/>
    <w:rsid w:val="00310A7F"/>
    <w:rsid w:val="00310AB2"/>
    <w:rsid w:val="00310B38"/>
    <w:rsid w:val="00310C2E"/>
    <w:rsid w:val="00310CB9"/>
    <w:rsid w:val="00310CFD"/>
    <w:rsid w:val="00310D29"/>
    <w:rsid w:val="00310E29"/>
    <w:rsid w:val="00310EF2"/>
    <w:rsid w:val="00310F5B"/>
    <w:rsid w:val="00310F65"/>
    <w:rsid w:val="00310F92"/>
    <w:rsid w:val="00310FDB"/>
    <w:rsid w:val="0031107D"/>
    <w:rsid w:val="00311123"/>
    <w:rsid w:val="0031117C"/>
    <w:rsid w:val="0031123E"/>
    <w:rsid w:val="00311243"/>
    <w:rsid w:val="00311292"/>
    <w:rsid w:val="0031139A"/>
    <w:rsid w:val="0031140B"/>
    <w:rsid w:val="0031145E"/>
    <w:rsid w:val="00311510"/>
    <w:rsid w:val="00311553"/>
    <w:rsid w:val="00311577"/>
    <w:rsid w:val="00311585"/>
    <w:rsid w:val="0031158E"/>
    <w:rsid w:val="00311682"/>
    <w:rsid w:val="00311749"/>
    <w:rsid w:val="00311774"/>
    <w:rsid w:val="003117A8"/>
    <w:rsid w:val="003117B8"/>
    <w:rsid w:val="00311852"/>
    <w:rsid w:val="003118A0"/>
    <w:rsid w:val="00311926"/>
    <w:rsid w:val="00311975"/>
    <w:rsid w:val="003119A5"/>
    <w:rsid w:val="003119AF"/>
    <w:rsid w:val="003119C7"/>
    <w:rsid w:val="00311A5A"/>
    <w:rsid w:val="00311ACB"/>
    <w:rsid w:val="00311CB3"/>
    <w:rsid w:val="00311D3D"/>
    <w:rsid w:val="00311D8B"/>
    <w:rsid w:val="00311E9D"/>
    <w:rsid w:val="00311EB0"/>
    <w:rsid w:val="00311F1A"/>
    <w:rsid w:val="00311F51"/>
    <w:rsid w:val="00311F8D"/>
    <w:rsid w:val="00311F99"/>
    <w:rsid w:val="00312034"/>
    <w:rsid w:val="00312056"/>
    <w:rsid w:val="0031212A"/>
    <w:rsid w:val="00312142"/>
    <w:rsid w:val="00312176"/>
    <w:rsid w:val="00312282"/>
    <w:rsid w:val="00312299"/>
    <w:rsid w:val="00312356"/>
    <w:rsid w:val="003125D1"/>
    <w:rsid w:val="00312615"/>
    <w:rsid w:val="00312716"/>
    <w:rsid w:val="003127AD"/>
    <w:rsid w:val="00312810"/>
    <w:rsid w:val="003128EA"/>
    <w:rsid w:val="0031298C"/>
    <w:rsid w:val="003129AA"/>
    <w:rsid w:val="00312A4D"/>
    <w:rsid w:val="00312AFF"/>
    <w:rsid w:val="00312BB3"/>
    <w:rsid w:val="00312C44"/>
    <w:rsid w:val="00312D4F"/>
    <w:rsid w:val="00312D8E"/>
    <w:rsid w:val="00312EEE"/>
    <w:rsid w:val="00312EF9"/>
    <w:rsid w:val="00312F0A"/>
    <w:rsid w:val="0031302C"/>
    <w:rsid w:val="00313046"/>
    <w:rsid w:val="0031309B"/>
    <w:rsid w:val="00313288"/>
    <w:rsid w:val="0031332A"/>
    <w:rsid w:val="003133F9"/>
    <w:rsid w:val="00313430"/>
    <w:rsid w:val="0031345B"/>
    <w:rsid w:val="00313468"/>
    <w:rsid w:val="00313479"/>
    <w:rsid w:val="0031347E"/>
    <w:rsid w:val="00313516"/>
    <w:rsid w:val="00313524"/>
    <w:rsid w:val="003135B2"/>
    <w:rsid w:val="003136F5"/>
    <w:rsid w:val="003136F8"/>
    <w:rsid w:val="003136FA"/>
    <w:rsid w:val="00313822"/>
    <w:rsid w:val="0031384B"/>
    <w:rsid w:val="003138FC"/>
    <w:rsid w:val="00313A01"/>
    <w:rsid w:val="00313A63"/>
    <w:rsid w:val="00313AA1"/>
    <w:rsid w:val="00313B6B"/>
    <w:rsid w:val="00313BA3"/>
    <w:rsid w:val="00313BEC"/>
    <w:rsid w:val="00313C2E"/>
    <w:rsid w:val="00313EAC"/>
    <w:rsid w:val="00313EFB"/>
    <w:rsid w:val="00313EFC"/>
    <w:rsid w:val="00313F28"/>
    <w:rsid w:val="00313FA6"/>
    <w:rsid w:val="00313FC4"/>
    <w:rsid w:val="00314027"/>
    <w:rsid w:val="00314049"/>
    <w:rsid w:val="00314094"/>
    <w:rsid w:val="003140CB"/>
    <w:rsid w:val="00314153"/>
    <w:rsid w:val="0031421C"/>
    <w:rsid w:val="00314264"/>
    <w:rsid w:val="00314280"/>
    <w:rsid w:val="00314390"/>
    <w:rsid w:val="00314414"/>
    <w:rsid w:val="00314416"/>
    <w:rsid w:val="0031446B"/>
    <w:rsid w:val="003144B2"/>
    <w:rsid w:val="0031464A"/>
    <w:rsid w:val="003146E3"/>
    <w:rsid w:val="00314710"/>
    <w:rsid w:val="00314727"/>
    <w:rsid w:val="00314728"/>
    <w:rsid w:val="00314785"/>
    <w:rsid w:val="003147C6"/>
    <w:rsid w:val="0031483B"/>
    <w:rsid w:val="00314961"/>
    <w:rsid w:val="00314A56"/>
    <w:rsid w:val="00314A7B"/>
    <w:rsid w:val="00314AE4"/>
    <w:rsid w:val="00314B0D"/>
    <w:rsid w:val="00314B4B"/>
    <w:rsid w:val="00314B9C"/>
    <w:rsid w:val="00314BAB"/>
    <w:rsid w:val="00314BEB"/>
    <w:rsid w:val="00314BF8"/>
    <w:rsid w:val="00314CA9"/>
    <w:rsid w:val="00314CD0"/>
    <w:rsid w:val="00314D68"/>
    <w:rsid w:val="00315030"/>
    <w:rsid w:val="00315033"/>
    <w:rsid w:val="00315073"/>
    <w:rsid w:val="003150C1"/>
    <w:rsid w:val="0031516B"/>
    <w:rsid w:val="0031519D"/>
    <w:rsid w:val="003151C7"/>
    <w:rsid w:val="003151FB"/>
    <w:rsid w:val="0031522E"/>
    <w:rsid w:val="0031525E"/>
    <w:rsid w:val="00315329"/>
    <w:rsid w:val="00315342"/>
    <w:rsid w:val="00315448"/>
    <w:rsid w:val="0031547D"/>
    <w:rsid w:val="00315512"/>
    <w:rsid w:val="00315589"/>
    <w:rsid w:val="003155AD"/>
    <w:rsid w:val="003155BC"/>
    <w:rsid w:val="00315651"/>
    <w:rsid w:val="00315676"/>
    <w:rsid w:val="003156AE"/>
    <w:rsid w:val="003156E3"/>
    <w:rsid w:val="00315742"/>
    <w:rsid w:val="003158BB"/>
    <w:rsid w:val="003158EA"/>
    <w:rsid w:val="0031594F"/>
    <w:rsid w:val="003159A9"/>
    <w:rsid w:val="00315B2E"/>
    <w:rsid w:val="00315B53"/>
    <w:rsid w:val="00315BFB"/>
    <w:rsid w:val="00315C8E"/>
    <w:rsid w:val="00315CC3"/>
    <w:rsid w:val="00315D0C"/>
    <w:rsid w:val="00315D3F"/>
    <w:rsid w:val="00315E20"/>
    <w:rsid w:val="00315E49"/>
    <w:rsid w:val="00315F32"/>
    <w:rsid w:val="00315F9B"/>
    <w:rsid w:val="003160F2"/>
    <w:rsid w:val="003162A1"/>
    <w:rsid w:val="003163B2"/>
    <w:rsid w:val="003163F0"/>
    <w:rsid w:val="0031653F"/>
    <w:rsid w:val="00316540"/>
    <w:rsid w:val="00316583"/>
    <w:rsid w:val="003165AC"/>
    <w:rsid w:val="0031663C"/>
    <w:rsid w:val="00316684"/>
    <w:rsid w:val="003166EA"/>
    <w:rsid w:val="0031686E"/>
    <w:rsid w:val="003168B9"/>
    <w:rsid w:val="00316968"/>
    <w:rsid w:val="00316A16"/>
    <w:rsid w:val="00316B9C"/>
    <w:rsid w:val="00316C2A"/>
    <w:rsid w:val="00316C63"/>
    <w:rsid w:val="00316CAD"/>
    <w:rsid w:val="00316CBC"/>
    <w:rsid w:val="00316CBE"/>
    <w:rsid w:val="00316DDB"/>
    <w:rsid w:val="00316E02"/>
    <w:rsid w:val="00316E88"/>
    <w:rsid w:val="00316F18"/>
    <w:rsid w:val="00316F22"/>
    <w:rsid w:val="00316FCB"/>
    <w:rsid w:val="00316FCF"/>
    <w:rsid w:val="00317087"/>
    <w:rsid w:val="00317089"/>
    <w:rsid w:val="003170D9"/>
    <w:rsid w:val="00317247"/>
    <w:rsid w:val="00317274"/>
    <w:rsid w:val="003173E0"/>
    <w:rsid w:val="00317425"/>
    <w:rsid w:val="00317455"/>
    <w:rsid w:val="0031748B"/>
    <w:rsid w:val="003174D2"/>
    <w:rsid w:val="00317597"/>
    <w:rsid w:val="003175D9"/>
    <w:rsid w:val="00317601"/>
    <w:rsid w:val="003176BA"/>
    <w:rsid w:val="003177C0"/>
    <w:rsid w:val="00317852"/>
    <w:rsid w:val="0031788D"/>
    <w:rsid w:val="003178E7"/>
    <w:rsid w:val="00317942"/>
    <w:rsid w:val="00317986"/>
    <w:rsid w:val="003179EA"/>
    <w:rsid w:val="00317A20"/>
    <w:rsid w:val="00317B86"/>
    <w:rsid w:val="00317BA1"/>
    <w:rsid w:val="00317BF5"/>
    <w:rsid w:val="00317C08"/>
    <w:rsid w:val="00317C96"/>
    <w:rsid w:val="00317CA9"/>
    <w:rsid w:val="00317D20"/>
    <w:rsid w:val="00317D40"/>
    <w:rsid w:val="00317D5B"/>
    <w:rsid w:val="00317D6E"/>
    <w:rsid w:val="00317D75"/>
    <w:rsid w:val="00317DE6"/>
    <w:rsid w:val="00317E13"/>
    <w:rsid w:val="00320058"/>
    <w:rsid w:val="00320108"/>
    <w:rsid w:val="0032015F"/>
    <w:rsid w:val="003201B3"/>
    <w:rsid w:val="003201D1"/>
    <w:rsid w:val="00320288"/>
    <w:rsid w:val="003202CB"/>
    <w:rsid w:val="003203AF"/>
    <w:rsid w:val="0032048A"/>
    <w:rsid w:val="0032052C"/>
    <w:rsid w:val="00320669"/>
    <w:rsid w:val="003206AB"/>
    <w:rsid w:val="003206C7"/>
    <w:rsid w:val="003207A4"/>
    <w:rsid w:val="00320812"/>
    <w:rsid w:val="00320821"/>
    <w:rsid w:val="00320854"/>
    <w:rsid w:val="003208E1"/>
    <w:rsid w:val="003209A4"/>
    <w:rsid w:val="003209A7"/>
    <w:rsid w:val="003209C0"/>
    <w:rsid w:val="003209CD"/>
    <w:rsid w:val="003209F5"/>
    <w:rsid w:val="00320A18"/>
    <w:rsid w:val="00320A6D"/>
    <w:rsid w:val="00320BEB"/>
    <w:rsid w:val="00320C1B"/>
    <w:rsid w:val="00320D3F"/>
    <w:rsid w:val="00320F17"/>
    <w:rsid w:val="00320F39"/>
    <w:rsid w:val="00321074"/>
    <w:rsid w:val="003210FF"/>
    <w:rsid w:val="0032114A"/>
    <w:rsid w:val="003211E5"/>
    <w:rsid w:val="003212E1"/>
    <w:rsid w:val="0032131C"/>
    <w:rsid w:val="003214D8"/>
    <w:rsid w:val="00321813"/>
    <w:rsid w:val="0032183D"/>
    <w:rsid w:val="00321840"/>
    <w:rsid w:val="00321910"/>
    <w:rsid w:val="00321952"/>
    <w:rsid w:val="0032197E"/>
    <w:rsid w:val="00321B2E"/>
    <w:rsid w:val="00321B63"/>
    <w:rsid w:val="00321B6D"/>
    <w:rsid w:val="00321B8A"/>
    <w:rsid w:val="00321BE6"/>
    <w:rsid w:val="00321C87"/>
    <w:rsid w:val="00321D0C"/>
    <w:rsid w:val="00321E02"/>
    <w:rsid w:val="00321F70"/>
    <w:rsid w:val="0032201D"/>
    <w:rsid w:val="0032211E"/>
    <w:rsid w:val="00322168"/>
    <w:rsid w:val="00322171"/>
    <w:rsid w:val="003222F7"/>
    <w:rsid w:val="003223C4"/>
    <w:rsid w:val="00322410"/>
    <w:rsid w:val="00322515"/>
    <w:rsid w:val="0032256A"/>
    <w:rsid w:val="003225B7"/>
    <w:rsid w:val="003225B8"/>
    <w:rsid w:val="00322605"/>
    <w:rsid w:val="00322634"/>
    <w:rsid w:val="00322700"/>
    <w:rsid w:val="0032279E"/>
    <w:rsid w:val="003227A3"/>
    <w:rsid w:val="0032283C"/>
    <w:rsid w:val="0032283E"/>
    <w:rsid w:val="0032289E"/>
    <w:rsid w:val="003228BB"/>
    <w:rsid w:val="003228E5"/>
    <w:rsid w:val="00322970"/>
    <w:rsid w:val="003229FB"/>
    <w:rsid w:val="00322A43"/>
    <w:rsid w:val="00322A6F"/>
    <w:rsid w:val="00322B15"/>
    <w:rsid w:val="00322B6D"/>
    <w:rsid w:val="00322D5E"/>
    <w:rsid w:val="00322D9F"/>
    <w:rsid w:val="00322DBB"/>
    <w:rsid w:val="00322E13"/>
    <w:rsid w:val="00322E25"/>
    <w:rsid w:val="00322ECF"/>
    <w:rsid w:val="00322F07"/>
    <w:rsid w:val="00322F09"/>
    <w:rsid w:val="00323050"/>
    <w:rsid w:val="00323077"/>
    <w:rsid w:val="00323114"/>
    <w:rsid w:val="003231B5"/>
    <w:rsid w:val="00323259"/>
    <w:rsid w:val="003232D9"/>
    <w:rsid w:val="00323318"/>
    <w:rsid w:val="0032335B"/>
    <w:rsid w:val="0032337F"/>
    <w:rsid w:val="00323403"/>
    <w:rsid w:val="0032340C"/>
    <w:rsid w:val="0032344E"/>
    <w:rsid w:val="00323520"/>
    <w:rsid w:val="0032354D"/>
    <w:rsid w:val="0032358B"/>
    <w:rsid w:val="003235A8"/>
    <w:rsid w:val="0032363E"/>
    <w:rsid w:val="003236BB"/>
    <w:rsid w:val="00323704"/>
    <w:rsid w:val="00323707"/>
    <w:rsid w:val="00323752"/>
    <w:rsid w:val="0032378C"/>
    <w:rsid w:val="003237C4"/>
    <w:rsid w:val="0032382C"/>
    <w:rsid w:val="00323854"/>
    <w:rsid w:val="003238A7"/>
    <w:rsid w:val="003238B2"/>
    <w:rsid w:val="00323954"/>
    <w:rsid w:val="00323995"/>
    <w:rsid w:val="00323A25"/>
    <w:rsid w:val="00323A2E"/>
    <w:rsid w:val="00323A44"/>
    <w:rsid w:val="00323ABE"/>
    <w:rsid w:val="00323B1C"/>
    <w:rsid w:val="00323E4E"/>
    <w:rsid w:val="00323E9A"/>
    <w:rsid w:val="00323F2C"/>
    <w:rsid w:val="00323F42"/>
    <w:rsid w:val="00323FA6"/>
    <w:rsid w:val="00323FB2"/>
    <w:rsid w:val="00323FD4"/>
    <w:rsid w:val="003240C6"/>
    <w:rsid w:val="003240CC"/>
    <w:rsid w:val="00324170"/>
    <w:rsid w:val="003241D5"/>
    <w:rsid w:val="00324417"/>
    <w:rsid w:val="0032447A"/>
    <w:rsid w:val="003244D1"/>
    <w:rsid w:val="003244E9"/>
    <w:rsid w:val="003244F5"/>
    <w:rsid w:val="0032455D"/>
    <w:rsid w:val="00324669"/>
    <w:rsid w:val="00324696"/>
    <w:rsid w:val="00324712"/>
    <w:rsid w:val="00324733"/>
    <w:rsid w:val="0032475D"/>
    <w:rsid w:val="003247C7"/>
    <w:rsid w:val="003247E0"/>
    <w:rsid w:val="003247FF"/>
    <w:rsid w:val="00324809"/>
    <w:rsid w:val="0032482C"/>
    <w:rsid w:val="00324940"/>
    <w:rsid w:val="003249DA"/>
    <w:rsid w:val="00324A10"/>
    <w:rsid w:val="00324A55"/>
    <w:rsid w:val="00324A72"/>
    <w:rsid w:val="00324AAA"/>
    <w:rsid w:val="00324AE0"/>
    <w:rsid w:val="00324B0C"/>
    <w:rsid w:val="00324B73"/>
    <w:rsid w:val="00324CAF"/>
    <w:rsid w:val="00324D14"/>
    <w:rsid w:val="00324D6C"/>
    <w:rsid w:val="00324E95"/>
    <w:rsid w:val="00324EC1"/>
    <w:rsid w:val="00325012"/>
    <w:rsid w:val="003250E8"/>
    <w:rsid w:val="00325134"/>
    <w:rsid w:val="0032519A"/>
    <w:rsid w:val="003251B2"/>
    <w:rsid w:val="00325213"/>
    <w:rsid w:val="003252BD"/>
    <w:rsid w:val="003252CC"/>
    <w:rsid w:val="003252EC"/>
    <w:rsid w:val="0032532C"/>
    <w:rsid w:val="0032535C"/>
    <w:rsid w:val="003253BB"/>
    <w:rsid w:val="003253F5"/>
    <w:rsid w:val="0032548B"/>
    <w:rsid w:val="003254CB"/>
    <w:rsid w:val="0032553F"/>
    <w:rsid w:val="003255D9"/>
    <w:rsid w:val="0032562E"/>
    <w:rsid w:val="0032567A"/>
    <w:rsid w:val="0032567F"/>
    <w:rsid w:val="003256C1"/>
    <w:rsid w:val="003257BC"/>
    <w:rsid w:val="0032594A"/>
    <w:rsid w:val="00325975"/>
    <w:rsid w:val="0032598B"/>
    <w:rsid w:val="00325A59"/>
    <w:rsid w:val="00325C5F"/>
    <w:rsid w:val="00325C81"/>
    <w:rsid w:val="00325D28"/>
    <w:rsid w:val="00325D9E"/>
    <w:rsid w:val="00325E10"/>
    <w:rsid w:val="00325EBE"/>
    <w:rsid w:val="00325F11"/>
    <w:rsid w:val="00325F4E"/>
    <w:rsid w:val="00326084"/>
    <w:rsid w:val="003260E6"/>
    <w:rsid w:val="003260F6"/>
    <w:rsid w:val="00326107"/>
    <w:rsid w:val="00326122"/>
    <w:rsid w:val="0032625D"/>
    <w:rsid w:val="0032626E"/>
    <w:rsid w:val="003262D2"/>
    <w:rsid w:val="0032651A"/>
    <w:rsid w:val="00326549"/>
    <w:rsid w:val="0032668B"/>
    <w:rsid w:val="00326721"/>
    <w:rsid w:val="003267EC"/>
    <w:rsid w:val="00326855"/>
    <w:rsid w:val="00326897"/>
    <w:rsid w:val="003268A3"/>
    <w:rsid w:val="00326925"/>
    <w:rsid w:val="00326942"/>
    <w:rsid w:val="00326961"/>
    <w:rsid w:val="0032698E"/>
    <w:rsid w:val="0032699A"/>
    <w:rsid w:val="00326A49"/>
    <w:rsid w:val="00326A86"/>
    <w:rsid w:val="00326ABF"/>
    <w:rsid w:val="00326B77"/>
    <w:rsid w:val="00326B8C"/>
    <w:rsid w:val="00326C74"/>
    <w:rsid w:val="00326CB7"/>
    <w:rsid w:val="00326CC7"/>
    <w:rsid w:val="00326DAD"/>
    <w:rsid w:val="00326E28"/>
    <w:rsid w:val="00326E4E"/>
    <w:rsid w:val="00326E95"/>
    <w:rsid w:val="00326FC9"/>
    <w:rsid w:val="00326FD3"/>
    <w:rsid w:val="00327035"/>
    <w:rsid w:val="0032707D"/>
    <w:rsid w:val="00327178"/>
    <w:rsid w:val="00327237"/>
    <w:rsid w:val="00327239"/>
    <w:rsid w:val="0032724F"/>
    <w:rsid w:val="00327274"/>
    <w:rsid w:val="00327291"/>
    <w:rsid w:val="0032735F"/>
    <w:rsid w:val="00327374"/>
    <w:rsid w:val="003273E6"/>
    <w:rsid w:val="003273F7"/>
    <w:rsid w:val="0032741D"/>
    <w:rsid w:val="003274F6"/>
    <w:rsid w:val="003275FC"/>
    <w:rsid w:val="00327698"/>
    <w:rsid w:val="003276AE"/>
    <w:rsid w:val="00327810"/>
    <w:rsid w:val="003278BF"/>
    <w:rsid w:val="003278FF"/>
    <w:rsid w:val="0032790F"/>
    <w:rsid w:val="003279B0"/>
    <w:rsid w:val="00327A5C"/>
    <w:rsid w:val="00327A7F"/>
    <w:rsid w:val="00327A82"/>
    <w:rsid w:val="00327AAE"/>
    <w:rsid w:val="00327BF3"/>
    <w:rsid w:val="00327D01"/>
    <w:rsid w:val="00327D25"/>
    <w:rsid w:val="00327D8D"/>
    <w:rsid w:val="00327E46"/>
    <w:rsid w:val="00327EA9"/>
    <w:rsid w:val="00327EB7"/>
    <w:rsid w:val="00327EBA"/>
    <w:rsid w:val="00327F2D"/>
    <w:rsid w:val="00327F36"/>
    <w:rsid w:val="00327FEB"/>
    <w:rsid w:val="003300BF"/>
    <w:rsid w:val="003300C1"/>
    <w:rsid w:val="003301F9"/>
    <w:rsid w:val="00330442"/>
    <w:rsid w:val="00330514"/>
    <w:rsid w:val="00330522"/>
    <w:rsid w:val="0033052F"/>
    <w:rsid w:val="003305AC"/>
    <w:rsid w:val="003305BE"/>
    <w:rsid w:val="003305DD"/>
    <w:rsid w:val="00330612"/>
    <w:rsid w:val="00330666"/>
    <w:rsid w:val="003306CE"/>
    <w:rsid w:val="003308D7"/>
    <w:rsid w:val="00330965"/>
    <w:rsid w:val="00330A2D"/>
    <w:rsid w:val="00330A67"/>
    <w:rsid w:val="00330A7B"/>
    <w:rsid w:val="00330AA3"/>
    <w:rsid w:val="00330AEC"/>
    <w:rsid w:val="00330B7E"/>
    <w:rsid w:val="00330B82"/>
    <w:rsid w:val="00330C6A"/>
    <w:rsid w:val="00330CCE"/>
    <w:rsid w:val="00330E71"/>
    <w:rsid w:val="00330F0F"/>
    <w:rsid w:val="00330F68"/>
    <w:rsid w:val="00330FA7"/>
    <w:rsid w:val="00330FC0"/>
    <w:rsid w:val="00330FEC"/>
    <w:rsid w:val="00330FF4"/>
    <w:rsid w:val="0033109B"/>
    <w:rsid w:val="003310B1"/>
    <w:rsid w:val="00331124"/>
    <w:rsid w:val="00331202"/>
    <w:rsid w:val="003312FA"/>
    <w:rsid w:val="003313AC"/>
    <w:rsid w:val="003313DC"/>
    <w:rsid w:val="0033141D"/>
    <w:rsid w:val="00331451"/>
    <w:rsid w:val="00331519"/>
    <w:rsid w:val="00331625"/>
    <w:rsid w:val="003316EF"/>
    <w:rsid w:val="00331806"/>
    <w:rsid w:val="0033182A"/>
    <w:rsid w:val="0033182B"/>
    <w:rsid w:val="00331848"/>
    <w:rsid w:val="00331953"/>
    <w:rsid w:val="003319A0"/>
    <w:rsid w:val="003319A1"/>
    <w:rsid w:val="003319B3"/>
    <w:rsid w:val="00331A72"/>
    <w:rsid w:val="00331C4D"/>
    <w:rsid w:val="00331D1A"/>
    <w:rsid w:val="00331D35"/>
    <w:rsid w:val="00331D5A"/>
    <w:rsid w:val="00331D79"/>
    <w:rsid w:val="00331D85"/>
    <w:rsid w:val="00331DA9"/>
    <w:rsid w:val="00331DBE"/>
    <w:rsid w:val="00331E7D"/>
    <w:rsid w:val="00331F49"/>
    <w:rsid w:val="00331F5A"/>
    <w:rsid w:val="00331FE3"/>
    <w:rsid w:val="00332013"/>
    <w:rsid w:val="0033202D"/>
    <w:rsid w:val="0033211A"/>
    <w:rsid w:val="0033213B"/>
    <w:rsid w:val="003321D2"/>
    <w:rsid w:val="00332208"/>
    <w:rsid w:val="0033220F"/>
    <w:rsid w:val="00332249"/>
    <w:rsid w:val="00332278"/>
    <w:rsid w:val="003322C9"/>
    <w:rsid w:val="003322F1"/>
    <w:rsid w:val="003322F6"/>
    <w:rsid w:val="00332301"/>
    <w:rsid w:val="00332348"/>
    <w:rsid w:val="003323AA"/>
    <w:rsid w:val="003323C0"/>
    <w:rsid w:val="003323C2"/>
    <w:rsid w:val="0033240D"/>
    <w:rsid w:val="003324DB"/>
    <w:rsid w:val="003324DD"/>
    <w:rsid w:val="0033250A"/>
    <w:rsid w:val="00332517"/>
    <w:rsid w:val="0033254E"/>
    <w:rsid w:val="00332707"/>
    <w:rsid w:val="0033270D"/>
    <w:rsid w:val="00332762"/>
    <w:rsid w:val="003327A8"/>
    <w:rsid w:val="003327D7"/>
    <w:rsid w:val="003328CF"/>
    <w:rsid w:val="00332907"/>
    <w:rsid w:val="00332A27"/>
    <w:rsid w:val="00332AB6"/>
    <w:rsid w:val="00332AF9"/>
    <w:rsid w:val="00332B02"/>
    <w:rsid w:val="00332BB2"/>
    <w:rsid w:val="00332C82"/>
    <w:rsid w:val="00332CAC"/>
    <w:rsid w:val="00332E10"/>
    <w:rsid w:val="00332ED6"/>
    <w:rsid w:val="00332F06"/>
    <w:rsid w:val="00332FC4"/>
    <w:rsid w:val="003330DE"/>
    <w:rsid w:val="00333101"/>
    <w:rsid w:val="0033312D"/>
    <w:rsid w:val="00333172"/>
    <w:rsid w:val="003331CC"/>
    <w:rsid w:val="003331DB"/>
    <w:rsid w:val="00333223"/>
    <w:rsid w:val="0033323F"/>
    <w:rsid w:val="003332D1"/>
    <w:rsid w:val="0033336C"/>
    <w:rsid w:val="003333A8"/>
    <w:rsid w:val="003333F3"/>
    <w:rsid w:val="00333457"/>
    <w:rsid w:val="0033349A"/>
    <w:rsid w:val="00333510"/>
    <w:rsid w:val="00333511"/>
    <w:rsid w:val="00333517"/>
    <w:rsid w:val="003335E2"/>
    <w:rsid w:val="00333653"/>
    <w:rsid w:val="00333661"/>
    <w:rsid w:val="00333665"/>
    <w:rsid w:val="003336D2"/>
    <w:rsid w:val="00333741"/>
    <w:rsid w:val="00333767"/>
    <w:rsid w:val="0033377F"/>
    <w:rsid w:val="003337B7"/>
    <w:rsid w:val="003337C4"/>
    <w:rsid w:val="003337E6"/>
    <w:rsid w:val="00333813"/>
    <w:rsid w:val="00333817"/>
    <w:rsid w:val="00333859"/>
    <w:rsid w:val="0033385A"/>
    <w:rsid w:val="003338BA"/>
    <w:rsid w:val="00333940"/>
    <w:rsid w:val="0033397B"/>
    <w:rsid w:val="003339ED"/>
    <w:rsid w:val="003339F8"/>
    <w:rsid w:val="00333A75"/>
    <w:rsid w:val="00333CAE"/>
    <w:rsid w:val="00333D53"/>
    <w:rsid w:val="00333D59"/>
    <w:rsid w:val="00333D9E"/>
    <w:rsid w:val="00333E3A"/>
    <w:rsid w:val="00333E73"/>
    <w:rsid w:val="00333E96"/>
    <w:rsid w:val="00333F3F"/>
    <w:rsid w:val="0033400A"/>
    <w:rsid w:val="00334021"/>
    <w:rsid w:val="00334033"/>
    <w:rsid w:val="003340C1"/>
    <w:rsid w:val="0033412A"/>
    <w:rsid w:val="003342AE"/>
    <w:rsid w:val="003343A7"/>
    <w:rsid w:val="003343F2"/>
    <w:rsid w:val="00334446"/>
    <w:rsid w:val="00334486"/>
    <w:rsid w:val="0033456F"/>
    <w:rsid w:val="003345C6"/>
    <w:rsid w:val="0033465C"/>
    <w:rsid w:val="003347E1"/>
    <w:rsid w:val="003348C7"/>
    <w:rsid w:val="003348FF"/>
    <w:rsid w:val="003349A2"/>
    <w:rsid w:val="00334AAB"/>
    <w:rsid w:val="00334AE7"/>
    <w:rsid w:val="00334C15"/>
    <w:rsid w:val="00334C98"/>
    <w:rsid w:val="00334E80"/>
    <w:rsid w:val="00334EA8"/>
    <w:rsid w:val="00334EC2"/>
    <w:rsid w:val="00334EC8"/>
    <w:rsid w:val="00334ED7"/>
    <w:rsid w:val="00334F4F"/>
    <w:rsid w:val="00335011"/>
    <w:rsid w:val="003350B4"/>
    <w:rsid w:val="003350C7"/>
    <w:rsid w:val="00335140"/>
    <w:rsid w:val="003351A8"/>
    <w:rsid w:val="003351CE"/>
    <w:rsid w:val="003351DD"/>
    <w:rsid w:val="00335344"/>
    <w:rsid w:val="0033539A"/>
    <w:rsid w:val="003353CE"/>
    <w:rsid w:val="003353CF"/>
    <w:rsid w:val="003353DB"/>
    <w:rsid w:val="003353FE"/>
    <w:rsid w:val="003354E3"/>
    <w:rsid w:val="0033557C"/>
    <w:rsid w:val="00335597"/>
    <w:rsid w:val="003355BB"/>
    <w:rsid w:val="00335616"/>
    <w:rsid w:val="0033561F"/>
    <w:rsid w:val="00335622"/>
    <w:rsid w:val="0033578E"/>
    <w:rsid w:val="003357B8"/>
    <w:rsid w:val="00335851"/>
    <w:rsid w:val="0033586A"/>
    <w:rsid w:val="0033586C"/>
    <w:rsid w:val="00335999"/>
    <w:rsid w:val="00335B6D"/>
    <w:rsid w:val="00335C04"/>
    <w:rsid w:val="00335C80"/>
    <w:rsid w:val="00335CC7"/>
    <w:rsid w:val="00335D63"/>
    <w:rsid w:val="00335D84"/>
    <w:rsid w:val="00335DC0"/>
    <w:rsid w:val="00335E3F"/>
    <w:rsid w:val="00335E85"/>
    <w:rsid w:val="00335EAE"/>
    <w:rsid w:val="00335F6A"/>
    <w:rsid w:val="00335F78"/>
    <w:rsid w:val="00336007"/>
    <w:rsid w:val="003360ED"/>
    <w:rsid w:val="003360F8"/>
    <w:rsid w:val="0033611B"/>
    <w:rsid w:val="00336246"/>
    <w:rsid w:val="00336249"/>
    <w:rsid w:val="0033642B"/>
    <w:rsid w:val="00336438"/>
    <w:rsid w:val="003364F7"/>
    <w:rsid w:val="003365B0"/>
    <w:rsid w:val="003365F1"/>
    <w:rsid w:val="00336624"/>
    <w:rsid w:val="003366E2"/>
    <w:rsid w:val="00336787"/>
    <w:rsid w:val="00336840"/>
    <w:rsid w:val="003368AA"/>
    <w:rsid w:val="0033693A"/>
    <w:rsid w:val="00336945"/>
    <w:rsid w:val="003369A6"/>
    <w:rsid w:val="003369D6"/>
    <w:rsid w:val="003369DD"/>
    <w:rsid w:val="00336A1E"/>
    <w:rsid w:val="00336E4E"/>
    <w:rsid w:val="00336F03"/>
    <w:rsid w:val="00336F30"/>
    <w:rsid w:val="0033704B"/>
    <w:rsid w:val="0033709C"/>
    <w:rsid w:val="0033723A"/>
    <w:rsid w:val="00337248"/>
    <w:rsid w:val="00337254"/>
    <w:rsid w:val="00337266"/>
    <w:rsid w:val="0033726A"/>
    <w:rsid w:val="003372BB"/>
    <w:rsid w:val="00337302"/>
    <w:rsid w:val="00337375"/>
    <w:rsid w:val="003373B6"/>
    <w:rsid w:val="003374BC"/>
    <w:rsid w:val="003374C8"/>
    <w:rsid w:val="0033751E"/>
    <w:rsid w:val="00337638"/>
    <w:rsid w:val="00337670"/>
    <w:rsid w:val="00337773"/>
    <w:rsid w:val="003377AD"/>
    <w:rsid w:val="003377BE"/>
    <w:rsid w:val="00337875"/>
    <w:rsid w:val="003378F3"/>
    <w:rsid w:val="00337912"/>
    <w:rsid w:val="00337A24"/>
    <w:rsid w:val="00337A9F"/>
    <w:rsid w:val="00337AA2"/>
    <w:rsid w:val="00337B0C"/>
    <w:rsid w:val="00337B9F"/>
    <w:rsid w:val="00337C86"/>
    <w:rsid w:val="00337CD1"/>
    <w:rsid w:val="00337D78"/>
    <w:rsid w:val="00337E9A"/>
    <w:rsid w:val="00337EF3"/>
    <w:rsid w:val="00337F24"/>
    <w:rsid w:val="00337F3C"/>
    <w:rsid w:val="00337F81"/>
    <w:rsid w:val="00337F83"/>
    <w:rsid w:val="00337FAA"/>
    <w:rsid w:val="00337FBD"/>
    <w:rsid w:val="00340028"/>
    <w:rsid w:val="0034008B"/>
    <w:rsid w:val="00340097"/>
    <w:rsid w:val="003400A0"/>
    <w:rsid w:val="003400B0"/>
    <w:rsid w:val="0034020E"/>
    <w:rsid w:val="003402A5"/>
    <w:rsid w:val="003403B1"/>
    <w:rsid w:val="003404A2"/>
    <w:rsid w:val="003404CA"/>
    <w:rsid w:val="003404E6"/>
    <w:rsid w:val="00340546"/>
    <w:rsid w:val="0034057C"/>
    <w:rsid w:val="003405E6"/>
    <w:rsid w:val="003406B7"/>
    <w:rsid w:val="00340730"/>
    <w:rsid w:val="003407FA"/>
    <w:rsid w:val="003408A0"/>
    <w:rsid w:val="003408E6"/>
    <w:rsid w:val="00340A88"/>
    <w:rsid w:val="00340ABA"/>
    <w:rsid w:val="00340BD4"/>
    <w:rsid w:val="00340C07"/>
    <w:rsid w:val="00340C65"/>
    <w:rsid w:val="00340CA0"/>
    <w:rsid w:val="00340CE5"/>
    <w:rsid w:val="00340D04"/>
    <w:rsid w:val="00340D5E"/>
    <w:rsid w:val="00340D87"/>
    <w:rsid w:val="00340DD8"/>
    <w:rsid w:val="00340FA3"/>
    <w:rsid w:val="00340FBF"/>
    <w:rsid w:val="00341014"/>
    <w:rsid w:val="00341029"/>
    <w:rsid w:val="00341099"/>
    <w:rsid w:val="003410D7"/>
    <w:rsid w:val="00341184"/>
    <w:rsid w:val="003411BB"/>
    <w:rsid w:val="003411C1"/>
    <w:rsid w:val="003411DB"/>
    <w:rsid w:val="00341251"/>
    <w:rsid w:val="003412BC"/>
    <w:rsid w:val="003412F5"/>
    <w:rsid w:val="00341414"/>
    <w:rsid w:val="0034142E"/>
    <w:rsid w:val="003414A6"/>
    <w:rsid w:val="003414A7"/>
    <w:rsid w:val="003414DF"/>
    <w:rsid w:val="003415A1"/>
    <w:rsid w:val="003415E2"/>
    <w:rsid w:val="00341620"/>
    <w:rsid w:val="00341670"/>
    <w:rsid w:val="003416C5"/>
    <w:rsid w:val="0034180E"/>
    <w:rsid w:val="00341815"/>
    <w:rsid w:val="00341853"/>
    <w:rsid w:val="0034189A"/>
    <w:rsid w:val="003418F3"/>
    <w:rsid w:val="00341943"/>
    <w:rsid w:val="00341998"/>
    <w:rsid w:val="00341A36"/>
    <w:rsid w:val="00341AF9"/>
    <w:rsid w:val="00341C5C"/>
    <w:rsid w:val="00341C6A"/>
    <w:rsid w:val="00341D02"/>
    <w:rsid w:val="00341D8E"/>
    <w:rsid w:val="00341DDA"/>
    <w:rsid w:val="00341E3A"/>
    <w:rsid w:val="00341F33"/>
    <w:rsid w:val="00341F3F"/>
    <w:rsid w:val="00341F72"/>
    <w:rsid w:val="00341FA4"/>
    <w:rsid w:val="00341FD5"/>
    <w:rsid w:val="00342015"/>
    <w:rsid w:val="00342044"/>
    <w:rsid w:val="00342060"/>
    <w:rsid w:val="00342166"/>
    <w:rsid w:val="003421B9"/>
    <w:rsid w:val="003422DF"/>
    <w:rsid w:val="003423C7"/>
    <w:rsid w:val="003423D8"/>
    <w:rsid w:val="00342440"/>
    <w:rsid w:val="0034245B"/>
    <w:rsid w:val="003424CF"/>
    <w:rsid w:val="003424D5"/>
    <w:rsid w:val="00342565"/>
    <w:rsid w:val="00342704"/>
    <w:rsid w:val="0034271E"/>
    <w:rsid w:val="003427D5"/>
    <w:rsid w:val="00342832"/>
    <w:rsid w:val="00342857"/>
    <w:rsid w:val="00342892"/>
    <w:rsid w:val="00342899"/>
    <w:rsid w:val="003428ED"/>
    <w:rsid w:val="00342923"/>
    <w:rsid w:val="00342A4D"/>
    <w:rsid w:val="00342ADE"/>
    <w:rsid w:val="00342AE1"/>
    <w:rsid w:val="00342B32"/>
    <w:rsid w:val="00342BEA"/>
    <w:rsid w:val="00342C2F"/>
    <w:rsid w:val="00342C33"/>
    <w:rsid w:val="00342D38"/>
    <w:rsid w:val="00342D4D"/>
    <w:rsid w:val="00342D4E"/>
    <w:rsid w:val="00342D79"/>
    <w:rsid w:val="00342DAA"/>
    <w:rsid w:val="00342E1A"/>
    <w:rsid w:val="00342E5F"/>
    <w:rsid w:val="00342E9D"/>
    <w:rsid w:val="00342EA7"/>
    <w:rsid w:val="00342EF7"/>
    <w:rsid w:val="00342F0B"/>
    <w:rsid w:val="00342FC4"/>
    <w:rsid w:val="00342FE5"/>
    <w:rsid w:val="00343029"/>
    <w:rsid w:val="0034304C"/>
    <w:rsid w:val="00343061"/>
    <w:rsid w:val="003430DF"/>
    <w:rsid w:val="003430F4"/>
    <w:rsid w:val="00343115"/>
    <w:rsid w:val="00343116"/>
    <w:rsid w:val="0034312D"/>
    <w:rsid w:val="003431D1"/>
    <w:rsid w:val="00343217"/>
    <w:rsid w:val="003432D5"/>
    <w:rsid w:val="0034339E"/>
    <w:rsid w:val="003433F7"/>
    <w:rsid w:val="003434BD"/>
    <w:rsid w:val="0034350C"/>
    <w:rsid w:val="00343553"/>
    <w:rsid w:val="00343573"/>
    <w:rsid w:val="0034362A"/>
    <w:rsid w:val="0034367F"/>
    <w:rsid w:val="00343718"/>
    <w:rsid w:val="0034372B"/>
    <w:rsid w:val="0034385B"/>
    <w:rsid w:val="00343903"/>
    <w:rsid w:val="0034392D"/>
    <w:rsid w:val="0034393D"/>
    <w:rsid w:val="00343942"/>
    <w:rsid w:val="00343944"/>
    <w:rsid w:val="00343A07"/>
    <w:rsid w:val="00343A16"/>
    <w:rsid w:val="00343ABC"/>
    <w:rsid w:val="00343B47"/>
    <w:rsid w:val="00343BED"/>
    <w:rsid w:val="00343C26"/>
    <w:rsid w:val="00343C32"/>
    <w:rsid w:val="00343C53"/>
    <w:rsid w:val="00343C9F"/>
    <w:rsid w:val="00343D95"/>
    <w:rsid w:val="00343DC1"/>
    <w:rsid w:val="00343E2F"/>
    <w:rsid w:val="00343E98"/>
    <w:rsid w:val="00343EB0"/>
    <w:rsid w:val="00343F8D"/>
    <w:rsid w:val="0034401A"/>
    <w:rsid w:val="00344039"/>
    <w:rsid w:val="003440BD"/>
    <w:rsid w:val="00344268"/>
    <w:rsid w:val="003442A5"/>
    <w:rsid w:val="00344325"/>
    <w:rsid w:val="003443B3"/>
    <w:rsid w:val="00344409"/>
    <w:rsid w:val="00344494"/>
    <w:rsid w:val="003444F5"/>
    <w:rsid w:val="00344583"/>
    <w:rsid w:val="00344743"/>
    <w:rsid w:val="00344889"/>
    <w:rsid w:val="003449B1"/>
    <w:rsid w:val="00344A96"/>
    <w:rsid w:val="00344ABA"/>
    <w:rsid w:val="00344B2A"/>
    <w:rsid w:val="00344B55"/>
    <w:rsid w:val="00344BAA"/>
    <w:rsid w:val="00344BCB"/>
    <w:rsid w:val="00344D28"/>
    <w:rsid w:val="00344D48"/>
    <w:rsid w:val="00344DAE"/>
    <w:rsid w:val="00344DCD"/>
    <w:rsid w:val="00344E0C"/>
    <w:rsid w:val="00344EB0"/>
    <w:rsid w:val="00344F62"/>
    <w:rsid w:val="00345068"/>
    <w:rsid w:val="003450FE"/>
    <w:rsid w:val="00345182"/>
    <w:rsid w:val="00345329"/>
    <w:rsid w:val="0034535E"/>
    <w:rsid w:val="00345502"/>
    <w:rsid w:val="0034559C"/>
    <w:rsid w:val="003455C4"/>
    <w:rsid w:val="003455E2"/>
    <w:rsid w:val="0034561A"/>
    <w:rsid w:val="00345693"/>
    <w:rsid w:val="00345701"/>
    <w:rsid w:val="0034574E"/>
    <w:rsid w:val="003457AF"/>
    <w:rsid w:val="00345832"/>
    <w:rsid w:val="00345842"/>
    <w:rsid w:val="00345914"/>
    <w:rsid w:val="00345926"/>
    <w:rsid w:val="003459B9"/>
    <w:rsid w:val="003459F3"/>
    <w:rsid w:val="00345A2E"/>
    <w:rsid w:val="00345A31"/>
    <w:rsid w:val="00345A9B"/>
    <w:rsid w:val="00345AB3"/>
    <w:rsid w:val="00345AED"/>
    <w:rsid w:val="00345B4D"/>
    <w:rsid w:val="00345B6D"/>
    <w:rsid w:val="00345B73"/>
    <w:rsid w:val="00345BB4"/>
    <w:rsid w:val="00345BDE"/>
    <w:rsid w:val="00345C05"/>
    <w:rsid w:val="00345C11"/>
    <w:rsid w:val="00345C44"/>
    <w:rsid w:val="00345C66"/>
    <w:rsid w:val="00345C70"/>
    <w:rsid w:val="00345C91"/>
    <w:rsid w:val="00345CA5"/>
    <w:rsid w:val="00345D4A"/>
    <w:rsid w:val="00345D77"/>
    <w:rsid w:val="00345E97"/>
    <w:rsid w:val="00345F00"/>
    <w:rsid w:val="00345FCB"/>
    <w:rsid w:val="003461C2"/>
    <w:rsid w:val="0034636A"/>
    <w:rsid w:val="00346431"/>
    <w:rsid w:val="0034648F"/>
    <w:rsid w:val="0034654B"/>
    <w:rsid w:val="003465A0"/>
    <w:rsid w:val="00346608"/>
    <w:rsid w:val="00346658"/>
    <w:rsid w:val="0034665C"/>
    <w:rsid w:val="00346687"/>
    <w:rsid w:val="003466CC"/>
    <w:rsid w:val="003466E5"/>
    <w:rsid w:val="003467CE"/>
    <w:rsid w:val="0034687F"/>
    <w:rsid w:val="00346887"/>
    <w:rsid w:val="003468C8"/>
    <w:rsid w:val="003468CA"/>
    <w:rsid w:val="0034697D"/>
    <w:rsid w:val="00346A3B"/>
    <w:rsid w:val="00346A54"/>
    <w:rsid w:val="00346A93"/>
    <w:rsid w:val="00346AB2"/>
    <w:rsid w:val="00346B9C"/>
    <w:rsid w:val="00346BB0"/>
    <w:rsid w:val="00346BEC"/>
    <w:rsid w:val="00346BFE"/>
    <w:rsid w:val="00346C0E"/>
    <w:rsid w:val="00346C48"/>
    <w:rsid w:val="00346CDC"/>
    <w:rsid w:val="00346CDD"/>
    <w:rsid w:val="00346CF7"/>
    <w:rsid w:val="00346D16"/>
    <w:rsid w:val="00346E1A"/>
    <w:rsid w:val="00346E91"/>
    <w:rsid w:val="00346E98"/>
    <w:rsid w:val="00346F17"/>
    <w:rsid w:val="00346F8A"/>
    <w:rsid w:val="00346FD4"/>
    <w:rsid w:val="00347047"/>
    <w:rsid w:val="0034705C"/>
    <w:rsid w:val="0034709E"/>
    <w:rsid w:val="003470B1"/>
    <w:rsid w:val="0034712F"/>
    <w:rsid w:val="0034719B"/>
    <w:rsid w:val="0034719F"/>
    <w:rsid w:val="003471C1"/>
    <w:rsid w:val="00347208"/>
    <w:rsid w:val="0034722C"/>
    <w:rsid w:val="00347232"/>
    <w:rsid w:val="003472C2"/>
    <w:rsid w:val="00347362"/>
    <w:rsid w:val="00347374"/>
    <w:rsid w:val="00347392"/>
    <w:rsid w:val="00347423"/>
    <w:rsid w:val="0034746C"/>
    <w:rsid w:val="0034748A"/>
    <w:rsid w:val="003474E1"/>
    <w:rsid w:val="003475AF"/>
    <w:rsid w:val="00347639"/>
    <w:rsid w:val="00347852"/>
    <w:rsid w:val="003478E9"/>
    <w:rsid w:val="00347BE0"/>
    <w:rsid w:val="00347BF7"/>
    <w:rsid w:val="00347C00"/>
    <w:rsid w:val="00347C8D"/>
    <w:rsid w:val="00347CD0"/>
    <w:rsid w:val="00347D1F"/>
    <w:rsid w:val="00347DAF"/>
    <w:rsid w:val="00347DD4"/>
    <w:rsid w:val="00347F00"/>
    <w:rsid w:val="00347F55"/>
    <w:rsid w:val="00350054"/>
    <w:rsid w:val="003501F4"/>
    <w:rsid w:val="00350202"/>
    <w:rsid w:val="003502CC"/>
    <w:rsid w:val="0035030C"/>
    <w:rsid w:val="003503C1"/>
    <w:rsid w:val="003504C8"/>
    <w:rsid w:val="003504D7"/>
    <w:rsid w:val="00350511"/>
    <w:rsid w:val="003506EF"/>
    <w:rsid w:val="003507ED"/>
    <w:rsid w:val="0035084C"/>
    <w:rsid w:val="00350863"/>
    <w:rsid w:val="00350893"/>
    <w:rsid w:val="003508D7"/>
    <w:rsid w:val="00350A5E"/>
    <w:rsid w:val="00350A5F"/>
    <w:rsid w:val="00350A76"/>
    <w:rsid w:val="00350A87"/>
    <w:rsid w:val="00350AFE"/>
    <w:rsid w:val="00350B84"/>
    <w:rsid w:val="00350DC3"/>
    <w:rsid w:val="00350EA5"/>
    <w:rsid w:val="00351075"/>
    <w:rsid w:val="00351125"/>
    <w:rsid w:val="00351183"/>
    <w:rsid w:val="003511EC"/>
    <w:rsid w:val="00351223"/>
    <w:rsid w:val="00351291"/>
    <w:rsid w:val="003512C6"/>
    <w:rsid w:val="00351321"/>
    <w:rsid w:val="00351399"/>
    <w:rsid w:val="0035139D"/>
    <w:rsid w:val="003514A3"/>
    <w:rsid w:val="0035150F"/>
    <w:rsid w:val="00351526"/>
    <w:rsid w:val="0035152D"/>
    <w:rsid w:val="0035153D"/>
    <w:rsid w:val="003515CE"/>
    <w:rsid w:val="003516A0"/>
    <w:rsid w:val="003516E0"/>
    <w:rsid w:val="0035172D"/>
    <w:rsid w:val="00351806"/>
    <w:rsid w:val="0035191A"/>
    <w:rsid w:val="00351929"/>
    <w:rsid w:val="0035193E"/>
    <w:rsid w:val="00351A05"/>
    <w:rsid w:val="00351AED"/>
    <w:rsid w:val="00351B0E"/>
    <w:rsid w:val="00351B3B"/>
    <w:rsid w:val="00351BD5"/>
    <w:rsid w:val="00351BD6"/>
    <w:rsid w:val="00351C06"/>
    <w:rsid w:val="00351C34"/>
    <w:rsid w:val="00351CB4"/>
    <w:rsid w:val="00351CFF"/>
    <w:rsid w:val="00351D31"/>
    <w:rsid w:val="00351E5A"/>
    <w:rsid w:val="00351E6C"/>
    <w:rsid w:val="00351EC6"/>
    <w:rsid w:val="00351EC8"/>
    <w:rsid w:val="00351F08"/>
    <w:rsid w:val="00351F37"/>
    <w:rsid w:val="00351FB8"/>
    <w:rsid w:val="00351FF1"/>
    <w:rsid w:val="0035211F"/>
    <w:rsid w:val="0035212B"/>
    <w:rsid w:val="003522BD"/>
    <w:rsid w:val="00352345"/>
    <w:rsid w:val="003523A7"/>
    <w:rsid w:val="003523CE"/>
    <w:rsid w:val="0035240A"/>
    <w:rsid w:val="00352554"/>
    <w:rsid w:val="0035258A"/>
    <w:rsid w:val="0035261C"/>
    <w:rsid w:val="00352640"/>
    <w:rsid w:val="00352683"/>
    <w:rsid w:val="00352707"/>
    <w:rsid w:val="0035274D"/>
    <w:rsid w:val="0035283F"/>
    <w:rsid w:val="003528BF"/>
    <w:rsid w:val="003528DD"/>
    <w:rsid w:val="00352963"/>
    <w:rsid w:val="00352B05"/>
    <w:rsid w:val="00352B88"/>
    <w:rsid w:val="00352C0C"/>
    <w:rsid w:val="00352C12"/>
    <w:rsid w:val="00352CC7"/>
    <w:rsid w:val="00352CE3"/>
    <w:rsid w:val="00352D25"/>
    <w:rsid w:val="00352D8A"/>
    <w:rsid w:val="00352DEF"/>
    <w:rsid w:val="00352EBD"/>
    <w:rsid w:val="00352F0B"/>
    <w:rsid w:val="00352F61"/>
    <w:rsid w:val="00352F6E"/>
    <w:rsid w:val="003530A3"/>
    <w:rsid w:val="003530C8"/>
    <w:rsid w:val="003532C0"/>
    <w:rsid w:val="00353354"/>
    <w:rsid w:val="003533B6"/>
    <w:rsid w:val="00353499"/>
    <w:rsid w:val="003535D2"/>
    <w:rsid w:val="00353714"/>
    <w:rsid w:val="00353723"/>
    <w:rsid w:val="00353828"/>
    <w:rsid w:val="0035385D"/>
    <w:rsid w:val="00353905"/>
    <w:rsid w:val="0035390D"/>
    <w:rsid w:val="00353937"/>
    <w:rsid w:val="0035397A"/>
    <w:rsid w:val="00353A34"/>
    <w:rsid w:val="00353A47"/>
    <w:rsid w:val="00353AEB"/>
    <w:rsid w:val="00353B46"/>
    <w:rsid w:val="00353B93"/>
    <w:rsid w:val="00353C84"/>
    <w:rsid w:val="00353C88"/>
    <w:rsid w:val="00353D54"/>
    <w:rsid w:val="00353DC9"/>
    <w:rsid w:val="00353DF5"/>
    <w:rsid w:val="00353E31"/>
    <w:rsid w:val="00353EE8"/>
    <w:rsid w:val="00353EFF"/>
    <w:rsid w:val="00353F2B"/>
    <w:rsid w:val="00353F72"/>
    <w:rsid w:val="00354005"/>
    <w:rsid w:val="003541D0"/>
    <w:rsid w:val="003541E6"/>
    <w:rsid w:val="00354229"/>
    <w:rsid w:val="003543E2"/>
    <w:rsid w:val="003543FE"/>
    <w:rsid w:val="00354646"/>
    <w:rsid w:val="00354669"/>
    <w:rsid w:val="00354743"/>
    <w:rsid w:val="003547FE"/>
    <w:rsid w:val="003548A6"/>
    <w:rsid w:val="0035495A"/>
    <w:rsid w:val="00354A3E"/>
    <w:rsid w:val="00354A73"/>
    <w:rsid w:val="00354A8D"/>
    <w:rsid w:val="00354A97"/>
    <w:rsid w:val="00354AE7"/>
    <w:rsid w:val="00354C45"/>
    <w:rsid w:val="00354C6E"/>
    <w:rsid w:val="00354CA2"/>
    <w:rsid w:val="00354CB4"/>
    <w:rsid w:val="00354CBE"/>
    <w:rsid w:val="00354D2E"/>
    <w:rsid w:val="00354DDC"/>
    <w:rsid w:val="00354E1F"/>
    <w:rsid w:val="00354F39"/>
    <w:rsid w:val="00355040"/>
    <w:rsid w:val="00355060"/>
    <w:rsid w:val="00355157"/>
    <w:rsid w:val="003551F8"/>
    <w:rsid w:val="003551FC"/>
    <w:rsid w:val="00355231"/>
    <w:rsid w:val="003552B8"/>
    <w:rsid w:val="003552BF"/>
    <w:rsid w:val="00355304"/>
    <w:rsid w:val="00355363"/>
    <w:rsid w:val="003554C8"/>
    <w:rsid w:val="00355560"/>
    <w:rsid w:val="003555FF"/>
    <w:rsid w:val="0035564C"/>
    <w:rsid w:val="00355720"/>
    <w:rsid w:val="003557BC"/>
    <w:rsid w:val="00355865"/>
    <w:rsid w:val="00355938"/>
    <w:rsid w:val="0035599A"/>
    <w:rsid w:val="0035599D"/>
    <w:rsid w:val="003559B5"/>
    <w:rsid w:val="00355A8B"/>
    <w:rsid w:val="00355B2D"/>
    <w:rsid w:val="00355B49"/>
    <w:rsid w:val="00355B4C"/>
    <w:rsid w:val="00355C7D"/>
    <w:rsid w:val="00355DF0"/>
    <w:rsid w:val="00355E04"/>
    <w:rsid w:val="0035614A"/>
    <w:rsid w:val="00356152"/>
    <w:rsid w:val="00356327"/>
    <w:rsid w:val="003563A9"/>
    <w:rsid w:val="003563AE"/>
    <w:rsid w:val="003563D3"/>
    <w:rsid w:val="00356413"/>
    <w:rsid w:val="003564A4"/>
    <w:rsid w:val="003564EB"/>
    <w:rsid w:val="00356532"/>
    <w:rsid w:val="003565FC"/>
    <w:rsid w:val="003567B6"/>
    <w:rsid w:val="003567DB"/>
    <w:rsid w:val="003568BE"/>
    <w:rsid w:val="00356938"/>
    <w:rsid w:val="0035693F"/>
    <w:rsid w:val="00356955"/>
    <w:rsid w:val="0035699A"/>
    <w:rsid w:val="003569F4"/>
    <w:rsid w:val="00356A0E"/>
    <w:rsid w:val="00356A14"/>
    <w:rsid w:val="00356B43"/>
    <w:rsid w:val="00356B4B"/>
    <w:rsid w:val="00356B51"/>
    <w:rsid w:val="00356D8C"/>
    <w:rsid w:val="00356D8E"/>
    <w:rsid w:val="00356E49"/>
    <w:rsid w:val="00356EA1"/>
    <w:rsid w:val="00356F5D"/>
    <w:rsid w:val="00356FCD"/>
    <w:rsid w:val="0035700A"/>
    <w:rsid w:val="00357042"/>
    <w:rsid w:val="0035709D"/>
    <w:rsid w:val="003570B2"/>
    <w:rsid w:val="003570E7"/>
    <w:rsid w:val="003570ED"/>
    <w:rsid w:val="00357346"/>
    <w:rsid w:val="00357360"/>
    <w:rsid w:val="003573BB"/>
    <w:rsid w:val="003574DB"/>
    <w:rsid w:val="00357524"/>
    <w:rsid w:val="00357534"/>
    <w:rsid w:val="00357553"/>
    <w:rsid w:val="003575CE"/>
    <w:rsid w:val="003575F5"/>
    <w:rsid w:val="00357640"/>
    <w:rsid w:val="003576FE"/>
    <w:rsid w:val="0035782B"/>
    <w:rsid w:val="00357987"/>
    <w:rsid w:val="003579A7"/>
    <w:rsid w:val="00357A52"/>
    <w:rsid w:val="00357A64"/>
    <w:rsid w:val="00357AC7"/>
    <w:rsid w:val="00357B36"/>
    <w:rsid w:val="00357BDE"/>
    <w:rsid w:val="00357C95"/>
    <w:rsid w:val="00357CC3"/>
    <w:rsid w:val="00357D52"/>
    <w:rsid w:val="00357E81"/>
    <w:rsid w:val="00357FFD"/>
    <w:rsid w:val="0036005E"/>
    <w:rsid w:val="0036006C"/>
    <w:rsid w:val="00360120"/>
    <w:rsid w:val="0036012C"/>
    <w:rsid w:val="003601A4"/>
    <w:rsid w:val="0036023F"/>
    <w:rsid w:val="003602AB"/>
    <w:rsid w:val="003602D3"/>
    <w:rsid w:val="00360362"/>
    <w:rsid w:val="00360375"/>
    <w:rsid w:val="003603E8"/>
    <w:rsid w:val="00360413"/>
    <w:rsid w:val="0036047F"/>
    <w:rsid w:val="00360488"/>
    <w:rsid w:val="0036063A"/>
    <w:rsid w:val="0036066D"/>
    <w:rsid w:val="003606BF"/>
    <w:rsid w:val="003606DD"/>
    <w:rsid w:val="00360787"/>
    <w:rsid w:val="003607A0"/>
    <w:rsid w:val="00360827"/>
    <w:rsid w:val="003608DD"/>
    <w:rsid w:val="00360910"/>
    <w:rsid w:val="00360913"/>
    <w:rsid w:val="003609B9"/>
    <w:rsid w:val="003609DA"/>
    <w:rsid w:val="00360A56"/>
    <w:rsid w:val="00360A91"/>
    <w:rsid w:val="00360AFB"/>
    <w:rsid w:val="00360C04"/>
    <w:rsid w:val="00360C23"/>
    <w:rsid w:val="00360C89"/>
    <w:rsid w:val="00360D8D"/>
    <w:rsid w:val="00360DA0"/>
    <w:rsid w:val="00360E1A"/>
    <w:rsid w:val="00360EC6"/>
    <w:rsid w:val="00360F65"/>
    <w:rsid w:val="00360F6F"/>
    <w:rsid w:val="00360FBA"/>
    <w:rsid w:val="00361093"/>
    <w:rsid w:val="003610EA"/>
    <w:rsid w:val="00361104"/>
    <w:rsid w:val="00361134"/>
    <w:rsid w:val="003613C0"/>
    <w:rsid w:val="00361491"/>
    <w:rsid w:val="00361494"/>
    <w:rsid w:val="003614AD"/>
    <w:rsid w:val="003614F0"/>
    <w:rsid w:val="0036155A"/>
    <w:rsid w:val="0036158B"/>
    <w:rsid w:val="003615A2"/>
    <w:rsid w:val="003615D8"/>
    <w:rsid w:val="0036163C"/>
    <w:rsid w:val="0036168F"/>
    <w:rsid w:val="0036169C"/>
    <w:rsid w:val="003616B5"/>
    <w:rsid w:val="003616E5"/>
    <w:rsid w:val="00361792"/>
    <w:rsid w:val="003617CB"/>
    <w:rsid w:val="0036186E"/>
    <w:rsid w:val="00361871"/>
    <w:rsid w:val="003618AB"/>
    <w:rsid w:val="003618B1"/>
    <w:rsid w:val="003618DC"/>
    <w:rsid w:val="00361B3F"/>
    <w:rsid w:val="00361B71"/>
    <w:rsid w:val="00361CA7"/>
    <w:rsid w:val="00361DEC"/>
    <w:rsid w:val="00361F02"/>
    <w:rsid w:val="00361F17"/>
    <w:rsid w:val="00361F5D"/>
    <w:rsid w:val="00361F80"/>
    <w:rsid w:val="00361F96"/>
    <w:rsid w:val="00361FB4"/>
    <w:rsid w:val="00361FE8"/>
    <w:rsid w:val="003620A8"/>
    <w:rsid w:val="003621C3"/>
    <w:rsid w:val="003621F4"/>
    <w:rsid w:val="003622CE"/>
    <w:rsid w:val="0036230D"/>
    <w:rsid w:val="00362337"/>
    <w:rsid w:val="003623BC"/>
    <w:rsid w:val="00362448"/>
    <w:rsid w:val="003624D7"/>
    <w:rsid w:val="00362593"/>
    <w:rsid w:val="00362609"/>
    <w:rsid w:val="0036263C"/>
    <w:rsid w:val="0036278E"/>
    <w:rsid w:val="0036280E"/>
    <w:rsid w:val="0036291F"/>
    <w:rsid w:val="0036298D"/>
    <w:rsid w:val="0036298E"/>
    <w:rsid w:val="00362AD2"/>
    <w:rsid w:val="00362B13"/>
    <w:rsid w:val="00362B75"/>
    <w:rsid w:val="00362B7D"/>
    <w:rsid w:val="00362C5D"/>
    <w:rsid w:val="00362D3B"/>
    <w:rsid w:val="00362E11"/>
    <w:rsid w:val="00362EE6"/>
    <w:rsid w:val="00362F9B"/>
    <w:rsid w:val="00362FAE"/>
    <w:rsid w:val="0036301A"/>
    <w:rsid w:val="003630A1"/>
    <w:rsid w:val="003630B2"/>
    <w:rsid w:val="00363224"/>
    <w:rsid w:val="003632C2"/>
    <w:rsid w:val="003633AB"/>
    <w:rsid w:val="003633B8"/>
    <w:rsid w:val="003634D7"/>
    <w:rsid w:val="00363522"/>
    <w:rsid w:val="003635AA"/>
    <w:rsid w:val="003635B2"/>
    <w:rsid w:val="003635C7"/>
    <w:rsid w:val="00363633"/>
    <w:rsid w:val="003636B2"/>
    <w:rsid w:val="003636FB"/>
    <w:rsid w:val="00363716"/>
    <w:rsid w:val="00363768"/>
    <w:rsid w:val="0036377A"/>
    <w:rsid w:val="00363829"/>
    <w:rsid w:val="00363AA7"/>
    <w:rsid w:val="00363D0E"/>
    <w:rsid w:val="00363D5A"/>
    <w:rsid w:val="00363E24"/>
    <w:rsid w:val="00363E35"/>
    <w:rsid w:val="00363FC3"/>
    <w:rsid w:val="00363FD4"/>
    <w:rsid w:val="00364004"/>
    <w:rsid w:val="0036411C"/>
    <w:rsid w:val="0036417E"/>
    <w:rsid w:val="003641B6"/>
    <w:rsid w:val="00364210"/>
    <w:rsid w:val="00364242"/>
    <w:rsid w:val="00364265"/>
    <w:rsid w:val="00364317"/>
    <w:rsid w:val="003644F5"/>
    <w:rsid w:val="00364578"/>
    <w:rsid w:val="003645CD"/>
    <w:rsid w:val="0036463E"/>
    <w:rsid w:val="003646B5"/>
    <w:rsid w:val="00364753"/>
    <w:rsid w:val="00364757"/>
    <w:rsid w:val="00364785"/>
    <w:rsid w:val="00364806"/>
    <w:rsid w:val="00364817"/>
    <w:rsid w:val="0036487C"/>
    <w:rsid w:val="00364969"/>
    <w:rsid w:val="0036499D"/>
    <w:rsid w:val="003649F8"/>
    <w:rsid w:val="00364A9F"/>
    <w:rsid w:val="00364B66"/>
    <w:rsid w:val="00364B67"/>
    <w:rsid w:val="00364B79"/>
    <w:rsid w:val="00364B9C"/>
    <w:rsid w:val="00364C3A"/>
    <w:rsid w:val="00364CBC"/>
    <w:rsid w:val="00364D8F"/>
    <w:rsid w:val="00364E31"/>
    <w:rsid w:val="00364E78"/>
    <w:rsid w:val="00364E8E"/>
    <w:rsid w:val="00364EB3"/>
    <w:rsid w:val="00365248"/>
    <w:rsid w:val="003652DB"/>
    <w:rsid w:val="00365386"/>
    <w:rsid w:val="003653A9"/>
    <w:rsid w:val="00365421"/>
    <w:rsid w:val="00365492"/>
    <w:rsid w:val="0036551D"/>
    <w:rsid w:val="0036554B"/>
    <w:rsid w:val="0036560A"/>
    <w:rsid w:val="00365678"/>
    <w:rsid w:val="00365813"/>
    <w:rsid w:val="0036595D"/>
    <w:rsid w:val="003659EB"/>
    <w:rsid w:val="00365A58"/>
    <w:rsid w:val="00365AC6"/>
    <w:rsid w:val="00365BE4"/>
    <w:rsid w:val="00365BFB"/>
    <w:rsid w:val="00365C26"/>
    <w:rsid w:val="00365C27"/>
    <w:rsid w:val="00365DF5"/>
    <w:rsid w:val="00365F0E"/>
    <w:rsid w:val="00365F75"/>
    <w:rsid w:val="00365FE2"/>
    <w:rsid w:val="00366051"/>
    <w:rsid w:val="0036607B"/>
    <w:rsid w:val="00366081"/>
    <w:rsid w:val="0036609E"/>
    <w:rsid w:val="00366159"/>
    <w:rsid w:val="0036636E"/>
    <w:rsid w:val="0036639D"/>
    <w:rsid w:val="003663B9"/>
    <w:rsid w:val="0036642A"/>
    <w:rsid w:val="0036646C"/>
    <w:rsid w:val="00366471"/>
    <w:rsid w:val="003664D6"/>
    <w:rsid w:val="003664FE"/>
    <w:rsid w:val="00366565"/>
    <w:rsid w:val="003665C7"/>
    <w:rsid w:val="00366703"/>
    <w:rsid w:val="003668AE"/>
    <w:rsid w:val="003668BD"/>
    <w:rsid w:val="00366933"/>
    <w:rsid w:val="0036696A"/>
    <w:rsid w:val="0036699B"/>
    <w:rsid w:val="003669FC"/>
    <w:rsid w:val="00366A75"/>
    <w:rsid w:val="00366A88"/>
    <w:rsid w:val="00366A8C"/>
    <w:rsid w:val="00366A8E"/>
    <w:rsid w:val="00366AC7"/>
    <w:rsid w:val="00366B75"/>
    <w:rsid w:val="00366C01"/>
    <w:rsid w:val="00366CD0"/>
    <w:rsid w:val="00366EDD"/>
    <w:rsid w:val="00366F0D"/>
    <w:rsid w:val="00366FE9"/>
    <w:rsid w:val="00367015"/>
    <w:rsid w:val="00367050"/>
    <w:rsid w:val="0036709C"/>
    <w:rsid w:val="003670FB"/>
    <w:rsid w:val="00367188"/>
    <w:rsid w:val="003671B4"/>
    <w:rsid w:val="00367403"/>
    <w:rsid w:val="00367412"/>
    <w:rsid w:val="00367426"/>
    <w:rsid w:val="0036748C"/>
    <w:rsid w:val="003674BC"/>
    <w:rsid w:val="003674DD"/>
    <w:rsid w:val="00367529"/>
    <w:rsid w:val="0036765A"/>
    <w:rsid w:val="003677AD"/>
    <w:rsid w:val="00367890"/>
    <w:rsid w:val="0036792A"/>
    <w:rsid w:val="00367955"/>
    <w:rsid w:val="003679BB"/>
    <w:rsid w:val="00367A1B"/>
    <w:rsid w:val="00367C17"/>
    <w:rsid w:val="00367C3B"/>
    <w:rsid w:val="00367C7B"/>
    <w:rsid w:val="00367D2D"/>
    <w:rsid w:val="00367D87"/>
    <w:rsid w:val="00367DE6"/>
    <w:rsid w:val="00367DEF"/>
    <w:rsid w:val="00367E41"/>
    <w:rsid w:val="00367F17"/>
    <w:rsid w:val="0037000C"/>
    <w:rsid w:val="00370272"/>
    <w:rsid w:val="0037028C"/>
    <w:rsid w:val="003702CD"/>
    <w:rsid w:val="0037033D"/>
    <w:rsid w:val="0037034D"/>
    <w:rsid w:val="003703FC"/>
    <w:rsid w:val="003704EE"/>
    <w:rsid w:val="003705B5"/>
    <w:rsid w:val="003705F0"/>
    <w:rsid w:val="003705FD"/>
    <w:rsid w:val="00370831"/>
    <w:rsid w:val="00370899"/>
    <w:rsid w:val="003708C0"/>
    <w:rsid w:val="003708D5"/>
    <w:rsid w:val="0037093B"/>
    <w:rsid w:val="003709F2"/>
    <w:rsid w:val="00370A6E"/>
    <w:rsid w:val="00370A83"/>
    <w:rsid w:val="00370B11"/>
    <w:rsid w:val="00370B31"/>
    <w:rsid w:val="00370B96"/>
    <w:rsid w:val="00370C5B"/>
    <w:rsid w:val="00370D49"/>
    <w:rsid w:val="00370DDA"/>
    <w:rsid w:val="00370EDC"/>
    <w:rsid w:val="00370F92"/>
    <w:rsid w:val="0037104E"/>
    <w:rsid w:val="003710FF"/>
    <w:rsid w:val="003711F8"/>
    <w:rsid w:val="00371224"/>
    <w:rsid w:val="0037129F"/>
    <w:rsid w:val="0037147E"/>
    <w:rsid w:val="003714F6"/>
    <w:rsid w:val="00371558"/>
    <w:rsid w:val="003715E3"/>
    <w:rsid w:val="00371640"/>
    <w:rsid w:val="0037167A"/>
    <w:rsid w:val="003717A9"/>
    <w:rsid w:val="0037181A"/>
    <w:rsid w:val="00371A95"/>
    <w:rsid w:val="00371B03"/>
    <w:rsid w:val="00371C96"/>
    <w:rsid w:val="00371D96"/>
    <w:rsid w:val="00371DB6"/>
    <w:rsid w:val="00371DFF"/>
    <w:rsid w:val="00371F1C"/>
    <w:rsid w:val="00371F39"/>
    <w:rsid w:val="00371FC6"/>
    <w:rsid w:val="0037200E"/>
    <w:rsid w:val="00372086"/>
    <w:rsid w:val="00372153"/>
    <w:rsid w:val="00372162"/>
    <w:rsid w:val="00372186"/>
    <w:rsid w:val="003722A4"/>
    <w:rsid w:val="00372336"/>
    <w:rsid w:val="003723CA"/>
    <w:rsid w:val="00372508"/>
    <w:rsid w:val="00372544"/>
    <w:rsid w:val="00372555"/>
    <w:rsid w:val="003725F2"/>
    <w:rsid w:val="00372632"/>
    <w:rsid w:val="003726D4"/>
    <w:rsid w:val="00372769"/>
    <w:rsid w:val="003727E2"/>
    <w:rsid w:val="003727EC"/>
    <w:rsid w:val="0037283E"/>
    <w:rsid w:val="00372863"/>
    <w:rsid w:val="003728EA"/>
    <w:rsid w:val="003729D3"/>
    <w:rsid w:val="00372A65"/>
    <w:rsid w:val="00372A9D"/>
    <w:rsid w:val="00372C22"/>
    <w:rsid w:val="00372CCB"/>
    <w:rsid w:val="00372D80"/>
    <w:rsid w:val="00372D81"/>
    <w:rsid w:val="00372DEF"/>
    <w:rsid w:val="00372F7E"/>
    <w:rsid w:val="00372FCD"/>
    <w:rsid w:val="00373050"/>
    <w:rsid w:val="00373080"/>
    <w:rsid w:val="00373109"/>
    <w:rsid w:val="00373195"/>
    <w:rsid w:val="003731CC"/>
    <w:rsid w:val="00373279"/>
    <w:rsid w:val="003732D5"/>
    <w:rsid w:val="003733CA"/>
    <w:rsid w:val="0037344E"/>
    <w:rsid w:val="00373455"/>
    <w:rsid w:val="003734A5"/>
    <w:rsid w:val="003734E8"/>
    <w:rsid w:val="003734E9"/>
    <w:rsid w:val="00373546"/>
    <w:rsid w:val="00373556"/>
    <w:rsid w:val="00373559"/>
    <w:rsid w:val="003735C9"/>
    <w:rsid w:val="00373631"/>
    <w:rsid w:val="00373670"/>
    <w:rsid w:val="003736D4"/>
    <w:rsid w:val="00373735"/>
    <w:rsid w:val="00373747"/>
    <w:rsid w:val="003738B8"/>
    <w:rsid w:val="00373964"/>
    <w:rsid w:val="0037397A"/>
    <w:rsid w:val="00373A9A"/>
    <w:rsid w:val="00373B23"/>
    <w:rsid w:val="00373B52"/>
    <w:rsid w:val="00373C2E"/>
    <w:rsid w:val="00373C7D"/>
    <w:rsid w:val="00373E0C"/>
    <w:rsid w:val="00373E5A"/>
    <w:rsid w:val="00373E63"/>
    <w:rsid w:val="00373EC1"/>
    <w:rsid w:val="00373F2B"/>
    <w:rsid w:val="00373F2C"/>
    <w:rsid w:val="00373F5D"/>
    <w:rsid w:val="00373F6D"/>
    <w:rsid w:val="00374074"/>
    <w:rsid w:val="003740DA"/>
    <w:rsid w:val="003741B4"/>
    <w:rsid w:val="00374282"/>
    <w:rsid w:val="003742BC"/>
    <w:rsid w:val="00374373"/>
    <w:rsid w:val="00374498"/>
    <w:rsid w:val="0037453D"/>
    <w:rsid w:val="0037459E"/>
    <w:rsid w:val="003745BC"/>
    <w:rsid w:val="003745E2"/>
    <w:rsid w:val="003745EF"/>
    <w:rsid w:val="003746C9"/>
    <w:rsid w:val="003746F1"/>
    <w:rsid w:val="0037478F"/>
    <w:rsid w:val="003747B8"/>
    <w:rsid w:val="003747DA"/>
    <w:rsid w:val="0037481F"/>
    <w:rsid w:val="00374887"/>
    <w:rsid w:val="003748C6"/>
    <w:rsid w:val="003749A8"/>
    <w:rsid w:val="00374A94"/>
    <w:rsid w:val="00374AD7"/>
    <w:rsid w:val="00374ADE"/>
    <w:rsid w:val="00374B48"/>
    <w:rsid w:val="00374CAB"/>
    <w:rsid w:val="00374CC9"/>
    <w:rsid w:val="00374CF8"/>
    <w:rsid w:val="00374D22"/>
    <w:rsid w:val="00374D95"/>
    <w:rsid w:val="00374DF4"/>
    <w:rsid w:val="00374E0A"/>
    <w:rsid w:val="00374E11"/>
    <w:rsid w:val="00374EA8"/>
    <w:rsid w:val="00374EC5"/>
    <w:rsid w:val="00374F15"/>
    <w:rsid w:val="00374FDC"/>
    <w:rsid w:val="00375012"/>
    <w:rsid w:val="00375061"/>
    <w:rsid w:val="0037515F"/>
    <w:rsid w:val="003751C2"/>
    <w:rsid w:val="00375241"/>
    <w:rsid w:val="00375269"/>
    <w:rsid w:val="003752C7"/>
    <w:rsid w:val="003752F3"/>
    <w:rsid w:val="00375369"/>
    <w:rsid w:val="00375388"/>
    <w:rsid w:val="00375459"/>
    <w:rsid w:val="0037561D"/>
    <w:rsid w:val="0037568D"/>
    <w:rsid w:val="0037569A"/>
    <w:rsid w:val="003756B4"/>
    <w:rsid w:val="003756BB"/>
    <w:rsid w:val="003757AA"/>
    <w:rsid w:val="003757D9"/>
    <w:rsid w:val="0037583E"/>
    <w:rsid w:val="003759BA"/>
    <w:rsid w:val="003759BF"/>
    <w:rsid w:val="00375A1A"/>
    <w:rsid w:val="00375A60"/>
    <w:rsid w:val="00375A65"/>
    <w:rsid w:val="00375A66"/>
    <w:rsid w:val="00375A6A"/>
    <w:rsid w:val="00375AC8"/>
    <w:rsid w:val="00375ACD"/>
    <w:rsid w:val="00375AFA"/>
    <w:rsid w:val="00375BF1"/>
    <w:rsid w:val="00375C22"/>
    <w:rsid w:val="00375C6A"/>
    <w:rsid w:val="00375CFB"/>
    <w:rsid w:val="00375D1D"/>
    <w:rsid w:val="00375D80"/>
    <w:rsid w:val="00375E25"/>
    <w:rsid w:val="00375E48"/>
    <w:rsid w:val="00375EBF"/>
    <w:rsid w:val="00375FF0"/>
    <w:rsid w:val="00376010"/>
    <w:rsid w:val="00376034"/>
    <w:rsid w:val="003760C9"/>
    <w:rsid w:val="00376136"/>
    <w:rsid w:val="003761AA"/>
    <w:rsid w:val="0037625D"/>
    <w:rsid w:val="00376374"/>
    <w:rsid w:val="003763B1"/>
    <w:rsid w:val="003763BC"/>
    <w:rsid w:val="00376426"/>
    <w:rsid w:val="003764E9"/>
    <w:rsid w:val="00376554"/>
    <w:rsid w:val="0037657E"/>
    <w:rsid w:val="00376587"/>
    <w:rsid w:val="003765B2"/>
    <w:rsid w:val="003765B9"/>
    <w:rsid w:val="003765E8"/>
    <w:rsid w:val="00376672"/>
    <w:rsid w:val="00376738"/>
    <w:rsid w:val="00376778"/>
    <w:rsid w:val="00376798"/>
    <w:rsid w:val="0037682B"/>
    <w:rsid w:val="00376863"/>
    <w:rsid w:val="00376883"/>
    <w:rsid w:val="0037689C"/>
    <w:rsid w:val="003768CC"/>
    <w:rsid w:val="003769D0"/>
    <w:rsid w:val="00376A77"/>
    <w:rsid w:val="00376B06"/>
    <w:rsid w:val="00376B0F"/>
    <w:rsid w:val="00376B46"/>
    <w:rsid w:val="00376B67"/>
    <w:rsid w:val="00376CA5"/>
    <w:rsid w:val="00376D2E"/>
    <w:rsid w:val="00376D7B"/>
    <w:rsid w:val="00376D88"/>
    <w:rsid w:val="00376DDC"/>
    <w:rsid w:val="00376E05"/>
    <w:rsid w:val="00376E29"/>
    <w:rsid w:val="00377027"/>
    <w:rsid w:val="0037707F"/>
    <w:rsid w:val="003770D6"/>
    <w:rsid w:val="0037711F"/>
    <w:rsid w:val="00377120"/>
    <w:rsid w:val="00377160"/>
    <w:rsid w:val="0037730F"/>
    <w:rsid w:val="003773B1"/>
    <w:rsid w:val="003773BB"/>
    <w:rsid w:val="00377422"/>
    <w:rsid w:val="0037744E"/>
    <w:rsid w:val="003774AD"/>
    <w:rsid w:val="003774EB"/>
    <w:rsid w:val="0037752A"/>
    <w:rsid w:val="003775AD"/>
    <w:rsid w:val="00377650"/>
    <w:rsid w:val="0037766B"/>
    <w:rsid w:val="003776AC"/>
    <w:rsid w:val="003776CD"/>
    <w:rsid w:val="0037774C"/>
    <w:rsid w:val="0037776E"/>
    <w:rsid w:val="003777A0"/>
    <w:rsid w:val="00377832"/>
    <w:rsid w:val="0037784B"/>
    <w:rsid w:val="003778A5"/>
    <w:rsid w:val="003778D8"/>
    <w:rsid w:val="003779AB"/>
    <w:rsid w:val="003779C6"/>
    <w:rsid w:val="00377A24"/>
    <w:rsid w:val="00377A98"/>
    <w:rsid w:val="00377A9C"/>
    <w:rsid w:val="00377CFF"/>
    <w:rsid w:val="00377DE3"/>
    <w:rsid w:val="00377E97"/>
    <w:rsid w:val="00377EFC"/>
    <w:rsid w:val="00377FDE"/>
    <w:rsid w:val="00380002"/>
    <w:rsid w:val="003800FD"/>
    <w:rsid w:val="00380127"/>
    <w:rsid w:val="00380138"/>
    <w:rsid w:val="0038016B"/>
    <w:rsid w:val="003801DE"/>
    <w:rsid w:val="00380217"/>
    <w:rsid w:val="00380224"/>
    <w:rsid w:val="003803F2"/>
    <w:rsid w:val="00380451"/>
    <w:rsid w:val="003804FF"/>
    <w:rsid w:val="00380503"/>
    <w:rsid w:val="003805E6"/>
    <w:rsid w:val="00380601"/>
    <w:rsid w:val="003806AF"/>
    <w:rsid w:val="003806F2"/>
    <w:rsid w:val="003806F7"/>
    <w:rsid w:val="0038072D"/>
    <w:rsid w:val="00380739"/>
    <w:rsid w:val="003807C2"/>
    <w:rsid w:val="003807DF"/>
    <w:rsid w:val="0038083F"/>
    <w:rsid w:val="00380893"/>
    <w:rsid w:val="003808E0"/>
    <w:rsid w:val="003808EC"/>
    <w:rsid w:val="00380948"/>
    <w:rsid w:val="00380A02"/>
    <w:rsid w:val="00380AE8"/>
    <w:rsid w:val="00380B65"/>
    <w:rsid w:val="00380D41"/>
    <w:rsid w:val="00380D6A"/>
    <w:rsid w:val="00380D9E"/>
    <w:rsid w:val="00380DB4"/>
    <w:rsid w:val="00380E44"/>
    <w:rsid w:val="00380F90"/>
    <w:rsid w:val="00381002"/>
    <w:rsid w:val="003810B6"/>
    <w:rsid w:val="003810F7"/>
    <w:rsid w:val="00381235"/>
    <w:rsid w:val="003812B8"/>
    <w:rsid w:val="00381305"/>
    <w:rsid w:val="00381375"/>
    <w:rsid w:val="00381403"/>
    <w:rsid w:val="0038144C"/>
    <w:rsid w:val="003814A7"/>
    <w:rsid w:val="003814DC"/>
    <w:rsid w:val="00381563"/>
    <w:rsid w:val="003815F0"/>
    <w:rsid w:val="0038162D"/>
    <w:rsid w:val="0038169A"/>
    <w:rsid w:val="00381790"/>
    <w:rsid w:val="00381916"/>
    <w:rsid w:val="0038195E"/>
    <w:rsid w:val="00381983"/>
    <w:rsid w:val="003819FC"/>
    <w:rsid w:val="00381A3C"/>
    <w:rsid w:val="00381B3E"/>
    <w:rsid w:val="00381C48"/>
    <w:rsid w:val="00381C4A"/>
    <w:rsid w:val="00381C57"/>
    <w:rsid w:val="00381C66"/>
    <w:rsid w:val="00381C7B"/>
    <w:rsid w:val="00381C8F"/>
    <w:rsid w:val="00381CA7"/>
    <w:rsid w:val="00381D44"/>
    <w:rsid w:val="00381DA3"/>
    <w:rsid w:val="00381E04"/>
    <w:rsid w:val="00381E09"/>
    <w:rsid w:val="00381E7A"/>
    <w:rsid w:val="00382194"/>
    <w:rsid w:val="003821CE"/>
    <w:rsid w:val="0038220E"/>
    <w:rsid w:val="00382274"/>
    <w:rsid w:val="003822D8"/>
    <w:rsid w:val="003822E8"/>
    <w:rsid w:val="003823B1"/>
    <w:rsid w:val="0038240E"/>
    <w:rsid w:val="00382472"/>
    <w:rsid w:val="0038253D"/>
    <w:rsid w:val="00382610"/>
    <w:rsid w:val="00382658"/>
    <w:rsid w:val="00382697"/>
    <w:rsid w:val="003826FC"/>
    <w:rsid w:val="0038270C"/>
    <w:rsid w:val="00382738"/>
    <w:rsid w:val="00382782"/>
    <w:rsid w:val="00382823"/>
    <w:rsid w:val="00382903"/>
    <w:rsid w:val="00382A39"/>
    <w:rsid w:val="00382A4F"/>
    <w:rsid w:val="00382B06"/>
    <w:rsid w:val="00382B2E"/>
    <w:rsid w:val="00382B83"/>
    <w:rsid w:val="00382BAB"/>
    <w:rsid w:val="00382C88"/>
    <w:rsid w:val="00382CC4"/>
    <w:rsid w:val="00382D10"/>
    <w:rsid w:val="00382D43"/>
    <w:rsid w:val="00382DE0"/>
    <w:rsid w:val="00382DFE"/>
    <w:rsid w:val="00382E14"/>
    <w:rsid w:val="00382E23"/>
    <w:rsid w:val="00382F85"/>
    <w:rsid w:val="00382FA9"/>
    <w:rsid w:val="0038301F"/>
    <w:rsid w:val="0038302B"/>
    <w:rsid w:val="00383078"/>
    <w:rsid w:val="003830AA"/>
    <w:rsid w:val="003830F3"/>
    <w:rsid w:val="0038316B"/>
    <w:rsid w:val="003832A3"/>
    <w:rsid w:val="003832A9"/>
    <w:rsid w:val="003832BC"/>
    <w:rsid w:val="003832E5"/>
    <w:rsid w:val="003832FD"/>
    <w:rsid w:val="00383439"/>
    <w:rsid w:val="00383521"/>
    <w:rsid w:val="00383782"/>
    <w:rsid w:val="0038378A"/>
    <w:rsid w:val="00383899"/>
    <w:rsid w:val="003838BA"/>
    <w:rsid w:val="003838FE"/>
    <w:rsid w:val="0038395F"/>
    <w:rsid w:val="00383A46"/>
    <w:rsid w:val="00383AB2"/>
    <w:rsid w:val="00383AE2"/>
    <w:rsid w:val="00383B9E"/>
    <w:rsid w:val="00383C28"/>
    <w:rsid w:val="00383C75"/>
    <w:rsid w:val="00383CB6"/>
    <w:rsid w:val="00383D07"/>
    <w:rsid w:val="00383DCE"/>
    <w:rsid w:val="00383DD7"/>
    <w:rsid w:val="00383E21"/>
    <w:rsid w:val="00383E38"/>
    <w:rsid w:val="00383E9B"/>
    <w:rsid w:val="00383EEF"/>
    <w:rsid w:val="00383F69"/>
    <w:rsid w:val="00383F75"/>
    <w:rsid w:val="00384038"/>
    <w:rsid w:val="003841A2"/>
    <w:rsid w:val="00384212"/>
    <w:rsid w:val="0038424C"/>
    <w:rsid w:val="0038424D"/>
    <w:rsid w:val="0038429A"/>
    <w:rsid w:val="003842DC"/>
    <w:rsid w:val="00384341"/>
    <w:rsid w:val="00384366"/>
    <w:rsid w:val="003843B0"/>
    <w:rsid w:val="003844A9"/>
    <w:rsid w:val="003844DB"/>
    <w:rsid w:val="003845A8"/>
    <w:rsid w:val="003845A9"/>
    <w:rsid w:val="003845AC"/>
    <w:rsid w:val="003845E2"/>
    <w:rsid w:val="003845E4"/>
    <w:rsid w:val="0038462D"/>
    <w:rsid w:val="00384650"/>
    <w:rsid w:val="0038471A"/>
    <w:rsid w:val="0038477C"/>
    <w:rsid w:val="00384787"/>
    <w:rsid w:val="003847AF"/>
    <w:rsid w:val="003847BA"/>
    <w:rsid w:val="00384902"/>
    <w:rsid w:val="0038491A"/>
    <w:rsid w:val="00384931"/>
    <w:rsid w:val="00384A27"/>
    <w:rsid w:val="00384A34"/>
    <w:rsid w:val="00384C76"/>
    <w:rsid w:val="00384C91"/>
    <w:rsid w:val="00384D04"/>
    <w:rsid w:val="00384E64"/>
    <w:rsid w:val="00384E9E"/>
    <w:rsid w:val="00384EAA"/>
    <w:rsid w:val="00384EBF"/>
    <w:rsid w:val="00384F1D"/>
    <w:rsid w:val="00384F52"/>
    <w:rsid w:val="0038508A"/>
    <w:rsid w:val="003851DB"/>
    <w:rsid w:val="00385304"/>
    <w:rsid w:val="00385321"/>
    <w:rsid w:val="0038532D"/>
    <w:rsid w:val="0038536C"/>
    <w:rsid w:val="00385429"/>
    <w:rsid w:val="00385456"/>
    <w:rsid w:val="00385528"/>
    <w:rsid w:val="0038558D"/>
    <w:rsid w:val="0038561B"/>
    <w:rsid w:val="0038563B"/>
    <w:rsid w:val="00385642"/>
    <w:rsid w:val="003856F0"/>
    <w:rsid w:val="00385756"/>
    <w:rsid w:val="00385855"/>
    <w:rsid w:val="00385893"/>
    <w:rsid w:val="00385959"/>
    <w:rsid w:val="0038598F"/>
    <w:rsid w:val="00385B6C"/>
    <w:rsid w:val="00385C35"/>
    <w:rsid w:val="00385C45"/>
    <w:rsid w:val="00385C83"/>
    <w:rsid w:val="00385D43"/>
    <w:rsid w:val="00385DC2"/>
    <w:rsid w:val="00385DD0"/>
    <w:rsid w:val="00385E47"/>
    <w:rsid w:val="00385EBE"/>
    <w:rsid w:val="00386063"/>
    <w:rsid w:val="003861E0"/>
    <w:rsid w:val="00386404"/>
    <w:rsid w:val="003864C7"/>
    <w:rsid w:val="00386509"/>
    <w:rsid w:val="003865BF"/>
    <w:rsid w:val="003865DA"/>
    <w:rsid w:val="003865E4"/>
    <w:rsid w:val="00386647"/>
    <w:rsid w:val="003866A5"/>
    <w:rsid w:val="003866F8"/>
    <w:rsid w:val="0038670B"/>
    <w:rsid w:val="00386717"/>
    <w:rsid w:val="00386738"/>
    <w:rsid w:val="003867A2"/>
    <w:rsid w:val="003867E6"/>
    <w:rsid w:val="003867EC"/>
    <w:rsid w:val="00386888"/>
    <w:rsid w:val="00386922"/>
    <w:rsid w:val="0038695A"/>
    <w:rsid w:val="0038697B"/>
    <w:rsid w:val="003869BB"/>
    <w:rsid w:val="00386A44"/>
    <w:rsid w:val="00386A81"/>
    <w:rsid w:val="00386A82"/>
    <w:rsid w:val="00386AD6"/>
    <w:rsid w:val="00386B57"/>
    <w:rsid w:val="00386B88"/>
    <w:rsid w:val="00386B89"/>
    <w:rsid w:val="00386B9B"/>
    <w:rsid w:val="00386BC2"/>
    <w:rsid w:val="00386D0D"/>
    <w:rsid w:val="00386D8D"/>
    <w:rsid w:val="00386DC2"/>
    <w:rsid w:val="00386E15"/>
    <w:rsid w:val="00386E6F"/>
    <w:rsid w:val="00386ED2"/>
    <w:rsid w:val="00386F30"/>
    <w:rsid w:val="0038700C"/>
    <w:rsid w:val="0038709C"/>
    <w:rsid w:val="0038713F"/>
    <w:rsid w:val="003871FA"/>
    <w:rsid w:val="00387205"/>
    <w:rsid w:val="00387285"/>
    <w:rsid w:val="003872E5"/>
    <w:rsid w:val="00387330"/>
    <w:rsid w:val="003873B0"/>
    <w:rsid w:val="003873C9"/>
    <w:rsid w:val="003873FC"/>
    <w:rsid w:val="0038748F"/>
    <w:rsid w:val="003874FE"/>
    <w:rsid w:val="00387578"/>
    <w:rsid w:val="00387585"/>
    <w:rsid w:val="0038758C"/>
    <w:rsid w:val="00387599"/>
    <w:rsid w:val="003875B1"/>
    <w:rsid w:val="003875F0"/>
    <w:rsid w:val="003876A9"/>
    <w:rsid w:val="0038770B"/>
    <w:rsid w:val="003877F8"/>
    <w:rsid w:val="0038792B"/>
    <w:rsid w:val="003879E2"/>
    <w:rsid w:val="00387BAC"/>
    <w:rsid w:val="00387BF0"/>
    <w:rsid w:val="00387C82"/>
    <w:rsid w:val="00387DA5"/>
    <w:rsid w:val="00387DD0"/>
    <w:rsid w:val="00387F5A"/>
    <w:rsid w:val="00387FA7"/>
    <w:rsid w:val="00387FB3"/>
    <w:rsid w:val="0039003C"/>
    <w:rsid w:val="0039004E"/>
    <w:rsid w:val="003900AC"/>
    <w:rsid w:val="003900F2"/>
    <w:rsid w:val="00390117"/>
    <w:rsid w:val="003901D9"/>
    <w:rsid w:val="003901F7"/>
    <w:rsid w:val="0039020E"/>
    <w:rsid w:val="00390287"/>
    <w:rsid w:val="003902A7"/>
    <w:rsid w:val="003902F6"/>
    <w:rsid w:val="00390344"/>
    <w:rsid w:val="0039036A"/>
    <w:rsid w:val="00390415"/>
    <w:rsid w:val="0039046F"/>
    <w:rsid w:val="003904A9"/>
    <w:rsid w:val="003904D6"/>
    <w:rsid w:val="003905C1"/>
    <w:rsid w:val="00390638"/>
    <w:rsid w:val="0039067E"/>
    <w:rsid w:val="0039072C"/>
    <w:rsid w:val="00390731"/>
    <w:rsid w:val="0039079F"/>
    <w:rsid w:val="00390960"/>
    <w:rsid w:val="003909B1"/>
    <w:rsid w:val="00390A9F"/>
    <w:rsid w:val="00390B21"/>
    <w:rsid w:val="00390B4A"/>
    <w:rsid w:val="00390C19"/>
    <w:rsid w:val="00390DD5"/>
    <w:rsid w:val="00390E33"/>
    <w:rsid w:val="00390F7A"/>
    <w:rsid w:val="00390F99"/>
    <w:rsid w:val="00390FAC"/>
    <w:rsid w:val="00390FCF"/>
    <w:rsid w:val="00391005"/>
    <w:rsid w:val="00391070"/>
    <w:rsid w:val="00391083"/>
    <w:rsid w:val="003911FA"/>
    <w:rsid w:val="00391253"/>
    <w:rsid w:val="00391264"/>
    <w:rsid w:val="00391306"/>
    <w:rsid w:val="0039130B"/>
    <w:rsid w:val="003913CB"/>
    <w:rsid w:val="00391534"/>
    <w:rsid w:val="003915D0"/>
    <w:rsid w:val="0039164D"/>
    <w:rsid w:val="00391782"/>
    <w:rsid w:val="003917D5"/>
    <w:rsid w:val="003917D7"/>
    <w:rsid w:val="003919DA"/>
    <w:rsid w:val="00391A82"/>
    <w:rsid w:val="00391A9B"/>
    <w:rsid w:val="00391A9E"/>
    <w:rsid w:val="00391B52"/>
    <w:rsid w:val="00391C0F"/>
    <w:rsid w:val="00391C62"/>
    <w:rsid w:val="00391CC4"/>
    <w:rsid w:val="00391D66"/>
    <w:rsid w:val="00391DAD"/>
    <w:rsid w:val="00391DE9"/>
    <w:rsid w:val="00391E56"/>
    <w:rsid w:val="00391E65"/>
    <w:rsid w:val="00391FC4"/>
    <w:rsid w:val="003921EE"/>
    <w:rsid w:val="00392204"/>
    <w:rsid w:val="0039223B"/>
    <w:rsid w:val="0039226C"/>
    <w:rsid w:val="00392318"/>
    <w:rsid w:val="003923DC"/>
    <w:rsid w:val="003923EB"/>
    <w:rsid w:val="0039240D"/>
    <w:rsid w:val="003924E0"/>
    <w:rsid w:val="003924FA"/>
    <w:rsid w:val="00392504"/>
    <w:rsid w:val="00392542"/>
    <w:rsid w:val="003925E0"/>
    <w:rsid w:val="00392677"/>
    <w:rsid w:val="00392679"/>
    <w:rsid w:val="00392737"/>
    <w:rsid w:val="00392756"/>
    <w:rsid w:val="0039279E"/>
    <w:rsid w:val="003927E1"/>
    <w:rsid w:val="0039280F"/>
    <w:rsid w:val="0039283F"/>
    <w:rsid w:val="00392992"/>
    <w:rsid w:val="00392C5D"/>
    <w:rsid w:val="00392CE1"/>
    <w:rsid w:val="00392D85"/>
    <w:rsid w:val="00392D8A"/>
    <w:rsid w:val="00392F27"/>
    <w:rsid w:val="00392F47"/>
    <w:rsid w:val="00392F6F"/>
    <w:rsid w:val="00392FE6"/>
    <w:rsid w:val="00393076"/>
    <w:rsid w:val="00393092"/>
    <w:rsid w:val="00393144"/>
    <w:rsid w:val="003931D6"/>
    <w:rsid w:val="00393224"/>
    <w:rsid w:val="0039326C"/>
    <w:rsid w:val="003932E1"/>
    <w:rsid w:val="00393410"/>
    <w:rsid w:val="0039346B"/>
    <w:rsid w:val="00393496"/>
    <w:rsid w:val="003934F0"/>
    <w:rsid w:val="00393516"/>
    <w:rsid w:val="0039361E"/>
    <w:rsid w:val="0039370F"/>
    <w:rsid w:val="003937D6"/>
    <w:rsid w:val="003938B4"/>
    <w:rsid w:val="003938E0"/>
    <w:rsid w:val="00393A03"/>
    <w:rsid w:val="00393A0D"/>
    <w:rsid w:val="00393AB6"/>
    <w:rsid w:val="00393ACB"/>
    <w:rsid w:val="00393B32"/>
    <w:rsid w:val="00393B46"/>
    <w:rsid w:val="00393B60"/>
    <w:rsid w:val="00393BD5"/>
    <w:rsid w:val="00393CB7"/>
    <w:rsid w:val="00393DBA"/>
    <w:rsid w:val="00393DF8"/>
    <w:rsid w:val="00393E98"/>
    <w:rsid w:val="00393EA7"/>
    <w:rsid w:val="00393EDF"/>
    <w:rsid w:val="00393F89"/>
    <w:rsid w:val="00393FB8"/>
    <w:rsid w:val="00394017"/>
    <w:rsid w:val="00394030"/>
    <w:rsid w:val="003940F7"/>
    <w:rsid w:val="00394138"/>
    <w:rsid w:val="003941BD"/>
    <w:rsid w:val="00394216"/>
    <w:rsid w:val="00394259"/>
    <w:rsid w:val="00394283"/>
    <w:rsid w:val="003943B1"/>
    <w:rsid w:val="003943DD"/>
    <w:rsid w:val="00394476"/>
    <w:rsid w:val="0039447C"/>
    <w:rsid w:val="003944F2"/>
    <w:rsid w:val="00394524"/>
    <w:rsid w:val="00394609"/>
    <w:rsid w:val="00394660"/>
    <w:rsid w:val="00394699"/>
    <w:rsid w:val="0039482E"/>
    <w:rsid w:val="003948C3"/>
    <w:rsid w:val="0039494D"/>
    <w:rsid w:val="00394977"/>
    <w:rsid w:val="003949BB"/>
    <w:rsid w:val="00394A19"/>
    <w:rsid w:val="00394A67"/>
    <w:rsid w:val="00394AEC"/>
    <w:rsid w:val="00394BDE"/>
    <w:rsid w:val="00394C02"/>
    <w:rsid w:val="00394CC6"/>
    <w:rsid w:val="00394CE7"/>
    <w:rsid w:val="00394CED"/>
    <w:rsid w:val="00394D98"/>
    <w:rsid w:val="00394E24"/>
    <w:rsid w:val="00394E43"/>
    <w:rsid w:val="00394E72"/>
    <w:rsid w:val="00394ECC"/>
    <w:rsid w:val="00394F4A"/>
    <w:rsid w:val="00394FA0"/>
    <w:rsid w:val="00394FEB"/>
    <w:rsid w:val="00395027"/>
    <w:rsid w:val="003950AD"/>
    <w:rsid w:val="00395168"/>
    <w:rsid w:val="003951A2"/>
    <w:rsid w:val="003951C0"/>
    <w:rsid w:val="003951FF"/>
    <w:rsid w:val="0039523A"/>
    <w:rsid w:val="003952A9"/>
    <w:rsid w:val="00395343"/>
    <w:rsid w:val="00395440"/>
    <w:rsid w:val="003954D0"/>
    <w:rsid w:val="0039559A"/>
    <w:rsid w:val="003955CB"/>
    <w:rsid w:val="003955E8"/>
    <w:rsid w:val="00395686"/>
    <w:rsid w:val="0039573C"/>
    <w:rsid w:val="003957B6"/>
    <w:rsid w:val="0039580B"/>
    <w:rsid w:val="00395865"/>
    <w:rsid w:val="003958C6"/>
    <w:rsid w:val="00395902"/>
    <w:rsid w:val="003959C8"/>
    <w:rsid w:val="00395A5F"/>
    <w:rsid w:val="00395AB3"/>
    <w:rsid w:val="00395B15"/>
    <w:rsid w:val="00395C49"/>
    <w:rsid w:val="00395C89"/>
    <w:rsid w:val="00395CC1"/>
    <w:rsid w:val="00395CF1"/>
    <w:rsid w:val="00395CFB"/>
    <w:rsid w:val="00395D59"/>
    <w:rsid w:val="00395E47"/>
    <w:rsid w:val="00395ED2"/>
    <w:rsid w:val="00395F02"/>
    <w:rsid w:val="00395F66"/>
    <w:rsid w:val="00395F8E"/>
    <w:rsid w:val="00396010"/>
    <w:rsid w:val="0039601C"/>
    <w:rsid w:val="00396171"/>
    <w:rsid w:val="00396210"/>
    <w:rsid w:val="00396275"/>
    <w:rsid w:val="003962CD"/>
    <w:rsid w:val="0039633F"/>
    <w:rsid w:val="00396392"/>
    <w:rsid w:val="003963EA"/>
    <w:rsid w:val="003963EF"/>
    <w:rsid w:val="003965E2"/>
    <w:rsid w:val="003966CD"/>
    <w:rsid w:val="00396727"/>
    <w:rsid w:val="00396809"/>
    <w:rsid w:val="003968AD"/>
    <w:rsid w:val="003969C4"/>
    <w:rsid w:val="00396A2B"/>
    <w:rsid w:val="00396A33"/>
    <w:rsid w:val="00396B1B"/>
    <w:rsid w:val="00396B3F"/>
    <w:rsid w:val="00396C27"/>
    <w:rsid w:val="00396C4B"/>
    <w:rsid w:val="00396C76"/>
    <w:rsid w:val="00396CD5"/>
    <w:rsid w:val="00396DB7"/>
    <w:rsid w:val="00396DDD"/>
    <w:rsid w:val="00396DEF"/>
    <w:rsid w:val="00396E2C"/>
    <w:rsid w:val="00396F0A"/>
    <w:rsid w:val="00396F18"/>
    <w:rsid w:val="00396FC1"/>
    <w:rsid w:val="00397033"/>
    <w:rsid w:val="003970BD"/>
    <w:rsid w:val="003970D6"/>
    <w:rsid w:val="0039712C"/>
    <w:rsid w:val="003971E0"/>
    <w:rsid w:val="0039723B"/>
    <w:rsid w:val="003972A1"/>
    <w:rsid w:val="003972DA"/>
    <w:rsid w:val="00397353"/>
    <w:rsid w:val="003973CD"/>
    <w:rsid w:val="00397451"/>
    <w:rsid w:val="0039745F"/>
    <w:rsid w:val="003975A5"/>
    <w:rsid w:val="003976AE"/>
    <w:rsid w:val="00397730"/>
    <w:rsid w:val="00397757"/>
    <w:rsid w:val="00397793"/>
    <w:rsid w:val="003977F9"/>
    <w:rsid w:val="00397800"/>
    <w:rsid w:val="0039786C"/>
    <w:rsid w:val="00397943"/>
    <w:rsid w:val="003979D9"/>
    <w:rsid w:val="003979EE"/>
    <w:rsid w:val="00397A59"/>
    <w:rsid w:val="00397A8A"/>
    <w:rsid w:val="00397AE7"/>
    <w:rsid w:val="00397B9F"/>
    <w:rsid w:val="00397BF0"/>
    <w:rsid w:val="00397C6D"/>
    <w:rsid w:val="00397D4A"/>
    <w:rsid w:val="00397DBE"/>
    <w:rsid w:val="00397E2E"/>
    <w:rsid w:val="00397E35"/>
    <w:rsid w:val="00397E82"/>
    <w:rsid w:val="00397E9A"/>
    <w:rsid w:val="00397FC6"/>
    <w:rsid w:val="003A016A"/>
    <w:rsid w:val="003A019F"/>
    <w:rsid w:val="003A01FB"/>
    <w:rsid w:val="003A0288"/>
    <w:rsid w:val="003A02A1"/>
    <w:rsid w:val="003A02A7"/>
    <w:rsid w:val="003A0322"/>
    <w:rsid w:val="003A034C"/>
    <w:rsid w:val="003A03C0"/>
    <w:rsid w:val="003A03F7"/>
    <w:rsid w:val="003A043C"/>
    <w:rsid w:val="003A04F3"/>
    <w:rsid w:val="003A0702"/>
    <w:rsid w:val="003A0725"/>
    <w:rsid w:val="003A0754"/>
    <w:rsid w:val="003A0763"/>
    <w:rsid w:val="003A0785"/>
    <w:rsid w:val="003A07AD"/>
    <w:rsid w:val="003A084D"/>
    <w:rsid w:val="003A08AA"/>
    <w:rsid w:val="003A0911"/>
    <w:rsid w:val="003A0A0A"/>
    <w:rsid w:val="003A0A56"/>
    <w:rsid w:val="003A0B0E"/>
    <w:rsid w:val="003A0B20"/>
    <w:rsid w:val="003A0BCB"/>
    <w:rsid w:val="003A0C11"/>
    <w:rsid w:val="003A0C17"/>
    <w:rsid w:val="003A0CD6"/>
    <w:rsid w:val="003A0D43"/>
    <w:rsid w:val="003A0D84"/>
    <w:rsid w:val="003A0E02"/>
    <w:rsid w:val="003A0E55"/>
    <w:rsid w:val="003A0E8D"/>
    <w:rsid w:val="003A0EA4"/>
    <w:rsid w:val="003A0F10"/>
    <w:rsid w:val="003A0F80"/>
    <w:rsid w:val="003A10D4"/>
    <w:rsid w:val="003A10FC"/>
    <w:rsid w:val="003A1189"/>
    <w:rsid w:val="003A1215"/>
    <w:rsid w:val="003A133B"/>
    <w:rsid w:val="003A1380"/>
    <w:rsid w:val="003A15C3"/>
    <w:rsid w:val="003A16B8"/>
    <w:rsid w:val="003A16F9"/>
    <w:rsid w:val="003A1743"/>
    <w:rsid w:val="003A17A4"/>
    <w:rsid w:val="003A1811"/>
    <w:rsid w:val="003A1823"/>
    <w:rsid w:val="003A1842"/>
    <w:rsid w:val="003A18D1"/>
    <w:rsid w:val="003A1AA1"/>
    <w:rsid w:val="003A1AC9"/>
    <w:rsid w:val="003A1B21"/>
    <w:rsid w:val="003A1B3A"/>
    <w:rsid w:val="003A1C3E"/>
    <w:rsid w:val="003A1C5B"/>
    <w:rsid w:val="003A1C86"/>
    <w:rsid w:val="003A1D2C"/>
    <w:rsid w:val="003A1D69"/>
    <w:rsid w:val="003A1D83"/>
    <w:rsid w:val="003A1DB2"/>
    <w:rsid w:val="003A1DEF"/>
    <w:rsid w:val="003A1E30"/>
    <w:rsid w:val="003A1E33"/>
    <w:rsid w:val="003A1E78"/>
    <w:rsid w:val="003A1E9B"/>
    <w:rsid w:val="003A1EB4"/>
    <w:rsid w:val="003A1EC4"/>
    <w:rsid w:val="003A1EE4"/>
    <w:rsid w:val="003A1FD6"/>
    <w:rsid w:val="003A207B"/>
    <w:rsid w:val="003A20C6"/>
    <w:rsid w:val="003A20FF"/>
    <w:rsid w:val="003A2120"/>
    <w:rsid w:val="003A2234"/>
    <w:rsid w:val="003A2292"/>
    <w:rsid w:val="003A236F"/>
    <w:rsid w:val="003A23F9"/>
    <w:rsid w:val="003A2440"/>
    <w:rsid w:val="003A2580"/>
    <w:rsid w:val="003A282F"/>
    <w:rsid w:val="003A28AB"/>
    <w:rsid w:val="003A28B2"/>
    <w:rsid w:val="003A28B3"/>
    <w:rsid w:val="003A2984"/>
    <w:rsid w:val="003A29B1"/>
    <w:rsid w:val="003A2AF0"/>
    <w:rsid w:val="003A2B2A"/>
    <w:rsid w:val="003A2B69"/>
    <w:rsid w:val="003A2BA8"/>
    <w:rsid w:val="003A2CF8"/>
    <w:rsid w:val="003A2D69"/>
    <w:rsid w:val="003A2E17"/>
    <w:rsid w:val="003A2E5C"/>
    <w:rsid w:val="003A2ED9"/>
    <w:rsid w:val="003A2EE2"/>
    <w:rsid w:val="003A2EEA"/>
    <w:rsid w:val="003A3014"/>
    <w:rsid w:val="003A304D"/>
    <w:rsid w:val="003A3093"/>
    <w:rsid w:val="003A3124"/>
    <w:rsid w:val="003A3151"/>
    <w:rsid w:val="003A31D3"/>
    <w:rsid w:val="003A322E"/>
    <w:rsid w:val="003A3244"/>
    <w:rsid w:val="003A32D3"/>
    <w:rsid w:val="003A3323"/>
    <w:rsid w:val="003A333A"/>
    <w:rsid w:val="003A336A"/>
    <w:rsid w:val="003A33E0"/>
    <w:rsid w:val="003A33FC"/>
    <w:rsid w:val="003A3408"/>
    <w:rsid w:val="003A34B2"/>
    <w:rsid w:val="003A3501"/>
    <w:rsid w:val="003A3547"/>
    <w:rsid w:val="003A3576"/>
    <w:rsid w:val="003A35F8"/>
    <w:rsid w:val="003A37BC"/>
    <w:rsid w:val="003A37C5"/>
    <w:rsid w:val="003A37EB"/>
    <w:rsid w:val="003A3827"/>
    <w:rsid w:val="003A39E5"/>
    <w:rsid w:val="003A39F9"/>
    <w:rsid w:val="003A3A2C"/>
    <w:rsid w:val="003A3A82"/>
    <w:rsid w:val="003A3ACC"/>
    <w:rsid w:val="003A3AD3"/>
    <w:rsid w:val="003A3B03"/>
    <w:rsid w:val="003A3B5F"/>
    <w:rsid w:val="003A3B83"/>
    <w:rsid w:val="003A3C08"/>
    <w:rsid w:val="003A3D1F"/>
    <w:rsid w:val="003A3D74"/>
    <w:rsid w:val="003A3E02"/>
    <w:rsid w:val="003A3E5B"/>
    <w:rsid w:val="003A3E65"/>
    <w:rsid w:val="003A3E81"/>
    <w:rsid w:val="003A3F32"/>
    <w:rsid w:val="003A4030"/>
    <w:rsid w:val="003A4075"/>
    <w:rsid w:val="003A4088"/>
    <w:rsid w:val="003A4205"/>
    <w:rsid w:val="003A4294"/>
    <w:rsid w:val="003A432E"/>
    <w:rsid w:val="003A43DC"/>
    <w:rsid w:val="003A449B"/>
    <w:rsid w:val="003A4503"/>
    <w:rsid w:val="003A4548"/>
    <w:rsid w:val="003A45B6"/>
    <w:rsid w:val="003A467F"/>
    <w:rsid w:val="003A4759"/>
    <w:rsid w:val="003A47C8"/>
    <w:rsid w:val="003A4839"/>
    <w:rsid w:val="003A491E"/>
    <w:rsid w:val="003A4A5C"/>
    <w:rsid w:val="003A4B70"/>
    <w:rsid w:val="003A4BC6"/>
    <w:rsid w:val="003A4BF5"/>
    <w:rsid w:val="003A4F4F"/>
    <w:rsid w:val="003A4FAE"/>
    <w:rsid w:val="003A4FBE"/>
    <w:rsid w:val="003A4FCC"/>
    <w:rsid w:val="003A514B"/>
    <w:rsid w:val="003A51A7"/>
    <w:rsid w:val="003A52E2"/>
    <w:rsid w:val="003A52E7"/>
    <w:rsid w:val="003A5406"/>
    <w:rsid w:val="003A54B3"/>
    <w:rsid w:val="003A5549"/>
    <w:rsid w:val="003A559A"/>
    <w:rsid w:val="003A55B0"/>
    <w:rsid w:val="003A55B6"/>
    <w:rsid w:val="003A5640"/>
    <w:rsid w:val="003A56AB"/>
    <w:rsid w:val="003A5731"/>
    <w:rsid w:val="003A5790"/>
    <w:rsid w:val="003A57CD"/>
    <w:rsid w:val="003A585F"/>
    <w:rsid w:val="003A586E"/>
    <w:rsid w:val="003A58BB"/>
    <w:rsid w:val="003A58F4"/>
    <w:rsid w:val="003A5972"/>
    <w:rsid w:val="003A59B6"/>
    <w:rsid w:val="003A5A6B"/>
    <w:rsid w:val="003A5B35"/>
    <w:rsid w:val="003A5BE7"/>
    <w:rsid w:val="003A5BF9"/>
    <w:rsid w:val="003A5C34"/>
    <w:rsid w:val="003A5ECE"/>
    <w:rsid w:val="003A5F6B"/>
    <w:rsid w:val="003A5F82"/>
    <w:rsid w:val="003A5FB9"/>
    <w:rsid w:val="003A5FD8"/>
    <w:rsid w:val="003A601D"/>
    <w:rsid w:val="003A6096"/>
    <w:rsid w:val="003A615D"/>
    <w:rsid w:val="003A6194"/>
    <w:rsid w:val="003A6229"/>
    <w:rsid w:val="003A6267"/>
    <w:rsid w:val="003A626B"/>
    <w:rsid w:val="003A632C"/>
    <w:rsid w:val="003A63AC"/>
    <w:rsid w:val="003A6437"/>
    <w:rsid w:val="003A6456"/>
    <w:rsid w:val="003A646A"/>
    <w:rsid w:val="003A646F"/>
    <w:rsid w:val="003A6487"/>
    <w:rsid w:val="003A64BC"/>
    <w:rsid w:val="003A6517"/>
    <w:rsid w:val="003A653B"/>
    <w:rsid w:val="003A6548"/>
    <w:rsid w:val="003A65D6"/>
    <w:rsid w:val="003A673A"/>
    <w:rsid w:val="003A6790"/>
    <w:rsid w:val="003A67A4"/>
    <w:rsid w:val="003A68F1"/>
    <w:rsid w:val="003A6905"/>
    <w:rsid w:val="003A6975"/>
    <w:rsid w:val="003A69A7"/>
    <w:rsid w:val="003A69C6"/>
    <w:rsid w:val="003A6A35"/>
    <w:rsid w:val="003A6A4D"/>
    <w:rsid w:val="003A6AD8"/>
    <w:rsid w:val="003A6B47"/>
    <w:rsid w:val="003A6B73"/>
    <w:rsid w:val="003A6BA3"/>
    <w:rsid w:val="003A6BBB"/>
    <w:rsid w:val="003A6BE7"/>
    <w:rsid w:val="003A6C0A"/>
    <w:rsid w:val="003A6C48"/>
    <w:rsid w:val="003A6C96"/>
    <w:rsid w:val="003A6D69"/>
    <w:rsid w:val="003A6DAA"/>
    <w:rsid w:val="003A6E6B"/>
    <w:rsid w:val="003A6E71"/>
    <w:rsid w:val="003A6EA8"/>
    <w:rsid w:val="003A6EBD"/>
    <w:rsid w:val="003A6EC9"/>
    <w:rsid w:val="003A6FC4"/>
    <w:rsid w:val="003A6FFD"/>
    <w:rsid w:val="003A706B"/>
    <w:rsid w:val="003A7081"/>
    <w:rsid w:val="003A70EB"/>
    <w:rsid w:val="003A71E8"/>
    <w:rsid w:val="003A7298"/>
    <w:rsid w:val="003A73B3"/>
    <w:rsid w:val="003A73CA"/>
    <w:rsid w:val="003A740B"/>
    <w:rsid w:val="003A75FF"/>
    <w:rsid w:val="003A77ED"/>
    <w:rsid w:val="003A7837"/>
    <w:rsid w:val="003A7891"/>
    <w:rsid w:val="003A7958"/>
    <w:rsid w:val="003A79FD"/>
    <w:rsid w:val="003A7AD1"/>
    <w:rsid w:val="003A7B70"/>
    <w:rsid w:val="003A7BAB"/>
    <w:rsid w:val="003A7BB3"/>
    <w:rsid w:val="003A7C23"/>
    <w:rsid w:val="003A7C5D"/>
    <w:rsid w:val="003A7C8A"/>
    <w:rsid w:val="003A7E26"/>
    <w:rsid w:val="003A7E34"/>
    <w:rsid w:val="003A7EFA"/>
    <w:rsid w:val="003A7F68"/>
    <w:rsid w:val="003A7F92"/>
    <w:rsid w:val="003B00AA"/>
    <w:rsid w:val="003B0135"/>
    <w:rsid w:val="003B0183"/>
    <w:rsid w:val="003B018B"/>
    <w:rsid w:val="003B0242"/>
    <w:rsid w:val="003B0254"/>
    <w:rsid w:val="003B034E"/>
    <w:rsid w:val="003B03CB"/>
    <w:rsid w:val="003B045D"/>
    <w:rsid w:val="003B0479"/>
    <w:rsid w:val="003B05AC"/>
    <w:rsid w:val="003B0601"/>
    <w:rsid w:val="003B0619"/>
    <w:rsid w:val="003B066A"/>
    <w:rsid w:val="003B06B5"/>
    <w:rsid w:val="003B073B"/>
    <w:rsid w:val="003B0775"/>
    <w:rsid w:val="003B07B1"/>
    <w:rsid w:val="003B0826"/>
    <w:rsid w:val="003B087A"/>
    <w:rsid w:val="003B0912"/>
    <w:rsid w:val="003B0962"/>
    <w:rsid w:val="003B09D1"/>
    <w:rsid w:val="003B0A0C"/>
    <w:rsid w:val="003B0A2A"/>
    <w:rsid w:val="003B0B4E"/>
    <w:rsid w:val="003B0BC2"/>
    <w:rsid w:val="003B0C76"/>
    <w:rsid w:val="003B0C95"/>
    <w:rsid w:val="003B0D31"/>
    <w:rsid w:val="003B0D3A"/>
    <w:rsid w:val="003B0D82"/>
    <w:rsid w:val="003B0EB9"/>
    <w:rsid w:val="003B0ED0"/>
    <w:rsid w:val="003B0FC6"/>
    <w:rsid w:val="003B1005"/>
    <w:rsid w:val="003B1045"/>
    <w:rsid w:val="003B104A"/>
    <w:rsid w:val="003B11A7"/>
    <w:rsid w:val="003B11DE"/>
    <w:rsid w:val="003B1243"/>
    <w:rsid w:val="003B1249"/>
    <w:rsid w:val="003B125F"/>
    <w:rsid w:val="003B12B8"/>
    <w:rsid w:val="003B1300"/>
    <w:rsid w:val="003B1374"/>
    <w:rsid w:val="003B137A"/>
    <w:rsid w:val="003B13A7"/>
    <w:rsid w:val="003B13A9"/>
    <w:rsid w:val="003B1417"/>
    <w:rsid w:val="003B1554"/>
    <w:rsid w:val="003B1582"/>
    <w:rsid w:val="003B1589"/>
    <w:rsid w:val="003B15A8"/>
    <w:rsid w:val="003B1767"/>
    <w:rsid w:val="003B1794"/>
    <w:rsid w:val="003B17E4"/>
    <w:rsid w:val="003B182C"/>
    <w:rsid w:val="003B1935"/>
    <w:rsid w:val="003B19EA"/>
    <w:rsid w:val="003B19F0"/>
    <w:rsid w:val="003B1A69"/>
    <w:rsid w:val="003B1C64"/>
    <w:rsid w:val="003B1D21"/>
    <w:rsid w:val="003B1EA9"/>
    <w:rsid w:val="003B1F7B"/>
    <w:rsid w:val="003B1FB6"/>
    <w:rsid w:val="003B1FD7"/>
    <w:rsid w:val="003B20D6"/>
    <w:rsid w:val="003B20F7"/>
    <w:rsid w:val="003B2157"/>
    <w:rsid w:val="003B2270"/>
    <w:rsid w:val="003B237A"/>
    <w:rsid w:val="003B2435"/>
    <w:rsid w:val="003B2472"/>
    <w:rsid w:val="003B2530"/>
    <w:rsid w:val="003B255C"/>
    <w:rsid w:val="003B258A"/>
    <w:rsid w:val="003B2624"/>
    <w:rsid w:val="003B272C"/>
    <w:rsid w:val="003B276E"/>
    <w:rsid w:val="003B27AB"/>
    <w:rsid w:val="003B27B5"/>
    <w:rsid w:val="003B2848"/>
    <w:rsid w:val="003B2926"/>
    <w:rsid w:val="003B299B"/>
    <w:rsid w:val="003B2AC5"/>
    <w:rsid w:val="003B2AFF"/>
    <w:rsid w:val="003B2B1F"/>
    <w:rsid w:val="003B2B3B"/>
    <w:rsid w:val="003B2B5B"/>
    <w:rsid w:val="003B2BCA"/>
    <w:rsid w:val="003B2C12"/>
    <w:rsid w:val="003B2CD9"/>
    <w:rsid w:val="003B2CE1"/>
    <w:rsid w:val="003B2D55"/>
    <w:rsid w:val="003B2D68"/>
    <w:rsid w:val="003B2DA1"/>
    <w:rsid w:val="003B2DA2"/>
    <w:rsid w:val="003B2DD8"/>
    <w:rsid w:val="003B2F61"/>
    <w:rsid w:val="003B2F68"/>
    <w:rsid w:val="003B2FE7"/>
    <w:rsid w:val="003B3099"/>
    <w:rsid w:val="003B3156"/>
    <w:rsid w:val="003B31E1"/>
    <w:rsid w:val="003B31E5"/>
    <w:rsid w:val="003B3207"/>
    <w:rsid w:val="003B3288"/>
    <w:rsid w:val="003B329A"/>
    <w:rsid w:val="003B32B1"/>
    <w:rsid w:val="003B3306"/>
    <w:rsid w:val="003B33EC"/>
    <w:rsid w:val="003B34B3"/>
    <w:rsid w:val="003B34E5"/>
    <w:rsid w:val="003B3587"/>
    <w:rsid w:val="003B35A5"/>
    <w:rsid w:val="003B360D"/>
    <w:rsid w:val="003B3617"/>
    <w:rsid w:val="003B3660"/>
    <w:rsid w:val="003B3709"/>
    <w:rsid w:val="003B370B"/>
    <w:rsid w:val="003B374E"/>
    <w:rsid w:val="003B3758"/>
    <w:rsid w:val="003B3765"/>
    <w:rsid w:val="003B37A6"/>
    <w:rsid w:val="003B37BD"/>
    <w:rsid w:val="003B3A05"/>
    <w:rsid w:val="003B3A7D"/>
    <w:rsid w:val="003B3BEB"/>
    <w:rsid w:val="003B3C51"/>
    <w:rsid w:val="003B3CDA"/>
    <w:rsid w:val="003B3CF5"/>
    <w:rsid w:val="003B3D5A"/>
    <w:rsid w:val="003B3D95"/>
    <w:rsid w:val="003B3DA8"/>
    <w:rsid w:val="003B3E38"/>
    <w:rsid w:val="003B3EB6"/>
    <w:rsid w:val="003B3EC6"/>
    <w:rsid w:val="003B3F1F"/>
    <w:rsid w:val="003B40BD"/>
    <w:rsid w:val="003B410A"/>
    <w:rsid w:val="003B42E5"/>
    <w:rsid w:val="003B4377"/>
    <w:rsid w:val="003B437E"/>
    <w:rsid w:val="003B439A"/>
    <w:rsid w:val="003B43B3"/>
    <w:rsid w:val="003B4417"/>
    <w:rsid w:val="003B4483"/>
    <w:rsid w:val="003B44CF"/>
    <w:rsid w:val="003B4588"/>
    <w:rsid w:val="003B4593"/>
    <w:rsid w:val="003B4595"/>
    <w:rsid w:val="003B45B5"/>
    <w:rsid w:val="003B4643"/>
    <w:rsid w:val="003B4647"/>
    <w:rsid w:val="003B4648"/>
    <w:rsid w:val="003B46C7"/>
    <w:rsid w:val="003B4716"/>
    <w:rsid w:val="003B475B"/>
    <w:rsid w:val="003B478F"/>
    <w:rsid w:val="003B48E0"/>
    <w:rsid w:val="003B4946"/>
    <w:rsid w:val="003B4970"/>
    <w:rsid w:val="003B4A84"/>
    <w:rsid w:val="003B4BE2"/>
    <w:rsid w:val="003B4CA4"/>
    <w:rsid w:val="003B4DA5"/>
    <w:rsid w:val="003B4E0E"/>
    <w:rsid w:val="003B4E42"/>
    <w:rsid w:val="003B4E66"/>
    <w:rsid w:val="003B4FDB"/>
    <w:rsid w:val="003B51CA"/>
    <w:rsid w:val="003B51E5"/>
    <w:rsid w:val="003B52B6"/>
    <w:rsid w:val="003B52C9"/>
    <w:rsid w:val="003B52F1"/>
    <w:rsid w:val="003B53E3"/>
    <w:rsid w:val="003B54C3"/>
    <w:rsid w:val="003B553A"/>
    <w:rsid w:val="003B553D"/>
    <w:rsid w:val="003B5604"/>
    <w:rsid w:val="003B560C"/>
    <w:rsid w:val="003B56F2"/>
    <w:rsid w:val="003B5701"/>
    <w:rsid w:val="003B5736"/>
    <w:rsid w:val="003B5750"/>
    <w:rsid w:val="003B57DA"/>
    <w:rsid w:val="003B59D7"/>
    <w:rsid w:val="003B5A64"/>
    <w:rsid w:val="003B5B25"/>
    <w:rsid w:val="003B5C25"/>
    <w:rsid w:val="003B5C72"/>
    <w:rsid w:val="003B5E03"/>
    <w:rsid w:val="003B5E38"/>
    <w:rsid w:val="003B5EA6"/>
    <w:rsid w:val="003B628D"/>
    <w:rsid w:val="003B6376"/>
    <w:rsid w:val="003B63B6"/>
    <w:rsid w:val="003B63EE"/>
    <w:rsid w:val="003B6405"/>
    <w:rsid w:val="003B644F"/>
    <w:rsid w:val="003B646C"/>
    <w:rsid w:val="003B64A2"/>
    <w:rsid w:val="003B64C1"/>
    <w:rsid w:val="003B64EC"/>
    <w:rsid w:val="003B6561"/>
    <w:rsid w:val="003B6681"/>
    <w:rsid w:val="003B66A6"/>
    <w:rsid w:val="003B66BC"/>
    <w:rsid w:val="003B6757"/>
    <w:rsid w:val="003B680C"/>
    <w:rsid w:val="003B6963"/>
    <w:rsid w:val="003B6A23"/>
    <w:rsid w:val="003B6A35"/>
    <w:rsid w:val="003B6BC7"/>
    <w:rsid w:val="003B6C47"/>
    <w:rsid w:val="003B6CF9"/>
    <w:rsid w:val="003B6D32"/>
    <w:rsid w:val="003B6D59"/>
    <w:rsid w:val="003B6E0C"/>
    <w:rsid w:val="003B6E4E"/>
    <w:rsid w:val="003B6F07"/>
    <w:rsid w:val="003B6F27"/>
    <w:rsid w:val="003B6F63"/>
    <w:rsid w:val="003B6FB1"/>
    <w:rsid w:val="003B7001"/>
    <w:rsid w:val="003B7030"/>
    <w:rsid w:val="003B7039"/>
    <w:rsid w:val="003B7195"/>
    <w:rsid w:val="003B71AC"/>
    <w:rsid w:val="003B7293"/>
    <w:rsid w:val="003B729F"/>
    <w:rsid w:val="003B72A8"/>
    <w:rsid w:val="003B738D"/>
    <w:rsid w:val="003B73E6"/>
    <w:rsid w:val="003B7433"/>
    <w:rsid w:val="003B7439"/>
    <w:rsid w:val="003B74AA"/>
    <w:rsid w:val="003B74E8"/>
    <w:rsid w:val="003B7572"/>
    <w:rsid w:val="003B757F"/>
    <w:rsid w:val="003B75B0"/>
    <w:rsid w:val="003B75D3"/>
    <w:rsid w:val="003B76A1"/>
    <w:rsid w:val="003B76D5"/>
    <w:rsid w:val="003B76FC"/>
    <w:rsid w:val="003B7701"/>
    <w:rsid w:val="003B77E1"/>
    <w:rsid w:val="003B77F3"/>
    <w:rsid w:val="003B7898"/>
    <w:rsid w:val="003B78A0"/>
    <w:rsid w:val="003B78BD"/>
    <w:rsid w:val="003B7988"/>
    <w:rsid w:val="003B7A05"/>
    <w:rsid w:val="003B7A75"/>
    <w:rsid w:val="003B7ABD"/>
    <w:rsid w:val="003B7B13"/>
    <w:rsid w:val="003B7B72"/>
    <w:rsid w:val="003B7DB3"/>
    <w:rsid w:val="003B7DB6"/>
    <w:rsid w:val="003B7DC6"/>
    <w:rsid w:val="003B7ECB"/>
    <w:rsid w:val="003B7F13"/>
    <w:rsid w:val="003B7FBC"/>
    <w:rsid w:val="003B7FDA"/>
    <w:rsid w:val="003C00A2"/>
    <w:rsid w:val="003C00C6"/>
    <w:rsid w:val="003C00F1"/>
    <w:rsid w:val="003C0113"/>
    <w:rsid w:val="003C01A1"/>
    <w:rsid w:val="003C0237"/>
    <w:rsid w:val="003C025F"/>
    <w:rsid w:val="003C0361"/>
    <w:rsid w:val="003C03FD"/>
    <w:rsid w:val="003C0548"/>
    <w:rsid w:val="003C0580"/>
    <w:rsid w:val="003C05C4"/>
    <w:rsid w:val="003C0618"/>
    <w:rsid w:val="003C0625"/>
    <w:rsid w:val="003C064C"/>
    <w:rsid w:val="003C0693"/>
    <w:rsid w:val="003C06A0"/>
    <w:rsid w:val="003C06B7"/>
    <w:rsid w:val="003C06DC"/>
    <w:rsid w:val="003C0753"/>
    <w:rsid w:val="003C076D"/>
    <w:rsid w:val="003C0773"/>
    <w:rsid w:val="003C08B6"/>
    <w:rsid w:val="003C0984"/>
    <w:rsid w:val="003C09E2"/>
    <w:rsid w:val="003C0A5B"/>
    <w:rsid w:val="003C0AF4"/>
    <w:rsid w:val="003C0B4E"/>
    <w:rsid w:val="003C0BAC"/>
    <w:rsid w:val="003C0BF3"/>
    <w:rsid w:val="003C0C04"/>
    <w:rsid w:val="003C0C84"/>
    <w:rsid w:val="003C0CE4"/>
    <w:rsid w:val="003C0D2A"/>
    <w:rsid w:val="003C0D75"/>
    <w:rsid w:val="003C0D7F"/>
    <w:rsid w:val="003C0D98"/>
    <w:rsid w:val="003C0DD2"/>
    <w:rsid w:val="003C0DFD"/>
    <w:rsid w:val="003C0E51"/>
    <w:rsid w:val="003C0EFB"/>
    <w:rsid w:val="003C0F3B"/>
    <w:rsid w:val="003C102E"/>
    <w:rsid w:val="003C10F6"/>
    <w:rsid w:val="003C116C"/>
    <w:rsid w:val="003C1211"/>
    <w:rsid w:val="003C1234"/>
    <w:rsid w:val="003C125D"/>
    <w:rsid w:val="003C132F"/>
    <w:rsid w:val="003C13A8"/>
    <w:rsid w:val="003C153C"/>
    <w:rsid w:val="003C1580"/>
    <w:rsid w:val="003C1710"/>
    <w:rsid w:val="003C171D"/>
    <w:rsid w:val="003C17AD"/>
    <w:rsid w:val="003C180C"/>
    <w:rsid w:val="003C18E2"/>
    <w:rsid w:val="003C191C"/>
    <w:rsid w:val="003C192C"/>
    <w:rsid w:val="003C1A2A"/>
    <w:rsid w:val="003C1AB0"/>
    <w:rsid w:val="003C1ABE"/>
    <w:rsid w:val="003C1B66"/>
    <w:rsid w:val="003C1C36"/>
    <w:rsid w:val="003C1CBF"/>
    <w:rsid w:val="003C1D12"/>
    <w:rsid w:val="003C1DDE"/>
    <w:rsid w:val="003C1DF0"/>
    <w:rsid w:val="003C1E81"/>
    <w:rsid w:val="003C1EAA"/>
    <w:rsid w:val="003C1FAC"/>
    <w:rsid w:val="003C1FEB"/>
    <w:rsid w:val="003C217B"/>
    <w:rsid w:val="003C217D"/>
    <w:rsid w:val="003C21C0"/>
    <w:rsid w:val="003C22FB"/>
    <w:rsid w:val="003C2348"/>
    <w:rsid w:val="003C237A"/>
    <w:rsid w:val="003C238C"/>
    <w:rsid w:val="003C23B5"/>
    <w:rsid w:val="003C24B2"/>
    <w:rsid w:val="003C24C0"/>
    <w:rsid w:val="003C25B5"/>
    <w:rsid w:val="003C25D0"/>
    <w:rsid w:val="003C25EA"/>
    <w:rsid w:val="003C277E"/>
    <w:rsid w:val="003C2843"/>
    <w:rsid w:val="003C29DB"/>
    <w:rsid w:val="003C2A3F"/>
    <w:rsid w:val="003C2A56"/>
    <w:rsid w:val="003C2ABE"/>
    <w:rsid w:val="003C2C47"/>
    <w:rsid w:val="003C2CD5"/>
    <w:rsid w:val="003C2DB0"/>
    <w:rsid w:val="003C2DD8"/>
    <w:rsid w:val="003C2EC8"/>
    <w:rsid w:val="003C2F8A"/>
    <w:rsid w:val="003C2FDC"/>
    <w:rsid w:val="003C2FEA"/>
    <w:rsid w:val="003C300B"/>
    <w:rsid w:val="003C30A4"/>
    <w:rsid w:val="003C30EE"/>
    <w:rsid w:val="003C31A1"/>
    <w:rsid w:val="003C31CA"/>
    <w:rsid w:val="003C3278"/>
    <w:rsid w:val="003C32D5"/>
    <w:rsid w:val="003C3304"/>
    <w:rsid w:val="003C3328"/>
    <w:rsid w:val="003C333B"/>
    <w:rsid w:val="003C33EF"/>
    <w:rsid w:val="003C341F"/>
    <w:rsid w:val="003C3446"/>
    <w:rsid w:val="003C347F"/>
    <w:rsid w:val="003C34A3"/>
    <w:rsid w:val="003C34DC"/>
    <w:rsid w:val="003C34DE"/>
    <w:rsid w:val="003C3515"/>
    <w:rsid w:val="003C3525"/>
    <w:rsid w:val="003C3532"/>
    <w:rsid w:val="003C35B2"/>
    <w:rsid w:val="003C361B"/>
    <w:rsid w:val="003C3624"/>
    <w:rsid w:val="003C3643"/>
    <w:rsid w:val="003C3696"/>
    <w:rsid w:val="003C36EB"/>
    <w:rsid w:val="003C3845"/>
    <w:rsid w:val="003C3867"/>
    <w:rsid w:val="003C38CD"/>
    <w:rsid w:val="003C38D7"/>
    <w:rsid w:val="003C38E4"/>
    <w:rsid w:val="003C38FE"/>
    <w:rsid w:val="003C3922"/>
    <w:rsid w:val="003C39A7"/>
    <w:rsid w:val="003C3A9B"/>
    <w:rsid w:val="003C3B2F"/>
    <w:rsid w:val="003C3B4F"/>
    <w:rsid w:val="003C3B7B"/>
    <w:rsid w:val="003C3BCC"/>
    <w:rsid w:val="003C3C1C"/>
    <w:rsid w:val="003C3C1E"/>
    <w:rsid w:val="003C3C26"/>
    <w:rsid w:val="003C3C4E"/>
    <w:rsid w:val="003C3C85"/>
    <w:rsid w:val="003C3CDB"/>
    <w:rsid w:val="003C3CF1"/>
    <w:rsid w:val="003C3D98"/>
    <w:rsid w:val="003C3D99"/>
    <w:rsid w:val="003C3DCC"/>
    <w:rsid w:val="003C3EC9"/>
    <w:rsid w:val="003C3ED2"/>
    <w:rsid w:val="003C3EDA"/>
    <w:rsid w:val="003C3F2F"/>
    <w:rsid w:val="003C3F87"/>
    <w:rsid w:val="003C40AC"/>
    <w:rsid w:val="003C40DA"/>
    <w:rsid w:val="003C410C"/>
    <w:rsid w:val="003C4195"/>
    <w:rsid w:val="003C41A1"/>
    <w:rsid w:val="003C422D"/>
    <w:rsid w:val="003C42CC"/>
    <w:rsid w:val="003C4352"/>
    <w:rsid w:val="003C436B"/>
    <w:rsid w:val="003C436D"/>
    <w:rsid w:val="003C4445"/>
    <w:rsid w:val="003C44CC"/>
    <w:rsid w:val="003C461B"/>
    <w:rsid w:val="003C4636"/>
    <w:rsid w:val="003C463D"/>
    <w:rsid w:val="003C470D"/>
    <w:rsid w:val="003C480A"/>
    <w:rsid w:val="003C49D7"/>
    <w:rsid w:val="003C4A36"/>
    <w:rsid w:val="003C4C42"/>
    <w:rsid w:val="003C4C9D"/>
    <w:rsid w:val="003C4CB6"/>
    <w:rsid w:val="003C4CDE"/>
    <w:rsid w:val="003C4D6D"/>
    <w:rsid w:val="003C4E05"/>
    <w:rsid w:val="003C4EAE"/>
    <w:rsid w:val="003C4EB7"/>
    <w:rsid w:val="003C4F62"/>
    <w:rsid w:val="003C4F7F"/>
    <w:rsid w:val="003C4FB3"/>
    <w:rsid w:val="003C50B8"/>
    <w:rsid w:val="003C50D7"/>
    <w:rsid w:val="003C50E9"/>
    <w:rsid w:val="003C5124"/>
    <w:rsid w:val="003C5170"/>
    <w:rsid w:val="003C5328"/>
    <w:rsid w:val="003C5343"/>
    <w:rsid w:val="003C53D1"/>
    <w:rsid w:val="003C53DC"/>
    <w:rsid w:val="003C5499"/>
    <w:rsid w:val="003C55CF"/>
    <w:rsid w:val="003C570E"/>
    <w:rsid w:val="003C573F"/>
    <w:rsid w:val="003C5741"/>
    <w:rsid w:val="003C5768"/>
    <w:rsid w:val="003C5804"/>
    <w:rsid w:val="003C58AB"/>
    <w:rsid w:val="003C58FB"/>
    <w:rsid w:val="003C5945"/>
    <w:rsid w:val="003C594B"/>
    <w:rsid w:val="003C5A28"/>
    <w:rsid w:val="003C5A51"/>
    <w:rsid w:val="003C5A75"/>
    <w:rsid w:val="003C5B38"/>
    <w:rsid w:val="003C5BF7"/>
    <w:rsid w:val="003C5C5D"/>
    <w:rsid w:val="003C5C9D"/>
    <w:rsid w:val="003C5D82"/>
    <w:rsid w:val="003C5DBF"/>
    <w:rsid w:val="003C5E82"/>
    <w:rsid w:val="003C5E94"/>
    <w:rsid w:val="003C5EA8"/>
    <w:rsid w:val="003C5F4B"/>
    <w:rsid w:val="003C5F80"/>
    <w:rsid w:val="003C5FDB"/>
    <w:rsid w:val="003C5FEE"/>
    <w:rsid w:val="003C6098"/>
    <w:rsid w:val="003C6216"/>
    <w:rsid w:val="003C62FB"/>
    <w:rsid w:val="003C6306"/>
    <w:rsid w:val="003C6328"/>
    <w:rsid w:val="003C63B9"/>
    <w:rsid w:val="003C63D0"/>
    <w:rsid w:val="003C6422"/>
    <w:rsid w:val="003C652A"/>
    <w:rsid w:val="003C652C"/>
    <w:rsid w:val="003C6545"/>
    <w:rsid w:val="003C6552"/>
    <w:rsid w:val="003C6583"/>
    <w:rsid w:val="003C65BD"/>
    <w:rsid w:val="003C65CA"/>
    <w:rsid w:val="003C65DC"/>
    <w:rsid w:val="003C67DA"/>
    <w:rsid w:val="003C67FF"/>
    <w:rsid w:val="003C6867"/>
    <w:rsid w:val="003C693B"/>
    <w:rsid w:val="003C6964"/>
    <w:rsid w:val="003C6988"/>
    <w:rsid w:val="003C69C6"/>
    <w:rsid w:val="003C69ED"/>
    <w:rsid w:val="003C6A7E"/>
    <w:rsid w:val="003C6A84"/>
    <w:rsid w:val="003C6AA3"/>
    <w:rsid w:val="003C6B74"/>
    <w:rsid w:val="003C6D19"/>
    <w:rsid w:val="003C6EF4"/>
    <w:rsid w:val="003C6F36"/>
    <w:rsid w:val="003C6F3C"/>
    <w:rsid w:val="003C6F66"/>
    <w:rsid w:val="003C6F95"/>
    <w:rsid w:val="003C6FB1"/>
    <w:rsid w:val="003C6FC8"/>
    <w:rsid w:val="003C701E"/>
    <w:rsid w:val="003C716B"/>
    <w:rsid w:val="003C7210"/>
    <w:rsid w:val="003C728B"/>
    <w:rsid w:val="003C7327"/>
    <w:rsid w:val="003C737A"/>
    <w:rsid w:val="003C7417"/>
    <w:rsid w:val="003C755A"/>
    <w:rsid w:val="003C766F"/>
    <w:rsid w:val="003C76A1"/>
    <w:rsid w:val="003C7713"/>
    <w:rsid w:val="003C77A6"/>
    <w:rsid w:val="003C787E"/>
    <w:rsid w:val="003C7995"/>
    <w:rsid w:val="003C79F0"/>
    <w:rsid w:val="003C7B1A"/>
    <w:rsid w:val="003C7B49"/>
    <w:rsid w:val="003C7DA5"/>
    <w:rsid w:val="003C7E45"/>
    <w:rsid w:val="003C7EC3"/>
    <w:rsid w:val="003C7EDE"/>
    <w:rsid w:val="003C7F6D"/>
    <w:rsid w:val="003C7FD2"/>
    <w:rsid w:val="003D0156"/>
    <w:rsid w:val="003D019B"/>
    <w:rsid w:val="003D01CF"/>
    <w:rsid w:val="003D020F"/>
    <w:rsid w:val="003D027E"/>
    <w:rsid w:val="003D0286"/>
    <w:rsid w:val="003D0308"/>
    <w:rsid w:val="003D0358"/>
    <w:rsid w:val="003D036A"/>
    <w:rsid w:val="003D03DA"/>
    <w:rsid w:val="003D04E5"/>
    <w:rsid w:val="003D0850"/>
    <w:rsid w:val="003D08BF"/>
    <w:rsid w:val="003D08E5"/>
    <w:rsid w:val="003D08FA"/>
    <w:rsid w:val="003D0976"/>
    <w:rsid w:val="003D098A"/>
    <w:rsid w:val="003D0993"/>
    <w:rsid w:val="003D0ABC"/>
    <w:rsid w:val="003D0B73"/>
    <w:rsid w:val="003D0BE9"/>
    <w:rsid w:val="003D0D75"/>
    <w:rsid w:val="003D0DF6"/>
    <w:rsid w:val="003D0E31"/>
    <w:rsid w:val="003D0E77"/>
    <w:rsid w:val="003D0EDA"/>
    <w:rsid w:val="003D0F9C"/>
    <w:rsid w:val="003D116A"/>
    <w:rsid w:val="003D118E"/>
    <w:rsid w:val="003D11B3"/>
    <w:rsid w:val="003D1278"/>
    <w:rsid w:val="003D1279"/>
    <w:rsid w:val="003D1427"/>
    <w:rsid w:val="003D143F"/>
    <w:rsid w:val="003D1507"/>
    <w:rsid w:val="003D150D"/>
    <w:rsid w:val="003D1569"/>
    <w:rsid w:val="003D1586"/>
    <w:rsid w:val="003D165E"/>
    <w:rsid w:val="003D18A2"/>
    <w:rsid w:val="003D1949"/>
    <w:rsid w:val="003D1AB4"/>
    <w:rsid w:val="003D1B15"/>
    <w:rsid w:val="003D1B74"/>
    <w:rsid w:val="003D1BDF"/>
    <w:rsid w:val="003D1EB1"/>
    <w:rsid w:val="003D1F52"/>
    <w:rsid w:val="003D1F70"/>
    <w:rsid w:val="003D1FF7"/>
    <w:rsid w:val="003D2021"/>
    <w:rsid w:val="003D2037"/>
    <w:rsid w:val="003D2062"/>
    <w:rsid w:val="003D20DF"/>
    <w:rsid w:val="003D20E8"/>
    <w:rsid w:val="003D2151"/>
    <w:rsid w:val="003D2171"/>
    <w:rsid w:val="003D2190"/>
    <w:rsid w:val="003D21D2"/>
    <w:rsid w:val="003D2203"/>
    <w:rsid w:val="003D2217"/>
    <w:rsid w:val="003D22DB"/>
    <w:rsid w:val="003D235D"/>
    <w:rsid w:val="003D23F8"/>
    <w:rsid w:val="003D2406"/>
    <w:rsid w:val="003D24F3"/>
    <w:rsid w:val="003D26D0"/>
    <w:rsid w:val="003D2741"/>
    <w:rsid w:val="003D2787"/>
    <w:rsid w:val="003D288D"/>
    <w:rsid w:val="003D28DF"/>
    <w:rsid w:val="003D28E3"/>
    <w:rsid w:val="003D2922"/>
    <w:rsid w:val="003D298A"/>
    <w:rsid w:val="003D2A34"/>
    <w:rsid w:val="003D2ABF"/>
    <w:rsid w:val="003D2AE3"/>
    <w:rsid w:val="003D2B5D"/>
    <w:rsid w:val="003D2B77"/>
    <w:rsid w:val="003D2B93"/>
    <w:rsid w:val="003D2BCA"/>
    <w:rsid w:val="003D2BE4"/>
    <w:rsid w:val="003D2C4B"/>
    <w:rsid w:val="003D2C62"/>
    <w:rsid w:val="003D2CC6"/>
    <w:rsid w:val="003D2DF1"/>
    <w:rsid w:val="003D2E19"/>
    <w:rsid w:val="003D2E6C"/>
    <w:rsid w:val="003D2E7B"/>
    <w:rsid w:val="003D2EBB"/>
    <w:rsid w:val="003D2EF0"/>
    <w:rsid w:val="003D2F3A"/>
    <w:rsid w:val="003D2F73"/>
    <w:rsid w:val="003D2F9E"/>
    <w:rsid w:val="003D2FA5"/>
    <w:rsid w:val="003D2FFC"/>
    <w:rsid w:val="003D3110"/>
    <w:rsid w:val="003D32F1"/>
    <w:rsid w:val="003D3349"/>
    <w:rsid w:val="003D338D"/>
    <w:rsid w:val="003D346B"/>
    <w:rsid w:val="003D34F6"/>
    <w:rsid w:val="003D34F9"/>
    <w:rsid w:val="003D355B"/>
    <w:rsid w:val="003D3632"/>
    <w:rsid w:val="003D3652"/>
    <w:rsid w:val="003D3759"/>
    <w:rsid w:val="003D3865"/>
    <w:rsid w:val="003D393D"/>
    <w:rsid w:val="003D396E"/>
    <w:rsid w:val="003D3A76"/>
    <w:rsid w:val="003D3A7E"/>
    <w:rsid w:val="003D3AD7"/>
    <w:rsid w:val="003D3AEE"/>
    <w:rsid w:val="003D3AF1"/>
    <w:rsid w:val="003D3AF9"/>
    <w:rsid w:val="003D3B61"/>
    <w:rsid w:val="003D3BAF"/>
    <w:rsid w:val="003D3C53"/>
    <w:rsid w:val="003D3CDA"/>
    <w:rsid w:val="003D3CE8"/>
    <w:rsid w:val="003D3D42"/>
    <w:rsid w:val="003D3E56"/>
    <w:rsid w:val="003D3E96"/>
    <w:rsid w:val="003D3EF8"/>
    <w:rsid w:val="003D409A"/>
    <w:rsid w:val="003D40CC"/>
    <w:rsid w:val="003D4149"/>
    <w:rsid w:val="003D41AC"/>
    <w:rsid w:val="003D41BC"/>
    <w:rsid w:val="003D41D2"/>
    <w:rsid w:val="003D43A5"/>
    <w:rsid w:val="003D4517"/>
    <w:rsid w:val="003D451B"/>
    <w:rsid w:val="003D455D"/>
    <w:rsid w:val="003D45B8"/>
    <w:rsid w:val="003D461D"/>
    <w:rsid w:val="003D4683"/>
    <w:rsid w:val="003D4691"/>
    <w:rsid w:val="003D46B1"/>
    <w:rsid w:val="003D46E9"/>
    <w:rsid w:val="003D4751"/>
    <w:rsid w:val="003D4757"/>
    <w:rsid w:val="003D4882"/>
    <w:rsid w:val="003D48BF"/>
    <w:rsid w:val="003D4906"/>
    <w:rsid w:val="003D490C"/>
    <w:rsid w:val="003D494E"/>
    <w:rsid w:val="003D49F6"/>
    <w:rsid w:val="003D4AEE"/>
    <w:rsid w:val="003D4AF9"/>
    <w:rsid w:val="003D4B46"/>
    <w:rsid w:val="003D4BEA"/>
    <w:rsid w:val="003D4C5F"/>
    <w:rsid w:val="003D4CCA"/>
    <w:rsid w:val="003D4D5D"/>
    <w:rsid w:val="003D4D92"/>
    <w:rsid w:val="003D4D9B"/>
    <w:rsid w:val="003D4E06"/>
    <w:rsid w:val="003D4E39"/>
    <w:rsid w:val="003D4E5E"/>
    <w:rsid w:val="003D4EDF"/>
    <w:rsid w:val="003D4F36"/>
    <w:rsid w:val="003D4FFC"/>
    <w:rsid w:val="003D508B"/>
    <w:rsid w:val="003D50A3"/>
    <w:rsid w:val="003D50B3"/>
    <w:rsid w:val="003D5103"/>
    <w:rsid w:val="003D51DC"/>
    <w:rsid w:val="003D5200"/>
    <w:rsid w:val="003D5248"/>
    <w:rsid w:val="003D527F"/>
    <w:rsid w:val="003D5472"/>
    <w:rsid w:val="003D5629"/>
    <w:rsid w:val="003D5651"/>
    <w:rsid w:val="003D5672"/>
    <w:rsid w:val="003D56A3"/>
    <w:rsid w:val="003D56DF"/>
    <w:rsid w:val="003D573A"/>
    <w:rsid w:val="003D5743"/>
    <w:rsid w:val="003D575C"/>
    <w:rsid w:val="003D578D"/>
    <w:rsid w:val="003D57D0"/>
    <w:rsid w:val="003D5832"/>
    <w:rsid w:val="003D58D4"/>
    <w:rsid w:val="003D5904"/>
    <w:rsid w:val="003D59B6"/>
    <w:rsid w:val="003D5A6A"/>
    <w:rsid w:val="003D5A79"/>
    <w:rsid w:val="003D5AF5"/>
    <w:rsid w:val="003D5CBF"/>
    <w:rsid w:val="003D5CDF"/>
    <w:rsid w:val="003D5DFF"/>
    <w:rsid w:val="003D5E36"/>
    <w:rsid w:val="003D5F6E"/>
    <w:rsid w:val="003D5F7B"/>
    <w:rsid w:val="003D5FA1"/>
    <w:rsid w:val="003D5FDB"/>
    <w:rsid w:val="003D6015"/>
    <w:rsid w:val="003D6033"/>
    <w:rsid w:val="003D604B"/>
    <w:rsid w:val="003D60CA"/>
    <w:rsid w:val="003D60DB"/>
    <w:rsid w:val="003D6165"/>
    <w:rsid w:val="003D61E3"/>
    <w:rsid w:val="003D6207"/>
    <w:rsid w:val="003D6220"/>
    <w:rsid w:val="003D63B2"/>
    <w:rsid w:val="003D646D"/>
    <w:rsid w:val="003D6539"/>
    <w:rsid w:val="003D656B"/>
    <w:rsid w:val="003D65EF"/>
    <w:rsid w:val="003D66C4"/>
    <w:rsid w:val="003D66CB"/>
    <w:rsid w:val="003D671B"/>
    <w:rsid w:val="003D68D5"/>
    <w:rsid w:val="003D6965"/>
    <w:rsid w:val="003D6AE0"/>
    <w:rsid w:val="003D6CD6"/>
    <w:rsid w:val="003D6D4F"/>
    <w:rsid w:val="003D6D50"/>
    <w:rsid w:val="003D6F25"/>
    <w:rsid w:val="003D706C"/>
    <w:rsid w:val="003D70A9"/>
    <w:rsid w:val="003D71A4"/>
    <w:rsid w:val="003D7281"/>
    <w:rsid w:val="003D72B1"/>
    <w:rsid w:val="003D7312"/>
    <w:rsid w:val="003D74B1"/>
    <w:rsid w:val="003D7570"/>
    <w:rsid w:val="003D7628"/>
    <w:rsid w:val="003D7640"/>
    <w:rsid w:val="003D7660"/>
    <w:rsid w:val="003D767A"/>
    <w:rsid w:val="003D7733"/>
    <w:rsid w:val="003D7771"/>
    <w:rsid w:val="003D77EF"/>
    <w:rsid w:val="003D785F"/>
    <w:rsid w:val="003D78DE"/>
    <w:rsid w:val="003D7927"/>
    <w:rsid w:val="003D794E"/>
    <w:rsid w:val="003D79ED"/>
    <w:rsid w:val="003D7A9D"/>
    <w:rsid w:val="003D7AC1"/>
    <w:rsid w:val="003D7B8E"/>
    <w:rsid w:val="003D7C7A"/>
    <w:rsid w:val="003D7D7A"/>
    <w:rsid w:val="003E0022"/>
    <w:rsid w:val="003E0031"/>
    <w:rsid w:val="003E00B2"/>
    <w:rsid w:val="003E0100"/>
    <w:rsid w:val="003E012C"/>
    <w:rsid w:val="003E015D"/>
    <w:rsid w:val="003E0174"/>
    <w:rsid w:val="003E0335"/>
    <w:rsid w:val="003E038A"/>
    <w:rsid w:val="003E03AB"/>
    <w:rsid w:val="003E0479"/>
    <w:rsid w:val="003E04A8"/>
    <w:rsid w:val="003E04B2"/>
    <w:rsid w:val="003E04B3"/>
    <w:rsid w:val="003E051F"/>
    <w:rsid w:val="003E0541"/>
    <w:rsid w:val="003E0643"/>
    <w:rsid w:val="003E074D"/>
    <w:rsid w:val="003E07C8"/>
    <w:rsid w:val="003E07C9"/>
    <w:rsid w:val="003E087D"/>
    <w:rsid w:val="003E088F"/>
    <w:rsid w:val="003E0899"/>
    <w:rsid w:val="003E08B8"/>
    <w:rsid w:val="003E08FD"/>
    <w:rsid w:val="003E098A"/>
    <w:rsid w:val="003E0A2F"/>
    <w:rsid w:val="003E0ACC"/>
    <w:rsid w:val="003E0AF0"/>
    <w:rsid w:val="003E0AFC"/>
    <w:rsid w:val="003E0C6A"/>
    <w:rsid w:val="003E0CAD"/>
    <w:rsid w:val="003E0DC4"/>
    <w:rsid w:val="003E0DC6"/>
    <w:rsid w:val="003E0DDE"/>
    <w:rsid w:val="003E0E29"/>
    <w:rsid w:val="003E0E66"/>
    <w:rsid w:val="003E130D"/>
    <w:rsid w:val="003E133D"/>
    <w:rsid w:val="003E1415"/>
    <w:rsid w:val="003E1416"/>
    <w:rsid w:val="003E141C"/>
    <w:rsid w:val="003E14A2"/>
    <w:rsid w:val="003E14D4"/>
    <w:rsid w:val="003E150A"/>
    <w:rsid w:val="003E154B"/>
    <w:rsid w:val="003E1561"/>
    <w:rsid w:val="003E1588"/>
    <w:rsid w:val="003E15D4"/>
    <w:rsid w:val="003E15D6"/>
    <w:rsid w:val="003E1625"/>
    <w:rsid w:val="003E1675"/>
    <w:rsid w:val="003E1687"/>
    <w:rsid w:val="003E169A"/>
    <w:rsid w:val="003E169C"/>
    <w:rsid w:val="003E16B8"/>
    <w:rsid w:val="003E16D6"/>
    <w:rsid w:val="003E17E1"/>
    <w:rsid w:val="003E185A"/>
    <w:rsid w:val="003E1869"/>
    <w:rsid w:val="003E191B"/>
    <w:rsid w:val="003E1955"/>
    <w:rsid w:val="003E19D1"/>
    <w:rsid w:val="003E19E0"/>
    <w:rsid w:val="003E1A02"/>
    <w:rsid w:val="003E1A26"/>
    <w:rsid w:val="003E1B3F"/>
    <w:rsid w:val="003E1B77"/>
    <w:rsid w:val="003E1BB0"/>
    <w:rsid w:val="003E1BB3"/>
    <w:rsid w:val="003E1BBC"/>
    <w:rsid w:val="003E1C22"/>
    <w:rsid w:val="003E1C55"/>
    <w:rsid w:val="003E1D0C"/>
    <w:rsid w:val="003E1D28"/>
    <w:rsid w:val="003E1DA2"/>
    <w:rsid w:val="003E1DDD"/>
    <w:rsid w:val="003E1E49"/>
    <w:rsid w:val="003E1F28"/>
    <w:rsid w:val="003E21B7"/>
    <w:rsid w:val="003E21E2"/>
    <w:rsid w:val="003E220F"/>
    <w:rsid w:val="003E22CA"/>
    <w:rsid w:val="003E23D2"/>
    <w:rsid w:val="003E248D"/>
    <w:rsid w:val="003E24CF"/>
    <w:rsid w:val="003E2543"/>
    <w:rsid w:val="003E25A5"/>
    <w:rsid w:val="003E2602"/>
    <w:rsid w:val="003E260D"/>
    <w:rsid w:val="003E26C2"/>
    <w:rsid w:val="003E27AF"/>
    <w:rsid w:val="003E27BD"/>
    <w:rsid w:val="003E282C"/>
    <w:rsid w:val="003E2894"/>
    <w:rsid w:val="003E2ABD"/>
    <w:rsid w:val="003E2AD9"/>
    <w:rsid w:val="003E2AF4"/>
    <w:rsid w:val="003E2B1B"/>
    <w:rsid w:val="003E2B9C"/>
    <w:rsid w:val="003E2C69"/>
    <w:rsid w:val="003E2CDD"/>
    <w:rsid w:val="003E2CE8"/>
    <w:rsid w:val="003E2CF9"/>
    <w:rsid w:val="003E2D0D"/>
    <w:rsid w:val="003E2D5A"/>
    <w:rsid w:val="003E2E27"/>
    <w:rsid w:val="003E2E72"/>
    <w:rsid w:val="003E31B5"/>
    <w:rsid w:val="003E31F2"/>
    <w:rsid w:val="003E32E7"/>
    <w:rsid w:val="003E338F"/>
    <w:rsid w:val="003E344E"/>
    <w:rsid w:val="003E34EB"/>
    <w:rsid w:val="003E3605"/>
    <w:rsid w:val="003E3634"/>
    <w:rsid w:val="003E3651"/>
    <w:rsid w:val="003E36F8"/>
    <w:rsid w:val="003E37EE"/>
    <w:rsid w:val="003E3804"/>
    <w:rsid w:val="003E3825"/>
    <w:rsid w:val="003E3850"/>
    <w:rsid w:val="003E386A"/>
    <w:rsid w:val="003E3898"/>
    <w:rsid w:val="003E38D8"/>
    <w:rsid w:val="003E38E5"/>
    <w:rsid w:val="003E391A"/>
    <w:rsid w:val="003E3969"/>
    <w:rsid w:val="003E399B"/>
    <w:rsid w:val="003E39CA"/>
    <w:rsid w:val="003E3A05"/>
    <w:rsid w:val="003E3A18"/>
    <w:rsid w:val="003E3A99"/>
    <w:rsid w:val="003E3AEA"/>
    <w:rsid w:val="003E3AF0"/>
    <w:rsid w:val="003E3B01"/>
    <w:rsid w:val="003E3B41"/>
    <w:rsid w:val="003E3BBE"/>
    <w:rsid w:val="003E3C0C"/>
    <w:rsid w:val="003E3C9B"/>
    <w:rsid w:val="003E3D02"/>
    <w:rsid w:val="003E3D40"/>
    <w:rsid w:val="003E3D60"/>
    <w:rsid w:val="003E3F08"/>
    <w:rsid w:val="003E3F78"/>
    <w:rsid w:val="003E4006"/>
    <w:rsid w:val="003E4008"/>
    <w:rsid w:val="003E4025"/>
    <w:rsid w:val="003E4090"/>
    <w:rsid w:val="003E40A7"/>
    <w:rsid w:val="003E41CD"/>
    <w:rsid w:val="003E4284"/>
    <w:rsid w:val="003E4349"/>
    <w:rsid w:val="003E43D3"/>
    <w:rsid w:val="003E4487"/>
    <w:rsid w:val="003E44CB"/>
    <w:rsid w:val="003E44F0"/>
    <w:rsid w:val="003E453C"/>
    <w:rsid w:val="003E4557"/>
    <w:rsid w:val="003E468F"/>
    <w:rsid w:val="003E4714"/>
    <w:rsid w:val="003E4869"/>
    <w:rsid w:val="003E4887"/>
    <w:rsid w:val="003E48F9"/>
    <w:rsid w:val="003E4969"/>
    <w:rsid w:val="003E4AD7"/>
    <w:rsid w:val="003E4AEB"/>
    <w:rsid w:val="003E4AF7"/>
    <w:rsid w:val="003E4AF8"/>
    <w:rsid w:val="003E4B1C"/>
    <w:rsid w:val="003E4B63"/>
    <w:rsid w:val="003E4C6D"/>
    <w:rsid w:val="003E4C6E"/>
    <w:rsid w:val="003E4CF9"/>
    <w:rsid w:val="003E4D76"/>
    <w:rsid w:val="003E4DE0"/>
    <w:rsid w:val="003E4E7F"/>
    <w:rsid w:val="003E4EDD"/>
    <w:rsid w:val="003E4F66"/>
    <w:rsid w:val="003E50CA"/>
    <w:rsid w:val="003E50F2"/>
    <w:rsid w:val="003E5165"/>
    <w:rsid w:val="003E51AD"/>
    <w:rsid w:val="003E51B4"/>
    <w:rsid w:val="003E51E8"/>
    <w:rsid w:val="003E528F"/>
    <w:rsid w:val="003E533D"/>
    <w:rsid w:val="003E535A"/>
    <w:rsid w:val="003E535B"/>
    <w:rsid w:val="003E53C4"/>
    <w:rsid w:val="003E5407"/>
    <w:rsid w:val="003E540A"/>
    <w:rsid w:val="003E5520"/>
    <w:rsid w:val="003E5546"/>
    <w:rsid w:val="003E557E"/>
    <w:rsid w:val="003E56FC"/>
    <w:rsid w:val="003E5765"/>
    <w:rsid w:val="003E5768"/>
    <w:rsid w:val="003E57EF"/>
    <w:rsid w:val="003E586A"/>
    <w:rsid w:val="003E5879"/>
    <w:rsid w:val="003E5945"/>
    <w:rsid w:val="003E5999"/>
    <w:rsid w:val="003E5AF0"/>
    <w:rsid w:val="003E5BFC"/>
    <w:rsid w:val="003E5C09"/>
    <w:rsid w:val="003E5C2F"/>
    <w:rsid w:val="003E5CAB"/>
    <w:rsid w:val="003E5CAF"/>
    <w:rsid w:val="003E5D5F"/>
    <w:rsid w:val="003E5DB1"/>
    <w:rsid w:val="003E5DD9"/>
    <w:rsid w:val="003E5E2E"/>
    <w:rsid w:val="003E5E32"/>
    <w:rsid w:val="003E5E44"/>
    <w:rsid w:val="003E5E8B"/>
    <w:rsid w:val="003E6023"/>
    <w:rsid w:val="003E608B"/>
    <w:rsid w:val="003E6109"/>
    <w:rsid w:val="003E6113"/>
    <w:rsid w:val="003E6117"/>
    <w:rsid w:val="003E611F"/>
    <w:rsid w:val="003E616F"/>
    <w:rsid w:val="003E6199"/>
    <w:rsid w:val="003E61B7"/>
    <w:rsid w:val="003E623F"/>
    <w:rsid w:val="003E62A1"/>
    <w:rsid w:val="003E634D"/>
    <w:rsid w:val="003E647A"/>
    <w:rsid w:val="003E64EF"/>
    <w:rsid w:val="003E650B"/>
    <w:rsid w:val="003E65D4"/>
    <w:rsid w:val="003E672E"/>
    <w:rsid w:val="003E67E4"/>
    <w:rsid w:val="003E688C"/>
    <w:rsid w:val="003E689D"/>
    <w:rsid w:val="003E6916"/>
    <w:rsid w:val="003E6971"/>
    <w:rsid w:val="003E699F"/>
    <w:rsid w:val="003E6A51"/>
    <w:rsid w:val="003E6B63"/>
    <w:rsid w:val="003E6B6C"/>
    <w:rsid w:val="003E6C10"/>
    <w:rsid w:val="003E6C7C"/>
    <w:rsid w:val="003E6C8C"/>
    <w:rsid w:val="003E6D92"/>
    <w:rsid w:val="003E6DA7"/>
    <w:rsid w:val="003E6E5B"/>
    <w:rsid w:val="003E6F60"/>
    <w:rsid w:val="003E6F72"/>
    <w:rsid w:val="003E6FE7"/>
    <w:rsid w:val="003E6FEF"/>
    <w:rsid w:val="003E7064"/>
    <w:rsid w:val="003E72C5"/>
    <w:rsid w:val="003E7301"/>
    <w:rsid w:val="003E738A"/>
    <w:rsid w:val="003E73F2"/>
    <w:rsid w:val="003E7543"/>
    <w:rsid w:val="003E75BA"/>
    <w:rsid w:val="003E75FC"/>
    <w:rsid w:val="003E766D"/>
    <w:rsid w:val="003E7677"/>
    <w:rsid w:val="003E767E"/>
    <w:rsid w:val="003E76C5"/>
    <w:rsid w:val="003E77BE"/>
    <w:rsid w:val="003E7816"/>
    <w:rsid w:val="003E7823"/>
    <w:rsid w:val="003E7840"/>
    <w:rsid w:val="003E7888"/>
    <w:rsid w:val="003E79AC"/>
    <w:rsid w:val="003E79CC"/>
    <w:rsid w:val="003E7A2E"/>
    <w:rsid w:val="003E7A33"/>
    <w:rsid w:val="003E7B2C"/>
    <w:rsid w:val="003E7BB6"/>
    <w:rsid w:val="003E7BC3"/>
    <w:rsid w:val="003E7BD0"/>
    <w:rsid w:val="003E7BFE"/>
    <w:rsid w:val="003E7C00"/>
    <w:rsid w:val="003E7C0D"/>
    <w:rsid w:val="003E7CFA"/>
    <w:rsid w:val="003E7E40"/>
    <w:rsid w:val="003E7E82"/>
    <w:rsid w:val="003E7ED0"/>
    <w:rsid w:val="003E7F52"/>
    <w:rsid w:val="003E7F87"/>
    <w:rsid w:val="003E7FAC"/>
    <w:rsid w:val="003F0140"/>
    <w:rsid w:val="003F01B1"/>
    <w:rsid w:val="003F02CC"/>
    <w:rsid w:val="003F02DE"/>
    <w:rsid w:val="003F04F4"/>
    <w:rsid w:val="003F0739"/>
    <w:rsid w:val="003F081C"/>
    <w:rsid w:val="003F0891"/>
    <w:rsid w:val="003F08AB"/>
    <w:rsid w:val="003F08D1"/>
    <w:rsid w:val="003F0A06"/>
    <w:rsid w:val="003F0A07"/>
    <w:rsid w:val="003F0A3D"/>
    <w:rsid w:val="003F0A9E"/>
    <w:rsid w:val="003F0AC5"/>
    <w:rsid w:val="003F0BA8"/>
    <w:rsid w:val="003F0BB1"/>
    <w:rsid w:val="003F0D1D"/>
    <w:rsid w:val="003F0D48"/>
    <w:rsid w:val="003F0D76"/>
    <w:rsid w:val="003F0DAC"/>
    <w:rsid w:val="003F0F22"/>
    <w:rsid w:val="003F0F2A"/>
    <w:rsid w:val="003F0FD8"/>
    <w:rsid w:val="003F104D"/>
    <w:rsid w:val="003F11CF"/>
    <w:rsid w:val="003F1223"/>
    <w:rsid w:val="003F1277"/>
    <w:rsid w:val="003F1306"/>
    <w:rsid w:val="003F133E"/>
    <w:rsid w:val="003F13D9"/>
    <w:rsid w:val="003F149B"/>
    <w:rsid w:val="003F14CC"/>
    <w:rsid w:val="003F1565"/>
    <w:rsid w:val="003F156E"/>
    <w:rsid w:val="003F15C4"/>
    <w:rsid w:val="003F172A"/>
    <w:rsid w:val="003F1777"/>
    <w:rsid w:val="003F1793"/>
    <w:rsid w:val="003F1864"/>
    <w:rsid w:val="003F18C0"/>
    <w:rsid w:val="003F18D5"/>
    <w:rsid w:val="003F18F3"/>
    <w:rsid w:val="003F193E"/>
    <w:rsid w:val="003F1A2B"/>
    <w:rsid w:val="003F1B02"/>
    <w:rsid w:val="003F1B87"/>
    <w:rsid w:val="003F1BFE"/>
    <w:rsid w:val="003F1CFD"/>
    <w:rsid w:val="003F1D89"/>
    <w:rsid w:val="003F1DE0"/>
    <w:rsid w:val="003F1FA2"/>
    <w:rsid w:val="003F1FC6"/>
    <w:rsid w:val="003F1FCE"/>
    <w:rsid w:val="003F2079"/>
    <w:rsid w:val="003F215E"/>
    <w:rsid w:val="003F217E"/>
    <w:rsid w:val="003F2191"/>
    <w:rsid w:val="003F21CA"/>
    <w:rsid w:val="003F21FC"/>
    <w:rsid w:val="003F221E"/>
    <w:rsid w:val="003F2230"/>
    <w:rsid w:val="003F247B"/>
    <w:rsid w:val="003F248B"/>
    <w:rsid w:val="003F2506"/>
    <w:rsid w:val="003F2509"/>
    <w:rsid w:val="003F2554"/>
    <w:rsid w:val="003F25A5"/>
    <w:rsid w:val="003F25F0"/>
    <w:rsid w:val="003F25F2"/>
    <w:rsid w:val="003F2602"/>
    <w:rsid w:val="003F2641"/>
    <w:rsid w:val="003F2671"/>
    <w:rsid w:val="003F26BB"/>
    <w:rsid w:val="003F26C6"/>
    <w:rsid w:val="003F273D"/>
    <w:rsid w:val="003F27AD"/>
    <w:rsid w:val="003F280D"/>
    <w:rsid w:val="003F2837"/>
    <w:rsid w:val="003F286E"/>
    <w:rsid w:val="003F2876"/>
    <w:rsid w:val="003F29D5"/>
    <w:rsid w:val="003F2A15"/>
    <w:rsid w:val="003F2A47"/>
    <w:rsid w:val="003F2A65"/>
    <w:rsid w:val="003F2ACC"/>
    <w:rsid w:val="003F2AEB"/>
    <w:rsid w:val="003F2BF6"/>
    <w:rsid w:val="003F2CB7"/>
    <w:rsid w:val="003F2D20"/>
    <w:rsid w:val="003F2D2C"/>
    <w:rsid w:val="003F2D31"/>
    <w:rsid w:val="003F2D32"/>
    <w:rsid w:val="003F2DA2"/>
    <w:rsid w:val="003F2DC9"/>
    <w:rsid w:val="003F2DE8"/>
    <w:rsid w:val="003F2EEC"/>
    <w:rsid w:val="003F2EF6"/>
    <w:rsid w:val="003F2F2B"/>
    <w:rsid w:val="003F2F59"/>
    <w:rsid w:val="003F2F6A"/>
    <w:rsid w:val="003F2FD6"/>
    <w:rsid w:val="003F30BE"/>
    <w:rsid w:val="003F30EB"/>
    <w:rsid w:val="003F30F7"/>
    <w:rsid w:val="003F3149"/>
    <w:rsid w:val="003F31E3"/>
    <w:rsid w:val="003F3285"/>
    <w:rsid w:val="003F329B"/>
    <w:rsid w:val="003F32CC"/>
    <w:rsid w:val="003F32D4"/>
    <w:rsid w:val="003F331C"/>
    <w:rsid w:val="003F35B9"/>
    <w:rsid w:val="003F35E0"/>
    <w:rsid w:val="003F364C"/>
    <w:rsid w:val="003F3755"/>
    <w:rsid w:val="003F3763"/>
    <w:rsid w:val="003F389A"/>
    <w:rsid w:val="003F3917"/>
    <w:rsid w:val="003F39CD"/>
    <w:rsid w:val="003F3A3E"/>
    <w:rsid w:val="003F3B57"/>
    <w:rsid w:val="003F3B90"/>
    <w:rsid w:val="003F3C00"/>
    <w:rsid w:val="003F3C6E"/>
    <w:rsid w:val="003F3C73"/>
    <w:rsid w:val="003F3D02"/>
    <w:rsid w:val="003F3D0E"/>
    <w:rsid w:val="003F3E5A"/>
    <w:rsid w:val="003F3EC4"/>
    <w:rsid w:val="003F3F0F"/>
    <w:rsid w:val="003F3F6B"/>
    <w:rsid w:val="003F3FA2"/>
    <w:rsid w:val="003F3FB8"/>
    <w:rsid w:val="003F3FDD"/>
    <w:rsid w:val="003F402B"/>
    <w:rsid w:val="003F4067"/>
    <w:rsid w:val="003F407A"/>
    <w:rsid w:val="003F40AE"/>
    <w:rsid w:val="003F40CF"/>
    <w:rsid w:val="003F41C9"/>
    <w:rsid w:val="003F4282"/>
    <w:rsid w:val="003F42E7"/>
    <w:rsid w:val="003F43D2"/>
    <w:rsid w:val="003F442E"/>
    <w:rsid w:val="003F4453"/>
    <w:rsid w:val="003F4467"/>
    <w:rsid w:val="003F44B5"/>
    <w:rsid w:val="003F4576"/>
    <w:rsid w:val="003F4601"/>
    <w:rsid w:val="003F4636"/>
    <w:rsid w:val="003F4689"/>
    <w:rsid w:val="003F4805"/>
    <w:rsid w:val="003F481C"/>
    <w:rsid w:val="003F483A"/>
    <w:rsid w:val="003F49A3"/>
    <w:rsid w:val="003F49D4"/>
    <w:rsid w:val="003F49FC"/>
    <w:rsid w:val="003F4A49"/>
    <w:rsid w:val="003F4C2F"/>
    <w:rsid w:val="003F4C45"/>
    <w:rsid w:val="003F4D16"/>
    <w:rsid w:val="003F4DDD"/>
    <w:rsid w:val="003F4DF0"/>
    <w:rsid w:val="003F4E22"/>
    <w:rsid w:val="003F4EB0"/>
    <w:rsid w:val="003F50AB"/>
    <w:rsid w:val="003F50FD"/>
    <w:rsid w:val="003F5181"/>
    <w:rsid w:val="003F51F3"/>
    <w:rsid w:val="003F5233"/>
    <w:rsid w:val="003F52A3"/>
    <w:rsid w:val="003F544B"/>
    <w:rsid w:val="003F54AC"/>
    <w:rsid w:val="003F54BC"/>
    <w:rsid w:val="003F5587"/>
    <w:rsid w:val="003F559B"/>
    <w:rsid w:val="003F55B2"/>
    <w:rsid w:val="003F55E7"/>
    <w:rsid w:val="003F5658"/>
    <w:rsid w:val="003F5660"/>
    <w:rsid w:val="003F568E"/>
    <w:rsid w:val="003F56A0"/>
    <w:rsid w:val="003F56FD"/>
    <w:rsid w:val="003F57BC"/>
    <w:rsid w:val="003F58D3"/>
    <w:rsid w:val="003F58DF"/>
    <w:rsid w:val="003F595A"/>
    <w:rsid w:val="003F5977"/>
    <w:rsid w:val="003F59B3"/>
    <w:rsid w:val="003F5AC8"/>
    <w:rsid w:val="003F5ADD"/>
    <w:rsid w:val="003F5D14"/>
    <w:rsid w:val="003F5D35"/>
    <w:rsid w:val="003F5E6C"/>
    <w:rsid w:val="003F5E84"/>
    <w:rsid w:val="003F5E9E"/>
    <w:rsid w:val="003F6031"/>
    <w:rsid w:val="003F617A"/>
    <w:rsid w:val="003F618D"/>
    <w:rsid w:val="003F623A"/>
    <w:rsid w:val="003F6261"/>
    <w:rsid w:val="003F6337"/>
    <w:rsid w:val="003F6388"/>
    <w:rsid w:val="003F641A"/>
    <w:rsid w:val="003F64E9"/>
    <w:rsid w:val="003F6543"/>
    <w:rsid w:val="003F661F"/>
    <w:rsid w:val="003F6643"/>
    <w:rsid w:val="003F664C"/>
    <w:rsid w:val="003F668B"/>
    <w:rsid w:val="003F670C"/>
    <w:rsid w:val="003F67E2"/>
    <w:rsid w:val="003F6845"/>
    <w:rsid w:val="003F68F3"/>
    <w:rsid w:val="003F6910"/>
    <w:rsid w:val="003F692A"/>
    <w:rsid w:val="003F6A1E"/>
    <w:rsid w:val="003F6AE6"/>
    <w:rsid w:val="003F6AEB"/>
    <w:rsid w:val="003F6B47"/>
    <w:rsid w:val="003F6B64"/>
    <w:rsid w:val="003F6C5C"/>
    <w:rsid w:val="003F6C8E"/>
    <w:rsid w:val="003F6D89"/>
    <w:rsid w:val="003F6DD3"/>
    <w:rsid w:val="003F6F9A"/>
    <w:rsid w:val="003F6FEC"/>
    <w:rsid w:val="003F6FFB"/>
    <w:rsid w:val="003F70CB"/>
    <w:rsid w:val="003F7285"/>
    <w:rsid w:val="003F7295"/>
    <w:rsid w:val="003F72B4"/>
    <w:rsid w:val="003F7361"/>
    <w:rsid w:val="003F7386"/>
    <w:rsid w:val="003F738F"/>
    <w:rsid w:val="003F73AD"/>
    <w:rsid w:val="003F74C1"/>
    <w:rsid w:val="003F74E8"/>
    <w:rsid w:val="003F7582"/>
    <w:rsid w:val="003F7583"/>
    <w:rsid w:val="003F75D8"/>
    <w:rsid w:val="003F75EB"/>
    <w:rsid w:val="003F765E"/>
    <w:rsid w:val="003F7668"/>
    <w:rsid w:val="003F766C"/>
    <w:rsid w:val="003F772D"/>
    <w:rsid w:val="003F7837"/>
    <w:rsid w:val="003F7855"/>
    <w:rsid w:val="003F78F1"/>
    <w:rsid w:val="003F7943"/>
    <w:rsid w:val="003F7965"/>
    <w:rsid w:val="003F7A07"/>
    <w:rsid w:val="003F7A0C"/>
    <w:rsid w:val="003F7A20"/>
    <w:rsid w:val="003F7BA9"/>
    <w:rsid w:val="003F7C6D"/>
    <w:rsid w:val="003F7CA2"/>
    <w:rsid w:val="003F7CC2"/>
    <w:rsid w:val="003F7CF0"/>
    <w:rsid w:val="003F7D72"/>
    <w:rsid w:val="003F7DF9"/>
    <w:rsid w:val="003F7E25"/>
    <w:rsid w:val="003F7E39"/>
    <w:rsid w:val="003F7E60"/>
    <w:rsid w:val="003F7ECA"/>
    <w:rsid w:val="003F7F27"/>
    <w:rsid w:val="003F7FB7"/>
    <w:rsid w:val="0040000C"/>
    <w:rsid w:val="00400045"/>
    <w:rsid w:val="00400230"/>
    <w:rsid w:val="0040031D"/>
    <w:rsid w:val="004003F6"/>
    <w:rsid w:val="0040045B"/>
    <w:rsid w:val="0040047B"/>
    <w:rsid w:val="004004FA"/>
    <w:rsid w:val="00400549"/>
    <w:rsid w:val="00400557"/>
    <w:rsid w:val="0040057D"/>
    <w:rsid w:val="00400682"/>
    <w:rsid w:val="00400860"/>
    <w:rsid w:val="004008D6"/>
    <w:rsid w:val="004008FA"/>
    <w:rsid w:val="00400908"/>
    <w:rsid w:val="0040098E"/>
    <w:rsid w:val="00400A2A"/>
    <w:rsid w:val="00400A4E"/>
    <w:rsid w:val="00400A5D"/>
    <w:rsid w:val="00400AB0"/>
    <w:rsid w:val="00400AD3"/>
    <w:rsid w:val="00400B7D"/>
    <w:rsid w:val="00400C48"/>
    <w:rsid w:val="00400C6E"/>
    <w:rsid w:val="00400D2D"/>
    <w:rsid w:val="00400D5E"/>
    <w:rsid w:val="00400DAF"/>
    <w:rsid w:val="00400E35"/>
    <w:rsid w:val="00400E59"/>
    <w:rsid w:val="00400EA4"/>
    <w:rsid w:val="00400EE0"/>
    <w:rsid w:val="00400F64"/>
    <w:rsid w:val="004013C5"/>
    <w:rsid w:val="0040146E"/>
    <w:rsid w:val="004015C7"/>
    <w:rsid w:val="00401607"/>
    <w:rsid w:val="00401621"/>
    <w:rsid w:val="0040164B"/>
    <w:rsid w:val="004016B7"/>
    <w:rsid w:val="00401712"/>
    <w:rsid w:val="004017BC"/>
    <w:rsid w:val="0040189F"/>
    <w:rsid w:val="004019F0"/>
    <w:rsid w:val="00401A93"/>
    <w:rsid w:val="00401AC2"/>
    <w:rsid w:val="00401BF8"/>
    <w:rsid w:val="00401C47"/>
    <w:rsid w:val="00401CF1"/>
    <w:rsid w:val="00401DAD"/>
    <w:rsid w:val="00401DBE"/>
    <w:rsid w:val="00401DCE"/>
    <w:rsid w:val="00401E80"/>
    <w:rsid w:val="00401E8E"/>
    <w:rsid w:val="00401EFC"/>
    <w:rsid w:val="00401F51"/>
    <w:rsid w:val="00401F56"/>
    <w:rsid w:val="00401F98"/>
    <w:rsid w:val="00401FB7"/>
    <w:rsid w:val="00402009"/>
    <w:rsid w:val="004020B8"/>
    <w:rsid w:val="0040213A"/>
    <w:rsid w:val="004021BE"/>
    <w:rsid w:val="004021C0"/>
    <w:rsid w:val="00402206"/>
    <w:rsid w:val="0040224D"/>
    <w:rsid w:val="00402356"/>
    <w:rsid w:val="004023B8"/>
    <w:rsid w:val="004024E7"/>
    <w:rsid w:val="00402608"/>
    <w:rsid w:val="00402641"/>
    <w:rsid w:val="0040269B"/>
    <w:rsid w:val="004026A1"/>
    <w:rsid w:val="00402799"/>
    <w:rsid w:val="0040279F"/>
    <w:rsid w:val="004027B1"/>
    <w:rsid w:val="004027E1"/>
    <w:rsid w:val="00402884"/>
    <w:rsid w:val="004028A7"/>
    <w:rsid w:val="004028B2"/>
    <w:rsid w:val="004028EE"/>
    <w:rsid w:val="004028F2"/>
    <w:rsid w:val="00402982"/>
    <w:rsid w:val="004029E2"/>
    <w:rsid w:val="004029F4"/>
    <w:rsid w:val="00402A62"/>
    <w:rsid w:val="00402AB7"/>
    <w:rsid w:val="00402AD8"/>
    <w:rsid w:val="00402C5D"/>
    <w:rsid w:val="00402D31"/>
    <w:rsid w:val="00402DA2"/>
    <w:rsid w:val="00402DA7"/>
    <w:rsid w:val="00402E42"/>
    <w:rsid w:val="00402EAC"/>
    <w:rsid w:val="00402F38"/>
    <w:rsid w:val="00402F47"/>
    <w:rsid w:val="00403004"/>
    <w:rsid w:val="00403075"/>
    <w:rsid w:val="004030F9"/>
    <w:rsid w:val="00403118"/>
    <w:rsid w:val="00403127"/>
    <w:rsid w:val="0040318E"/>
    <w:rsid w:val="00403293"/>
    <w:rsid w:val="004033E4"/>
    <w:rsid w:val="00403565"/>
    <w:rsid w:val="00403683"/>
    <w:rsid w:val="0040368B"/>
    <w:rsid w:val="00403774"/>
    <w:rsid w:val="004037D4"/>
    <w:rsid w:val="004037EC"/>
    <w:rsid w:val="004037EE"/>
    <w:rsid w:val="00403839"/>
    <w:rsid w:val="00403A08"/>
    <w:rsid w:val="00403A83"/>
    <w:rsid w:val="00403A95"/>
    <w:rsid w:val="00403ACA"/>
    <w:rsid w:val="00403B0D"/>
    <w:rsid w:val="00403B86"/>
    <w:rsid w:val="00403C4A"/>
    <w:rsid w:val="00403D07"/>
    <w:rsid w:val="00403D45"/>
    <w:rsid w:val="00403E15"/>
    <w:rsid w:val="00403E7F"/>
    <w:rsid w:val="00403EEB"/>
    <w:rsid w:val="00403F37"/>
    <w:rsid w:val="00403F50"/>
    <w:rsid w:val="00403F91"/>
    <w:rsid w:val="00404026"/>
    <w:rsid w:val="00404029"/>
    <w:rsid w:val="00404162"/>
    <w:rsid w:val="00404267"/>
    <w:rsid w:val="004042CA"/>
    <w:rsid w:val="00404328"/>
    <w:rsid w:val="0040435D"/>
    <w:rsid w:val="00404380"/>
    <w:rsid w:val="004043D3"/>
    <w:rsid w:val="0040447B"/>
    <w:rsid w:val="004044D6"/>
    <w:rsid w:val="004044EB"/>
    <w:rsid w:val="00404503"/>
    <w:rsid w:val="0040454A"/>
    <w:rsid w:val="00404561"/>
    <w:rsid w:val="004045AC"/>
    <w:rsid w:val="0040462E"/>
    <w:rsid w:val="0040467F"/>
    <w:rsid w:val="00404755"/>
    <w:rsid w:val="004047C4"/>
    <w:rsid w:val="004047F4"/>
    <w:rsid w:val="004047FC"/>
    <w:rsid w:val="00404956"/>
    <w:rsid w:val="00404991"/>
    <w:rsid w:val="00404A55"/>
    <w:rsid w:val="00404B07"/>
    <w:rsid w:val="00404B18"/>
    <w:rsid w:val="00404B4B"/>
    <w:rsid w:val="00404BB9"/>
    <w:rsid w:val="00404BD0"/>
    <w:rsid w:val="00404BE7"/>
    <w:rsid w:val="00404C4A"/>
    <w:rsid w:val="00404C5C"/>
    <w:rsid w:val="00404CC6"/>
    <w:rsid w:val="00404D71"/>
    <w:rsid w:val="00404E2B"/>
    <w:rsid w:val="00404EEE"/>
    <w:rsid w:val="00404EFD"/>
    <w:rsid w:val="00404F38"/>
    <w:rsid w:val="00404FDD"/>
    <w:rsid w:val="00405021"/>
    <w:rsid w:val="0040508E"/>
    <w:rsid w:val="00405094"/>
    <w:rsid w:val="004050AA"/>
    <w:rsid w:val="004050C3"/>
    <w:rsid w:val="00405103"/>
    <w:rsid w:val="00405180"/>
    <w:rsid w:val="0040518D"/>
    <w:rsid w:val="004053BD"/>
    <w:rsid w:val="00405447"/>
    <w:rsid w:val="004054C5"/>
    <w:rsid w:val="00405507"/>
    <w:rsid w:val="0040551F"/>
    <w:rsid w:val="00405523"/>
    <w:rsid w:val="004055E0"/>
    <w:rsid w:val="0040566A"/>
    <w:rsid w:val="00405726"/>
    <w:rsid w:val="0040574B"/>
    <w:rsid w:val="00405817"/>
    <w:rsid w:val="00405858"/>
    <w:rsid w:val="00405882"/>
    <w:rsid w:val="0040590B"/>
    <w:rsid w:val="0040591D"/>
    <w:rsid w:val="004059A2"/>
    <w:rsid w:val="004059D0"/>
    <w:rsid w:val="00405A2E"/>
    <w:rsid w:val="00405A39"/>
    <w:rsid w:val="00405BC6"/>
    <w:rsid w:val="00405D67"/>
    <w:rsid w:val="00405DB3"/>
    <w:rsid w:val="00405DF1"/>
    <w:rsid w:val="00405E91"/>
    <w:rsid w:val="00405EEE"/>
    <w:rsid w:val="00405F0B"/>
    <w:rsid w:val="00405FA1"/>
    <w:rsid w:val="00406014"/>
    <w:rsid w:val="0040608A"/>
    <w:rsid w:val="004060C9"/>
    <w:rsid w:val="00406202"/>
    <w:rsid w:val="004062DD"/>
    <w:rsid w:val="004062FF"/>
    <w:rsid w:val="00406303"/>
    <w:rsid w:val="00406347"/>
    <w:rsid w:val="004063E5"/>
    <w:rsid w:val="00406432"/>
    <w:rsid w:val="00406438"/>
    <w:rsid w:val="00406489"/>
    <w:rsid w:val="00406611"/>
    <w:rsid w:val="0040663F"/>
    <w:rsid w:val="0040668B"/>
    <w:rsid w:val="0040675B"/>
    <w:rsid w:val="0040675F"/>
    <w:rsid w:val="00406794"/>
    <w:rsid w:val="004068B2"/>
    <w:rsid w:val="00406A5D"/>
    <w:rsid w:val="00406A7B"/>
    <w:rsid w:val="00406AB4"/>
    <w:rsid w:val="00406B6F"/>
    <w:rsid w:val="00406C4A"/>
    <w:rsid w:val="00406CA1"/>
    <w:rsid w:val="00406DF7"/>
    <w:rsid w:val="00406E2E"/>
    <w:rsid w:val="00406E4C"/>
    <w:rsid w:val="00406E57"/>
    <w:rsid w:val="00406EAB"/>
    <w:rsid w:val="00406F10"/>
    <w:rsid w:val="00406F4C"/>
    <w:rsid w:val="0040702C"/>
    <w:rsid w:val="0040706B"/>
    <w:rsid w:val="0040708A"/>
    <w:rsid w:val="00407133"/>
    <w:rsid w:val="0040717E"/>
    <w:rsid w:val="0040718E"/>
    <w:rsid w:val="004071A3"/>
    <w:rsid w:val="004071BD"/>
    <w:rsid w:val="004071D8"/>
    <w:rsid w:val="0040721B"/>
    <w:rsid w:val="00407242"/>
    <w:rsid w:val="00407259"/>
    <w:rsid w:val="004072AA"/>
    <w:rsid w:val="00407344"/>
    <w:rsid w:val="004073FA"/>
    <w:rsid w:val="00407460"/>
    <w:rsid w:val="004074B4"/>
    <w:rsid w:val="0040759C"/>
    <w:rsid w:val="004075BD"/>
    <w:rsid w:val="004075FB"/>
    <w:rsid w:val="00407678"/>
    <w:rsid w:val="0040769B"/>
    <w:rsid w:val="004076E9"/>
    <w:rsid w:val="004077A2"/>
    <w:rsid w:val="00407841"/>
    <w:rsid w:val="00407852"/>
    <w:rsid w:val="004079BD"/>
    <w:rsid w:val="00407AA8"/>
    <w:rsid w:val="00407AD3"/>
    <w:rsid w:val="00407AE6"/>
    <w:rsid w:val="00407B0E"/>
    <w:rsid w:val="00407B7B"/>
    <w:rsid w:val="00407B8C"/>
    <w:rsid w:val="00407BE5"/>
    <w:rsid w:val="00407BE8"/>
    <w:rsid w:val="00407C20"/>
    <w:rsid w:val="00407C62"/>
    <w:rsid w:val="00407CC9"/>
    <w:rsid w:val="00407DD5"/>
    <w:rsid w:val="00407E12"/>
    <w:rsid w:val="00407E27"/>
    <w:rsid w:val="00407E32"/>
    <w:rsid w:val="00407E3C"/>
    <w:rsid w:val="00407F26"/>
    <w:rsid w:val="00407F55"/>
    <w:rsid w:val="00407F8F"/>
    <w:rsid w:val="00407FA4"/>
    <w:rsid w:val="00407FAB"/>
    <w:rsid w:val="00410134"/>
    <w:rsid w:val="00410144"/>
    <w:rsid w:val="0041016F"/>
    <w:rsid w:val="00410276"/>
    <w:rsid w:val="0041027A"/>
    <w:rsid w:val="004102D2"/>
    <w:rsid w:val="004103E7"/>
    <w:rsid w:val="004103E8"/>
    <w:rsid w:val="00410438"/>
    <w:rsid w:val="004104D2"/>
    <w:rsid w:val="0041050C"/>
    <w:rsid w:val="00410522"/>
    <w:rsid w:val="00410535"/>
    <w:rsid w:val="0041054A"/>
    <w:rsid w:val="0041057D"/>
    <w:rsid w:val="0041061A"/>
    <w:rsid w:val="00410670"/>
    <w:rsid w:val="00410719"/>
    <w:rsid w:val="00410750"/>
    <w:rsid w:val="00410898"/>
    <w:rsid w:val="004109F6"/>
    <w:rsid w:val="00410A0E"/>
    <w:rsid w:val="00410A74"/>
    <w:rsid w:val="00410A7B"/>
    <w:rsid w:val="00410AB6"/>
    <w:rsid w:val="00410B1A"/>
    <w:rsid w:val="00410B3E"/>
    <w:rsid w:val="00410BB3"/>
    <w:rsid w:val="00410BD9"/>
    <w:rsid w:val="00410C46"/>
    <w:rsid w:val="00410C7A"/>
    <w:rsid w:val="00410C83"/>
    <w:rsid w:val="00410C93"/>
    <w:rsid w:val="00410D73"/>
    <w:rsid w:val="00410D78"/>
    <w:rsid w:val="00410DA6"/>
    <w:rsid w:val="00410DB1"/>
    <w:rsid w:val="00410DB7"/>
    <w:rsid w:val="00410DB9"/>
    <w:rsid w:val="00410DE6"/>
    <w:rsid w:val="00410EA6"/>
    <w:rsid w:val="00410F08"/>
    <w:rsid w:val="00410FB5"/>
    <w:rsid w:val="0041105C"/>
    <w:rsid w:val="0041110D"/>
    <w:rsid w:val="00411124"/>
    <w:rsid w:val="00411173"/>
    <w:rsid w:val="004111D3"/>
    <w:rsid w:val="0041124C"/>
    <w:rsid w:val="004112A0"/>
    <w:rsid w:val="004112B1"/>
    <w:rsid w:val="004112F8"/>
    <w:rsid w:val="00411369"/>
    <w:rsid w:val="00411449"/>
    <w:rsid w:val="00411456"/>
    <w:rsid w:val="004114AE"/>
    <w:rsid w:val="004114BC"/>
    <w:rsid w:val="00411507"/>
    <w:rsid w:val="00411527"/>
    <w:rsid w:val="0041159F"/>
    <w:rsid w:val="004116B4"/>
    <w:rsid w:val="0041170B"/>
    <w:rsid w:val="004117A3"/>
    <w:rsid w:val="004117EA"/>
    <w:rsid w:val="00411862"/>
    <w:rsid w:val="00411889"/>
    <w:rsid w:val="004118BE"/>
    <w:rsid w:val="004119EF"/>
    <w:rsid w:val="00411A1E"/>
    <w:rsid w:val="00411B17"/>
    <w:rsid w:val="00411B59"/>
    <w:rsid w:val="00411B67"/>
    <w:rsid w:val="00411B7E"/>
    <w:rsid w:val="00411C54"/>
    <w:rsid w:val="00411CB4"/>
    <w:rsid w:val="00411CEA"/>
    <w:rsid w:val="00411CFF"/>
    <w:rsid w:val="00411DA3"/>
    <w:rsid w:val="00411DCF"/>
    <w:rsid w:val="00411DFF"/>
    <w:rsid w:val="00411E11"/>
    <w:rsid w:val="00411E41"/>
    <w:rsid w:val="00411E79"/>
    <w:rsid w:val="00411E7B"/>
    <w:rsid w:val="00411EF6"/>
    <w:rsid w:val="00411F8E"/>
    <w:rsid w:val="0041202A"/>
    <w:rsid w:val="00412076"/>
    <w:rsid w:val="004121CD"/>
    <w:rsid w:val="00412200"/>
    <w:rsid w:val="00412250"/>
    <w:rsid w:val="004122B1"/>
    <w:rsid w:val="0041232A"/>
    <w:rsid w:val="004123A9"/>
    <w:rsid w:val="004123E7"/>
    <w:rsid w:val="00412460"/>
    <w:rsid w:val="0041259C"/>
    <w:rsid w:val="00412606"/>
    <w:rsid w:val="0041260F"/>
    <w:rsid w:val="0041272D"/>
    <w:rsid w:val="00412739"/>
    <w:rsid w:val="004127F6"/>
    <w:rsid w:val="004128F6"/>
    <w:rsid w:val="0041295C"/>
    <w:rsid w:val="004129B4"/>
    <w:rsid w:val="00412A3F"/>
    <w:rsid w:val="00412A61"/>
    <w:rsid w:val="00412BA0"/>
    <w:rsid w:val="00412C27"/>
    <w:rsid w:val="00412C95"/>
    <w:rsid w:val="00412CF0"/>
    <w:rsid w:val="00412D63"/>
    <w:rsid w:val="00412D9A"/>
    <w:rsid w:val="00412E0F"/>
    <w:rsid w:val="00412E56"/>
    <w:rsid w:val="00412E7F"/>
    <w:rsid w:val="00412EE3"/>
    <w:rsid w:val="00413044"/>
    <w:rsid w:val="004130DF"/>
    <w:rsid w:val="00413179"/>
    <w:rsid w:val="00413245"/>
    <w:rsid w:val="0041324D"/>
    <w:rsid w:val="00413273"/>
    <w:rsid w:val="00413281"/>
    <w:rsid w:val="00413329"/>
    <w:rsid w:val="004133F7"/>
    <w:rsid w:val="00413591"/>
    <w:rsid w:val="00413674"/>
    <w:rsid w:val="0041372C"/>
    <w:rsid w:val="004137AD"/>
    <w:rsid w:val="0041389E"/>
    <w:rsid w:val="0041391B"/>
    <w:rsid w:val="0041393D"/>
    <w:rsid w:val="00413B42"/>
    <w:rsid w:val="00413B5D"/>
    <w:rsid w:val="00413BF2"/>
    <w:rsid w:val="00413C08"/>
    <w:rsid w:val="00413C52"/>
    <w:rsid w:val="00413C5A"/>
    <w:rsid w:val="00413C7A"/>
    <w:rsid w:val="00413C86"/>
    <w:rsid w:val="00413D4E"/>
    <w:rsid w:val="00413E99"/>
    <w:rsid w:val="00413EC0"/>
    <w:rsid w:val="00413ED5"/>
    <w:rsid w:val="00413F10"/>
    <w:rsid w:val="00413FD3"/>
    <w:rsid w:val="004140AB"/>
    <w:rsid w:val="004140D4"/>
    <w:rsid w:val="0041411B"/>
    <w:rsid w:val="00414168"/>
    <w:rsid w:val="004141A3"/>
    <w:rsid w:val="00414251"/>
    <w:rsid w:val="00414257"/>
    <w:rsid w:val="00414322"/>
    <w:rsid w:val="00414540"/>
    <w:rsid w:val="00414552"/>
    <w:rsid w:val="004145E3"/>
    <w:rsid w:val="00414624"/>
    <w:rsid w:val="004146E9"/>
    <w:rsid w:val="0041489B"/>
    <w:rsid w:val="00414A05"/>
    <w:rsid w:val="00414A0A"/>
    <w:rsid w:val="00414ADA"/>
    <w:rsid w:val="00414AE8"/>
    <w:rsid w:val="00414B8D"/>
    <w:rsid w:val="00414C10"/>
    <w:rsid w:val="00414CF9"/>
    <w:rsid w:val="00414D18"/>
    <w:rsid w:val="00414E00"/>
    <w:rsid w:val="00414E46"/>
    <w:rsid w:val="00414F1D"/>
    <w:rsid w:val="00414F3A"/>
    <w:rsid w:val="00414F45"/>
    <w:rsid w:val="00414FA0"/>
    <w:rsid w:val="00414FC7"/>
    <w:rsid w:val="00415023"/>
    <w:rsid w:val="004150DF"/>
    <w:rsid w:val="004151B7"/>
    <w:rsid w:val="004151E5"/>
    <w:rsid w:val="004152CC"/>
    <w:rsid w:val="0041539D"/>
    <w:rsid w:val="004153E6"/>
    <w:rsid w:val="00415512"/>
    <w:rsid w:val="00415535"/>
    <w:rsid w:val="00415609"/>
    <w:rsid w:val="0041562F"/>
    <w:rsid w:val="0041567C"/>
    <w:rsid w:val="004156A5"/>
    <w:rsid w:val="004157C3"/>
    <w:rsid w:val="004157FC"/>
    <w:rsid w:val="00415812"/>
    <w:rsid w:val="0041581E"/>
    <w:rsid w:val="004158E9"/>
    <w:rsid w:val="004159B7"/>
    <w:rsid w:val="00415A14"/>
    <w:rsid w:val="00415B0B"/>
    <w:rsid w:val="00415C4D"/>
    <w:rsid w:val="00415C59"/>
    <w:rsid w:val="00415C6F"/>
    <w:rsid w:val="00415D09"/>
    <w:rsid w:val="00415D0F"/>
    <w:rsid w:val="00415D91"/>
    <w:rsid w:val="00415DFB"/>
    <w:rsid w:val="00415E43"/>
    <w:rsid w:val="00415E7D"/>
    <w:rsid w:val="00415F3A"/>
    <w:rsid w:val="00415F9D"/>
    <w:rsid w:val="00416182"/>
    <w:rsid w:val="00416191"/>
    <w:rsid w:val="00416201"/>
    <w:rsid w:val="00416287"/>
    <w:rsid w:val="004162E1"/>
    <w:rsid w:val="004162E6"/>
    <w:rsid w:val="004163C6"/>
    <w:rsid w:val="004163E7"/>
    <w:rsid w:val="00416448"/>
    <w:rsid w:val="0041646F"/>
    <w:rsid w:val="00416497"/>
    <w:rsid w:val="00416540"/>
    <w:rsid w:val="004165F3"/>
    <w:rsid w:val="004166A9"/>
    <w:rsid w:val="0041679B"/>
    <w:rsid w:val="0041679D"/>
    <w:rsid w:val="004167C0"/>
    <w:rsid w:val="00416837"/>
    <w:rsid w:val="0041689E"/>
    <w:rsid w:val="004168A8"/>
    <w:rsid w:val="004168CD"/>
    <w:rsid w:val="00416A7C"/>
    <w:rsid w:val="00416B05"/>
    <w:rsid w:val="00416B34"/>
    <w:rsid w:val="00416C97"/>
    <w:rsid w:val="00416D0D"/>
    <w:rsid w:val="00416D59"/>
    <w:rsid w:val="00416E67"/>
    <w:rsid w:val="00416EB0"/>
    <w:rsid w:val="00416EBD"/>
    <w:rsid w:val="00416EE6"/>
    <w:rsid w:val="00416F75"/>
    <w:rsid w:val="004170D5"/>
    <w:rsid w:val="004170E4"/>
    <w:rsid w:val="004170F2"/>
    <w:rsid w:val="00417113"/>
    <w:rsid w:val="00417199"/>
    <w:rsid w:val="00417399"/>
    <w:rsid w:val="004174EC"/>
    <w:rsid w:val="0041754B"/>
    <w:rsid w:val="0041754F"/>
    <w:rsid w:val="004175ED"/>
    <w:rsid w:val="004176B0"/>
    <w:rsid w:val="00417769"/>
    <w:rsid w:val="00417800"/>
    <w:rsid w:val="0041784A"/>
    <w:rsid w:val="004178BB"/>
    <w:rsid w:val="00417912"/>
    <w:rsid w:val="00417980"/>
    <w:rsid w:val="0041799C"/>
    <w:rsid w:val="00417B79"/>
    <w:rsid w:val="00417C16"/>
    <w:rsid w:val="00417C2F"/>
    <w:rsid w:val="00417D6F"/>
    <w:rsid w:val="00417E0D"/>
    <w:rsid w:val="00417E5B"/>
    <w:rsid w:val="00417EE4"/>
    <w:rsid w:val="00417F1C"/>
    <w:rsid w:val="00417FAB"/>
    <w:rsid w:val="004200AB"/>
    <w:rsid w:val="004200D0"/>
    <w:rsid w:val="0042016D"/>
    <w:rsid w:val="004201D6"/>
    <w:rsid w:val="004201E1"/>
    <w:rsid w:val="0042029E"/>
    <w:rsid w:val="004202B6"/>
    <w:rsid w:val="00420332"/>
    <w:rsid w:val="004203EA"/>
    <w:rsid w:val="004205C4"/>
    <w:rsid w:val="004205E2"/>
    <w:rsid w:val="0042067C"/>
    <w:rsid w:val="004206A5"/>
    <w:rsid w:val="004207EB"/>
    <w:rsid w:val="004207FF"/>
    <w:rsid w:val="004208FA"/>
    <w:rsid w:val="00420923"/>
    <w:rsid w:val="00420990"/>
    <w:rsid w:val="00420A1C"/>
    <w:rsid w:val="00420C06"/>
    <w:rsid w:val="00420C07"/>
    <w:rsid w:val="00420C6D"/>
    <w:rsid w:val="00420C9D"/>
    <w:rsid w:val="00420CEA"/>
    <w:rsid w:val="00420D69"/>
    <w:rsid w:val="00420E0A"/>
    <w:rsid w:val="00420E4D"/>
    <w:rsid w:val="00420F42"/>
    <w:rsid w:val="0042104F"/>
    <w:rsid w:val="00421110"/>
    <w:rsid w:val="00421179"/>
    <w:rsid w:val="004211AB"/>
    <w:rsid w:val="00421243"/>
    <w:rsid w:val="00421293"/>
    <w:rsid w:val="0042129C"/>
    <w:rsid w:val="004212DA"/>
    <w:rsid w:val="0042155C"/>
    <w:rsid w:val="004216D8"/>
    <w:rsid w:val="0042172E"/>
    <w:rsid w:val="00421734"/>
    <w:rsid w:val="0042181B"/>
    <w:rsid w:val="00421865"/>
    <w:rsid w:val="004218AA"/>
    <w:rsid w:val="00421998"/>
    <w:rsid w:val="00421A0F"/>
    <w:rsid w:val="00421A79"/>
    <w:rsid w:val="00421B29"/>
    <w:rsid w:val="00421B64"/>
    <w:rsid w:val="00421C97"/>
    <w:rsid w:val="00421CDC"/>
    <w:rsid w:val="00421D18"/>
    <w:rsid w:val="00421D67"/>
    <w:rsid w:val="00421DA2"/>
    <w:rsid w:val="00421E02"/>
    <w:rsid w:val="00421ED3"/>
    <w:rsid w:val="00421F1E"/>
    <w:rsid w:val="00421FA0"/>
    <w:rsid w:val="00421FBA"/>
    <w:rsid w:val="00421FFE"/>
    <w:rsid w:val="00422025"/>
    <w:rsid w:val="00422072"/>
    <w:rsid w:val="00422087"/>
    <w:rsid w:val="00422143"/>
    <w:rsid w:val="004221C8"/>
    <w:rsid w:val="004221EA"/>
    <w:rsid w:val="00422224"/>
    <w:rsid w:val="0042229E"/>
    <w:rsid w:val="00422394"/>
    <w:rsid w:val="0042242E"/>
    <w:rsid w:val="00422529"/>
    <w:rsid w:val="00422653"/>
    <w:rsid w:val="004226C0"/>
    <w:rsid w:val="00422855"/>
    <w:rsid w:val="0042288E"/>
    <w:rsid w:val="004228BF"/>
    <w:rsid w:val="00422A11"/>
    <w:rsid w:val="00422AEC"/>
    <w:rsid w:val="00422AF8"/>
    <w:rsid w:val="00422B60"/>
    <w:rsid w:val="00422C8C"/>
    <w:rsid w:val="00422CD8"/>
    <w:rsid w:val="00422DBE"/>
    <w:rsid w:val="00422E5C"/>
    <w:rsid w:val="00422EAF"/>
    <w:rsid w:val="00422F4C"/>
    <w:rsid w:val="00422F65"/>
    <w:rsid w:val="004230C8"/>
    <w:rsid w:val="004230E0"/>
    <w:rsid w:val="004231A4"/>
    <w:rsid w:val="00423221"/>
    <w:rsid w:val="004232FB"/>
    <w:rsid w:val="0042334C"/>
    <w:rsid w:val="0042347C"/>
    <w:rsid w:val="004234B5"/>
    <w:rsid w:val="004234E7"/>
    <w:rsid w:val="0042351A"/>
    <w:rsid w:val="00423563"/>
    <w:rsid w:val="0042359F"/>
    <w:rsid w:val="004235DA"/>
    <w:rsid w:val="004235EC"/>
    <w:rsid w:val="0042365A"/>
    <w:rsid w:val="004236EB"/>
    <w:rsid w:val="00423776"/>
    <w:rsid w:val="004237AB"/>
    <w:rsid w:val="004237D1"/>
    <w:rsid w:val="00423834"/>
    <w:rsid w:val="00423858"/>
    <w:rsid w:val="0042393F"/>
    <w:rsid w:val="004239F8"/>
    <w:rsid w:val="00423A55"/>
    <w:rsid w:val="00423ACC"/>
    <w:rsid w:val="00423B2E"/>
    <w:rsid w:val="00423B4E"/>
    <w:rsid w:val="00423BF7"/>
    <w:rsid w:val="00423D05"/>
    <w:rsid w:val="00423EEE"/>
    <w:rsid w:val="00423EFE"/>
    <w:rsid w:val="00423F6B"/>
    <w:rsid w:val="00423FCC"/>
    <w:rsid w:val="00424088"/>
    <w:rsid w:val="00424144"/>
    <w:rsid w:val="004242D1"/>
    <w:rsid w:val="00424360"/>
    <w:rsid w:val="004243A7"/>
    <w:rsid w:val="00424480"/>
    <w:rsid w:val="004244D5"/>
    <w:rsid w:val="004245C0"/>
    <w:rsid w:val="00424720"/>
    <w:rsid w:val="004247FD"/>
    <w:rsid w:val="0042480E"/>
    <w:rsid w:val="00424831"/>
    <w:rsid w:val="00424881"/>
    <w:rsid w:val="00424884"/>
    <w:rsid w:val="00424947"/>
    <w:rsid w:val="00424970"/>
    <w:rsid w:val="004249B3"/>
    <w:rsid w:val="00424A9D"/>
    <w:rsid w:val="00424AA0"/>
    <w:rsid w:val="00424AAC"/>
    <w:rsid w:val="00424B49"/>
    <w:rsid w:val="00424B88"/>
    <w:rsid w:val="00424B97"/>
    <w:rsid w:val="00424BC9"/>
    <w:rsid w:val="00424BF1"/>
    <w:rsid w:val="00424C20"/>
    <w:rsid w:val="00424D5E"/>
    <w:rsid w:val="00424E19"/>
    <w:rsid w:val="00424E66"/>
    <w:rsid w:val="00424E74"/>
    <w:rsid w:val="00424E93"/>
    <w:rsid w:val="00424EEE"/>
    <w:rsid w:val="00424EFB"/>
    <w:rsid w:val="00424F56"/>
    <w:rsid w:val="00424F6B"/>
    <w:rsid w:val="00424FBB"/>
    <w:rsid w:val="00425039"/>
    <w:rsid w:val="00425090"/>
    <w:rsid w:val="004250F9"/>
    <w:rsid w:val="004251A2"/>
    <w:rsid w:val="00425218"/>
    <w:rsid w:val="0042521B"/>
    <w:rsid w:val="00425330"/>
    <w:rsid w:val="0042539B"/>
    <w:rsid w:val="0042541B"/>
    <w:rsid w:val="00425434"/>
    <w:rsid w:val="0042545F"/>
    <w:rsid w:val="0042547C"/>
    <w:rsid w:val="00425568"/>
    <w:rsid w:val="00425590"/>
    <w:rsid w:val="004256C1"/>
    <w:rsid w:val="004256DB"/>
    <w:rsid w:val="00425739"/>
    <w:rsid w:val="0042582A"/>
    <w:rsid w:val="00425869"/>
    <w:rsid w:val="00425870"/>
    <w:rsid w:val="004258D5"/>
    <w:rsid w:val="004258E8"/>
    <w:rsid w:val="0042590D"/>
    <w:rsid w:val="00425B14"/>
    <w:rsid w:val="00425B89"/>
    <w:rsid w:val="00425C62"/>
    <w:rsid w:val="00425D2F"/>
    <w:rsid w:val="00425F81"/>
    <w:rsid w:val="00425FBB"/>
    <w:rsid w:val="0042602A"/>
    <w:rsid w:val="004260E5"/>
    <w:rsid w:val="00426202"/>
    <w:rsid w:val="004262AD"/>
    <w:rsid w:val="0042632F"/>
    <w:rsid w:val="0042633C"/>
    <w:rsid w:val="00426418"/>
    <w:rsid w:val="00426446"/>
    <w:rsid w:val="004264DE"/>
    <w:rsid w:val="00426604"/>
    <w:rsid w:val="004266A1"/>
    <w:rsid w:val="004266CE"/>
    <w:rsid w:val="004267B8"/>
    <w:rsid w:val="00426860"/>
    <w:rsid w:val="004268CF"/>
    <w:rsid w:val="00426914"/>
    <w:rsid w:val="004269A3"/>
    <w:rsid w:val="00426A0A"/>
    <w:rsid w:val="00426A4D"/>
    <w:rsid w:val="00426ABF"/>
    <w:rsid w:val="00426ADF"/>
    <w:rsid w:val="00426B1B"/>
    <w:rsid w:val="00426B30"/>
    <w:rsid w:val="00426B40"/>
    <w:rsid w:val="00426C22"/>
    <w:rsid w:val="00426C30"/>
    <w:rsid w:val="00426D54"/>
    <w:rsid w:val="00426D55"/>
    <w:rsid w:val="00426DBA"/>
    <w:rsid w:val="00426DC8"/>
    <w:rsid w:val="00426DCF"/>
    <w:rsid w:val="00426DF6"/>
    <w:rsid w:val="00426F4E"/>
    <w:rsid w:val="00426F67"/>
    <w:rsid w:val="00426F76"/>
    <w:rsid w:val="00426F9C"/>
    <w:rsid w:val="00426FB6"/>
    <w:rsid w:val="00426FC3"/>
    <w:rsid w:val="0042740F"/>
    <w:rsid w:val="004274AA"/>
    <w:rsid w:val="004274E7"/>
    <w:rsid w:val="004275EF"/>
    <w:rsid w:val="004276BD"/>
    <w:rsid w:val="0042779E"/>
    <w:rsid w:val="004277EF"/>
    <w:rsid w:val="004278C9"/>
    <w:rsid w:val="004278EF"/>
    <w:rsid w:val="0042791B"/>
    <w:rsid w:val="00427955"/>
    <w:rsid w:val="0042798B"/>
    <w:rsid w:val="004279E9"/>
    <w:rsid w:val="00427A58"/>
    <w:rsid w:val="00427A86"/>
    <w:rsid w:val="00427B44"/>
    <w:rsid w:val="00427B67"/>
    <w:rsid w:val="00427B88"/>
    <w:rsid w:val="00427BAD"/>
    <w:rsid w:val="00427C32"/>
    <w:rsid w:val="00427D53"/>
    <w:rsid w:val="00427DB1"/>
    <w:rsid w:val="00427DE7"/>
    <w:rsid w:val="00427DF4"/>
    <w:rsid w:val="00427E62"/>
    <w:rsid w:val="00427E7C"/>
    <w:rsid w:val="00427F34"/>
    <w:rsid w:val="00430087"/>
    <w:rsid w:val="0043008B"/>
    <w:rsid w:val="0043019E"/>
    <w:rsid w:val="004301DE"/>
    <w:rsid w:val="004301FA"/>
    <w:rsid w:val="004301FB"/>
    <w:rsid w:val="004302CC"/>
    <w:rsid w:val="00430316"/>
    <w:rsid w:val="0043036D"/>
    <w:rsid w:val="00430409"/>
    <w:rsid w:val="0043040C"/>
    <w:rsid w:val="0043047E"/>
    <w:rsid w:val="0043053A"/>
    <w:rsid w:val="00430553"/>
    <w:rsid w:val="00430562"/>
    <w:rsid w:val="00430580"/>
    <w:rsid w:val="004305C9"/>
    <w:rsid w:val="0043064A"/>
    <w:rsid w:val="0043065F"/>
    <w:rsid w:val="004306AA"/>
    <w:rsid w:val="00430778"/>
    <w:rsid w:val="00430786"/>
    <w:rsid w:val="00430798"/>
    <w:rsid w:val="0043080F"/>
    <w:rsid w:val="00430827"/>
    <w:rsid w:val="00430854"/>
    <w:rsid w:val="00430865"/>
    <w:rsid w:val="0043086D"/>
    <w:rsid w:val="004308DF"/>
    <w:rsid w:val="0043094D"/>
    <w:rsid w:val="00430C51"/>
    <w:rsid w:val="00430DB7"/>
    <w:rsid w:val="00430E7F"/>
    <w:rsid w:val="00430F06"/>
    <w:rsid w:val="00430F0E"/>
    <w:rsid w:val="00430F1D"/>
    <w:rsid w:val="00430F36"/>
    <w:rsid w:val="00430FED"/>
    <w:rsid w:val="00430FF4"/>
    <w:rsid w:val="0043110B"/>
    <w:rsid w:val="004311A9"/>
    <w:rsid w:val="00431258"/>
    <w:rsid w:val="0043128F"/>
    <w:rsid w:val="004312F6"/>
    <w:rsid w:val="00431322"/>
    <w:rsid w:val="00431344"/>
    <w:rsid w:val="004313D4"/>
    <w:rsid w:val="004313E7"/>
    <w:rsid w:val="00431453"/>
    <w:rsid w:val="00431465"/>
    <w:rsid w:val="004314E6"/>
    <w:rsid w:val="004314F1"/>
    <w:rsid w:val="00431501"/>
    <w:rsid w:val="0043156E"/>
    <w:rsid w:val="004315BB"/>
    <w:rsid w:val="0043164A"/>
    <w:rsid w:val="00431683"/>
    <w:rsid w:val="00431696"/>
    <w:rsid w:val="004316EC"/>
    <w:rsid w:val="004316ED"/>
    <w:rsid w:val="0043180B"/>
    <w:rsid w:val="0043181D"/>
    <w:rsid w:val="0043183D"/>
    <w:rsid w:val="00431976"/>
    <w:rsid w:val="00431BB5"/>
    <w:rsid w:val="00431BEA"/>
    <w:rsid w:val="00431C2D"/>
    <w:rsid w:val="00431C7B"/>
    <w:rsid w:val="00431C9A"/>
    <w:rsid w:val="00431CBB"/>
    <w:rsid w:val="00431CE0"/>
    <w:rsid w:val="00431CED"/>
    <w:rsid w:val="00431D30"/>
    <w:rsid w:val="00431D80"/>
    <w:rsid w:val="00431D83"/>
    <w:rsid w:val="00431DB7"/>
    <w:rsid w:val="00431E15"/>
    <w:rsid w:val="00431EBC"/>
    <w:rsid w:val="00431EE8"/>
    <w:rsid w:val="00431F5F"/>
    <w:rsid w:val="00431F74"/>
    <w:rsid w:val="00431F79"/>
    <w:rsid w:val="00431F82"/>
    <w:rsid w:val="00432056"/>
    <w:rsid w:val="00432099"/>
    <w:rsid w:val="0043228F"/>
    <w:rsid w:val="004322A8"/>
    <w:rsid w:val="004322AD"/>
    <w:rsid w:val="0043231B"/>
    <w:rsid w:val="00432350"/>
    <w:rsid w:val="004324CA"/>
    <w:rsid w:val="004324DE"/>
    <w:rsid w:val="0043251F"/>
    <w:rsid w:val="00432596"/>
    <w:rsid w:val="004325E2"/>
    <w:rsid w:val="004325FD"/>
    <w:rsid w:val="0043260F"/>
    <w:rsid w:val="0043263C"/>
    <w:rsid w:val="004326B4"/>
    <w:rsid w:val="00432771"/>
    <w:rsid w:val="00432784"/>
    <w:rsid w:val="004327D0"/>
    <w:rsid w:val="00432820"/>
    <w:rsid w:val="004328B1"/>
    <w:rsid w:val="00432918"/>
    <w:rsid w:val="00432968"/>
    <w:rsid w:val="0043297B"/>
    <w:rsid w:val="004329E9"/>
    <w:rsid w:val="00432A4D"/>
    <w:rsid w:val="00432B71"/>
    <w:rsid w:val="00432BDC"/>
    <w:rsid w:val="00432C18"/>
    <w:rsid w:val="00432C90"/>
    <w:rsid w:val="00432CB0"/>
    <w:rsid w:val="00432CD9"/>
    <w:rsid w:val="00432CE4"/>
    <w:rsid w:val="00432DB2"/>
    <w:rsid w:val="00432E74"/>
    <w:rsid w:val="00432E79"/>
    <w:rsid w:val="00432E7C"/>
    <w:rsid w:val="00432E9E"/>
    <w:rsid w:val="00432F32"/>
    <w:rsid w:val="00432F36"/>
    <w:rsid w:val="00432F49"/>
    <w:rsid w:val="00433069"/>
    <w:rsid w:val="00433298"/>
    <w:rsid w:val="0043334F"/>
    <w:rsid w:val="004335A9"/>
    <w:rsid w:val="004335F1"/>
    <w:rsid w:val="00433698"/>
    <w:rsid w:val="004336CC"/>
    <w:rsid w:val="004336D6"/>
    <w:rsid w:val="004337D8"/>
    <w:rsid w:val="00433830"/>
    <w:rsid w:val="00433846"/>
    <w:rsid w:val="00433865"/>
    <w:rsid w:val="004338EC"/>
    <w:rsid w:val="004339D0"/>
    <w:rsid w:val="00433A6E"/>
    <w:rsid w:val="00433ADB"/>
    <w:rsid w:val="00433B38"/>
    <w:rsid w:val="00433BE1"/>
    <w:rsid w:val="00433CFD"/>
    <w:rsid w:val="00433D5C"/>
    <w:rsid w:val="00433D7E"/>
    <w:rsid w:val="00433EFE"/>
    <w:rsid w:val="00433FD3"/>
    <w:rsid w:val="0043403B"/>
    <w:rsid w:val="0043406F"/>
    <w:rsid w:val="00434086"/>
    <w:rsid w:val="00434117"/>
    <w:rsid w:val="00434137"/>
    <w:rsid w:val="004341E2"/>
    <w:rsid w:val="004341FD"/>
    <w:rsid w:val="00434251"/>
    <w:rsid w:val="0043455E"/>
    <w:rsid w:val="0043457E"/>
    <w:rsid w:val="004346DC"/>
    <w:rsid w:val="004347BC"/>
    <w:rsid w:val="004347FA"/>
    <w:rsid w:val="0043481C"/>
    <w:rsid w:val="00434918"/>
    <w:rsid w:val="0043492E"/>
    <w:rsid w:val="004349D7"/>
    <w:rsid w:val="004349ED"/>
    <w:rsid w:val="00434A1A"/>
    <w:rsid w:val="00434A35"/>
    <w:rsid w:val="00434B0B"/>
    <w:rsid w:val="00434B20"/>
    <w:rsid w:val="00434B58"/>
    <w:rsid w:val="00434BD5"/>
    <w:rsid w:val="00434CB4"/>
    <w:rsid w:val="00434DA8"/>
    <w:rsid w:val="00434E0F"/>
    <w:rsid w:val="00434E1C"/>
    <w:rsid w:val="00434E2B"/>
    <w:rsid w:val="00434E36"/>
    <w:rsid w:val="00434E40"/>
    <w:rsid w:val="00434E4D"/>
    <w:rsid w:val="00434E9B"/>
    <w:rsid w:val="00434F8B"/>
    <w:rsid w:val="00435057"/>
    <w:rsid w:val="00435064"/>
    <w:rsid w:val="004350DF"/>
    <w:rsid w:val="0043513D"/>
    <w:rsid w:val="0043524F"/>
    <w:rsid w:val="004352C3"/>
    <w:rsid w:val="00435313"/>
    <w:rsid w:val="004353B0"/>
    <w:rsid w:val="004353C1"/>
    <w:rsid w:val="00435418"/>
    <w:rsid w:val="0043544A"/>
    <w:rsid w:val="00435465"/>
    <w:rsid w:val="004355BF"/>
    <w:rsid w:val="004356E9"/>
    <w:rsid w:val="00435747"/>
    <w:rsid w:val="00435780"/>
    <w:rsid w:val="0043580B"/>
    <w:rsid w:val="00435963"/>
    <w:rsid w:val="004359B5"/>
    <w:rsid w:val="00435B04"/>
    <w:rsid w:val="00435B76"/>
    <w:rsid w:val="00435C8B"/>
    <w:rsid w:val="00435D64"/>
    <w:rsid w:val="00435D88"/>
    <w:rsid w:val="00435F71"/>
    <w:rsid w:val="00436009"/>
    <w:rsid w:val="004361E2"/>
    <w:rsid w:val="00436240"/>
    <w:rsid w:val="00436249"/>
    <w:rsid w:val="00436350"/>
    <w:rsid w:val="00436431"/>
    <w:rsid w:val="0043643A"/>
    <w:rsid w:val="00436577"/>
    <w:rsid w:val="00436617"/>
    <w:rsid w:val="00436750"/>
    <w:rsid w:val="004367C4"/>
    <w:rsid w:val="00436826"/>
    <w:rsid w:val="00436887"/>
    <w:rsid w:val="004368C4"/>
    <w:rsid w:val="004369B3"/>
    <w:rsid w:val="00436A88"/>
    <w:rsid w:val="00436A92"/>
    <w:rsid w:val="00436AEA"/>
    <w:rsid w:val="00436B25"/>
    <w:rsid w:val="00436BCB"/>
    <w:rsid w:val="00436C3E"/>
    <w:rsid w:val="00436C84"/>
    <w:rsid w:val="00436E3A"/>
    <w:rsid w:val="00436F5B"/>
    <w:rsid w:val="00436F87"/>
    <w:rsid w:val="00436F9B"/>
    <w:rsid w:val="00437142"/>
    <w:rsid w:val="00437148"/>
    <w:rsid w:val="004371A6"/>
    <w:rsid w:val="00437220"/>
    <w:rsid w:val="004373B3"/>
    <w:rsid w:val="004373EA"/>
    <w:rsid w:val="00437410"/>
    <w:rsid w:val="00437416"/>
    <w:rsid w:val="0043743E"/>
    <w:rsid w:val="0043747B"/>
    <w:rsid w:val="00437531"/>
    <w:rsid w:val="00437651"/>
    <w:rsid w:val="004376D8"/>
    <w:rsid w:val="004377AD"/>
    <w:rsid w:val="004377F9"/>
    <w:rsid w:val="004378D9"/>
    <w:rsid w:val="004378DB"/>
    <w:rsid w:val="0043794A"/>
    <w:rsid w:val="0043794F"/>
    <w:rsid w:val="00437A97"/>
    <w:rsid w:val="00437AFE"/>
    <w:rsid w:val="00437C79"/>
    <w:rsid w:val="00437D35"/>
    <w:rsid w:val="00437D8D"/>
    <w:rsid w:val="00437DAB"/>
    <w:rsid w:val="00437FB7"/>
    <w:rsid w:val="0044011E"/>
    <w:rsid w:val="00440139"/>
    <w:rsid w:val="0044015D"/>
    <w:rsid w:val="004403E3"/>
    <w:rsid w:val="0044061B"/>
    <w:rsid w:val="004406B7"/>
    <w:rsid w:val="00440791"/>
    <w:rsid w:val="0044082B"/>
    <w:rsid w:val="004408E1"/>
    <w:rsid w:val="00440A78"/>
    <w:rsid w:val="00440AE0"/>
    <w:rsid w:val="00440B2D"/>
    <w:rsid w:val="00440BEF"/>
    <w:rsid w:val="00440BF2"/>
    <w:rsid w:val="00440C34"/>
    <w:rsid w:val="00440C45"/>
    <w:rsid w:val="00440C66"/>
    <w:rsid w:val="00440D2B"/>
    <w:rsid w:val="00440F17"/>
    <w:rsid w:val="00440F3B"/>
    <w:rsid w:val="0044102D"/>
    <w:rsid w:val="00441060"/>
    <w:rsid w:val="00441064"/>
    <w:rsid w:val="0044112C"/>
    <w:rsid w:val="004411BD"/>
    <w:rsid w:val="0044121E"/>
    <w:rsid w:val="004412AC"/>
    <w:rsid w:val="00441315"/>
    <w:rsid w:val="0044133D"/>
    <w:rsid w:val="00441398"/>
    <w:rsid w:val="0044150B"/>
    <w:rsid w:val="0044151A"/>
    <w:rsid w:val="004415D8"/>
    <w:rsid w:val="0044160B"/>
    <w:rsid w:val="0044170A"/>
    <w:rsid w:val="0044174E"/>
    <w:rsid w:val="004417FD"/>
    <w:rsid w:val="00441844"/>
    <w:rsid w:val="0044189B"/>
    <w:rsid w:val="004418B0"/>
    <w:rsid w:val="004418BF"/>
    <w:rsid w:val="0044190F"/>
    <w:rsid w:val="00441B06"/>
    <w:rsid w:val="00441BFA"/>
    <w:rsid w:val="00441C00"/>
    <w:rsid w:val="00441C18"/>
    <w:rsid w:val="00441C5F"/>
    <w:rsid w:val="00441CBF"/>
    <w:rsid w:val="00441D2D"/>
    <w:rsid w:val="00441DE8"/>
    <w:rsid w:val="00441F14"/>
    <w:rsid w:val="00441F39"/>
    <w:rsid w:val="00442014"/>
    <w:rsid w:val="00442043"/>
    <w:rsid w:val="0044205E"/>
    <w:rsid w:val="00442190"/>
    <w:rsid w:val="004421B4"/>
    <w:rsid w:val="004421D1"/>
    <w:rsid w:val="00442409"/>
    <w:rsid w:val="00442499"/>
    <w:rsid w:val="00442562"/>
    <w:rsid w:val="00442889"/>
    <w:rsid w:val="004429BC"/>
    <w:rsid w:val="00442AB0"/>
    <w:rsid w:val="00442B09"/>
    <w:rsid w:val="00442B5C"/>
    <w:rsid w:val="00442CB1"/>
    <w:rsid w:val="00442D61"/>
    <w:rsid w:val="00442DAD"/>
    <w:rsid w:val="00442DDE"/>
    <w:rsid w:val="00442E64"/>
    <w:rsid w:val="00442E83"/>
    <w:rsid w:val="00442F5D"/>
    <w:rsid w:val="00442FA1"/>
    <w:rsid w:val="00443019"/>
    <w:rsid w:val="00443149"/>
    <w:rsid w:val="004432C5"/>
    <w:rsid w:val="004432E3"/>
    <w:rsid w:val="004432E6"/>
    <w:rsid w:val="00443401"/>
    <w:rsid w:val="004434F7"/>
    <w:rsid w:val="004434FA"/>
    <w:rsid w:val="00443537"/>
    <w:rsid w:val="0044353E"/>
    <w:rsid w:val="0044356C"/>
    <w:rsid w:val="00443658"/>
    <w:rsid w:val="004436BF"/>
    <w:rsid w:val="004436E9"/>
    <w:rsid w:val="004436F0"/>
    <w:rsid w:val="00443748"/>
    <w:rsid w:val="00443787"/>
    <w:rsid w:val="004437AB"/>
    <w:rsid w:val="0044380B"/>
    <w:rsid w:val="0044382F"/>
    <w:rsid w:val="0044383A"/>
    <w:rsid w:val="0044389D"/>
    <w:rsid w:val="004438EF"/>
    <w:rsid w:val="004438F6"/>
    <w:rsid w:val="00443A1B"/>
    <w:rsid w:val="00443A5F"/>
    <w:rsid w:val="00443AB8"/>
    <w:rsid w:val="00443BF3"/>
    <w:rsid w:val="00443C5B"/>
    <w:rsid w:val="00443CA0"/>
    <w:rsid w:val="00443CD6"/>
    <w:rsid w:val="00443DAB"/>
    <w:rsid w:val="00443F10"/>
    <w:rsid w:val="00443F36"/>
    <w:rsid w:val="00444020"/>
    <w:rsid w:val="004440C3"/>
    <w:rsid w:val="00444161"/>
    <w:rsid w:val="004441AD"/>
    <w:rsid w:val="004441D2"/>
    <w:rsid w:val="0044430E"/>
    <w:rsid w:val="00444368"/>
    <w:rsid w:val="004443D4"/>
    <w:rsid w:val="004443D8"/>
    <w:rsid w:val="00444401"/>
    <w:rsid w:val="00444482"/>
    <w:rsid w:val="00444588"/>
    <w:rsid w:val="004445C2"/>
    <w:rsid w:val="00444605"/>
    <w:rsid w:val="00444621"/>
    <w:rsid w:val="0044467B"/>
    <w:rsid w:val="0044470A"/>
    <w:rsid w:val="0044474F"/>
    <w:rsid w:val="00444820"/>
    <w:rsid w:val="004448AF"/>
    <w:rsid w:val="004448DD"/>
    <w:rsid w:val="004448F1"/>
    <w:rsid w:val="004449C5"/>
    <w:rsid w:val="004449D0"/>
    <w:rsid w:val="00444C23"/>
    <w:rsid w:val="00444C31"/>
    <w:rsid w:val="00444CD8"/>
    <w:rsid w:val="00444D31"/>
    <w:rsid w:val="00444D49"/>
    <w:rsid w:val="00444E48"/>
    <w:rsid w:val="00444EAA"/>
    <w:rsid w:val="00444EF5"/>
    <w:rsid w:val="00444F04"/>
    <w:rsid w:val="00444F9D"/>
    <w:rsid w:val="00445016"/>
    <w:rsid w:val="00445036"/>
    <w:rsid w:val="00445112"/>
    <w:rsid w:val="0044512F"/>
    <w:rsid w:val="0044516F"/>
    <w:rsid w:val="004451AD"/>
    <w:rsid w:val="00445282"/>
    <w:rsid w:val="00445290"/>
    <w:rsid w:val="004452D0"/>
    <w:rsid w:val="004452D3"/>
    <w:rsid w:val="00445347"/>
    <w:rsid w:val="0044542E"/>
    <w:rsid w:val="004454A8"/>
    <w:rsid w:val="00445622"/>
    <w:rsid w:val="00445672"/>
    <w:rsid w:val="004456D4"/>
    <w:rsid w:val="0044570E"/>
    <w:rsid w:val="00445752"/>
    <w:rsid w:val="00445817"/>
    <w:rsid w:val="00445911"/>
    <w:rsid w:val="0044594A"/>
    <w:rsid w:val="00445972"/>
    <w:rsid w:val="004459E4"/>
    <w:rsid w:val="00445A27"/>
    <w:rsid w:val="00445BE2"/>
    <w:rsid w:val="00445BEF"/>
    <w:rsid w:val="00445CBE"/>
    <w:rsid w:val="00445D63"/>
    <w:rsid w:val="00445DAE"/>
    <w:rsid w:val="00445DC3"/>
    <w:rsid w:val="00445E5C"/>
    <w:rsid w:val="00445ECF"/>
    <w:rsid w:val="00445F51"/>
    <w:rsid w:val="00445FC4"/>
    <w:rsid w:val="00445FF0"/>
    <w:rsid w:val="00446005"/>
    <w:rsid w:val="00446056"/>
    <w:rsid w:val="00446173"/>
    <w:rsid w:val="0044617F"/>
    <w:rsid w:val="00446206"/>
    <w:rsid w:val="004462D0"/>
    <w:rsid w:val="004463C7"/>
    <w:rsid w:val="004463D2"/>
    <w:rsid w:val="0044649C"/>
    <w:rsid w:val="004464BD"/>
    <w:rsid w:val="004464E1"/>
    <w:rsid w:val="004465BB"/>
    <w:rsid w:val="004465C0"/>
    <w:rsid w:val="004465F0"/>
    <w:rsid w:val="00446638"/>
    <w:rsid w:val="0044665D"/>
    <w:rsid w:val="004466C1"/>
    <w:rsid w:val="004466E2"/>
    <w:rsid w:val="004466FE"/>
    <w:rsid w:val="0044677B"/>
    <w:rsid w:val="004467E1"/>
    <w:rsid w:val="00446805"/>
    <w:rsid w:val="0044699F"/>
    <w:rsid w:val="00446B82"/>
    <w:rsid w:val="00446C24"/>
    <w:rsid w:val="00446C32"/>
    <w:rsid w:val="00446C36"/>
    <w:rsid w:val="00446EB5"/>
    <w:rsid w:val="00446EBB"/>
    <w:rsid w:val="00446EC3"/>
    <w:rsid w:val="00446ECB"/>
    <w:rsid w:val="00446FA9"/>
    <w:rsid w:val="0044703A"/>
    <w:rsid w:val="00447195"/>
    <w:rsid w:val="004471C6"/>
    <w:rsid w:val="00447231"/>
    <w:rsid w:val="00447277"/>
    <w:rsid w:val="00447286"/>
    <w:rsid w:val="004472BF"/>
    <w:rsid w:val="004472DF"/>
    <w:rsid w:val="00447383"/>
    <w:rsid w:val="004473E6"/>
    <w:rsid w:val="004473F9"/>
    <w:rsid w:val="0044740B"/>
    <w:rsid w:val="004474B9"/>
    <w:rsid w:val="004474EE"/>
    <w:rsid w:val="00447566"/>
    <w:rsid w:val="00447696"/>
    <w:rsid w:val="004476D3"/>
    <w:rsid w:val="0044773F"/>
    <w:rsid w:val="004477B2"/>
    <w:rsid w:val="0044784B"/>
    <w:rsid w:val="004478A8"/>
    <w:rsid w:val="004478CA"/>
    <w:rsid w:val="00447907"/>
    <w:rsid w:val="00447937"/>
    <w:rsid w:val="004479AC"/>
    <w:rsid w:val="00447A6C"/>
    <w:rsid w:val="00447A8F"/>
    <w:rsid w:val="00447B80"/>
    <w:rsid w:val="00447B95"/>
    <w:rsid w:val="00447CF3"/>
    <w:rsid w:val="00447D1D"/>
    <w:rsid w:val="00447D75"/>
    <w:rsid w:val="00447E24"/>
    <w:rsid w:val="00447E25"/>
    <w:rsid w:val="00447F70"/>
    <w:rsid w:val="00447F72"/>
    <w:rsid w:val="00447FC8"/>
    <w:rsid w:val="00447FD9"/>
    <w:rsid w:val="004500C5"/>
    <w:rsid w:val="004501FE"/>
    <w:rsid w:val="00450260"/>
    <w:rsid w:val="0045028E"/>
    <w:rsid w:val="00450292"/>
    <w:rsid w:val="00450339"/>
    <w:rsid w:val="0045049A"/>
    <w:rsid w:val="00450533"/>
    <w:rsid w:val="004505A0"/>
    <w:rsid w:val="004505E8"/>
    <w:rsid w:val="004505EE"/>
    <w:rsid w:val="004506E7"/>
    <w:rsid w:val="00450761"/>
    <w:rsid w:val="004507AC"/>
    <w:rsid w:val="00450806"/>
    <w:rsid w:val="00450826"/>
    <w:rsid w:val="0045086E"/>
    <w:rsid w:val="00450917"/>
    <w:rsid w:val="00450936"/>
    <w:rsid w:val="00450995"/>
    <w:rsid w:val="00450A87"/>
    <w:rsid w:val="00450AFD"/>
    <w:rsid w:val="00450B20"/>
    <w:rsid w:val="00450B4B"/>
    <w:rsid w:val="00450BB7"/>
    <w:rsid w:val="00450BF6"/>
    <w:rsid w:val="00450C1C"/>
    <w:rsid w:val="00450C69"/>
    <w:rsid w:val="00450C75"/>
    <w:rsid w:val="00450CA4"/>
    <w:rsid w:val="00450D22"/>
    <w:rsid w:val="00450E58"/>
    <w:rsid w:val="00450E89"/>
    <w:rsid w:val="0045110F"/>
    <w:rsid w:val="0045115C"/>
    <w:rsid w:val="00451166"/>
    <w:rsid w:val="004511DC"/>
    <w:rsid w:val="004513C4"/>
    <w:rsid w:val="00451458"/>
    <w:rsid w:val="00451488"/>
    <w:rsid w:val="004514E0"/>
    <w:rsid w:val="0045150E"/>
    <w:rsid w:val="00451571"/>
    <w:rsid w:val="00451622"/>
    <w:rsid w:val="00451654"/>
    <w:rsid w:val="00451670"/>
    <w:rsid w:val="004516F9"/>
    <w:rsid w:val="0045171C"/>
    <w:rsid w:val="0045197D"/>
    <w:rsid w:val="00451AE9"/>
    <w:rsid w:val="00451B7B"/>
    <w:rsid w:val="00451B89"/>
    <w:rsid w:val="00451C8F"/>
    <w:rsid w:val="00451CD9"/>
    <w:rsid w:val="00451D54"/>
    <w:rsid w:val="00451DCC"/>
    <w:rsid w:val="00451E27"/>
    <w:rsid w:val="0045209F"/>
    <w:rsid w:val="004520A2"/>
    <w:rsid w:val="00452102"/>
    <w:rsid w:val="00452161"/>
    <w:rsid w:val="004521E7"/>
    <w:rsid w:val="00452208"/>
    <w:rsid w:val="0045224F"/>
    <w:rsid w:val="00452281"/>
    <w:rsid w:val="004522E7"/>
    <w:rsid w:val="00452363"/>
    <w:rsid w:val="004523D1"/>
    <w:rsid w:val="004523E5"/>
    <w:rsid w:val="00452436"/>
    <w:rsid w:val="00452461"/>
    <w:rsid w:val="00452528"/>
    <w:rsid w:val="004525B1"/>
    <w:rsid w:val="004525B7"/>
    <w:rsid w:val="004525F0"/>
    <w:rsid w:val="0045261A"/>
    <w:rsid w:val="00452647"/>
    <w:rsid w:val="004526F9"/>
    <w:rsid w:val="00452922"/>
    <w:rsid w:val="00452953"/>
    <w:rsid w:val="00452A32"/>
    <w:rsid w:val="00452B48"/>
    <w:rsid w:val="00452B4D"/>
    <w:rsid w:val="00452C14"/>
    <w:rsid w:val="00452C4E"/>
    <w:rsid w:val="00452C85"/>
    <w:rsid w:val="00452CA9"/>
    <w:rsid w:val="00452D44"/>
    <w:rsid w:val="00452D73"/>
    <w:rsid w:val="00452DDA"/>
    <w:rsid w:val="00452EC6"/>
    <w:rsid w:val="00452FD2"/>
    <w:rsid w:val="00452FFD"/>
    <w:rsid w:val="00453034"/>
    <w:rsid w:val="004530BA"/>
    <w:rsid w:val="00453247"/>
    <w:rsid w:val="00453339"/>
    <w:rsid w:val="00453457"/>
    <w:rsid w:val="004534EB"/>
    <w:rsid w:val="00453605"/>
    <w:rsid w:val="00453716"/>
    <w:rsid w:val="00453767"/>
    <w:rsid w:val="0045378C"/>
    <w:rsid w:val="004538A4"/>
    <w:rsid w:val="00453910"/>
    <w:rsid w:val="00453B0B"/>
    <w:rsid w:val="00453BBD"/>
    <w:rsid w:val="00453BE1"/>
    <w:rsid w:val="00453CA3"/>
    <w:rsid w:val="00453D6D"/>
    <w:rsid w:val="00453DCF"/>
    <w:rsid w:val="00453EBD"/>
    <w:rsid w:val="00453EE8"/>
    <w:rsid w:val="00454204"/>
    <w:rsid w:val="0045420A"/>
    <w:rsid w:val="00454288"/>
    <w:rsid w:val="00454355"/>
    <w:rsid w:val="00454375"/>
    <w:rsid w:val="004543AD"/>
    <w:rsid w:val="00454434"/>
    <w:rsid w:val="00454452"/>
    <w:rsid w:val="00454492"/>
    <w:rsid w:val="004545E0"/>
    <w:rsid w:val="0045461A"/>
    <w:rsid w:val="0045463A"/>
    <w:rsid w:val="00454659"/>
    <w:rsid w:val="00454768"/>
    <w:rsid w:val="0045478E"/>
    <w:rsid w:val="004547E9"/>
    <w:rsid w:val="00454803"/>
    <w:rsid w:val="0045483D"/>
    <w:rsid w:val="0045486A"/>
    <w:rsid w:val="004548DB"/>
    <w:rsid w:val="00454941"/>
    <w:rsid w:val="00454954"/>
    <w:rsid w:val="0045495F"/>
    <w:rsid w:val="004549A3"/>
    <w:rsid w:val="00454A2C"/>
    <w:rsid w:val="00454A63"/>
    <w:rsid w:val="00454A92"/>
    <w:rsid w:val="00454B06"/>
    <w:rsid w:val="00454B84"/>
    <w:rsid w:val="00454C35"/>
    <w:rsid w:val="00454DEF"/>
    <w:rsid w:val="00454E4B"/>
    <w:rsid w:val="00454F12"/>
    <w:rsid w:val="00454FC9"/>
    <w:rsid w:val="00454FCE"/>
    <w:rsid w:val="00454FD6"/>
    <w:rsid w:val="00454FE5"/>
    <w:rsid w:val="004550A3"/>
    <w:rsid w:val="004550B1"/>
    <w:rsid w:val="004550C7"/>
    <w:rsid w:val="004550F3"/>
    <w:rsid w:val="004551C1"/>
    <w:rsid w:val="00455299"/>
    <w:rsid w:val="0045532F"/>
    <w:rsid w:val="00455359"/>
    <w:rsid w:val="0045553A"/>
    <w:rsid w:val="004555F9"/>
    <w:rsid w:val="00455609"/>
    <w:rsid w:val="00455636"/>
    <w:rsid w:val="00455668"/>
    <w:rsid w:val="00455704"/>
    <w:rsid w:val="00455711"/>
    <w:rsid w:val="00455796"/>
    <w:rsid w:val="00455833"/>
    <w:rsid w:val="004558A8"/>
    <w:rsid w:val="004558DB"/>
    <w:rsid w:val="0045591F"/>
    <w:rsid w:val="00455928"/>
    <w:rsid w:val="0045592B"/>
    <w:rsid w:val="00455A29"/>
    <w:rsid w:val="00455AD1"/>
    <w:rsid w:val="00455B02"/>
    <w:rsid w:val="00455B36"/>
    <w:rsid w:val="00455B72"/>
    <w:rsid w:val="00455C34"/>
    <w:rsid w:val="00455C4A"/>
    <w:rsid w:val="00455C50"/>
    <w:rsid w:val="00455C8B"/>
    <w:rsid w:val="00455CB0"/>
    <w:rsid w:val="00455CE0"/>
    <w:rsid w:val="00455D2A"/>
    <w:rsid w:val="00455D3E"/>
    <w:rsid w:val="00455FAC"/>
    <w:rsid w:val="00455FFC"/>
    <w:rsid w:val="004560CB"/>
    <w:rsid w:val="004561A6"/>
    <w:rsid w:val="004561CB"/>
    <w:rsid w:val="004561E6"/>
    <w:rsid w:val="004561FD"/>
    <w:rsid w:val="0045622A"/>
    <w:rsid w:val="004563E4"/>
    <w:rsid w:val="00456416"/>
    <w:rsid w:val="0045641F"/>
    <w:rsid w:val="004564E4"/>
    <w:rsid w:val="004564F1"/>
    <w:rsid w:val="00456649"/>
    <w:rsid w:val="0045666E"/>
    <w:rsid w:val="00456714"/>
    <w:rsid w:val="004567D4"/>
    <w:rsid w:val="00456815"/>
    <w:rsid w:val="004569A6"/>
    <w:rsid w:val="004569BF"/>
    <w:rsid w:val="00456A76"/>
    <w:rsid w:val="00456A98"/>
    <w:rsid w:val="00456AB8"/>
    <w:rsid w:val="00456B18"/>
    <w:rsid w:val="00456BC4"/>
    <w:rsid w:val="00456BDA"/>
    <w:rsid w:val="00456CA7"/>
    <w:rsid w:val="00456CF0"/>
    <w:rsid w:val="00456CF1"/>
    <w:rsid w:val="00456D91"/>
    <w:rsid w:val="00456E39"/>
    <w:rsid w:val="00456E65"/>
    <w:rsid w:val="00456E9D"/>
    <w:rsid w:val="00456EAA"/>
    <w:rsid w:val="00456F74"/>
    <w:rsid w:val="00456F8C"/>
    <w:rsid w:val="0045707D"/>
    <w:rsid w:val="0045709D"/>
    <w:rsid w:val="004570BE"/>
    <w:rsid w:val="00457213"/>
    <w:rsid w:val="00457282"/>
    <w:rsid w:val="004572E6"/>
    <w:rsid w:val="00457389"/>
    <w:rsid w:val="0045739A"/>
    <w:rsid w:val="004573B9"/>
    <w:rsid w:val="00457404"/>
    <w:rsid w:val="00457485"/>
    <w:rsid w:val="004574B6"/>
    <w:rsid w:val="004574FF"/>
    <w:rsid w:val="00457531"/>
    <w:rsid w:val="004575A3"/>
    <w:rsid w:val="00457646"/>
    <w:rsid w:val="004576CF"/>
    <w:rsid w:val="004576FF"/>
    <w:rsid w:val="00457717"/>
    <w:rsid w:val="00457745"/>
    <w:rsid w:val="004577A2"/>
    <w:rsid w:val="00457891"/>
    <w:rsid w:val="004578E9"/>
    <w:rsid w:val="0045790F"/>
    <w:rsid w:val="00457926"/>
    <w:rsid w:val="0045792F"/>
    <w:rsid w:val="00457948"/>
    <w:rsid w:val="00457966"/>
    <w:rsid w:val="004579A3"/>
    <w:rsid w:val="004579CB"/>
    <w:rsid w:val="00457A78"/>
    <w:rsid w:val="00457B2E"/>
    <w:rsid w:val="00457C48"/>
    <w:rsid w:val="00457D0B"/>
    <w:rsid w:val="00457D23"/>
    <w:rsid w:val="00457D5B"/>
    <w:rsid w:val="00457DDA"/>
    <w:rsid w:val="00457EBD"/>
    <w:rsid w:val="00457ED1"/>
    <w:rsid w:val="00457F1E"/>
    <w:rsid w:val="00457FA9"/>
    <w:rsid w:val="0046000E"/>
    <w:rsid w:val="004600CA"/>
    <w:rsid w:val="004600CF"/>
    <w:rsid w:val="004601E1"/>
    <w:rsid w:val="004602AC"/>
    <w:rsid w:val="004602B0"/>
    <w:rsid w:val="0046033A"/>
    <w:rsid w:val="0046035D"/>
    <w:rsid w:val="004603B0"/>
    <w:rsid w:val="0046047D"/>
    <w:rsid w:val="0046051B"/>
    <w:rsid w:val="0046057C"/>
    <w:rsid w:val="00460637"/>
    <w:rsid w:val="00460643"/>
    <w:rsid w:val="0046069C"/>
    <w:rsid w:val="00460885"/>
    <w:rsid w:val="0046089E"/>
    <w:rsid w:val="004608AB"/>
    <w:rsid w:val="00460903"/>
    <w:rsid w:val="00460962"/>
    <w:rsid w:val="0046099D"/>
    <w:rsid w:val="004609AB"/>
    <w:rsid w:val="004609D0"/>
    <w:rsid w:val="00460A2F"/>
    <w:rsid w:val="00460A54"/>
    <w:rsid w:val="00460BE5"/>
    <w:rsid w:val="00460C0B"/>
    <w:rsid w:val="00460CE2"/>
    <w:rsid w:val="00460D1D"/>
    <w:rsid w:val="00460DF1"/>
    <w:rsid w:val="00460ECB"/>
    <w:rsid w:val="00460EF5"/>
    <w:rsid w:val="00460EFA"/>
    <w:rsid w:val="00461064"/>
    <w:rsid w:val="00461147"/>
    <w:rsid w:val="00461151"/>
    <w:rsid w:val="0046127E"/>
    <w:rsid w:val="004612B3"/>
    <w:rsid w:val="004612DB"/>
    <w:rsid w:val="0046130E"/>
    <w:rsid w:val="0046135E"/>
    <w:rsid w:val="00461434"/>
    <w:rsid w:val="0046148B"/>
    <w:rsid w:val="0046149D"/>
    <w:rsid w:val="004614BC"/>
    <w:rsid w:val="0046150E"/>
    <w:rsid w:val="0046153D"/>
    <w:rsid w:val="0046158C"/>
    <w:rsid w:val="00461616"/>
    <w:rsid w:val="00461632"/>
    <w:rsid w:val="00461682"/>
    <w:rsid w:val="0046169A"/>
    <w:rsid w:val="00461711"/>
    <w:rsid w:val="00461735"/>
    <w:rsid w:val="004617F1"/>
    <w:rsid w:val="004617F7"/>
    <w:rsid w:val="004617F8"/>
    <w:rsid w:val="00461885"/>
    <w:rsid w:val="004618B5"/>
    <w:rsid w:val="004618BC"/>
    <w:rsid w:val="0046191D"/>
    <w:rsid w:val="00461963"/>
    <w:rsid w:val="0046197F"/>
    <w:rsid w:val="00461987"/>
    <w:rsid w:val="004619BD"/>
    <w:rsid w:val="00461A44"/>
    <w:rsid w:val="00461A9E"/>
    <w:rsid w:val="00461B18"/>
    <w:rsid w:val="00461B47"/>
    <w:rsid w:val="00461B4D"/>
    <w:rsid w:val="00461B78"/>
    <w:rsid w:val="00461B7C"/>
    <w:rsid w:val="00461BEB"/>
    <w:rsid w:val="00461DBA"/>
    <w:rsid w:val="00461DF3"/>
    <w:rsid w:val="00461E2A"/>
    <w:rsid w:val="00461F5E"/>
    <w:rsid w:val="00461FB0"/>
    <w:rsid w:val="00461FC9"/>
    <w:rsid w:val="00462085"/>
    <w:rsid w:val="0046209D"/>
    <w:rsid w:val="0046214C"/>
    <w:rsid w:val="00462176"/>
    <w:rsid w:val="004621D7"/>
    <w:rsid w:val="004622BD"/>
    <w:rsid w:val="00462440"/>
    <w:rsid w:val="0046245C"/>
    <w:rsid w:val="004624BE"/>
    <w:rsid w:val="0046254F"/>
    <w:rsid w:val="00462553"/>
    <w:rsid w:val="004625E4"/>
    <w:rsid w:val="004625EB"/>
    <w:rsid w:val="00462646"/>
    <w:rsid w:val="00462824"/>
    <w:rsid w:val="004628E6"/>
    <w:rsid w:val="00462960"/>
    <w:rsid w:val="004629B2"/>
    <w:rsid w:val="004629B6"/>
    <w:rsid w:val="00462AD2"/>
    <w:rsid w:val="00462BD4"/>
    <w:rsid w:val="00462BFC"/>
    <w:rsid w:val="00462D26"/>
    <w:rsid w:val="00462D66"/>
    <w:rsid w:val="00462E95"/>
    <w:rsid w:val="00462F04"/>
    <w:rsid w:val="00462F36"/>
    <w:rsid w:val="00462FA1"/>
    <w:rsid w:val="0046304A"/>
    <w:rsid w:val="004630B5"/>
    <w:rsid w:val="004631C9"/>
    <w:rsid w:val="004631F5"/>
    <w:rsid w:val="00463222"/>
    <w:rsid w:val="00463356"/>
    <w:rsid w:val="00463363"/>
    <w:rsid w:val="004633DE"/>
    <w:rsid w:val="0046345C"/>
    <w:rsid w:val="004634E4"/>
    <w:rsid w:val="004634FA"/>
    <w:rsid w:val="00463548"/>
    <w:rsid w:val="0046357B"/>
    <w:rsid w:val="004635B8"/>
    <w:rsid w:val="004635CE"/>
    <w:rsid w:val="004635E2"/>
    <w:rsid w:val="004636A2"/>
    <w:rsid w:val="004637E9"/>
    <w:rsid w:val="004637EC"/>
    <w:rsid w:val="00463819"/>
    <w:rsid w:val="004638CB"/>
    <w:rsid w:val="0046390A"/>
    <w:rsid w:val="00463ACA"/>
    <w:rsid w:val="00463B1A"/>
    <w:rsid w:val="00463C9F"/>
    <w:rsid w:val="00463D23"/>
    <w:rsid w:val="00463D94"/>
    <w:rsid w:val="00463EB5"/>
    <w:rsid w:val="00463EC2"/>
    <w:rsid w:val="00464137"/>
    <w:rsid w:val="004641DC"/>
    <w:rsid w:val="004641FC"/>
    <w:rsid w:val="00464333"/>
    <w:rsid w:val="00464372"/>
    <w:rsid w:val="004643FA"/>
    <w:rsid w:val="00464579"/>
    <w:rsid w:val="004645C5"/>
    <w:rsid w:val="004645F9"/>
    <w:rsid w:val="0046461B"/>
    <w:rsid w:val="00464691"/>
    <w:rsid w:val="0046475A"/>
    <w:rsid w:val="004649DE"/>
    <w:rsid w:val="00464A0F"/>
    <w:rsid w:val="00464A51"/>
    <w:rsid w:val="00464B8E"/>
    <w:rsid w:val="00464B96"/>
    <w:rsid w:val="00464C19"/>
    <w:rsid w:val="00464CC2"/>
    <w:rsid w:val="00464CE5"/>
    <w:rsid w:val="00464DCE"/>
    <w:rsid w:val="00464F01"/>
    <w:rsid w:val="00464F0A"/>
    <w:rsid w:val="00464F70"/>
    <w:rsid w:val="00465020"/>
    <w:rsid w:val="004650DF"/>
    <w:rsid w:val="004652BC"/>
    <w:rsid w:val="0046535D"/>
    <w:rsid w:val="0046536D"/>
    <w:rsid w:val="0046539A"/>
    <w:rsid w:val="004653B6"/>
    <w:rsid w:val="004653C8"/>
    <w:rsid w:val="0046547C"/>
    <w:rsid w:val="0046557E"/>
    <w:rsid w:val="00465582"/>
    <w:rsid w:val="004655C1"/>
    <w:rsid w:val="00465636"/>
    <w:rsid w:val="004657B0"/>
    <w:rsid w:val="004657E2"/>
    <w:rsid w:val="00465812"/>
    <w:rsid w:val="0046583A"/>
    <w:rsid w:val="00465861"/>
    <w:rsid w:val="004658D0"/>
    <w:rsid w:val="00465A07"/>
    <w:rsid w:val="00465A30"/>
    <w:rsid w:val="00465A76"/>
    <w:rsid w:val="00465AF8"/>
    <w:rsid w:val="00465BC3"/>
    <w:rsid w:val="00465BD7"/>
    <w:rsid w:val="00465C2B"/>
    <w:rsid w:val="00465C61"/>
    <w:rsid w:val="00465C98"/>
    <w:rsid w:val="00465CF1"/>
    <w:rsid w:val="00465CF3"/>
    <w:rsid w:val="00465D16"/>
    <w:rsid w:val="00465D2A"/>
    <w:rsid w:val="00465E82"/>
    <w:rsid w:val="00466033"/>
    <w:rsid w:val="0046603E"/>
    <w:rsid w:val="0046604C"/>
    <w:rsid w:val="0046604D"/>
    <w:rsid w:val="00466062"/>
    <w:rsid w:val="004660E4"/>
    <w:rsid w:val="004660E8"/>
    <w:rsid w:val="004661AD"/>
    <w:rsid w:val="0046624A"/>
    <w:rsid w:val="004662AD"/>
    <w:rsid w:val="004662EB"/>
    <w:rsid w:val="00466333"/>
    <w:rsid w:val="004663DA"/>
    <w:rsid w:val="004663E4"/>
    <w:rsid w:val="0046640A"/>
    <w:rsid w:val="00466433"/>
    <w:rsid w:val="0046647C"/>
    <w:rsid w:val="0046647F"/>
    <w:rsid w:val="004664F9"/>
    <w:rsid w:val="0046658B"/>
    <w:rsid w:val="0046660E"/>
    <w:rsid w:val="00466623"/>
    <w:rsid w:val="00466671"/>
    <w:rsid w:val="004666BC"/>
    <w:rsid w:val="00466725"/>
    <w:rsid w:val="00466727"/>
    <w:rsid w:val="00466779"/>
    <w:rsid w:val="0046677F"/>
    <w:rsid w:val="00466834"/>
    <w:rsid w:val="00466885"/>
    <w:rsid w:val="0046689B"/>
    <w:rsid w:val="00466906"/>
    <w:rsid w:val="004669F1"/>
    <w:rsid w:val="00466A2A"/>
    <w:rsid w:val="00466A4E"/>
    <w:rsid w:val="00466A6C"/>
    <w:rsid w:val="00466AF3"/>
    <w:rsid w:val="00466AF7"/>
    <w:rsid w:val="00466B95"/>
    <w:rsid w:val="00466BD9"/>
    <w:rsid w:val="00466DB5"/>
    <w:rsid w:val="00466F21"/>
    <w:rsid w:val="00466F6F"/>
    <w:rsid w:val="004670BE"/>
    <w:rsid w:val="00467160"/>
    <w:rsid w:val="00467190"/>
    <w:rsid w:val="004671A1"/>
    <w:rsid w:val="0046727C"/>
    <w:rsid w:val="004672AF"/>
    <w:rsid w:val="004673F8"/>
    <w:rsid w:val="00467436"/>
    <w:rsid w:val="00467453"/>
    <w:rsid w:val="004674BB"/>
    <w:rsid w:val="00467502"/>
    <w:rsid w:val="0046751D"/>
    <w:rsid w:val="004676EE"/>
    <w:rsid w:val="00467717"/>
    <w:rsid w:val="004677E6"/>
    <w:rsid w:val="0046780D"/>
    <w:rsid w:val="00467876"/>
    <w:rsid w:val="00467898"/>
    <w:rsid w:val="004678DF"/>
    <w:rsid w:val="00467911"/>
    <w:rsid w:val="00467991"/>
    <w:rsid w:val="00467A64"/>
    <w:rsid w:val="00467B7D"/>
    <w:rsid w:val="00467BD9"/>
    <w:rsid w:val="00467C1A"/>
    <w:rsid w:val="00467C42"/>
    <w:rsid w:val="00467C58"/>
    <w:rsid w:val="00467C84"/>
    <w:rsid w:val="00467D18"/>
    <w:rsid w:val="00467D72"/>
    <w:rsid w:val="00467DA2"/>
    <w:rsid w:val="00467DB7"/>
    <w:rsid w:val="00467DCE"/>
    <w:rsid w:val="00467E5C"/>
    <w:rsid w:val="00467EDF"/>
    <w:rsid w:val="00467EEA"/>
    <w:rsid w:val="00467EFA"/>
    <w:rsid w:val="00467F2D"/>
    <w:rsid w:val="00467F4E"/>
    <w:rsid w:val="00467FAF"/>
    <w:rsid w:val="00470005"/>
    <w:rsid w:val="0047010E"/>
    <w:rsid w:val="00470162"/>
    <w:rsid w:val="00470193"/>
    <w:rsid w:val="00470345"/>
    <w:rsid w:val="0047039C"/>
    <w:rsid w:val="004703D1"/>
    <w:rsid w:val="00470507"/>
    <w:rsid w:val="00470579"/>
    <w:rsid w:val="00470585"/>
    <w:rsid w:val="0047058E"/>
    <w:rsid w:val="004705F7"/>
    <w:rsid w:val="00470681"/>
    <w:rsid w:val="0047069D"/>
    <w:rsid w:val="004706E5"/>
    <w:rsid w:val="00470771"/>
    <w:rsid w:val="00470788"/>
    <w:rsid w:val="004707D1"/>
    <w:rsid w:val="0047080C"/>
    <w:rsid w:val="0047090A"/>
    <w:rsid w:val="0047093E"/>
    <w:rsid w:val="00470966"/>
    <w:rsid w:val="00470A78"/>
    <w:rsid w:val="00470B4C"/>
    <w:rsid w:val="00470BDE"/>
    <w:rsid w:val="00470C60"/>
    <w:rsid w:val="00470DA4"/>
    <w:rsid w:val="00470DC7"/>
    <w:rsid w:val="00470DE3"/>
    <w:rsid w:val="00470DFC"/>
    <w:rsid w:val="00470E9D"/>
    <w:rsid w:val="00470F16"/>
    <w:rsid w:val="00470F82"/>
    <w:rsid w:val="00470FD5"/>
    <w:rsid w:val="0047106A"/>
    <w:rsid w:val="004710CF"/>
    <w:rsid w:val="0047110A"/>
    <w:rsid w:val="00471128"/>
    <w:rsid w:val="0047114E"/>
    <w:rsid w:val="004712A6"/>
    <w:rsid w:val="004712DF"/>
    <w:rsid w:val="004713E1"/>
    <w:rsid w:val="004714D0"/>
    <w:rsid w:val="00471523"/>
    <w:rsid w:val="00471637"/>
    <w:rsid w:val="0047166C"/>
    <w:rsid w:val="004716E4"/>
    <w:rsid w:val="004716ED"/>
    <w:rsid w:val="0047170D"/>
    <w:rsid w:val="00471732"/>
    <w:rsid w:val="0047177C"/>
    <w:rsid w:val="00471951"/>
    <w:rsid w:val="004719B6"/>
    <w:rsid w:val="00471AB7"/>
    <w:rsid w:val="00471ACE"/>
    <w:rsid w:val="00471B6E"/>
    <w:rsid w:val="00471B8D"/>
    <w:rsid w:val="00471C98"/>
    <w:rsid w:val="00471CB3"/>
    <w:rsid w:val="00471D8E"/>
    <w:rsid w:val="00471D9A"/>
    <w:rsid w:val="00471DEF"/>
    <w:rsid w:val="00471E31"/>
    <w:rsid w:val="00471E6A"/>
    <w:rsid w:val="00471E8E"/>
    <w:rsid w:val="00471EA7"/>
    <w:rsid w:val="00471ED1"/>
    <w:rsid w:val="00471EFD"/>
    <w:rsid w:val="00471F41"/>
    <w:rsid w:val="00471FAC"/>
    <w:rsid w:val="00471FE8"/>
    <w:rsid w:val="00471FF4"/>
    <w:rsid w:val="00472014"/>
    <w:rsid w:val="00472044"/>
    <w:rsid w:val="00472085"/>
    <w:rsid w:val="004720B6"/>
    <w:rsid w:val="0047210D"/>
    <w:rsid w:val="00472145"/>
    <w:rsid w:val="004721DC"/>
    <w:rsid w:val="0047230B"/>
    <w:rsid w:val="0047236C"/>
    <w:rsid w:val="004724D5"/>
    <w:rsid w:val="00472541"/>
    <w:rsid w:val="0047259B"/>
    <w:rsid w:val="00472728"/>
    <w:rsid w:val="00472763"/>
    <w:rsid w:val="004727B3"/>
    <w:rsid w:val="00472851"/>
    <w:rsid w:val="004729C3"/>
    <w:rsid w:val="00472B93"/>
    <w:rsid w:val="00472D52"/>
    <w:rsid w:val="00472D58"/>
    <w:rsid w:val="00472DA8"/>
    <w:rsid w:val="00472E1B"/>
    <w:rsid w:val="00472E87"/>
    <w:rsid w:val="00472E8E"/>
    <w:rsid w:val="00472F5B"/>
    <w:rsid w:val="0047307C"/>
    <w:rsid w:val="004731AD"/>
    <w:rsid w:val="00473238"/>
    <w:rsid w:val="00473270"/>
    <w:rsid w:val="004732C3"/>
    <w:rsid w:val="0047336C"/>
    <w:rsid w:val="004733BB"/>
    <w:rsid w:val="004733D6"/>
    <w:rsid w:val="0047341A"/>
    <w:rsid w:val="0047342F"/>
    <w:rsid w:val="00473434"/>
    <w:rsid w:val="00473472"/>
    <w:rsid w:val="004734BD"/>
    <w:rsid w:val="004735BB"/>
    <w:rsid w:val="004735F0"/>
    <w:rsid w:val="00473707"/>
    <w:rsid w:val="0047379F"/>
    <w:rsid w:val="004737F9"/>
    <w:rsid w:val="00473804"/>
    <w:rsid w:val="00473853"/>
    <w:rsid w:val="00473882"/>
    <w:rsid w:val="00473883"/>
    <w:rsid w:val="004739C8"/>
    <w:rsid w:val="00473AE7"/>
    <w:rsid w:val="00473B56"/>
    <w:rsid w:val="00473C64"/>
    <w:rsid w:val="00473D67"/>
    <w:rsid w:val="00473D72"/>
    <w:rsid w:val="00473E8F"/>
    <w:rsid w:val="00473ED1"/>
    <w:rsid w:val="00473F53"/>
    <w:rsid w:val="00473FF4"/>
    <w:rsid w:val="00474007"/>
    <w:rsid w:val="00474036"/>
    <w:rsid w:val="0047416E"/>
    <w:rsid w:val="0047419B"/>
    <w:rsid w:val="00474215"/>
    <w:rsid w:val="00474224"/>
    <w:rsid w:val="004742A8"/>
    <w:rsid w:val="0047435D"/>
    <w:rsid w:val="00474464"/>
    <w:rsid w:val="00474468"/>
    <w:rsid w:val="00474481"/>
    <w:rsid w:val="00474485"/>
    <w:rsid w:val="004744CD"/>
    <w:rsid w:val="004745F9"/>
    <w:rsid w:val="00474618"/>
    <w:rsid w:val="00474649"/>
    <w:rsid w:val="0047473C"/>
    <w:rsid w:val="004747CE"/>
    <w:rsid w:val="004748B9"/>
    <w:rsid w:val="0047497C"/>
    <w:rsid w:val="004749BD"/>
    <w:rsid w:val="00474A95"/>
    <w:rsid w:val="00474A9E"/>
    <w:rsid w:val="00474AA7"/>
    <w:rsid w:val="00474AFF"/>
    <w:rsid w:val="00474B2F"/>
    <w:rsid w:val="00474C13"/>
    <w:rsid w:val="00474C44"/>
    <w:rsid w:val="00474CE4"/>
    <w:rsid w:val="00474CED"/>
    <w:rsid w:val="00474D6D"/>
    <w:rsid w:val="00474E04"/>
    <w:rsid w:val="00474E81"/>
    <w:rsid w:val="00474FA8"/>
    <w:rsid w:val="0047500E"/>
    <w:rsid w:val="0047502C"/>
    <w:rsid w:val="004750AB"/>
    <w:rsid w:val="0047520C"/>
    <w:rsid w:val="00475263"/>
    <w:rsid w:val="004752D5"/>
    <w:rsid w:val="004752DB"/>
    <w:rsid w:val="004754FB"/>
    <w:rsid w:val="00475501"/>
    <w:rsid w:val="004755DB"/>
    <w:rsid w:val="00475685"/>
    <w:rsid w:val="004756C7"/>
    <w:rsid w:val="0047577E"/>
    <w:rsid w:val="0047582F"/>
    <w:rsid w:val="0047592A"/>
    <w:rsid w:val="0047592D"/>
    <w:rsid w:val="0047595B"/>
    <w:rsid w:val="00475A46"/>
    <w:rsid w:val="00475B68"/>
    <w:rsid w:val="00475C21"/>
    <w:rsid w:val="00475C3E"/>
    <w:rsid w:val="00475C71"/>
    <w:rsid w:val="00475D27"/>
    <w:rsid w:val="00475E18"/>
    <w:rsid w:val="00475E5E"/>
    <w:rsid w:val="00475EA2"/>
    <w:rsid w:val="00475EE6"/>
    <w:rsid w:val="00475F3A"/>
    <w:rsid w:val="00475FA4"/>
    <w:rsid w:val="00475FED"/>
    <w:rsid w:val="00476073"/>
    <w:rsid w:val="00476151"/>
    <w:rsid w:val="00476163"/>
    <w:rsid w:val="0047618C"/>
    <w:rsid w:val="004762DF"/>
    <w:rsid w:val="00476421"/>
    <w:rsid w:val="00476464"/>
    <w:rsid w:val="00476483"/>
    <w:rsid w:val="004764AD"/>
    <w:rsid w:val="004765F4"/>
    <w:rsid w:val="00476607"/>
    <w:rsid w:val="00476641"/>
    <w:rsid w:val="00476651"/>
    <w:rsid w:val="004766CA"/>
    <w:rsid w:val="004766E9"/>
    <w:rsid w:val="00476710"/>
    <w:rsid w:val="00476885"/>
    <w:rsid w:val="0047689B"/>
    <w:rsid w:val="004768A1"/>
    <w:rsid w:val="004768F7"/>
    <w:rsid w:val="004769AD"/>
    <w:rsid w:val="004769CE"/>
    <w:rsid w:val="00476A29"/>
    <w:rsid w:val="00476B3F"/>
    <w:rsid w:val="00476B6C"/>
    <w:rsid w:val="00476C49"/>
    <w:rsid w:val="00476CE8"/>
    <w:rsid w:val="00476CF5"/>
    <w:rsid w:val="00476E19"/>
    <w:rsid w:val="00476E86"/>
    <w:rsid w:val="00476FCE"/>
    <w:rsid w:val="00476FE2"/>
    <w:rsid w:val="00476FF0"/>
    <w:rsid w:val="0047704F"/>
    <w:rsid w:val="004770DD"/>
    <w:rsid w:val="004771BF"/>
    <w:rsid w:val="004771FC"/>
    <w:rsid w:val="00477242"/>
    <w:rsid w:val="0047726C"/>
    <w:rsid w:val="004773F3"/>
    <w:rsid w:val="00477429"/>
    <w:rsid w:val="00477493"/>
    <w:rsid w:val="004774A6"/>
    <w:rsid w:val="004775C5"/>
    <w:rsid w:val="00477641"/>
    <w:rsid w:val="00477720"/>
    <w:rsid w:val="00477755"/>
    <w:rsid w:val="004777CC"/>
    <w:rsid w:val="0047782B"/>
    <w:rsid w:val="0047790C"/>
    <w:rsid w:val="0047795B"/>
    <w:rsid w:val="00477A35"/>
    <w:rsid w:val="00477BD5"/>
    <w:rsid w:val="00477C1E"/>
    <w:rsid w:val="00477C32"/>
    <w:rsid w:val="00477C83"/>
    <w:rsid w:val="00477D95"/>
    <w:rsid w:val="00477DD6"/>
    <w:rsid w:val="00477DF8"/>
    <w:rsid w:val="00477F19"/>
    <w:rsid w:val="00477F2A"/>
    <w:rsid w:val="00477F56"/>
    <w:rsid w:val="00477F96"/>
    <w:rsid w:val="004800C4"/>
    <w:rsid w:val="004801A5"/>
    <w:rsid w:val="004801EE"/>
    <w:rsid w:val="00480385"/>
    <w:rsid w:val="00480390"/>
    <w:rsid w:val="004803A4"/>
    <w:rsid w:val="004803E4"/>
    <w:rsid w:val="004804C9"/>
    <w:rsid w:val="004804F1"/>
    <w:rsid w:val="00480500"/>
    <w:rsid w:val="00480637"/>
    <w:rsid w:val="0048072C"/>
    <w:rsid w:val="00480853"/>
    <w:rsid w:val="004808A0"/>
    <w:rsid w:val="00480906"/>
    <w:rsid w:val="00480914"/>
    <w:rsid w:val="004809AD"/>
    <w:rsid w:val="00480A2D"/>
    <w:rsid w:val="00480A47"/>
    <w:rsid w:val="00480A89"/>
    <w:rsid w:val="00480BC4"/>
    <w:rsid w:val="00480C12"/>
    <w:rsid w:val="00480D0A"/>
    <w:rsid w:val="00480D36"/>
    <w:rsid w:val="00480D6D"/>
    <w:rsid w:val="00480DF9"/>
    <w:rsid w:val="00480E15"/>
    <w:rsid w:val="00480EC1"/>
    <w:rsid w:val="00480F86"/>
    <w:rsid w:val="00480FEC"/>
    <w:rsid w:val="00481018"/>
    <w:rsid w:val="00481022"/>
    <w:rsid w:val="00481026"/>
    <w:rsid w:val="0048109F"/>
    <w:rsid w:val="004810CA"/>
    <w:rsid w:val="00481135"/>
    <w:rsid w:val="0048117F"/>
    <w:rsid w:val="004811A0"/>
    <w:rsid w:val="00481276"/>
    <w:rsid w:val="00481405"/>
    <w:rsid w:val="0048146A"/>
    <w:rsid w:val="00481475"/>
    <w:rsid w:val="00481539"/>
    <w:rsid w:val="00481637"/>
    <w:rsid w:val="004816E0"/>
    <w:rsid w:val="0048176D"/>
    <w:rsid w:val="004817FE"/>
    <w:rsid w:val="00481806"/>
    <w:rsid w:val="00481892"/>
    <w:rsid w:val="004818B0"/>
    <w:rsid w:val="004818B9"/>
    <w:rsid w:val="004818C6"/>
    <w:rsid w:val="00481912"/>
    <w:rsid w:val="00481958"/>
    <w:rsid w:val="004819C4"/>
    <w:rsid w:val="004819C8"/>
    <w:rsid w:val="00481A02"/>
    <w:rsid w:val="00481A19"/>
    <w:rsid w:val="00481A73"/>
    <w:rsid w:val="00481AAA"/>
    <w:rsid w:val="00481BC8"/>
    <w:rsid w:val="00481BD8"/>
    <w:rsid w:val="00481BEA"/>
    <w:rsid w:val="00481C36"/>
    <w:rsid w:val="00481C3C"/>
    <w:rsid w:val="00481D06"/>
    <w:rsid w:val="00481D36"/>
    <w:rsid w:val="00481D3B"/>
    <w:rsid w:val="00481DE4"/>
    <w:rsid w:val="00481DF7"/>
    <w:rsid w:val="00481E5D"/>
    <w:rsid w:val="00481F4E"/>
    <w:rsid w:val="00481F8B"/>
    <w:rsid w:val="00481FFC"/>
    <w:rsid w:val="00482002"/>
    <w:rsid w:val="0048202C"/>
    <w:rsid w:val="0048204A"/>
    <w:rsid w:val="00482119"/>
    <w:rsid w:val="00482143"/>
    <w:rsid w:val="00482256"/>
    <w:rsid w:val="0048227D"/>
    <w:rsid w:val="004822CC"/>
    <w:rsid w:val="00482332"/>
    <w:rsid w:val="0048235B"/>
    <w:rsid w:val="00482499"/>
    <w:rsid w:val="004824AA"/>
    <w:rsid w:val="004824DC"/>
    <w:rsid w:val="00482586"/>
    <w:rsid w:val="004825E8"/>
    <w:rsid w:val="00482834"/>
    <w:rsid w:val="00482877"/>
    <w:rsid w:val="00482983"/>
    <w:rsid w:val="00482A4C"/>
    <w:rsid w:val="00482BAD"/>
    <w:rsid w:val="00482CD9"/>
    <w:rsid w:val="00482CDF"/>
    <w:rsid w:val="00482E31"/>
    <w:rsid w:val="00482EB0"/>
    <w:rsid w:val="00482F02"/>
    <w:rsid w:val="00482F9B"/>
    <w:rsid w:val="00482FB3"/>
    <w:rsid w:val="00482FFD"/>
    <w:rsid w:val="00483035"/>
    <w:rsid w:val="004830CC"/>
    <w:rsid w:val="004830DB"/>
    <w:rsid w:val="0048311D"/>
    <w:rsid w:val="00483126"/>
    <w:rsid w:val="004831C3"/>
    <w:rsid w:val="004831CE"/>
    <w:rsid w:val="00483245"/>
    <w:rsid w:val="004832DB"/>
    <w:rsid w:val="00483407"/>
    <w:rsid w:val="0048347A"/>
    <w:rsid w:val="00483784"/>
    <w:rsid w:val="004837A1"/>
    <w:rsid w:val="004838A8"/>
    <w:rsid w:val="00483979"/>
    <w:rsid w:val="004839DE"/>
    <w:rsid w:val="00483B26"/>
    <w:rsid w:val="00483C85"/>
    <w:rsid w:val="00483C8B"/>
    <w:rsid w:val="00483D1E"/>
    <w:rsid w:val="00483FD8"/>
    <w:rsid w:val="00484175"/>
    <w:rsid w:val="00484253"/>
    <w:rsid w:val="004842DF"/>
    <w:rsid w:val="004842E6"/>
    <w:rsid w:val="00484338"/>
    <w:rsid w:val="00484346"/>
    <w:rsid w:val="004844A6"/>
    <w:rsid w:val="00484735"/>
    <w:rsid w:val="004847AA"/>
    <w:rsid w:val="0048487D"/>
    <w:rsid w:val="004848F1"/>
    <w:rsid w:val="00484A27"/>
    <w:rsid w:val="00484ADE"/>
    <w:rsid w:val="00484AE1"/>
    <w:rsid w:val="00484BD9"/>
    <w:rsid w:val="00484CC0"/>
    <w:rsid w:val="00484DD3"/>
    <w:rsid w:val="00484DD8"/>
    <w:rsid w:val="00484E2E"/>
    <w:rsid w:val="00484E85"/>
    <w:rsid w:val="00484EA2"/>
    <w:rsid w:val="00484FA7"/>
    <w:rsid w:val="0048506F"/>
    <w:rsid w:val="00485137"/>
    <w:rsid w:val="00485194"/>
    <w:rsid w:val="004852B6"/>
    <w:rsid w:val="004852DC"/>
    <w:rsid w:val="00485432"/>
    <w:rsid w:val="00485459"/>
    <w:rsid w:val="004854DE"/>
    <w:rsid w:val="0048558D"/>
    <w:rsid w:val="0048560B"/>
    <w:rsid w:val="0048561D"/>
    <w:rsid w:val="0048570E"/>
    <w:rsid w:val="00485788"/>
    <w:rsid w:val="004857B0"/>
    <w:rsid w:val="00485807"/>
    <w:rsid w:val="004858B7"/>
    <w:rsid w:val="004858D4"/>
    <w:rsid w:val="00485A3F"/>
    <w:rsid w:val="00485A4E"/>
    <w:rsid w:val="00485AD2"/>
    <w:rsid w:val="00485BAF"/>
    <w:rsid w:val="00485C6D"/>
    <w:rsid w:val="00485C72"/>
    <w:rsid w:val="00485D1D"/>
    <w:rsid w:val="00485D3E"/>
    <w:rsid w:val="00485D45"/>
    <w:rsid w:val="00485E40"/>
    <w:rsid w:val="00485E6F"/>
    <w:rsid w:val="00485E76"/>
    <w:rsid w:val="00485EFB"/>
    <w:rsid w:val="00485F19"/>
    <w:rsid w:val="00485FBD"/>
    <w:rsid w:val="00486012"/>
    <w:rsid w:val="00486115"/>
    <w:rsid w:val="00486260"/>
    <w:rsid w:val="0048630F"/>
    <w:rsid w:val="004863A3"/>
    <w:rsid w:val="00486430"/>
    <w:rsid w:val="004865A7"/>
    <w:rsid w:val="00486634"/>
    <w:rsid w:val="0048665A"/>
    <w:rsid w:val="00486741"/>
    <w:rsid w:val="004868C2"/>
    <w:rsid w:val="00486932"/>
    <w:rsid w:val="00486A87"/>
    <w:rsid w:val="00486AC8"/>
    <w:rsid w:val="00486C29"/>
    <w:rsid w:val="00486C7A"/>
    <w:rsid w:val="00486C92"/>
    <w:rsid w:val="00486D09"/>
    <w:rsid w:val="00486D3C"/>
    <w:rsid w:val="00486D82"/>
    <w:rsid w:val="00486E43"/>
    <w:rsid w:val="00486E8F"/>
    <w:rsid w:val="00486EB2"/>
    <w:rsid w:val="00486ECF"/>
    <w:rsid w:val="00486EEE"/>
    <w:rsid w:val="00486FD7"/>
    <w:rsid w:val="00487066"/>
    <w:rsid w:val="004870A7"/>
    <w:rsid w:val="00487134"/>
    <w:rsid w:val="004872A2"/>
    <w:rsid w:val="004873F4"/>
    <w:rsid w:val="00487468"/>
    <w:rsid w:val="004875A7"/>
    <w:rsid w:val="004875C8"/>
    <w:rsid w:val="00487632"/>
    <w:rsid w:val="00487682"/>
    <w:rsid w:val="004876D8"/>
    <w:rsid w:val="0048771B"/>
    <w:rsid w:val="00487747"/>
    <w:rsid w:val="00487792"/>
    <w:rsid w:val="004877BD"/>
    <w:rsid w:val="00487913"/>
    <w:rsid w:val="0048794E"/>
    <w:rsid w:val="00487957"/>
    <w:rsid w:val="00487983"/>
    <w:rsid w:val="00487A3D"/>
    <w:rsid w:val="00487A64"/>
    <w:rsid w:val="00487ADB"/>
    <w:rsid w:val="00487AE1"/>
    <w:rsid w:val="00487AFD"/>
    <w:rsid w:val="00487C1E"/>
    <w:rsid w:val="00487CD0"/>
    <w:rsid w:val="00487D58"/>
    <w:rsid w:val="00487D68"/>
    <w:rsid w:val="00487DAC"/>
    <w:rsid w:val="00487E49"/>
    <w:rsid w:val="00487F5D"/>
    <w:rsid w:val="00487F78"/>
    <w:rsid w:val="00487FB2"/>
    <w:rsid w:val="00487FBE"/>
    <w:rsid w:val="00490071"/>
    <w:rsid w:val="00490081"/>
    <w:rsid w:val="00490091"/>
    <w:rsid w:val="00490245"/>
    <w:rsid w:val="0049029E"/>
    <w:rsid w:val="004902DD"/>
    <w:rsid w:val="00490364"/>
    <w:rsid w:val="0049036A"/>
    <w:rsid w:val="004903CD"/>
    <w:rsid w:val="00490413"/>
    <w:rsid w:val="0049052C"/>
    <w:rsid w:val="004905B0"/>
    <w:rsid w:val="0049060A"/>
    <w:rsid w:val="004906A3"/>
    <w:rsid w:val="004908F3"/>
    <w:rsid w:val="00490A19"/>
    <w:rsid w:val="00490A4F"/>
    <w:rsid w:val="00490A53"/>
    <w:rsid w:val="00490A6A"/>
    <w:rsid w:val="00490C14"/>
    <w:rsid w:val="00490CF9"/>
    <w:rsid w:val="00490D18"/>
    <w:rsid w:val="00490DA1"/>
    <w:rsid w:val="00490F1B"/>
    <w:rsid w:val="00490F2C"/>
    <w:rsid w:val="00490F87"/>
    <w:rsid w:val="00491062"/>
    <w:rsid w:val="0049106D"/>
    <w:rsid w:val="004910AA"/>
    <w:rsid w:val="004910B6"/>
    <w:rsid w:val="004910E2"/>
    <w:rsid w:val="0049114B"/>
    <w:rsid w:val="00491184"/>
    <w:rsid w:val="004911A7"/>
    <w:rsid w:val="0049120E"/>
    <w:rsid w:val="0049127A"/>
    <w:rsid w:val="004912B1"/>
    <w:rsid w:val="004912C1"/>
    <w:rsid w:val="00491353"/>
    <w:rsid w:val="0049138C"/>
    <w:rsid w:val="00491525"/>
    <w:rsid w:val="004915A8"/>
    <w:rsid w:val="0049164D"/>
    <w:rsid w:val="0049169F"/>
    <w:rsid w:val="0049174C"/>
    <w:rsid w:val="004917B7"/>
    <w:rsid w:val="004918A8"/>
    <w:rsid w:val="004919A0"/>
    <w:rsid w:val="00491B1A"/>
    <w:rsid w:val="00491B8A"/>
    <w:rsid w:val="00491CB2"/>
    <w:rsid w:val="00491D03"/>
    <w:rsid w:val="00491D63"/>
    <w:rsid w:val="00491D7E"/>
    <w:rsid w:val="00491DE5"/>
    <w:rsid w:val="00491E6B"/>
    <w:rsid w:val="00491E85"/>
    <w:rsid w:val="00491E8C"/>
    <w:rsid w:val="00491EFB"/>
    <w:rsid w:val="00491F68"/>
    <w:rsid w:val="00491F72"/>
    <w:rsid w:val="00492044"/>
    <w:rsid w:val="00492053"/>
    <w:rsid w:val="00492193"/>
    <w:rsid w:val="004922EE"/>
    <w:rsid w:val="0049238C"/>
    <w:rsid w:val="004923EA"/>
    <w:rsid w:val="004924DC"/>
    <w:rsid w:val="00492507"/>
    <w:rsid w:val="004925D4"/>
    <w:rsid w:val="00492665"/>
    <w:rsid w:val="0049266D"/>
    <w:rsid w:val="00492701"/>
    <w:rsid w:val="00492726"/>
    <w:rsid w:val="0049280B"/>
    <w:rsid w:val="0049286B"/>
    <w:rsid w:val="004928AA"/>
    <w:rsid w:val="0049299B"/>
    <w:rsid w:val="004929BC"/>
    <w:rsid w:val="00492A7E"/>
    <w:rsid w:val="00492B1D"/>
    <w:rsid w:val="00492B26"/>
    <w:rsid w:val="00492B2C"/>
    <w:rsid w:val="00492B35"/>
    <w:rsid w:val="00492B4C"/>
    <w:rsid w:val="00492B97"/>
    <w:rsid w:val="00492C9F"/>
    <w:rsid w:val="00492D18"/>
    <w:rsid w:val="00492DB4"/>
    <w:rsid w:val="00492E2C"/>
    <w:rsid w:val="00492EF1"/>
    <w:rsid w:val="00492F40"/>
    <w:rsid w:val="00492F87"/>
    <w:rsid w:val="00492FC9"/>
    <w:rsid w:val="0049303F"/>
    <w:rsid w:val="0049310C"/>
    <w:rsid w:val="00493111"/>
    <w:rsid w:val="00493238"/>
    <w:rsid w:val="004932FE"/>
    <w:rsid w:val="00493347"/>
    <w:rsid w:val="00493409"/>
    <w:rsid w:val="00493426"/>
    <w:rsid w:val="0049344C"/>
    <w:rsid w:val="00493462"/>
    <w:rsid w:val="00493465"/>
    <w:rsid w:val="004934E5"/>
    <w:rsid w:val="00493595"/>
    <w:rsid w:val="004935C0"/>
    <w:rsid w:val="004936F9"/>
    <w:rsid w:val="004937D4"/>
    <w:rsid w:val="00493870"/>
    <w:rsid w:val="004938F4"/>
    <w:rsid w:val="004939AF"/>
    <w:rsid w:val="004939C1"/>
    <w:rsid w:val="00493A99"/>
    <w:rsid w:val="00493B53"/>
    <w:rsid w:val="00493D15"/>
    <w:rsid w:val="00493E24"/>
    <w:rsid w:val="00493E7C"/>
    <w:rsid w:val="00493F13"/>
    <w:rsid w:val="00493F95"/>
    <w:rsid w:val="004940B8"/>
    <w:rsid w:val="00494206"/>
    <w:rsid w:val="0049421D"/>
    <w:rsid w:val="004942BF"/>
    <w:rsid w:val="004944D8"/>
    <w:rsid w:val="00494521"/>
    <w:rsid w:val="00494523"/>
    <w:rsid w:val="004945BB"/>
    <w:rsid w:val="00494628"/>
    <w:rsid w:val="004946F8"/>
    <w:rsid w:val="00494700"/>
    <w:rsid w:val="00494791"/>
    <w:rsid w:val="004947C2"/>
    <w:rsid w:val="00494846"/>
    <w:rsid w:val="0049489E"/>
    <w:rsid w:val="004948AB"/>
    <w:rsid w:val="0049496A"/>
    <w:rsid w:val="004949C8"/>
    <w:rsid w:val="00494A3A"/>
    <w:rsid w:val="00494A9B"/>
    <w:rsid w:val="00494B5C"/>
    <w:rsid w:val="00494BCC"/>
    <w:rsid w:val="00494D72"/>
    <w:rsid w:val="00494D77"/>
    <w:rsid w:val="00494DC2"/>
    <w:rsid w:val="00494DFB"/>
    <w:rsid w:val="00494E08"/>
    <w:rsid w:val="00494EC1"/>
    <w:rsid w:val="00494FC9"/>
    <w:rsid w:val="0049508F"/>
    <w:rsid w:val="004951E3"/>
    <w:rsid w:val="00495365"/>
    <w:rsid w:val="00495374"/>
    <w:rsid w:val="00495377"/>
    <w:rsid w:val="00495388"/>
    <w:rsid w:val="00495410"/>
    <w:rsid w:val="0049557E"/>
    <w:rsid w:val="00495622"/>
    <w:rsid w:val="00495629"/>
    <w:rsid w:val="0049565B"/>
    <w:rsid w:val="0049574C"/>
    <w:rsid w:val="00495756"/>
    <w:rsid w:val="004957F5"/>
    <w:rsid w:val="0049596F"/>
    <w:rsid w:val="004959B1"/>
    <w:rsid w:val="00495B71"/>
    <w:rsid w:val="00495B9A"/>
    <w:rsid w:val="00495C0A"/>
    <w:rsid w:val="00495CFD"/>
    <w:rsid w:val="00495DDB"/>
    <w:rsid w:val="00495EB0"/>
    <w:rsid w:val="00496016"/>
    <w:rsid w:val="0049606F"/>
    <w:rsid w:val="004961C4"/>
    <w:rsid w:val="0049622C"/>
    <w:rsid w:val="00496534"/>
    <w:rsid w:val="00496580"/>
    <w:rsid w:val="004965E8"/>
    <w:rsid w:val="004966D8"/>
    <w:rsid w:val="004966DE"/>
    <w:rsid w:val="004967FA"/>
    <w:rsid w:val="00496829"/>
    <w:rsid w:val="00496891"/>
    <w:rsid w:val="00496922"/>
    <w:rsid w:val="00496938"/>
    <w:rsid w:val="00496A14"/>
    <w:rsid w:val="00496A7D"/>
    <w:rsid w:val="00496B5D"/>
    <w:rsid w:val="00496B80"/>
    <w:rsid w:val="00496B8B"/>
    <w:rsid w:val="00496BB1"/>
    <w:rsid w:val="00496C0D"/>
    <w:rsid w:val="00496CA1"/>
    <w:rsid w:val="00496CEF"/>
    <w:rsid w:val="00496D19"/>
    <w:rsid w:val="00496D77"/>
    <w:rsid w:val="00496ECF"/>
    <w:rsid w:val="00496F5D"/>
    <w:rsid w:val="00497003"/>
    <w:rsid w:val="0049700F"/>
    <w:rsid w:val="00497040"/>
    <w:rsid w:val="00497083"/>
    <w:rsid w:val="004971A3"/>
    <w:rsid w:val="004971A5"/>
    <w:rsid w:val="0049728F"/>
    <w:rsid w:val="0049732B"/>
    <w:rsid w:val="004973C6"/>
    <w:rsid w:val="00497524"/>
    <w:rsid w:val="00497544"/>
    <w:rsid w:val="004975BC"/>
    <w:rsid w:val="0049761F"/>
    <w:rsid w:val="00497640"/>
    <w:rsid w:val="00497652"/>
    <w:rsid w:val="00497675"/>
    <w:rsid w:val="004976B4"/>
    <w:rsid w:val="00497916"/>
    <w:rsid w:val="00497983"/>
    <w:rsid w:val="00497991"/>
    <w:rsid w:val="004979C1"/>
    <w:rsid w:val="00497AC6"/>
    <w:rsid w:val="00497AFA"/>
    <w:rsid w:val="00497B1C"/>
    <w:rsid w:val="00497B64"/>
    <w:rsid w:val="00497BEE"/>
    <w:rsid w:val="00497C34"/>
    <w:rsid w:val="00497D83"/>
    <w:rsid w:val="00497DCA"/>
    <w:rsid w:val="00497EBF"/>
    <w:rsid w:val="00497F41"/>
    <w:rsid w:val="00497F4C"/>
    <w:rsid w:val="004A0002"/>
    <w:rsid w:val="004A002E"/>
    <w:rsid w:val="004A00B1"/>
    <w:rsid w:val="004A00EA"/>
    <w:rsid w:val="004A00F5"/>
    <w:rsid w:val="004A0107"/>
    <w:rsid w:val="004A035C"/>
    <w:rsid w:val="004A0378"/>
    <w:rsid w:val="004A03C5"/>
    <w:rsid w:val="004A03D3"/>
    <w:rsid w:val="004A0551"/>
    <w:rsid w:val="004A05DF"/>
    <w:rsid w:val="004A05ED"/>
    <w:rsid w:val="004A06B2"/>
    <w:rsid w:val="004A083F"/>
    <w:rsid w:val="004A0867"/>
    <w:rsid w:val="004A0971"/>
    <w:rsid w:val="004A09E8"/>
    <w:rsid w:val="004A0A90"/>
    <w:rsid w:val="004A0AC8"/>
    <w:rsid w:val="004A0B44"/>
    <w:rsid w:val="004A0B55"/>
    <w:rsid w:val="004A0B65"/>
    <w:rsid w:val="004A0B7B"/>
    <w:rsid w:val="004A0BA9"/>
    <w:rsid w:val="004A0C22"/>
    <w:rsid w:val="004A0C4C"/>
    <w:rsid w:val="004A0C63"/>
    <w:rsid w:val="004A0CEF"/>
    <w:rsid w:val="004A0CFA"/>
    <w:rsid w:val="004A0D1B"/>
    <w:rsid w:val="004A0E6C"/>
    <w:rsid w:val="004A0E9A"/>
    <w:rsid w:val="004A0E9D"/>
    <w:rsid w:val="004A0F11"/>
    <w:rsid w:val="004A0F27"/>
    <w:rsid w:val="004A0F7C"/>
    <w:rsid w:val="004A0FBB"/>
    <w:rsid w:val="004A0FC7"/>
    <w:rsid w:val="004A1007"/>
    <w:rsid w:val="004A101A"/>
    <w:rsid w:val="004A104A"/>
    <w:rsid w:val="004A107A"/>
    <w:rsid w:val="004A1090"/>
    <w:rsid w:val="004A1118"/>
    <w:rsid w:val="004A1132"/>
    <w:rsid w:val="004A117C"/>
    <w:rsid w:val="004A1237"/>
    <w:rsid w:val="004A128F"/>
    <w:rsid w:val="004A1301"/>
    <w:rsid w:val="004A139C"/>
    <w:rsid w:val="004A13DF"/>
    <w:rsid w:val="004A13E2"/>
    <w:rsid w:val="004A1433"/>
    <w:rsid w:val="004A162C"/>
    <w:rsid w:val="004A1711"/>
    <w:rsid w:val="004A1737"/>
    <w:rsid w:val="004A175E"/>
    <w:rsid w:val="004A17D2"/>
    <w:rsid w:val="004A17E3"/>
    <w:rsid w:val="004A17FE"/>
    <w:rsid w:val="004A1804"/>
    <w:rsid w:val="004A185B"/>
    <w:rsid w:val="004A18C7"/>
    <w:rsid w:val="004A18FE"/>
    <w:rsid w:val="004A19D8"/>
    <w:rsid w:val="004A1B1F"/>
    <w:rsid w:val="004A1B32"/>
    <w:rsid w:val="004A1B63"/>
    <w:rsid w:val="004A1B64"/>
    <w:rsid w:val="004A1B8D"/>
    <w:rsid w:val="004A1C06"/>
    <w:rsid w:val="004A1CFA"/>
    <w:rsid w:val="004A1DB0"/>
    <w:rsid w:val="004A1DDE"/>
    <w:rsid w:val="004A1DEE"/>
    <w:rsid w:val="004A1DFB"/>
    <w:rsid w:val="004A1E5C"/>
    <w:rsid w:val="004A1EBE"/>
    <w:rsid w:val="004A1ECB"/>
    <w:rsid w:val="004A1EDA"/>
    <w:rsid w:val="004A1EE1"/>
    <w:rsid w:val="004A1F35"/>
    <w:rsid w:val="004A1FD8"/>
    <w:rsid w:val="004A2110"/>
    <w:rsid w:val="004A2190"/>
    <w:rsid w:val="004A21FC"/>
    <w:rsid w:val="004A22F3"/>
    <w:rsid w:val="004A23C7"/>
    <w:rsid w:val="004A23E9"/>
    <w:rsid w:val="004A240A"/>
    <w:rsid w:val="004A2418"/>
    <w:rsid w:val="004A2476"/>
    <w:rsid w:val="004A2477"/>
    <w:rsid w:val="004A24A6"/>
    <w:rsid w:val="004A24FE"/>
    <w:rsid w:val="004A258C"/>
    <w:rsid w:val="004A2610"/>
    <w:rsid w:val="004A2625"/>
    <w:rsid w:val="004A272F"/>
    <w:rsid w:val="004A273A"/>
    <w:rsid w:val="004A2825"/>
    <w:rsid w:val="004A282A"/>
    <w:rsid w:val="004A2866"/>
    <w:rsid w:val="004A28AF"/>
    <w:rsid w:val="004A2919"/>
    <w:rsid w:val="004A292C"/>
    <w:rsid w:val="004A2981"/>
    <w:rsid w:val="004A2AE0"/>
    <w:rsid w:val="004A2BD6"/>
    <w:rsid w:val="004A2C79"/>
    <w:rsid w:val="004A2E51"/>
    <w:rsid w:val="004A2E62"/>
    <w:rsid w:val="004A2E79"/>
    <w:rsid w:val="004A2E9B"/>
    <w:rsid w:val="004A2FB2"/>
    <w:rsid w:val="004A2FFE"/>
    <w:rsid w:val="004A300A"/>
    <w:rsid w:val="004A3012"/>
    <w:rsid w:val="004A31A2"/>
    <w:rsid w:val="004A31F3"/>
    <w:rsid w:val="004A32C2"/>
    <w:rsid w:val="004A32CF"/>
    <w:rsid w:val="004A3309"/>
    <w:rsid w:val="004A3408"/>
    <w:rsid w:val="004A3425"/>
    <w:rsid w:val="004A342D"/>
    <w:rsid w:val="004A342E"/>
    <w:rsid w:val="004A350D"/>
    <w:rsid w:val="004A351E"/>
    <w:rsid w:val="004A35A4"/>
    <w:rsid w:val="004A35EC"/>
    <w:rsid w:val="004A3633"/>
    <w:rsid w:val="004A37B2"/>
    <w:rsid w:val="004A37BB"/>
    <w:rsid w:val="004A386E"/>
    <w:rsid w:val="004A3871"/>
    <w:rsid w:val="004A3885"/>
    <w:rsid w:val="004A38B5"/>
    <w:rsid w:val="004A38C9"/>
    <w:rsid w:val="004A38DC"/>
    <w:rsid w:val="004A39B3"/>
    <w:rsid w:val="004A3A94"/>
    <w:rsid w:val="004A3AD8"/>
    <w:rsid w:val="004A3B1A"/>
    <w:rsid w:val="004A3C43"/>
    <w:rsid w:val="004A3C9C"/>
    <w:rsid w:val="004A3CB5"/>
    <w:rsid w:val="004A3D41"/>
    <w:rsid w:val="004A3D51"/>
    <w:rsid w:val="004A3DA7"/>
    <w:rsid w:val="004A3DAE"/>
    <w:rsid w:val="004A3DEB"/>
    <w:rsid w:val="004A3E6D"/>
    <w:rsid w:val="004A3F14"/>
    <w:rsid w:val="004A3F43"/>
    <w:rsid w:val="004A3F50"/>
    <w:rsid w:val="004A3FA1"/>
    <w:rsid w:val="004A409F"/>
    <w:rsid w:val="004A4147"/>
    <w:rsid w:val="004A4162"/>
    <w:rsid w:val="004A4199"/>
    <w:rsid w:val="004A41A0"/>
    <w:rsid w:val="004A41AB"/>
    <w:rsid w:val="004A41B6"/>
    <w:rsid w:val="004A4211"/>
    <w:rsid w:val="004A42E3"/>
    <w:rsid w:val="004A4309"/>
    <w:rsid w:val="004A432E"/>
    <w:rsid w:val="004A4361"/>
    <w:rsid w:val="004A438C"/>
    <w:rsid w:val="004A43C2"/>
    <w:rsid w:val="004A44AB"/>
    <w:rsid w:val="004A44B4"/>
    <w:rsid w:val="004A44D4"/>
    <w:rsid w:val="004A44D8"/>
    <w:rsid w:val="004A44E1"/>
    <w:rsid w:val="004A44E8"/>
    <w:rsid w:val="004A44F1"/>
    <w:rsid w:val="004A45FA"/>
    <w:rsid w:val="004A4623"/>
    <w:rsid w:val="004A4629"/>
    <w:rsid w:val="004A4688"/>
    <w:rsid w:val="004A4690"/>
    <w:rsid w:val="004A469E"/>
    <w:rsid w:val="004A46F4"/>
    <w:rsid w:val="004A4784"/>
    <w:rsid w:val="004A4796"/>
    <w:rsid w:val="004A47E8"/>
    <w:rsid w:val="004A47FF"/>
    <w:rsid w:val="004A4870"/>
    <w:rsid w:val="004A487E"/>
    <w:rsid w:val="004A49B6"/>
    <w:rsid w:val="004A4AAA"/>
    <w:rsid w:val="004A4B96"/>
    <w:rsid w:val="004A4C8A"/>
    <w:rsid w:val="004A4D65"/>
    <w:rsid w:val="004A4DD7"/>
    <w:rsid w:val="004A4E0C"/>
    <w:rsid w:val="004A4EEB"/>
    <w:rsid w:val="004A4EF2"/>
    <w:rsid w:val="004A4FA0"/>
    <w:rsid w:val="004A4FED"/>
    <w:rsid w:val="004A5000"/>
    <w:rsid w:val="004A5010"/>
    <w:rsid w:val="004A5052"/>
    <w:rsid w:val="004A50A0"/>
    <w:rsid w:val="004A5182"/>
    <w:rsid w:val="004A5217"/>
    <w:rsid w:val="004A523F"/>
    <w:rsid w:val="004A5259"/>
    <w:rsid w:val="004A53A6"/>
    <w:rsid w:val="004A53BD"/>
    <w:rsid w:val="004A5424"/>
    <w:rsid w:val="004A5477"/>
    <w:rsid w:val="004A564A"/>
    <w:rsid w:val="004A565C"/>
    <w:rsid w:val="004A5724"/>
    <w:rsid w:val="004A5782"/>
    <w:rsid w:val="004A579A"/>
    <w:rsid w:val="004A57A9"/>
    <w:rsid w:val="004A57C1"/>
    <w:rsid w:val="004A57FC"/>
    <w:rsid w:val="004A586A"/>
    <w:rsid w:val="004A58C1"/>
    <w:rsid w:val="004A58DD"/>
    <w:rsid w:val="004A58E3"/>
    <w:rsid w:val="004A5928"/>
    <w:rsid w:val="004A5A23"/>
    <w:rsid w:val="004A5A80"/>
    <w:rsid w:val="004A5B16"/>
    <w:rsid w:val="004A5B27"/>
    <w:rsid w:val="004A5BD7"/>
    <w:rsid w:val="004A5BEC"/>
    <w:rsid w:val="004A5E56"/>
    <w:rsid w:val="004A5E7A"/>
    <w:rsid w:val="004A5EAC"/>
    <w:rsid w:val="004A5F44"/>
    <w:rsid w:val="004A5F45"/>
    <w:rsid w:val="004A5F5B"/>
    <w:rsid w:val="004A5FC0"/>
    <w:rsid w:val="004A601D"/>
    <w:rsid w:val="004A6117"/>
    <w:rsid w:val="004A617C"/>
    <w:rsid w:val="004A62A5"/>
    <w:rsid w:val="004A63E7"/>
    <w:rsid w:val="004A6553"/>
    <w:rsid w:val="004A66E0"/>
    <w:rsid w:val="004A672E"/>
    <w:rsid w:val="004A6748"/>
    <w:rsid w:val="004A676C"/>
    <w:rsid w:val="004A67FE"/>
    <w:rsid w:val="004A689D"/>
    <w:rsid w:val="004A68B4"/>
    <w:rsid w:val="004A69F2"/>
    <w:rsid w:val="004A6AD3"/>
    <w:rsid w:val="004A6B32"/>
    <w:rsid w:val="004A6B3D"/>
    <w:rsid w:val="004A6C78"/>
    <w:rsid w:val="004A6CC8"/>
    <w:rsid w:val="004A6D49"/>
    <w:rsid w:val="004A6DB5"/>
    <w:rsid w:val="004A6DFD"/>
    <w:rsid w:val="004A6EB4"/>
    <w:rsid w:val="004A6FE8"/>
    <w:rsid w:val="004A6FE9"/>
    <w:rsid w:val="004A713D"/>
    <w:rsid w:val="004A718D"/>
    <w:rsid w:val="004A748B"/>
    <w:rsid w:val="004A75A6"/>
    <w:rsid w:val="004A764F"/>
    <w:rsid w:val="004A76E2"/>
    <w:rsid w:val="004A76E4"/>
    <w:rsid w:val="004A7875"/>
    <w:rsid w:val="004A78BA"/>
    <w:rsid w:val="004A78CA"/>
    <w:rsid w:val="004A78D5"/>
    <w:rsid w:val="004A78DB"/>
    <w:rsid w:val="004A78E4"/>
    <w:rsid w:val="004A79EF"/>
    <w:rsid w:val="004A7ADF"/>
    <w:rsid w:val="004A7AF3"/>
    <w:rsid w:val="004A7B11"/>
    <w:rsid w:val="004A7C33"/>
    <w:rsid w:val="004A7D1A"/>
    <w:rsid w:val="004A7D3C"/>
    <w:rsid w:val="004A7D7A"/>
    <w:rsid w:val="004A7E18"/>
    <w:rsid w:val="004A7E89"/>
    <w:rsid w:val="004A7E91"/>
    <w:rsid w:val="004A7EC9"/>
    <w:rsid w:val="004A7EE8"/>
    <w:rsid w:val="004A7F22"/>
    <w:rsid w:val="004B0218"/>
    <w:rsid w:val="004B02DD"/>
    <w:rsid w:val="004B02E6"/>
    <w:rsid w:val="004B0495"/>
    <w:rsid w:val="004B04A4"/>
    <w:rsid w:val="004B04DF"/>
    <w:rsid w:val="004B057E"/>
    <w:rsid w:val="004B05F7"/>
    <w:rsid w:val="004B0616"/>
    <w:rsid w:val="004B0734"/>
    <w:rsid w:val="004B07A9"/>
    <w:rsid w:val="004B086E"/>
    <w:rsid w:val="004B08A8"/>
    <w:rsid w:val="004B08D8"/>
    <w:rsid w:val="004B0955"/>
    <w:rsid w:val="004B09ED"/>
    <w:rsid w:val="004B0A0C"/>
    <w:rsid w:val="004B0AA4"/>
    <w:rsid w:val="004B0AB9"/>
    <w:rsid w:val="004B0AF8"/>
    <w:rsid w:val="004B0B29"/>
    <w:rsid w:val="004B0BA8"/>
    <w:rsid w:val="004B0C01"/>
    <w:rsid w:val="004B0C06"/>
    <w:rsid w:val="004B0D09"/>
    <w:rsid w:val="004B0D2E"/>
    <w:rsid w:val="004B0D52"/>
    <w:rsid w:val="004B0D92"/>
    <w:rsid w:val="004B0EE4"/>
    <w:rsid w:val="004B0F83"/>
    <w:rsid w:val="004B118E"/>
    <w:rsid w:val="004B1257"/>
    <w:rsid w:val="004B127E"/>
    <w:rsid w:val="004B140C"/>
    <w:rsid w:val="004B142B"/>
    <w:rsid w:val="004B1499"/>
    <w:rsid w:val="004B14F4"/>
    <w:rsid w:val="004B14FF"/>
    <w:rsid w:val="004B159F"/>
    <w:rsid w:val="004B1615"/>
    <w:rsid w:val="004B1649"/>
    <w:rsid w:val="004B169C"/>
    <w:rsid w:val="004B180E"/>
    <w:rsid w:val="004B186E"/>
    <w:rsid w:val="004B1936"/>
    <w:rsid w:val="004B1A09"/>
    <w:rsid w:val="004B1C69"/>
    <w:rsid w:val="004B1DA6"/>
    <w:rsid w:val="004B1E03"/>
    <w:rsid w:val="004B1E76"/>
    <w:rsid w:val="004B1E79"/>
    <w:rsid w:val="004B1F41"/>
    <w:rsid w:val="004B1F59"/>
    <w:rsid w:val="004B1FC0"/>
    <w:rsid w:val="004B2123"/>
    <w:rsid w:val="004B2191"/>
    <w:rsid w:val="004B21A4"/>
    <w:rsid w:val="004B21A7"/>
    <w:rsid w:val="004B21A8"/>
    <w:rsid w:val="004B222E"/>
    <w:rsid w:val="004B22D3"/>
    <w:rsid w:val="004B231C"/>
    <w:rsid w:val="004B2366"/>
    <w:rsid w:val="004B237A"/>
    <w:rsid w:val="004B242F"/>
    <w:rsid w:val="004B2497"/>
    <w:rsid w:val="004B24F8"/>
    <w:rsid w:val="004B257F"/>
    <w:rsid w:val="004B25DA"/>
    <w:rsid w:val="004B267E"/>
    <w:rsid w:val="004B2693"/>
    <w:rsid w:val="004B2712"/>
    <w:rsid w:val="004B2759"/>
    <w:rsid w:val="004B276C"/>
    <w:rsid w:val="004B27AB"/>
    <w:rsid w:val="004B2803"/>
    <w:rsid w:val="004B2870"/>
    <w:rsid w:val="004B29A2"/>
    <w:rsid w:val="004B29EA"/>
    <w:rsid w:val="004B2A23"/>
    <w:rsid w:val="004B2A6C"/>
    <w:rsid w:val="004B2AA1"/>
    <w:rsid w:val="004B2AA9"/>
    <w:rsid w:val="004B2B0D"/>
    <w:rsid w:val="004B2B1A"/>
    <w:rsid w:val="004B2B2C"/>
    <w:rsid w:val="004B2B57"/>
    <w:rsid w:val="004B2B7B"/>
    <w:rsid w:val="004B2BC6"/>
    <w:rsid w:val="004B2D83"/>
    <w:rsid w:val="004B2D97"/>
    <w:rsid w:val="004B2DA2"/>
    <w:rsid w:val="004B2DCF"/>
    <w:rsid w:val="004B2E36"/>
    <w:rsid w:val="004B2EDE"/>
    <w:rsid w:val="004B2F8E"/>
    <w:rsid w:val="004B2FA2"/>
    <w:rsid w:val="004B2FE6"/>
    <w:rsid w:val="004B3036"/>
    <w:rsid w:val="004B3054"/>
    <w:rsid w:val="004B327C"/>
    <w:rsid w:val="004B328A"/>
    <w:rsid w:val="004B32AB"/>
    <w:rsid w:val="004B32C7"/>
    <w:rsid w:val="004B3316"/>
    <w:rsid w:val="004B3364"/>
    <w:rsid w:val="004B337E"/>
    <w:rsid w:val="004B33B3"/>
    <w:rsid w:val="004B33B7"/>
    <w:rsid w:val="004B340E"/>
    <w:rsid w:val="004B347F"/>
    <w:rsid w:val="004B34DD"/>
    <w:rsid w:val="004B3658"/>
    <w:rsid w:val="004B36C7"/>
    <w:rsid w:val="004B36F0"/>
    <w:rsid w:val="004B376E"/>
    <w:rsid w:val="004B3787"/>
    <w:rsid w:val="004B3825"/>
    <w:rsid w:val="004B3857"/>
    <w:rsid w:val="004B3890"/>
    <w:rsid w:val="004B38B7"/>
    <w:rsid w:val="004B3AD8"/>
    <w:rsid w:val="004B3B39"/>
    <w:rsid w:val="004B3B61"/>
    <w:rsid w:val="004B3C28"/>
    <w:rsid w:val="004B3C9A"/>
    <w:rsid w:val="004B3CB7"/>
    <w:rsid w:val="004B3D89"/>
    <w:rsid w:val="004B3E9E"/>
    <w:rsid w:val="004B3EC9"/>
    <w:rsid w:val="004B3FA8"/>
    <w:rsid w:val="004B3FEC"/>
    <w:rsid w:val="004B4037"/>
    <w:rsid w:val="004B4092"/>
    <w:rsid w:val="004B419C"/>
    <w:rsid w:val="004B4215"/>
    <w:rsid w:val="004B427A"/>
    <w:rsid w:val="004B4289"/>
    <w:rsid w:val="004B42F2"/>
    <w:rsid w:val="004B4326"/>
    <w:rsid w:val="004B4365"/>
    <w:rsid w:val="004B43A3"/>
    <w:rsid w:val="004B43A8"/>
    <w:rsid w:val="004B43C3"/>
    <w:rsid w:val="004B4414"/>
    <w:rsid w:val="004B4683"/>
    <w:rsid w:val="004B4719"/>
    <w:rsid w:val="004B4727"/>
    <w:rsid w:val="004B4859"/>
    <w:rsid w:val="004B4B1D"/>
    <w:rsid w:val="004B4D6B"/>
    <w:rsid w:val="004B4E45"/>
    <w:rsid w:val="004B4E4E"/>
    <w:rsid w:val="004B4E8F"/>
    <w:rsid w:val="004B4FCF"/>
    <w:rsid w:val="004B5007"/>
    <w:rsid w:val="004B506F"/>
    <w:rsid w:val="004B50F9"/>
    <w:rsid w:val="004B5323"/>
    <w:rsid w:val="004B534D"/>
    <w:rsid w:val="004B53C0"/>
    <w:rsid w:val="004B5458"/>
    <w:rsid w:val="004B5465"/>
    <w:rsid w:val="004B54FB"/>
    <w:rsid w:val="004B5544"/>
    <w:rsid w:val="004B556D"/>
    <w:rsid w:val="004B55A4"/>
    <w:rsid w:val="004B562C"/>
    <w:rsid w:val="004B57BD"/>
    <w:rsid w:val="004B57E7"/>
    <w:rsid w:val="004B59A4"/>
    <w:rsid w:val="004B5B2C"/>
    <w:rsid w:val="004B5BB1"/>
    <w:rsid w:val="004B5C9F"/>
    <w:rsid w:val="004B5D14"/>
    <w:rsid w:val="004B5DFB"/>
    <w:rsid w:val="004B5E86"/>
    <w:rsid w:val="004B5E8E"/>
    <w:rsid w:val="004B5E97"/>
    <w:rsid w:val="004B5F64"/>
    <w:rsid w:val="004B5F78"/>
    <w:rsid w:val="004B5FCF"/>
    <w:rsid w:val="004B5FD7"/>
    <w:rsid w:val="004B6047"/>
    <w:rsid w:val="004B6052"/>
    <w:rsid w:val="004B6063"/>
    <w:rsid w:val="004B60D8"/>
    <w:rsid w:val="004B60F5"/>
    <w:rsid w:val="004B621B"/>
    <w:rsid w:val="004B6254"/>
    <w:rsid w:val="004B62D6"/>
    <w:rsid w:val="004B62E5"/>
    <w:rsid w:val="004B6360"/>
    <w:rsid w:val="004B6427"/>
    <w:rsid w:val="004B6557"/>
    <w:rsid w:val="004B659B"/>
    <w:rsid w:val="004B65C5"/>
    <w:rsid w:val="004B65E3"/>
    <w:rsid w:val="004B674E"/>
    <w:rsid w:val="004B6971"/>
    <w:rsid w:val="004B69B7"/>
    <w:rsid w:val="004B6A0F"/>
    <w:rsid w:val="004B6A5A"/>
    <w:rsid w:val="004B6B23"/>
    <w:rsid w:val="004B6B56"/>
    <w:rsid w:val="004B6C8C"/>
    <w:rsid w:val="004B6DC9"/>
    <w:rsid w:val="004B6DF6"/>
    <w:rsid w:val="004B6E38"/>
    <w:rsid w:val="004B6E91"/>
    <w:rsid w:val="004B6FAE"/>
    <w:rsid w:val="004B6FE0"/>
    <w:rsid w:val="004B6FE5"/>
    <w:rsid w:val="004B702D"/>
    <w:rsid w:val="004B716E"/>
    <w:rsid w:val="004B71B5"/>
    <w:rsid w:val="004B71D8"/>
    <w:rsid w:val="004B731D"/>
    <w:rsid w:val="004B7420"/>
    <w:rsid w:val="004B74A1"/>
    <w:rsid w:val="004B752F"/>
    <w:rsid w:val="004B7537"/>
    <w:rsid w:val="004B75C1"/>
    <w:rsid w:val="004B762B"/>
    <w:rsid w:val="004B7662"/>
    <w:rsid w:val="004B76B2"/>
    <w:rsid w:val="004B76D7"/>
    <w:rsid w:val="004B786D"/>
    <w:rsid w:val="004B787A"/>
    <w:rsid w:val="004B7971"/>
    <w:rsid w:val="004B7A91"/>
    <w:rsid w:val="004B7B2A"/>
    <w:rsid w:val="004B7B97"/>
    <w:rsid w:val="004B7BE3"/>
    <w:rsid w:val="004B7C14"/>
    <w:rsid w:val="004B7C8C"/>
    <w:rsid w:val="004B7D2D"/>
    <w:rsid w:val="004B7D3A"/>
    <w:rsid w:val="004B7D49"/>
    <w:rsid w:val="004B7D91"/>
    <w:rsid w:val="004B7E3A"/>
    <w:rsid w:val="004C0094"/>
    <w:rsid w:val="004C01C2"/>
    <w:rsid w:val="004C0286"/>
    <w:rsid w:val="004C0288"/>
    <w:rsid w:val="004C028F"/>
    <w:rsid w:val="004C02AC"/>
    <w:rsid w:val="004C0341"/>
    <w:rsid w:val="004C0389"/>
    <w:rsid w:val="004C03E2"/>
    <w:rsid w:val="004C045C"/>
    <w:rsid w:val="004C04D4"/>
    <w:rsid w:val="004C0616"/>
    <w:rsid w:val="004C0930"/>
    <w:rsid w:val="004C0987"/>
    <w:rsid w:val="004C098C"/>
    <w:rsid w:val="004C0AF5"/>
    <w:rsid w:val="004C0B18"/>
    <w:rsid w:val="004C0B31"/>
    <w:rsid w:val="004C0B5C"/>
    <w:rsid w:val="004C0B6A"/>
    <w:rsid w:val="004C0B74"/>
    <w:rsid w:val="004C0BB0"/>
    <w:rsid w:val="004C0BCC"/>
    <w:rsid w:val="004C0CD2"/>
    <w:rsid w:val="004C0CE8"/>
    <w:rsid w:val="004C0D58"/>
    <w:rsid w:val="004C0DE9"/>
    <w:rsid w:val="004C0E5C"/>
    <w:rsid w:val="004C0E72"/>
    <w:rsid w:val="004C0F40"/>
    <w:rsid w:val="004C0F77"/>
    <w:rsid w:val="004C1011"/>
    <w:rsid w:val="004C1078"/>
    <w:rsid w:val="004C10A0"/>
    <w:rsid w:val="004C1111"/>
    <w:rsid w:val="004C1192"/>
    <w:rsid w:val="004C1194"/>
    <w:rsid w:val="004C11E5"/>
    <w:rsid w:val="004C12C9"/>
    <w:rsid w:val="004C12E1"/>
    <w:rsid w:val="004C1381"/>
    <w:rsid w:val="004C13C7"/>
    <w:rsid w:val="004C1419"/>
    <w:rsid w:val="004C1441"/>
    <w:rsid w:val="004C1520"/>
    <w:rsid w:val="004C158B"/>
    <w:rsid w:val="004C15AB"/>
    <w:rsid w:val="004C16CB"/>
    <w:rsid w:val="004C175D"/>
    <w:rsid w:val="004C17B8"/>
    <w:rsid w:val="004C18AD"/>
    <w:rsid w:val="004C1912"/>
    <w:rsid w:val="004C1920"/>
    <w:rsid w:val="004C196A"/>
    <w:rsid w:val="004C1976"/>
    <w:rsid w:val="004C19EA"/>
    <w:rsid w:val="004C1A4B"/>
    <w:rsid w:val="004C1B69"/>
    <w:rsid w:val="004C1BE2"/>
    <w:rsid w:val="004C1C3E"/>
    <w:rsid w:val="004C1C52"/>
    <w:rsid w:val="004C1D4E"/>
    <w:rsid w:val="004C1F21"/>
    <w:rsid w:val="004C1FDD"/>
    <w:rsid w:val="004C213A"/>
    <w:rsid w:val="004C2250"/>
    <w:rsid w:val="004C2322"/>
    <w:rsid w:val="004C238C"/>
    <w:rsid w:val="004C23EE"/>
    <w:rsid w:val="004C25AD"/>
    <w:rsid w:val="004C25B9"/>
    <w:rsid w:val="004C25E7"/>
    <w:rsid w:val="004C2640"/>
    <w:rsid w:val="004C275D"/>
    <w:rsid w:val="004C2780"/>
    <w:rsid w:val="004C27FA"/>
    <w:rsid w:val="004C282C"/>
    <w:rsid w:val="004C2866"/>
    <w:rsid w:val="004C28D7"/>
    <w:rsid w:val="004C292F"/>
    <w:rsid w:val="004C29B7"/>
    <w:rsid w:val="004C29E5"/>
    <w:rsid w:val="004C2A44"/>
    <w:rsid w:val="004C2B2E"/>
    <w:rsid w:val="004C2C14"/>
    <w:rsid w:val="004C2CAA"/>
    <w:rsid w:val="004C2CDE"/>
    <w:rsid w:val="004C2D13"/>
    <w:rsid w:val="004C2D27"/>
    <w:rsid w:val="004C2DB9"/>
    <w:rsid w:val="004C2E72"/>
    <w:rsid w:val="004C3003"/>
    <w:rsid w:val="004C3136"/>
    <w:rsid w:val="004C3164"/>
    <w:rsid w:val="004C3207"/>
    <w:rsid w:val="004C336F"/>
    <w:rsid w:val="004C3467"/>
    <w:rsid w:val="004C349C"/>
    <w:rsid w:val="004C34B8"/>
    <w:rsid w:val="004C34F2"/>
    <w:rsid w:val="004C35E7"/>
    <w:rsid w:val="004C3670"/>
    <w:rsid w:val="004C377F"/>
    <w:rsid w:val="004C380F"/>
    <w:rsid w:val="004C3822"/>
    <w:rsid w:val="004C388C"/>
    <w:rsid w:val="004C389C"/>
    <w:rsid w:val="004C38F0"/>
    <w:rsid w:val="004C3915"/>
    <w:rsid w:val="004C393F"/>
    <w:rsid w:val="004C3958"/>
    <w:rsid w:val="004C3990"/>
    <w:rsid w:val="004C39C0"/>
    <w:rsid w:val="004C39E9"/>
    <w:rsid w:val="004C3A6A"/>
    <w:rsid w:val="004C3AE4"/>
    <w:rsid w:val="004C3B22"/>
    <w:rsid w:val="004C3BA0"/>
    <w:rsid w:val="004C3BE7"/>
    <w:rsid w:val="004C3C1B"/>
    <w:rsid w:val="004C3C2E"/>
    <w:rsid w:val="004C3E44"/>
    <w:rsid w:val="004C3F26"/>
    <w:rsid w:val="004C406E"/>
    <w:rsid w:val="004C409A"/>
    <w:rsid w:val="004C409B"/>
    <w:rsid w:val="004C409F"/>
    <w:rsid w:val="004C417B"/>
    <w:rsid w:val="004C4218"/>
    <w:rsid w:val="004C42C3"/>
    <w:rsid w:val="004C42E5"/>
    <w:rsid w:val="004C436C"/>
    <w:rsid w:val="004C437B"/>
    <w:rsid w:val="004C43EF"/>
    <w:rsid w:val="004C459B"/>
    <w:rsid w:val="004C4644"/>
    <w:rsid w:val="004C4717"/>
    <w:rsid w:val="004C4721"/>
    <w:rsid w:val="004C473D"/>
    <w:rsid w:val="004C47DD"/>
    <w:rsid w:val="004C4829"/>
    <w:rsid w:val="004C491F"/>
    <w:rsid w:val="004C4953"/>
    <w:rsid w:val="004C4C0A"/>
    <w:rsid w:val="004C4C57"/>
    <w:rsid w:val="004C4C5E"/>
    <w:rsid w:val="004C4E5D"/>
    <w:rsid w:val="004C4EA1"/>
    <w:rsid w:val="004C4EAA"/>
    <w:rsid w:val="004C4EC3"/>
    <w:rsid w:val="004C4EF4"/>
    <w:rsid w:val="004C4EFD"/>
    <w:rsid w:val="004C4F29"/>
    <w:rsid w:val="004C5089"/>
    <w:rsid w:val="004C5095"/>
    <w:rsid w:val="004C5269"/>
    <w:rsid w:val="004C52E6"/>
    <w:rsid w:val="004C5326"/>
    <w:rsid w:val="004C5361"/>
    <w:rsid w:val="004C5396"/>
    <w:rsid w:val="004C53E0"/>
    <w:rsid w:val="004C540F"/>
    <w:rsid w:val="004C5479"/>
    <w:rsid w:val="004C5486"/>
    <w:rsid w:val="004C548A"/>
    <w:rsid w:val="004C54AA"/>
    <w:rsid w:val="004C54D1"/>
    <w:rsid w:val="004C559A"/>
    <w:rsid w:val="004C55CB"/>
    <w:rsid w:val="004C561F"/>
    <w:rsid w:val="004C56E6"/>
    <w:rsid w:val="004C5864"/>
    <w:rsid w:val="004C58D0"/>
    <w:rsid w:val="004C592A"/>
    <w:rsid w:val="004C59A9"/>
    <w:rsid w:val="004C59B0"/>
    <w:rsid w:val="004C59F9"/>
    <w:rsid w:val="004C5A4D"/>
    <w:rsid w:val="004C5AA8"/>
    <w:rsid w:val="004C5B87"/>
    <w:rsid w:val="004C5B94"/>
    <w:rsid w:val="004C5C80"/>
    <w:rsid w:val="004C5C96"/>
    <w:rsid w:val="004C5CDE"/>
    <w:rsid w:val="004C5D99"/>
    <w:rsid w:val="004C5E5F"/>
    <w:rsid w:val="004C5ED4"/>
    <w:rsid w:val="004C5F15"/>
    <w:rsid w:val="004C5F87"/>
    <w:rsid w:val="004C5FE4"/>
    <w:rsid w:val="004C60CA"/>
    <w:rsid w:val="004C6116"/>
    <w:rsid w:val="004C61BA"/>
    <w:rsid w:val="004C61C1"/>
    <w:rsid w:val="004C624F"/>
    <w:rsid w:val="004C6287"/>
    <w:rsid w:val="004C62AA"/>
    <w:rsid w:val="004C62E3"/>
    <w:rsid w:val="004C6313"/>
    <w:rsid w:val="004C63AE"/>
    <w:rsid w:val="004C6491"/>
    <w:rsid w:val="004C65C5"/>
    <w:rsid w:val="004C6602"/>
    <w:rsid w:val="004C6744"/>
    <w:rsid w:val="004C6807"/>
    <w:rsid w:val="004C6847"/>
    <w:rsid w:val="004C686A"/>
    <w:rsid w:val="004C68E0"/>
    <w:rsid w:val="004C6922"/>
    <w:rsid w:val="004C6A48"/>
    <w:rsid w:val="004C6A8C"/>
    <w:rsid w:val="004C6B56"/>
    <w:rsid w:val="004C6C07"/>
    <w:rsid w:val="004C6C41"/>
    <w:rsid w:val="004C6C6E"/>
    <w:rsid w:val="004C6C86"/>
    <w:rsid w:val="004C6CA9"/>
    <w:rsid w:val="004C6D12"/>
    <w:rsid w:val="004C6DAC"/>
    <w:rsid w:val="004C6F26"/>
    <w:rsid w:val="004C6F50"/>
    <w:rsid w:val="004C6F62"/>
    <w:rsid w:val="004C700E"/>
    <w:rsid w:val="004C7037"/>
    <w:rsid w:val="004C7093"/>
    <w:rsid w:val="004C715D"/>
    <w:rsid w:val="004C71D0"/>
    <w:rsid w:val="004C71FE"/>
    <w:rsid w:val="004C7329"/>
    <w:rsid w:val="004C7405"/>
    <w:rsid w:val="004C7445"/>
    <w:rsid w:val="004C7448"/>
    <w:rsid w:val="004C7591"/>
    <w:rsid w:val="004C766D"/>
    <w:rsid w:val="004C7824"/>
    <w:rsid w:val="004C78B2"/>
    <w:rsid w:val="004C7961"/>
    <w:rsid w:val="004C7975"/>
    <w:rsid w:val="004C7A14"/>
    <w:rsid w:val="004C7AD1"/>
    <w:rsid w:val="004C7B2D"/>
    <w:rsid w:val="004C7B7B"/>
    <w:rsid w:val="004C7B9D"/>
    <w:rsid w:val="004C7BBB"/>
    <w:rsid w:val="004C7BBE"/>
    <w:rsid w:val="004C7C6C"/>
    <w:rsid w:val="004C7D04"/>
    <w:rsid w:val="004C7D27"/>
    <w:rsid w:val="004C7DA4"/>
    <w:rsid w:val="004C7DD0"/>
    <w:rsid w:val="004C7E33"/>
    <w:rsid w:val="004C7EC2"/>
    <w:rsid w:val="004D0003"/>
    <w:rsid w:val="004D00CF"/>
    <w:rsid w:val="004D02CC"/>
    <w:rsid w:val="004D037D"/>
    <w:rsid w:val="004D0387"/>
    <w:rsid w:val="004D03FB"/>
    <w:rsid w:val="004D047D"/>
    <w:rsid w:val="004D048F"/>
    <w:rsid w:val="004D04B9"/>
    <w:rsid w:val="004D056F"/>
    <w:rsid w:val="004D0678"/>
    <w:rsid w:val="004D073E"/>
    <w:rsid w:val="004D0779"/>
    <w:rsid w:val="004D08BF"/>
    <w:rsid w:val="004D08D5"/>
    <w:rsid w:val="004D08F0"/>
    <w:rsid w:val="004D09A4"/>
    <w:rsid w:val="004D0A09"/>
    <w:rsid w:val="004D0A6A"/>
    <w:rsid w:val="004D0AC3"/>
    <w:rsid w:val="004D0C46"/>
    <w:rsid w:val="004D0D70"/>
    <w:rsid w:val="004D0D82"/>
    <w:rsid w:val="004D0DEA"/>
    <w:rsid w:val="004D105B"/>
    <w:rsid w:val="004D10AD"/>
    <w:rsid w:val="004D1277"/>
    <w:rsid w:val="004D12EC"/>
    <w:rsid w:val="004D1550"/>
    <w:rsid w:val="004D1591"/>
    <w:rsid w:val="004D1681"/>
    <w:rsid w:val="004D169D"/>
    <w:rsid w:val="004D16BC"/>
    <w:rsid w:val="004D16E0"/>
    <w:rsid w:val="004D16F6"/>
    <w:rsid w:val="004D179A"/>
    <w:rsid w:val="004D1800"/>
    <w:rsid w:val="004D1956"/>
    <w:rsid w:val="004D199A"/>
    <w:rsid w:val="004D199B"/>
    <w:rsid w:val="004D1A4A"/>
    <w:rsid w:val="004D1A82"/>
    <w:rsid w:val="004D1A9F"/>
    <w:rsid w:val="004D1AE4"/>
    <w:rsid w:val="004D1B3D"/>
    <w:rsid w:val="004D1B8B"/>
    <w:rsid w:val="004D1C04"/>
    <w:rsid w:val="004D1C24"/>
    <w:rsid w:val="004D1C60"/>
    <w:rsid w:val="004D1D51"/>
    <w:rsid w:val="004D1D82"/>
    <w:rsid w:val="004D1DB8"/>
    <w:rsid w:val="004D20D7"/>
    <w:rsid w:val="004D2129"/>
    <w:rsid w:val="004D2272"/>
    <w:rsid w:val="004D22A5"/>
    <w:rsid w:val="004D22BD"/>
    <w:rsid w:val="004D22F8"/>
    <w:rsid w:val="004D242D"/>
    <w:rsid w:val="004D247F"/>
    <w:rsid w:val="004D2502"/>
    <w:rsid w:val="004D257E"/>
    <w:rsid w:val="004D261D"/>
    <w:rsid w:val="004D26D8"/>
    <w:rsid w:val="004D26DA"/>
    <w:rsid w:val="004D28CA"/>
    <w:rsid w:val="004D28DE"/>
    <w:rsid w:val="004D28F3"/>
    <w:rsid w:val="004D2A4D"/>
    <w:rsid w:val="004D2AEB"/>
    <w:rsid w:val="004D2B9A"/>
    <w:rsid w:val="004D2C16"/>
    <w:rsid w:val="004D2D05"/>
    <w:rsid w:val="004D2D1E"/>
    <w:rsid w:val="004D2D63"/>
    <w:rsid w:val="004D2E58"/>
    <w:rsid w:val="004D2E8A"/>
    <w:rsid w:val="004D2E95"/>
    <w:rsid w:val="004D2EBD"/>
    <w:rsid w:val="004D2EDC"/>
    <w:rsid w:val="004D2F02"/>
    <w:rsid w:val="004D2F0D"/>
    <w:rsid w:val="004D2F49"/>
    <w:rsid w:val="004D2F4B"/>
    <w:rsid w:val="004D2FD9"/>
    <w:rsid w:val="004D3009"/>
    <w:rsid w:val="004D3079"/>
    <w:rsid w:val="004D307B"/>
    <w:rsid w:val="004D30D6"/>
    <w:rsid w:val="004D30E1"/>
    <w:rsid w:val="004D3149"/>
    <w:rsid w:val="004D317C"/>
    <w:rsid w:val="004D318B"/>
    <w:rsid w:val="004D3266"/>
    <w:rsid w:val="004D32BE"/>
    <w:rsid w:val="004D32D2"/>
    <w:rsid w:val="004D3325"/>
    <w:rsid w:val="004D33C6"/>
    <w:rsid w:val="004D3484"/>
    <w:rsid w:val="004D353B"/>
    <w:rsid w:val="004D368B"/>
    <w:rsid w:val="004D3715"/>
    <w:rsid w:val="004D372B"/>
    <w:rsid w:val="004D3759"/>
    <w:rsid w:val="004D3996"/>
    <w:rsid w:val="004D3A03"/>
    <w:rsid w:val="004D3A46"/>
    <w:rsid w:val="004D3A98"/>
    <w:rsid w:val="004D3AFB"/>
    <w:rsid w:val="004D3B1B"/>
    <w:rsid w:val="004D3B22"/>
    <w:rsid w:val="004D3B9A"/>
    <w:rsid w:val="004D3B9F"/>
    <w:rsid w:val="004D3BBE"/>
    <w:rsid w:val="004D3C7E"/>
    <w:rsid w:val="004D3CA5"/>
    <w:rsid w:val="004D3CCC"/>
    <w:rsid w:val="004D3D00"/>
    <w:rsid w:val="004D3E16"/>
    <w:rsid w:val="004D3F5D"/>
    <w:rsid w:val="004D3FF6"/>
    <w:rsid w:val="004D4009"/>
    <w:rsid w:val="004D4033"/>
    <w:rsid w:val="004D40B9"/>
    <w:rsid w:val="004D41B9"/>
    <w:rsid w:val="004D41FC"/>
    <w:rsid w:val="004D420C"/>
    <w:rsid w:val="004D422A"/>
    <w:rsid w:val="004D4259"/>
    <w:rsid w:val="004D42A3"/>
    <w:rsid w:val="004D4332"/>
    <w:rsid w:val="004D43D3"/>
    <w:rsid w:val="004D4465"/>
    <w:rsid w:val="004D4468"/>
    <w:rsid w:val="004D447A"/>
    <w:rsid w:val="004D44E5"/>
    <w:rsid w:val="004D45E3"/>
    <w:rsid w:val="004D4955"/>
    <w:rsid w:val="004D4982"/>
    <w:rsid w:val="004D4988"/>
    <w:rsid w:val="004D49B2"/>
    <w:rsid w:val="004D49BE"/>
    <w:rsid w:val="004D4A05"/>
    <w:rsid w:val="004D4B82"/>
    <w:rsid w:val="004D4C97"/>
    <w:rsid w:val="004D4CFE"/>
    <w:rsid w:val="004D4F7A"/>
    <w:rsid w:val="004D4FF7"/>
    <w:rsid w:val="004D5002"/>
    <w:rsid w:val="004D50CC"/>
    <w:rsid w:val="004D5206"/>
    <w:rsid w:val="004D52A7"/>
    <w:rsid w:val="004D52D9"/>
    <w:rsid w:val="004D52DE"/>
    <w:rsid w:val="004D5314"/>
    <w:rsid w:val="004D531B"/>
    <w:rsid w:val="004D5341"/>
    <w:rsid w:val="004D5385"/>
    <w:rsid w:val="004D5398"/>
    <w:rsid w:val="004D53EB"/>
    <w:rsid w:val="004D5448"/>
    <w:rsid w:val="004D5449"/>
    <w:rsid w:val="004D5475"/>
    <w:rsid w:val="004D5572"/>
    <w:rsid w:val="004D559E"/>
    <w:rsid w:val="004D5712"/>
    <w:rsid w:val="004D5724"/>
    <w:rsid w:val="004D57CD"/>
    <w:rsid w:val="004D58DF"/>
    <w:rsid w:val="004D599D"/>
    <w:rsid w:val="004D5A2C"/>
    <w:rsid w:val="004D5B4F"/>
    <w:rsid w:val="004D5BED"/>
    <w:rsid w:val="004D5C47"/>
    <w:rsid w:val="004D5CDA"/>
    <w:rsid w:val="004D5CFF"/>
    <w:rsid w:val="004D5DB7"/>
    <w:rsid w:val="004D5DCC"/>
    <w:rsid w:val="004D5DE6"/>
    <w:rsid w:val="004D5F08"/>
    <w:rsid w:val="004D5F64"/>
    <w:rsid w:val="004D5FBA"/>
    <w:rsid w:val="004D600B"/>
    <w:rsid w:val="004D6084"/>
    <w:rsid w:val="004D609B"/>
    <w:rsid w:val="004D60CC"/>
    <w:rsid w:val="004D60E9"/>
    <w:rsid w:val="004D6220"/>
    <w:rsid w:val="004D62C3"/>
    <w:rsid w:val="004D6383"/>
    <w:rsid w:val="004D638C"/>
    <w:rsid w:val="004D63CE"/>
    <w:rsid w:val="004D63E7"/>
    <w:rsid w:val="004D647A"/>
    <w:rsid w:val="004D647E"/>
    <w:rsid w:val="004D64A3"/>
    <w:rsid w:val="004D6635"/>
    <w:rsid w:val="004D6738"/>
    <w:rsid w:val="004D6759"/>
    <w:rsid w:val="004D6766"/>
    <w:rsid w:val="004D67A5"/>
    <w:rsid w:val="004D689A"/>
    <w:rsid w:val="004D6902"/>
    <w:rsid w:val="004D69EF"/>
    <w:rsid w:val="004D6B78"/>
    <w:rsid w:val="004D6BDD"/>
    <w:rsid w:val="004D6C60"/>
    <w:rsid w:val="004D6D4C"/>
    <w:rsid w:val="004D6DCC"/>
    <w:rsid w:val="004D6E56"/>
    <w:rsid w:val="004D6E5A"/>
    <w:rsid w:val="004D6F8B"/>
    <w:rsid w:val="004D6FC0"/>
    <w:rsid w:val="004D6FCC"/>
    <w:rsid w:val="004D70E6"/>
    <w:rsid w:val="004D7174"/>
    <w:rsid w:val="004D721C"/>
    <w:rsid w:val="004D725C"/>
    <w:rsid w:val="004D74B5"/>
    <w:rsid w:val="004D74E9"/>
    <w:rsid w:val="004D7516"/>
    <w:rsid w:val="004D7566"/>
    <w:rsid w:val="004D7604"/>
    <w:rsid w:val="004D76AC"/>
    <w:rsid w:val="004D7793"/>
    <w:rsid w:val="004D782E"/>
    <w:rsid w:val="004D7838"/>
    <w:rsid w:val="004D7840"/>
    <w:rsid w:val="004D7890"/>
    <w:rsid w:val="004D7912"/>
    <w:rsid w:val="004D7A13"/>
    <w:rsid w:val="004D7A50"/>
    <w:rsid w:val="004D7B0C"/>
    <w:rsid w:val="004D7CFA"/>
    <w:rsid w:val="004D7DCF"/>
    <w:rsid w:val="004D7DE2"/>
    <w:rsid w:val="004D7DE7"/>
    <w:rsid w:val="004D7E96"/>
    <w:rsid w:val="004D7F46"/>
    <w:rsid w:val="004D7FDA"/>
    <w:rsid w:val="004D7FFA"/>
    <w:rsid w:val="004E00AB"/>
    <w:rsid w:val="004E00EB"/>
    <w:rsid w:val="004E01CD"/>
    <w:rsid w:val="004E04A1"/>
    <w:rsid w:val="004E04F8"/>
    <w:rsid w:val="004E04FB"/>
    <w:rsid w:val="004E056F"/>
    <w:rsid w:val="004E0580"/>
    <w:rsid w:val="004E05A4"/>
    <w:rsid w:val="004E05AC"/>
    <w:rsid w:val="004E05D6"/>
    <w:rsid w:val="004E0816"/>
    <w:rsid w:val="004E084A"/>
    <w:rsid w:val="004E08BD"/>
    <w:rsid w:val="004E08E4"/>
    <w:rsid w:val="004E0926"/>
    <w:rsid w:val="004E0977"/>
    <w:rsid w:val="004E0992"/>
    <w:rsid w:val="004E0A16"/>
    <w:rsid w:val="004E0A49"/>
    <w:rsid w:val="004E0B30"/>
    <w:rsid w:val="004E0C2A"/>
    <w:rsid w:val="004E0C65"/>
    <w:rsid w:val="004E0CC8"/>
    <w:rsid w:val="004E0DAA"/>
    <w:rsid w:val="004E0E3E"/>
    <w:rsid w:val="004E0F83"/>
    <w:rsid w:val="004E101B"/>
    <w:rsid w:val="004E1033"/>
    <w:rsid w:val="004E1190"/>
    <w:rsid w:val="004E11A3"/>
    <w:rsid w:val="004E1259"/>
    <w:rsid w:val="004E136F"/>
    <w:rsid w:val="004E142E"/>
    <w:rsid w:val="004E146D"/>
    <w:rsid w:val="004E14EC"/>
    <w:rsid w:val="004E15A5"/>
    <w:rsid w:val="004E15CC"/>
    <w:rsid w:val="004E15DA"/>
    <w:rsid w:val="004E1629"/>
    <w:rsid w:val="004E164D"/>
    <w:rsid w:val="004E1666"/>
    <w:rsid w:val="004E1713"/>
    <w:rsid w:val="004E17CE"/>
    <w:rsid w:val="004E1865"/>
    <w:rsid w:val="004E1918"/>
    <w:rsid w:val="004E1924"/>
    <w:rsid w:val="004E1A63"/>
    <w:rsid w:val="004E1A84"/>
    <w:rsid w:val="004E1B92"/>
    <w:rsid w:val="004E1BB3"/>
    <w:rsid w:val="004E1BF0"/>
    <w:rsid w:val="004E1C34"/>
    <w:rsid w:val="004E1C6B"/>
    <w:rsid w:val="004E1CA4"/>
    <w:rsid w:val="004E1CDB"/>
    <w:rsid w:val="004E1CDD"/>
    <w:rsid w:val="004E1D33"/>
    <w:rsid w:val="004E1D63"/>
    <w:rsid w:val="004E1E3B"/>
    <w:rsid w:val="004E1E4A"/>
    <w:rsid w:val="004E1E8E"/>
    <w:rsid w:val="004E1FBC"/>
    <w:rsid w:val="004E1FCD"/>
    <w:rsid w:val="004E2028"/>
    <w:rsid w:val="004E2093"/>
    <w:rsid w:val="004E20B1"/>
    <w:rsid w:val="004E20C2"/>
    <w:rsid w:val="004E2140"/>
    <w:rsid w:val="004E21E6"/>
    <w:rsid w:val="004E223F"/>
    <w:rsid w:val="004E2271"/>
    <w:rsid w:val="004E2276"/>
    <w:rsid w:val="004E2277"/>
    <w:rsid w:val="004E22E3"/>
    <w:rsid w:val="004E23B7"/>
    <w:rsid w:val="004E2400"/>
    <w:rsid w:val="004E2486"/>
    <w:rsid w:val="004E24DA"/>
    <w:rsid w:val="004E24F4"/>
    <w:rsid w:val="004E2510"/>
    <w:rsid w:val="004E251C"/>
    <w:rsid w:val="004E2614"/>
    <w:rsid w:val="004E2641"/>
    <w:rsid w:val="004E2647"/>
    <w:rsid w:val="004E2648"/>
    <w:rsid w:val="004E2666"/>
    <w:rsid w:val="004E26B2"/>
    <w:rsid w:val="004E26C6"/>
    <w:rsid w:val="004E2756"/>
    <w:rsid w:val="004E2766"/>
    <w:rsid w:val="004E2802"/>
    <w:rsid w:val="004E287F"/>
    <w:rsid w:val="004E288D"/>
    <w:rsid w:val="004E28D0"/>
    <w:rsid w:val="004E2996"/>
    <w:rsid w:val="004E29E8"/>
    <w:rsid w:val="004E2AFA"/>
    <w:rsid w:val="004E2BD5"/>
    <w:rsid w:val="004E2D51"/>
    <w:rsid w:val="004E2E42"/>
    <w:rsid w:val="004E2E91"/>
    <w:rsid w:val="004E2EE0"/>
    <w:rsid w:val="004E2F1B"/>
    <w:rsid w:val="004E2F65"/>
    <w:rsid w:val="004E2F67"/>
    <w:rsid w:val="004E3099"/>
    <w:rsid w:val="004E30A8"/>
    <w:rsid w:val="004E30B5"/>
    <w:rsid w:val="004E316F"/>
    <w:rsid w:val="004E31AC"/>
    <w:rsid w:val="004E31B4"/>
    <w:rsid w:val="004E31DD"/>
    <w:rsid w:val="004E31DF"/>
    <w:rsid w:val="004E3259"/>
    <w:rsid w:val="004E330C"/>
    <w:rsid w:val="004E3332"/>
    <w:rsid w:val="004E34F6"/>
    <w:rsid w:val="004E3572"/>
    <w:rsid w:val="004E36EA"/>
    <w:rsid w:val="004E36F6"/>
    <w:rsid w:val="004E3758"/>
    <w:rsid w:val="004E3879"/>
    <w:rsid w:val="004E38A8"/>
    <w:rsid w:val="004E38B0"/>
    <w:rsid w:val="004E39E1"/>
    <w:rsid w:val="004E3A8D"/>
    <w:rsid w:val="004E3ACE"/>
    <w:rsid w:val="004E3AE8"/>
    <w:rsid w:val="004E3AEA"/>
    <w:rsid w:val="004E3B73"/>
    <w:rsid w:val="004E3B91"/>
    <w:rsid w:val="004E3BEB"/>
    <w:rsid w:val="004E3C21"/>
    <w:rsid w:val="004E3D67"/>
    <w:rsid w:val="004E3E9D"/>
    <w:rsid w:val="004E3F1B"/>
    <w:rsid w:val="004E3F94"/>
    <w:rsid w:val="004E3FB0"/>
    <w:rsid w:val="004E40DD"/>
    <w:rsid w:val="004E4110"/>
    <w:rsid w:val="004E418C"/>
    <w:rsid w:val="004E41F6"/>
    <w:rsid w:val="004E42C9"/>
    <w:rsid w:val="004E42E2"/>
    <w:rsid w:val="004E4303"/>
    <w:rsid w:val="004E4369"/>
    <w:rsid w:val="004E438E"/>
    <w:rsid w:val="004E43A4"/>
    <w:rsid w:val="004E444E"/>
    <w:rsid w:val="004E4457"/>
    <w:rsid w:val="004E44B4"/>
    <w:rsid w:val="004E44BF"/>
    <w:rsid w:val="004E457B"/>
    <w:rsid w:val="004E45BE"/>
    <w:rsid w:val="004E45E5"/>
    <w:rsid w:val="004E475A"/>
    <w:rsid w:val="004E47E4"/>
    <w:rsid w:val="004E482D"/>
    <w:rsid w:val="004E48DB"/>
    <w:rsid w:val="004E49C9"/>
    <w:rsid w:val="004E49E3"/>
    <w:rsid w:val="004E4A15"/>
    <w:rsid w:val="004E4AA9"/>
    <w:rsid w:val="004E4ADF"/>
    <w:rsid w:val="004E4AFA"/>
    <w:rsid w:val="004E4B1B"/>
    <w:rsid w:val="004E4B87"/>
    <w:rsid w:val="004E4B99"/>
    <w:rsid w:val="004E4C3C"/>
    <w:rsid w:val="004E4C49"/>
    <w:rsid w:val="004E4C88"/>
    <w:rsid w:val="004E4D69"/>
    <w:rsid w:val="004E4E1C"/>
    <w:rsid w:val="004E4E6B"/>
    <w:rsid w:val="004E4E7C"/>
    <w:rsid w:val="004E4E9A"/>
    <w:rsid w:val="004E501C"/>
    <w:rsid w:val="004E50C6"/>
    <w:rsid w:val="004E50E9"/>
    <w:rsid w:val="004E5132"/>
    <w:rsid w:val="004E5193"/>
    <w:rsid w:val="004E5304"/>
    <w:rsid w:val="004E53DE"/>
    <w:rsid w:val="004E53ED"/>
    <w:rsid w:val="004E542A"/>
    <w:rsid w:val="004E5492"/>
    <w:rsid w:val="004E551A"/>
    <w:rsid w:val="004E551D"/>
    <w:rsid w:val="004E5520"/>
    <w:rsid w:val="004E5527"/>
    <w:rsid w:val="004E5546"/>
    <w:rsid w:val="004E559F"/>
    <w:rsid w:val="004E55BF"/>
    <w:rsid w:val="004E55C3"/>
    <w:rsid w:val="004E56F8"/>
    <w:rsid w:val="004E57AB"/>
    <w:rsid w:val="004E57BA"/>
    <w:rsid w:val="004E57BE"/>
    <w:rsid w:val="004E57F0"/>
    <w:rsid w:val="004E57FE"/>
    <w:rsid w:val="004E5866"/>
    <w:rsid w:val="004E587D"/>
    <w:rsid w:val="004E5922"/>
    <w:rsid w:val="004E596F"/>
    <w:rsid w:val="004E59CE"/>
    <w:rsid w:val="004E59E5"/>
    <w:rsid w:val="004E5B1A"/>
    <w:rsid w:val="004E5C66"/>
    <w:rsid w:val="004E5D6C"/>
    <w:rsid w:val="004E5E2B"/>
    <w:rsid w:val="004E5E5E"/>
    <w:rsid w:val="004E5EC5"/>
    <w:rsid w:val="004E6013"/>
    <w:rsid w:val="004E6085"/>
    <w:rsid w:val="004E61D1"/>
    <w:rsid w:val="004E6268"/>
    <w:rsid w:val="004E6303"/>
    <w:rsid w:val="004E633E"/>
    <w:rsid w:val="004E64EC"/>
    <w:rsid w:val="004E652A"/>
    <w:rsid w:val="004E6672"/>
    <w:rsid w:val="004E6673"/>
    <w:rsid w:val="004E66D3"/>
    <w:rsid w:val="004E6737"/>
    <w:rsid w:val="004E67AB"/>
    <w:rsid w:val="004E67DC"/>
    <w:rsid w:val="004E68AD"/>
    <w:rsid w:val="004E68F4"/>
    <w:rsid w:val="004E6A8E"/>
    <w:rsid w:val="004E6B0D"/>
    <w:rsid w:val="004E6BDD"/>
    <w:rsid w:val="004E6CBF"/>
    <w:rsid w:val="004E6CE4"/>
    <w:rsid w:val="004E6E6C"/>
    <w:rsid w:val="004E6F45"/>
    <w:rsid w:val="004E6F57"/>
    <w:rsid w:val="004E6FA1"/>
    <w:rsid w:val="004E6FAF"/>
    <w:rsid w:val="004E7003"/>
    <w:rsid w:val="004E7186"/>
    <w:rsid w:val="004E71C1"/>
    <w:rsid w:val="004E71D2"/>
    <w:rsid w:val="004E722C"/>
    <w:rsid w:val="004E7244"/>
    <w:rsid w:val="004E7254"/>
    <w:rsid w:val="004E728B"/>
    <w:rsid w:val="004E729D"/>
    <w:rsid w:val="004E72EA"/>
    <w:rsid w:val="004E7360"/>
    <w:rsid w:val="004E739B"/>
    <w:rsid w:val="004E73D3"/>
    <w:rsid w:val="004E744F"/>
    <w:rsid w:val="004E7482"/>
    <w:rsid w:val="004E74C5"/>
    <w:rsid w:val="004E7892"/>
    <w:rsid w:val="004E78AA"/>
    <w:rsid w:val="004E7961"/>
    <w:rsid w:val="004E799D"/>
    <w:rsid w:val="004E79B4"/>
    <w:rsid w:val="004E7A03"/>
    <w:rsid w:val="004E7A59"/>
    <w:rsid w:val="004E7AA5"/>
    <w:rsid w:val="004E7AAC"/>
    <w:rsid w:val="004E7AC6"/>
    <w:rsid w:val="004E7AEF"/>
    <w:rsid w:val="004E7B9B"/>
    <w:rsid w:val="004E7E88"/>
    <w:rsid w:val="004E7EE8"/>
    <w:rsid w:val="004E7FDD"/>
    <w:rsid w:val="004E7FF9"/>
    <w:rsid w:val="004F00AD"/>
    <w:rsid w:val="004F01F1"/>
    <w:rsid w:val="004F02FE"/>
    <w:rsid w:val="004F03CF"/>
    <w:rsid w:val="004F03F5"/>
    <w:rsid w:val="004F0432"/>
    <w:rsid w:val="004F04A9"/>
    <w:rsid w:val="004F04EC"/>
    <w:rsid w:val="004F0624"/>
    <w:rsid w:val="004F08B5"/>
    <w:rsid w:val="004F0970"/>
    <w:rsid w:val="004F09A3"/>
    <w:rsid w:val="004F0AC2"/>
    <w:rsid w:val="004F0B56"/>
    <w:rsid w:val="004F0BC5"/>
    <w:rsid w:val="004F0C1B"/>
    <w:rsid w:val="004F0C76"/>
    <w:rsid w:val="004F0C98"/>
    <w:rsid w:val="004F0CA1"/>
    <w:rsid w:val="004F0CC3"/>
    <w:rsid w:val="004F0CD5"/>
    <w:rsid w:val="004F0CEA"/>
    <w:rsid w:val="004F0D09"/>
    <w:rsid w:val="004F0D19"/>
    <w:rsid w:val="004F0D1D"/>
    <w:rsid w:val="004F0D28"/>
    <w:rsid w:val="004F0D50"/>
    <w:rsid w:val="004F0E1A"/>
    <w:rsid w:val="004F0E48"/>
    <w:rsid w:val="004F0E4A"/>
    <w:rsid w:val="004F0F3B"/>
    <w:rsid w:val="004F0FA7"/>
    <w:rsid w:val="004F0FEB"/>
    <w:rsid w:val="004F1038"/>
    <w:rsid w:val="004F10BF"/>
    <w:rsid w:val="004F11FD"/>
    <w:rsid w:val="004F1260"/>
    <w:rsid w:val="004F1328"/>
    <w:rsid w:val="004F1354"/>
    <w:rsid w:val="004F1366"/>
    <w:rsid w:val="004F1371"/>
    <w:rsid w:val="004F142B"/>
    <w:rsid w:val="004F1454"/>
    <w:rsid w:val="004F1498"/>
    <w:rsid w:val="004F1585"/>
    <w:rsid w:val="004F15DB"/>
    <w:rsid w:val="004F15E7"/>
    <w:rsid w:val="004F1611"/>
    <w:rsid w:val="004F16AE"/>
    <w:rsid w:val="004F1797"/>
    <w:rsid w:val="004F18C3"/>
    <w:rsid w:val="004F1902"/>
    <w:rsid w:val="004F1975"/>
    <w:rsid w:val="004F1A40"/>
    <w:rsid w:val="004F1A4C"/>
    <w:rsid w:val="004F1ABE"/>
    <w:rsid w:val="004F1B22"/>
    <w:rsid w:val="004F1B41"/>
    <w:rsid w:val="004F1BDF"/>
    <w:rsid w:val="004F1BF7"/>
    <w:rsid w:val="004F1C4C"/>
    <w:rsid w:val="004F1E6F"/>
    <w:rsid w:val="004F1E9A"/>
    <w:rsid w:val="004F1EB4"/>
    <w:rsid w:val="004F1EDF"/>
    <w:rsid w:val="004F1F0A"/>
    <w:rsid w:val="004F1F1A"/>
    <w:rsid w:val="004F1F49"/>
    <w:rsid w:val="004F1F89"/>
    <w:rsid w:val="004F1FD1"/>
    <w:rsid w:val="004F203E"/>
    <w:rsid w:val="004F210F"/>
    <w:rsid w:val="004F2120"/>
    <w:rsid w:val="004F2140"/>
    <w:rsid w:val="004F2145"/>
    <w:rsid w:val="004F2171"/>
    <w:rsid w:val="004F2231"/>
    <w:rsid w:val="004F23F4"/>
    <w:rsid w:val="004F2415"/>
    <w:rsid w:val="004F24C1"/>
    <w:rsid w:val="004F24EB"/>
    <w:rsid w:val="004F2570"/>
    <w:rsid w:val="004F258E"/>
    <w:rsid w:val="004F2630"/>
    <w:rsid w:val="004F277E"/>
    <w:rsid w:val="004F27CD"/>
    <w:rsid w:val="004F283C"/>
    <w:rsid w:val="004F2916"/>
    <w:rsid w:val="004F292D"/>
    <w:rsid w:val="004F295B"/>
    <w:rsid w:val="004F29CD"/>
    <w:rsid w:val="004F29D9"/>
    <w:rsid w:val="004F2A7D"/>
    <w:rsid w:val="004F2AA4"/>
    <w:rsid w:val="004F2B6E"/>
    <w:rsid w:val="004F2C1F"/>
    <w:rsid w:val="004F2C47"/>
    <w:rsid w:val="004F2D32"/>
    <w:rsid w:val="004F2D44"/>
    <w:rsid w:val="004F2DB6"/>
    <w:rsid w:val="004F2EFB"/>
    <w:rsid w:val="004F309A"/>
    <w:rsid w:val="004F30EB"/>
    <w:rsid w:val="004F30ED"/>
    <w:rsid w:val="004F3181"/>
    <w:rsid w:val="004F31E8"/>
    <w:rsid w:val="004F3203"/>
    <w:rsid w:val="004F32A2"/>
    <w:rsid w:val="004F32F6"/>
    <w:rsid w:val="004F33AB"/>
    <w:rsid w:val="004F340D"/>
    <w:rsid w:val="004F3494"/>
    <w:rsid w:val="004F34A2"/>
    <w:rsid w:val="004F34EE"/>
    <w:rsid w:val="004F3512"/>
    <w:rsid w:val="004F35C6"/>
    <w:rsid w:val="004F35F5"/>
    <w:rsid w:val="004F363A"/>
    <w:rsid w:val="004F3656"/>
    <w:rsid w:val="004F36F7"/>
    <w:rsid w:val="004F381E"/>
    <w:rsid w:val="004F3829"/>
    <w:rsid w:val="004F3927"/>
    <w:rsid w:val="004F3A24"/>
    <w:rsid w:val="004F3A82"/>
    <w:rsid w:val="004F3A90"/>
    <w:rsid w:val="004F3A97"/>
    <w:rsid w:val="004F3B3A"/>
    <w:rsid w:val="004F3B8C"/>
    <w:rsid w:val="004F3BAA"/>
    <w:rsid w:val="004F3C1C"/>
    <w:rsid w:val="004F3CD4"/>
    <w:rsid w:val="004F3CFA"/>
    <w:rsid w:val="004F3DEF"/>
    <w:rsid w:val="004F3E80"/>
    <w:rsid w:val="004F3EC2"/>
    <w:rsid w:val="004F3ED2"/>
    <w:rsid w:val="004F3EFD"/>
    <w:rsid w:val="004F3F87"/>
    <w:rsid w:val="004F4089"/>
    <w:rsid w:val="004F40EF"/>
    <w:rsid w:val="004F4127"/>
    <w:rsid w:val="004F4128"/>
    <w:rsid w:val="004F4189"/>
    <w:rsid w:val="004F41DF"/>
    <w:rsid w:val="004F4219"/>
    <w:rsid w:val="004F423D"/>
    <w:rsid w:val="004F4268"/>
    <w:rsid w:val="004F430B"/>
    <w:rsid w:val="004F4415"/>
    <w:rsid w:val="004F453A"/>
    <w:rsid w:val="004F45EF"/>
    <w:rsid w:val="004F467F"/>
    <w:rsid w:val="004F4692"/>
    <w:rsid w:val="004F469B"/>
    <w:rsid w:val="004F46C6"/>
    <w:rsid w:val="004F483B"/>
    <w:rsid w:val="004F48BC"/>
    <w:rsid w:val="004F48DC"/>
    <w:rsid w:val="004F48F6"/>
    <w:rsid w:val="004F4964"/>
    <w:rsid w:val="004F49A1"/>
    <w:rsid w:val="004F4A91"/>
    <w:rsid w:val="004F4B39"/>
    <w:rsid w:val="004F4B7C"/>
    <w:rsid w:val="004F4C4F"/>
    <w:rsid w:val="004F4D4D"/>
    <w:rsid w:val="004F4E32"/>
    <w:rsid w:val="004F4E3A"/>
    <w:rsid w:val="004F4E3F"/>
    <w:rsid w:val="004F4F83"/>
    <w:rsid w:val="004F507E"/>
    <w:rsid w:val="004F50E1"/>
    <w:rsid w:val="004F51A6"/>
    <w:rsid w:val="004F51F9"/>
    <w:rsid w:val="004F520E"/>
    <w:rsid w:val="004F5213"/>
    <w:rsid w:val="004F5254"/>
    <w:rsid w:val="004F528A"/>
    <w:rsid w:val="004F52AE"/>
    <w:rsid w:val="004F52C4"/>
    <w:rsid w:val="004F536F"/>
    <w:rsid w:val="004F53F1"/>
    <w:rsid w:val="004F54A5"/>
    <w:rsid w:val="004F5544"/>
    <w:rsid w:val="004F5598"/>
    <w:rsid w:val="004F55C7"/>
    <w:rsid w:val="004F564E"/>
    <w:rsid w:val="004F5695"/>
    <w:rsid w:val="004F571E"/>
    <w:rsid w:val="004F57E2"/>
    <w:rsid w:val="004F584E"/>
    <w:rsid w:val="004F585F"/>
    <w:rsid w:val="004F5953"/>
    <w:rsid w:val="004F59AB"/>
    <w:rsid w:val="004F5A4E"/>
    <w:rsid w:val="004F5ABC"/>
    <w:rsid w:val="004F5AC3"/>
    <w:rsid w:val="004F5B89"/>
    <w:rsid w:val="004F5B90"/>
    <w:rsid w:val="004F5BB7"/>
    <w:rsid w:val="004F5C15"/>
    <w:rsid w:val="004F5C91"/>
    <w:rsid w:val="004F5CB4"/>
    <w:rsid w:val="004F5D7E"/>
    <w:rsid w:val="004F5DCF"/>
    <w:rsid w:val="004F5E53"/>
    <w:rsid w:val="004F5F03"/>
    <w:rsid w:val="004F5F09"/>
    <w:rsid w:val="004F5FA0"/>
    <w:rsid w:val="004F5FEE"/>
    <w:rsid w:val="004F6052"/>
    <w:rsid w:val="004F60A9"/>
    <w:rsid w:val="004F62EC"/>
    <w:rsid w:val="004F632C"/>
    <w:rsid w:val="004F6398"/>
    <w:rsid w:val="004F6406"/>
    <w:rsid w:val="004F65A1"/>
    <w:rsid w:val="004F661D"/>
    <w:rsid w:val="004F66BF"/>
    <w:rsid w:val="004F687B"/>
    <w:rsid w:val="004F68A6"/>
    <w:rsid w:val="004F68BF"/>
    <w:rsid w:val="004F68D0"/>
    <w:rsid w:val="004F691B"/>
    <w:rsid w:val="004F6A1B"/>
    <w:rsid w:val="004F6A51"/>
    <w:rsid w:val="004F6A7E"/>
    <w:rsid w:val="004F6AA5"/>
    <w:rsid w:val="004F6ADB"/>
    <w:rsid w:val="004F6B13"/>
    <w:rsid w:val="004F6BD4"/>
    <w:rsid w:val="004F6C85"/>
    <w:rsid w:val="004F6C97"/>
    <w:rsid w:val="004F6DD5"/>
    <w:rsid w:val="004F6E04"/>
    <w:rsid w:val="004F6E6A"/>
    <w:rsid w:val="004F6E72"/>
    <w:rsid w:val="004F6EF3"/>
    <w:rsid w:val="004F6F6F"/>
    <w:rsid w:val="004F6FBF"/>
    <w:rsid w:val="004F70DC"/>
    <w:rsid w:val="004F7222"/>
    <w:rsid w:val="004F72B9"/>
    <w:rsid w:val="004F738F"/>
    <w:rsid w:val="004F73A5"/>
    <w:rsid w:val="004F73DF"/>
    <w:rsid w:val="004F74B7"/>
    <w:rsid w:val="004F74C7"/>
    <w:rsid w:val="004F7548"/>
    <w:rsid w:val="004F75AD"/>
    <w:rsid w:val="004F75AE"/>
    <w:rsid w:val="004F75CF"/>
    <w:rsid w:val="004F76B7"/>
    <w:rsid w:val="004F7806"/>
    <w:rsid w:val="004F780D"/>
    <w:rsid w:val="004F7901"/>
    <w:rsid w:val="004F7983"/>
    <w:rsid w:val="004F7C44"/>
    <w:rsid w:val="004F7C78"/>
    <w:rsid w:val="004F7DFB"/>
    <w:rsid w:val="004F7EC3"/>
    <w:rsid w:val="004F7F23"/>
    <w:rsid w:val="004F7FBA"/>
    <w:rsid w:val="004F7FBF"/>
    <w:rsid w:val="0050003A"/>
    <w:rsid w:val="0050004E"/>
    <w:rsid w:val="0050005A"/>
    <w:rsid w:val="005000BD"/>
    <w:rsid w:val="00500114"/>
    <w:rsid w:val="005001F7"/>
    <w:rsid w:val="00500224"/>
    <w:rsid w:val="0050023A"/>
    <w:rsid w:val="005002AC"/>
    <w:rsid w:val="00500395"/>
    <w:rsid w:val="0050040B"/>
    <w:rsid w:val="00500442"/>
    <w:rsid w:val="00500467"/>
    <w:rsid w:val="0050050C"/>
    <w:rsid w:val="00500555"/>
    <w:rsid w:val="005005BD"/>
    <w:rsid w:val="0050062E"/>
    <w:rsid w:val="00500648"/>
    <w:rsid w:val="005006AA"/>
    <w:rsid w:val="00500717"/>
    <w:rsid w:val="00500771"/>
    <w:rsid w:val="00500773"/>
    <w:rsid w:val="005007E5"/>
    <w:rsid w:val="0050080B"/>
    <w:rsid w:val="00500866"/>
    <w:rsid w:val="005008D3"/>
    <w:rsid w:val="0050092B"/>
    <w:rsid w:val="005009EB"/>
    <w:rsid w:val="00500A16"/>
    <w:rsid w:val="00500A8C"/>
    <w:rsid w:val="00500AAC"/>
    <w:rsid w:val="00500AF6"/>
    <w:rsid w:val="00500B46"/>
    <w:rsid w:val="00500B6F"/>
    <w:rsid w:val="00500CEB"/>
    <w:rsid w:val="00500DB4"/>
    <w:rsid w:val="00500E72"/>
    <w:rsid w:val="00500E86"/>
    <w:rsid w:val="00500E8A"/>
    <w:rsid w:val="00500EF6"/>
    <w:rsid w:val="00500F72"/>
    <w:rsid w:val="00500F88"/>
    <w:rsid w:val="00500F91"/>
    <w:rsid w:val="00500FBE"/>
    <w:rsid w:val="00501000"/>
    <w:rsid w:val="00501059"/>
    <w:rsid w:val="005010F5"/>
    <w:rsid w:val="0050112A"/>
    <w:rsid w:val="00501163"/>
    <w:rsid w:val="0050117C"/>
    <w:rsid w:val="005011B7"/>
    <w:rsid w:val="005011E7"/>
    <w:rsid w:val="005011EF"/>
    <w:rsid w:val="00501297"/>
    <w:rsid w:val="005012A0"/>
    <w:rsid w:val="0050159D"/>
    <w:rsid w:val="0050175E"/>
    <w:rsid w:val="0050177B"/>
    <w:rsid w:val="00501809"/>
    <w:rsid w:val="00501905"/>
    <w:rsid w:val="00501940"/>
    <w:rsid w:val="005019B0"/>
    <w:rsid w:val="00501AF6"/>
    <w:rsid w:val="00501B6C"/>
    <w:rsid w:val="00501BDE"/>
    <w:rsid w:val="00501BEB"/>
    <w:rsid w:val="00501C17"/>
    <w:rsid w:val="00501C49"/>
    <w:rsid w:val="00501CF9"/>
    <w:rsid w:val="00501D68"/>
    <w:rsid w:val="00501DF3"/>
    <w:rsid w:val="00501E5F"/>
    <w:rsid w:val="00501F20"/>
    <w:rsid w:val="0050201F"/>
    <w:rsid w:val="0050206B"/>
    <w:rsid w:val="0050207F"/>
    <w:rsid w:val="005020B9"/>
    <w:rsid w:val="005020CA"/>
    <w:rsid w:val="0050210D"/>
    <w:rsid w:val="00502128"/>
    <w:rsid w:val="005021DB"/>
    <w:rsid w:val="00502236"/>
    <w:rsid w:val="0050230C"/>
    <w:rsid w:val="00502337"/>
    <w:rsid w:val="005023FF"/>
    <w:rsid w:val="00502401"/>
    <w:rsid w:val="0050251D"/>
    <w:rsid w:val="00502550"/>
    <w:rsid w:val="005025C3"/>
    <w:rsid w:val="005025F6"/>
    <w:rsid w:val="005025F9"/>
    <w:rsid w:val="005026D1"/>
    <w:rsid w:val="005026FB"/>
    <w:rsid w:val="0050280F"/>
    <w:rsid w:val="00502828"/>
    <w:rsid w:val="00502872"/>
    <w:rsid w:val="005028A7"/>
    <w:rsid w:val="005028DF"/>
    <w:rsid w:val="0050292A"/>
    <w:rsid w:val="0050294C"/>
    <w:rsid w:val="0050297E"/>
    <w:rsid w:val="00502ABD"/>
    <w:rsid w:val="00502C1F"/>
    <w:rsid w:val="00502D35"/>
    <w:rsid w:val="00502D69"/>
    <w:rsid w:val="00502DE9"/>
    <w:rsid w:val="00502DF6"/>
    <w:rsid w:val="00502E7D"/>
    <w:rsid w:val="00503031"/>
    <w:rsid w:val="00503074"/>
    <w:rsid w:val="0050309F"/>
    <w:rsid w:val="005030B1"/>
    <w:rsid w:val="005030E0"/>
    <w:rsid w:val="00503114"/>
    <w:rsid w:val="005031DA"/>
    <w:rsid w:val="005031DC"/>
    <w:rsid w:val="00503250"/>
    <w:rsid w:val="0050326E"/>
    <w:rsid w:val="00503275"/>
    <w:rsid w:val="005033C1"/>
    <w:rsid w:val="00503492"/>
    <w:rsid w:val="005034C9"/>
    <w:rsid w:val="00503654"/>
    <w:rsid w:val="00503665"/>
    <w:rsid w:val="00503762"/>
    <w:rsid w:val="005037F3"/>
    <w:rsid w:val="005038B2"/>
    <w:rsid w:val="005039C6"/>
    <w:rsid w:val="00503A35"/>
    <w:rsid w:val="00503AD3"/>
    <w:rsid w:val="00503B16"/>
    <w:rsid w:val="00503B6F"/>
    <w:rsid w:val="00503BEC"/>
    <w:rsid w:val="00503C13"/>
    <w:rsid w:val="00503D0D"/>
    <w:rsid w:val="00503D20"/>
    <w:rsid w:val="00503D6C"/>
    <w:rsid w:val="00503D70"/>
    <w:rsid w:val="00503DEB"/>
    <w:rsid w:val="00503E28"/>
    <w:rsid w:val="00503E82"/>
    <w:rsid w:val="00503EFB"/>
    <w:rsid w:val="00503F72"/>
    <w:rsid w:val="00503F8D"/>
    <w:rsid w:val="00503FA7"/>
    <w:rsid w:val="00503FF6"/>
    <w:rsid w:val="0050402B"/>
    <w:rsid w:val="0050408F"/>
    <w:rsid w:val="005040AC"/>
    <w:rsid w:val="0050418A"/>
    <w:rsid w:val="0050419D"/>
    <w:rsid w:val="00504273"/>
    <w:rsid w:val="00504278"/>
    <w:rsid w:val="005042A0"/>
    <w:rsid w:val="0050443F"/>
    <w:rsid w:val="005045FB"/>
    <w:rsid w:val="0050465A"/>
    <w:rsid w:val="0050472F"/>
    <w:rsid w:val="005047BE"/>
    <w:rsid w:val="005048E0"/>
    <w:rsid w:val="005049AA"/>
    <w:rsid w:val="00504A36"/>
    <w:rsid w:val="00504A48"/>
    <w:rsid w:val="00504A5F"/>
    <w:rsid w:val="00504A6D"/>
    <w:rsid w:val="00504ADC"/>
    <w:rsid w:val="00504B47"/>
    <w:rsid w:val="00504B57"/>
    <w:rsid w:val="00504E32"/>
    <w:rsid w:val="00504EB5"/>
    <w:rsid w:val="00505033"/>
    <w:rsid w:val="005050FE"/>
    <w:rsid w:val="00505150"/>
    <w:rsid w:val="005051F8"/>
    <w:rsid w:val="0050520F"/>
    <w:rsid w:val="00505242"/>
    <w:rsid w:val="005052A8"/>
    <w:rsid w:val="00505385"/>
    <w:rsid w:val="00505466"/>
    <w:rsid w:val="005054D4"/>
    <w:rsid w:val="00505572"/>
    <w:rsid w:val="0050557F"/>
    <w:rsid w:val="005056BF"/>
    <w:rsid w:val="00505732"/>
    <w:rsid w:val="005057D1"/>
    <w:rsid w:val="0050582E"/>
    <w:rsid w:val="00505871"/>
    <w:rsid w:val="00505950"/>
    <w:rsid w:val="0050596D"/>
    <w:rsid w:val="0050599A"/>
    <w:rsid w:val="005059B0"/>
    <w:rsid w:val="005059F4"/>
    <w:rsid w:val="00505A1C"/>
    <w:rsid w:val="00505A5D"/>
    <w:rsid w:val="00505A63"/>
    <w:rsid w:val="00505AA0"/>
    <w:rsid w:val="00505C0C"/>
    <w:rsid w:val="00505CA6"/>
    <w:rsid w:val="00505E98"/>
    <w:rsid w:val="00505FF1"/>
    <w:rsid w:val="00505FF6"/>
    <w:rsid w:val="00506051"/>
    <w:rsid w:val="00506056"/>
    <w:rsid w:val="00506078"/>
    <w:rsid w:val="005060EF"/>
    <w:rsid w:val="0050617A"/>
    <w:rsid w:val="005062B5"/>
    <w:rsid w:val="00506381"/>
    <w:rsid w:val="00506404"/>
    <w:rsid w:val="005065D0"/>
    <w:rsid w:val="005065F0"/>
    <w:rsid w:val="005065FC"/>
    <w:rsid w:val="0050666D"/>
    <w:rsid w:val="00506689"/>
    <w:rsid w:val="005066C6"/>
    <w:rsid w:val="00506801"/>
    <w:rsid w:val="0050682B"/>
    <w:rsid w:val="0050684F"/>
    <w:rsid w:val="00506994"/>
    <w:rsid w:val="005069B6"/>
    <w:rsid w:val="005069EA"/>
    <w:rsid w:val="00506A43"/>
    <w:rsid w:val="00506BCE"/>
    <w:rsid w:val="00506C8C"/>
    <w:rsid w:val="00506C9A"/>
    <w:rsid w:val="00506D01"/>
    <w:rsid w:val="00506D3C"/>
    <w:rsid w:val="00506DDC"/>
    <w:rsid w:val="00506EA8"/>
    <w:rsid w:val="00506EE2"/>
    <w:rsid w:val="00506F22"/>
    <w:rsid w:val="00506F67"/>
    <w:rsid w:val="005070A7"/>
    <w:rsid w:val="00507156"/>
    <w:rsid w:val="00507183"/>
    <w:rsid w:val="00507253"/>
    <w:rsid w:val="005072AE"/>
    <w:rsid w:val="005072C7"/>
    <w:rsid w:val="0050734A"/>
    <w:rsid w:val="0050736A"/>
    <w:rsid w:val="00507408"/>
    <w:rsid w:val="005074B0"/>
    <w:rsid w:val="005074EE"/>
    <w:rsid w:val="005075E9"/>
    <w:rsid w:val="005076B3"/>
    <w:rsid w:val="00507707"/>
    <w:rsid w:val="0050771B"/>
    <w:rsid w:val="00507782"/>
    <w:rsid w:val="005077A7"/>
    <w:rsid w:val="005077DE"/>
    <w:rsid w:val="00507ACA"/>
    <w:rsid w:val="00507B29"/>
    <w:rsid w:val="00507B41"/>
    <w:rsid w:val="00507D34"/>
    <w:rsid w:val="00507D7D"/>
    <w:rsid w:val="00507D99"/>
    <w:rsid w:val="00507E2A"/>
    <w:rsid w:val="00507E39"/>
    <w:rsid w:val="00507E6C"/>
    <w:rsid w:val="00507F55"/>
    <w:rsid w:val="00510077"/>
    <w:rsid w:val="005101FF"/>
    <w:rsid w:val="005102E8"/>
    <w:rsid w:val="00510336"/>
    <w:rsid w:val="0051033E"/>
    <w:rsid w:val="00510362"/>
    <w:rsid w:val="005103A8"/>
    <w:rsid w:val="005103DA"/>
    <w:rsid w:val="0051045D"/>
    <w:rsid w:val="0051049E"/>
    <w:rsid w:val="005104DB"/>
    <w:rsid w:val="005104DF"/>
    <w:rsid w:val="005104FB"/>
    <w:rsid w:val="00510591"/>
    <w:rsid w:val="005105F2"/>
    <w:rsid w:val="00510608"/>
    <w:rsid w:val="00510612"/>
    <w:rsid w:val="005106FF"/>
    <w:rsid w:val="00510751"/>
    <w:rsid w:val="005107B7"/>
    <w:rsid w:val="00510916"/>
    <w:rsid w:val="00510BB6"/>
    <w:rsid w:val="00510BE2"/>
    <w:rsid w:val="00510C0E"/>
    <w:rsid w:val="00510C24"/>
    <w:rsid w:val="00510C7A"/>
    <w:rsid w:val="00510C89"/>
    <w:rsid w:val="00510D61"/>
    <w:rsid w:val="00510E3A"/>
    <w:rsid w:val="00510E71"/>
    <w:rsid w:val="00510F0F"/>
    <w:rsid w:val="00510F48"/>
    <w:rsid w:val="00510F9D"/>
    <w:rsid w:val="00511024"/>
    <w:rsid w:val="00511035"/>
    <w:rsid w:val="00511044"/>
    <w:rsid w:val="00511053"/>
    <w:rsid w:val="005110BD"/>
    <w:rsid w:val="005110E5"/>
    <w:rsid w:val="00511153"/>
    <w:rsid w:val="00511204"/>
    <w:rsid w:val="0051125C"/>
    <w:rsid w:val="00511310"/>
    <w:rsid w:val="0051132C"/>
    <w:rsid w:val="00511366"/>
    <w:rsid w:val="0051141C"/>
    <w:rsid w:val="00511465"/>
    <w:rsid w:val="0051154C"/>
    <w:rsid w:val="00511552"/>
    <w:rsid w:val="00511635"/>
    <w:rsid w:val="00511639"/>
    <w:rsid w:val="00511691"/>
    <w:rsid w:val="005116B7"/>
    <w:rsid w:val="00511733"/>
    <w:rsid w:val="005118A8"/>
    <w:rsid w:val="00511978"/>
    <w:rsid w:val="005119AA"/>
    <w:rsid w:val="00511A2F"/>
    <w:rsid w:val="00511A42"/>
    <w:rsid w:val="00511C26"/>
    <w:rsid w:val="00511CB8"/>
    <w:rsid w:val="00511D48"/>
    <w:rsid w:val="00511E18"/>
    <w:rsid w:val="00511E31"/>
    <w:rsid w:val="00511E55"/>
    <w:rsid w:val="00511E7F"/>
    <w:rsid w:val="00511F0C"/>
    <w:rsid w:val="00511F30"/>
    <w:rsid w:val="00511F33"/>
    <w:rsid w:val="00511F86"/>
    <w:rsid w:val="00511F87"/>
    <w:rsid w:val="00511F9B"/>
    <w:rsid w:val="00511FCA"/>
    <w:rsid w:val="00511FD3"/>
    <w:rsid w:val="00512000"/>
    <w:rsid w:val="00512016"/>
    <w:rsid w:val="0051204E"/>
    <w:rsid w:val="005120BF"/>
    <w:rsid w:val="00512131"/>
    <w:rsid w:val="00512169"/>
    <w:rsid w:val="00512240"/>
    <w:rsid w:val="0051232C"/>
    <w:rsid w:val="00512352"/>
    <w:rsid w:val="00512363"/>
    <w:rsid w:val="00512379"/>
    <w:rsid w:val="005123FF"/>
    <w:rsid w:val="00512493"/>
    <w:rsid w:val="005125B6"/>
    <w:rsid w:val="005126B0"/>
    <w:rsid w:val="00512897"/>
    <w:rsid w:val="00512898"/>
    <w:rsid w:val="005129AC"/>
    <w:rsid w:val="005129B6"/>
    <w:rsid w:val="005129BA"/>
    <w:rsid w:val="005129CF"/>
    <w:rsid w:val="005129DB"/>
    <w:rsid w:val="00512A96"/>
    <w:rsid w:val="00512A97"/>
    <w:rsid w:val="00512B33"/>
    <w:rsid w:val="00512B6D"/>
    <w:rsid w:val="00512B89"/>
    <w:rsid w:val="00512B91"/>
    <w:rsid w:val="00512D72"/>
    <w:rsid w:val="00512E52"/>
    <w:rsid w:val="00512EAB"/>
    <w:rsid w:val="00512EBA"/>
    <w:rsid w:val="00512ECF"/>
    <w:rsid w:val="00512EFC"/>
    <w:rsid w:val="00512F87"/>
    <w:rsid w:val="00512F9C"/>
    <w:rsid w:val="00513084"/>
    <w:rsid w:val="00513085"/>
    <w:rsid w:val="0051312F"/>
    <w:rsid w:val="00513192"/>
    <w:rsid w:val="00513235"/>
    <w:rsid w:val="0051332A"/>
    <w:rsid w:val="00513374"/>
    <w:rsid w:val="00513407"/>
    <w:rsid w:val="005134C5"/>
    <w:rsid w:val="00513525"/>
    <w:rsid w:val="0051355B"/>
    <w:rsid w:val="0051355D"/>
    <w:rsid w:val="005135B6"/>
    <w:rsid w:val="00513625"/>
    <w:rsid w:val="00513753"/>
    <w:rsid w:val="005137AE"/>
    <w:rsid w:val="005137B7"/>
    <w:rsid w:val="005137C2"/>
    <w:rsid w:val="00513811"/>
    <w:rsid w:val="005138B0"/>
    <w:rsid w:val="00513956"/>
    <w:rsid w:val="005139BF"/>
    <w:rsid w:val="00513A12"/>
    <w:rsid w:val="00513A96"/>
    <w:rsid w:val="00513C1C"/>
    <w:rsid w:val="00513C47"/>
    <w:rsid w:val="00513CA3"/>
    <w:rsid w:val="00513CE0"/>
    <w:rsid w:val="00513D6B"/>
    <w:rsid w:val="00513D7F"/>
    <w:rsid w:val="00513DAF"/>
    <w:rsid w:val="00513E23"/>
    <w:rsid w:val="00513F58"/>
    <w:rsid w:val="00513F69"/>
    <w:rsid w:val="00513FFB"/>
    <w:rsid w:val="00514048"/>
    <w:rsid w:val="005140A5"/>
    <w:rsid w:val="005142C3"/>
    <w:rsid w:val="00514331"/>
    <w:rsid w:val="00514398"/>
    <w:rsid w:val="005144E0"/>
    <w:rsid w:val="0051463B"/>
    <w:rsid w:val="0051464D"/>
    <w:rsid w:val="00514704"/>
    <w:rsid w:val="0051488D"/>
    <w:rsid w:val="005149F2"/>
    <w:rsid w:val="00514A1A"/>
    <w:rsid w:val="00514AA2"/>
    <w:rsid w:val="00514B0E"/>
    <w:rsid w:val="00514C45"/>
    <w:rsid w:val="00514C85"/>
    <w:rsid w:val="00514D0A"/>
    <w:rsid w:val="00514D8E"/>
    <w:rsid w:val="00514E09"/>
    <w:rsid w:val="00514EE2"/>
    <w:rsid w:val="00514F3E"/>
    <w:rsid w:val="00514FB3"/>
    <w:rsid w:val="00514FCA"/>
    <w:rsid w:val="00515064"/>
    <w:rsid w:val="0051509D"/>
    <w:rsid w:val="005150A9"/>
    <w:rsid w:val="00515120"/>
    <w:rsid w:val="00515184"/>
    <w:rsid w:val="005151AF"/>
    <w:rsid w:val="0051527A"/>
    <w:rsid w:val="005152F0"/>
    <w:rsid w:val="005153EE"/>
    <w:rsid w:val="005153F4"/>
    <w:rsid w:val="005154D0"/>
    <w:rsid w:val="00515544"/>
    <w:rsid w:val="00515566"/>
    <w:rsid w:val="00515571"/>
    <w:rsid w:val="00515851"/>
    <w:rsid w:val="00515862"/>
    <w:rsid w:val="0051586E"/>
    <w:rsid w:val="00515970"/>
    <w:rsid w:val="005159AC"/>
    <w:rsid w:val="005159D7"/>
    <w:rsid w:val="005159EF"/>
    <w:rsid w:val="00515A0D"/>
    <w:rsid w:val="00515AC5"/>
    <w:rsid w:val="00515B01"/>
    <w:rsid w:val="00515B06"/>
    <w:rsid w:val="00515B4A"/>
    <w:rsid w:val="00515B7F"/>
    <w:rsid w:val="00515C2C"/>
    <w:rsid w:val="00515CE3"/>
    <w:rsid w:val="00515D32"/>
    <w:rsid w:val="00515D95"/>
    <w:rsid w:val="00515DE9"/>
    <w:rsid w:val="00515E1C"/>
    <w:rsid w:val="00515E55"/>
    <w:rsid w:val="00515EA0"/>
    <w:rsid w:val="00515F44"/>
    <w:rsid w:val="00515F47"/>
    <w:rsid w:val="00515F4D"/>
    <w:rsid w:val="00515F94"/>
    <w:rsid w:val="00515F9B"/>
    <w:rsid w:val="00516027"/>
    <w:rsid w:val="00516032"/>
    <w:rsid w:val="0051611C"/>
    <w:rsid w:val="00516167"/>
    <w:rsid w:val="00516177"/>
    <w:rsid w:val="005161B4"/>
    <w:rsid w:val="005161C8"/>
    <w:rsid w:val="005161FA"/>
    <w:rsid w:val="00516202"/>
    <w:rsid w:val="0051636A"/>
    <w:rsid w:val="005163C0"/>
    <w:rsid w:val="0051642C"/>
    <w:rsid w:val="00516460"/>
    <w:rsid w:val="005164D5"/>
    <w:rsid w:val="0051653D"/>
    <w:rsid w:val="005165F7"/>
    <w:rsid w:val="00516643"/>
    <w:rsid w:val="005166BF"/>
    <w:rsid w:val="005166C2"/>
    <w:rsid w:val="0051672A"/>
    <w:rsid w:val="0051679F"/>
    <w:rsid w:val="00516832"/>
    <w:rsid w:val="00516893"/>
    <w:rsid w:val="00516972"/>
    <w:rsid w:val="00516A4F"/>
    <w:rsid w:val="00516B23"/>
    <w:rsid w:val="00516B5A"/>
    <w:rsid w:val="00516B81"/>
    <w:rsid w:val="00516BC5"/>
    <w:rsid w:val="00516CBC"/>
    <w:rsid w:val="00516D59"/>
    <w:rsid w:val="00516D8D"/>
    <w:rsid w:val="00516DCD"/>
    <w:rsid w:val="00516E76"/>
    <w:rsid w:val="00516EBC"/>
    <w:rsid w:val="00516F7F"/>
    <w:rsid w:val="00516F96"/>
    <w:rsid w:val="00517092"/>
    <w:rsid w:val="005171E3"/>
    <w:rsid w:val="0051721E"/>
    <w:rsid w:val="00517256"/>
    <w:rsid w:val="0051729F"/>
    <w:rsid w:val="00517349"/>
    <w:rsid w:val="005173BD"/>
    <w:rsid w:val="00517401"/>
    <w:rsid w:val="0051754B"/>
    <w:rsid w:val="005175AE"/>
    <w:rsid w:val="0051766F"/>
    <w:rsid w:val="0051767F"/>
    <w:rsid w:val="0051772B"/>
    <w:rsid w:val="005177B3"/>
    <w:rsid w:val="00517AD6"/>
    <w:rsid w:val="00517AFA"/>
    <w:rsid w:val="00517C7C"/>
    <w:rsid w:val="00517D7E"/>
    <w:rsid w:val="00517EA8"/>
    <w:rsid w:val="00517F26"/>
    <w:rsid w:val="0052012A"/>
    <w:rsid w:val="0052012F"/>
    <w:rsid w:val="00520213"/>
    <w:rsid w:val="005202B2"/>
    <w:rsid w:val="005202BA"/>
    <w:rsid w:val="005203BA"/>
    <w:rsid w:val="00520441"/>
    <w:rsid w:val="00520442"/>
    <w:rsid w:val="00520449"/>
    <w:rsid w:val="00520533"/>
    <w:rsid w:val="005205C7"/>
    <w:rsid w:val="005206B2"/>
    <w:rsid w:val="0052076A"/>
    <w:rsid w:val="00520775"/>
    <w:rsid w:val="005207B5"/>
    <w:rsid w:val="005207E2"/>
    <w:rsid w:val="00520860"/>
    <w:rsid w:val="00520873"/>
    <w:rsid w:val="0052093D"/>
    <w:rsid w:val="005209C7"/>
    <w:rsid w:val="005209E8"/>
    <w:rsid w:val="005209F8"/>
    <w:rsid w:val="00520A6F"/>
    <w:rsid w:val="00520AD2"/>
    <w:rsid w:val="00520B7F"/>
    <w:rsid w:val="00520B92"/>
    <w:rsid w:val="00520BAC"/>
    <w:rsid w:val="00520BAF"/>
    <w:rsid w:val="00520BC4"/>
    <w:rsid w:val="00520BFE"/>
    <w:rsid w:val="00520C30"/>
    <w:rsid w:val="00520C39"/>
    <w:rsid w:val="00520C49"/>
    <w:rsid w:val="00520CB6"/>
    <w:rsid w:val="00520D53"/>
    <w:rsid w:val="00520E1A"/>
    <w:rsid w:val="00520E2C"/>
    <w:rsid w:val="00520E7B"/>
    <w:rsid w:val="00520F56"/>
    <w:rsid w:val="00521017"/>
    <w:rsid w:val="00521081"/>
    <w:rsid w:val="00521178"/>
    <w:rsid w:val="0052123F"/>
    <w:rsid w:val="005212EE"/>
    <w:rsid w:val="0052133E"/>
    <w:rsid w:val="0052134D"/>
    <w:rsid w:val="0052137C"/>
    <w:rsid w:val="005214DC"/>
    <w:rsid w:val="00521526"/>
    <w:rsid w:val="00521564"/>
    <w:rsid w:val="005216A9"/>
    <w:rsid w:val="005216DF"/>
    <w:rsid w:val="0052187E"/>
    <w:rsid w:val="005218D4"/>
    <w:rsid w:val="005218E2"/>
    <w:rsid w:val="005219B9"/>
    <w:rsid w:val="005219FA"/>
    <w:rsid w:val="00521A3C"/>
    <w:rsid w:val="00521AB0"/>
    <w:rsid w:val="00521BFA"/>
    <w:rsid w:val="00521C21"/>
    <w:rsid w:val="00521C6D"/>
    <w:rsid w:val="00521C8F"/>
    <w:rsid w:val="00521C95"/>
    <w:rsid w:val="00521CD1"/>
    <w:rsid w:val="00521EEB"/>
    <w:rsid w:val="005220E9"/>
    <w:rsid w:val="005220FB"/>
    <w:rsid w:val="00522174"/>
    <w:rsid w:val="005222A6"/>
    <w:rsid w:val="005222B0"/>
    <w:rsid w:val="005222D5"/>
    <w:rsid w:val="0052237F"/>
    <w:rsid w:val="005225D3"/>
    <w:rsid w:val="0052261F"/>
    <w:rsid w:val="00522666"/>
    <w:rsid w:val="005226AC"/>
    <w:rsid w:val="005226BF"/>
    <w:rsid w:val="005226EF"/>
    <w:rsid w:val="0052272A"/>
    <w:rsid w:val="0052276B"/>
    <w:rsid w:val="005227D9"/>
    <w:rsid w:val="005227ED"/>
    <w:rsid w:val="0052287D"/>
    <w:rsid w:val="0052288C"/>
    <w:rsid w:val="005228B3"/>
    <w:rsid w:val="005228FA"/>
    <w:rsid w:val="00522924"/>
    <w:rsid w:val="00522B01"/>
    <w:rsid w:val="00522BB3"/>
    <w:rsid w:val="00522BC6"/>
    <w:rsid w:val="00522C2E"/>
    <w:rsid w:val="00522C94"/>
    <w:rsid w:val="00522D3C"/>
    <w:rsid w:val="00522D58"/>
    <w:rsid w:val="00522E90"/>
    <w:rsid w:val="00522FED"/>
    <w:rsid w:val="005231FE"/>
    <w:rsid w:val="0052336B"/>
    <w:rsid w:val="0052342D"/>
    <w:rsid w:val="00523577"/>
    <w:rsid w:val="00523594"/>
    <w:rsid w:val="005235F2"/>
    <w:rsid w:val="005235FC"/>
    <w:rsid w:val="00523723"/>
    <w:rsid w:val="0052373A"/>
    <w:rsid w:val="0052374E"/>
    <w:rsid w:val="00523762"/>
    <w:rsid w:val="00523783"/>
    <w:rsid w:val="00523822"/>
    <w:rsid w:val="00523867"/>
    <w:rsid w:val="00523888"/>
    <w:rsid w:val="0052389D"/>
    <w:rsid w:val="005238F9"/>
    <w:rsid w:val="00523913"/>
    <w:rsid w:val="00523961"/>
    <w:rsid w:val="00523A68"/>
    <w:rsid w:val="00523C00"/>
    <w:rsid w:val="00523C41"/>
    <w:rsid w:val="00523D28"/>
    <w:rsid w:val="00523D2F"/>
    <w:rsid w:val="00523D63"/>
    <w:rsid w:val="00523DAD"/>
    <w:rsid w:val="00523F3C"/>
    <w:rsid w:val="00523F4E"/>
    <w:rsid w:val="0052402D"/>
    <w:rsid w:val="00524066"/>
    <w:rsid w:val="00524185"/>
    <w:rsid w:val="005241B8"/>
    <w:rsid w:val="005241BE"/>
    <w:rsid w:val="0052423A"/>
    <w:rsid w:val="00524245"/>
    <w:rsid w:val="005242E5"/>
    <w:rsid w:val="005243F5"/>
    <w:rsid w:val="005244F5"/>
    <w:rsid w:val="0052450A"/>
    <w:rsid w:val="00524544"/>
    <w:rsid w:val="0052463A"/>
    <w:rsid w:val="00524677"/>
    <w:rsid w:val="005246EC"/>
    <w:rsid w:val="005248E1"/>
    <w:rsid w:val="00524940"/>
    <w:rsid w:val="00524ADD"/>
    <w:rsid w:val="00524B88"/>
    <w:rsid w:val="00524BB3"/>
    <w:rsid w:val="00524C39"/>
    <w:rsid w:val="00524DD0"/>
    <w:rsid w:val="00524EEE"/>
    <w:rsid w:val="00524F67"/>
    <w:rsid w:val="00524F72"/>
    <w:rsid w:val="00524FD3"/>
    <w:rsid w:val="005250F5"/>
    <w:rsid w:val="005250FD"/>
    <w:rsid w:val="005251BC"/>
    <w:rsid w:val="00525235"/>
    <w:rsid w:val="00525240"/>
    <w:rsid w:val="0052527C"/>
    <w:rsid w:val="005252C6"/>
    <w:rsid w:val="005252C7"/>
    <w:rsid w:val="005252CA"/>
    <w:rsid w:val="005252EB"/>
    <w:rsid w:val="0052532A"/>
    <w:rsid w:val="00525449"/>
    <w:rsid w:val="0052549E"/>
    <w:rsid w:val="005256A3"/>
    <w:rsid w:val="005256D3"/>
    <w:rsid w:val="0052571A"/>
    <w:rsid w:val="00525730"/>
    <w:rsid w:val="0052574C"/>
    <w:rsid w:val="005257CF"/>
    <w:rsid w:val="005258BF"/>
    <w:rsid w:val="005259CA"/>
    <w:rsid w:val="005259EB"/>
    <w:rsid w:val="00525A76"/>
    <w:rsid w:val="00525B74"/>
    <w:rsid w:val="00525C89"/>
    <w:rsid w:val="00525DD1"/>
    <w:rsid w:val="00525E3D"/>
    <w:rsid w:val="00525E3F"/>
    <w:rsid w:val="00525E49"/>
    <w:rsid w:val="00525EC7"/>
    <w:rsid w:val="00525F47"/>
    <w:rsid w:val="00525F90"/>
    <w:rsid w:val="00526171"/>
    <w:rsid w:val="00526352"/>
    <w:rsid w:val="005263BB"/>
    <w:rsid w:val="00526498"/>
    <w:rsid w:val="005264CD"/>
    <w:rsid w:val="005264F9"/>
    <w:rsid w:val="00526505"/>
    <w:rsid w:val="0052653C"/>
    <w:rsid w:val="00526556"/>
    <w:rsid w:val="0052656E"/>
    <w:rsid w:val="00526605"/>
    <w:rsid w:val="00526618"/>
    <w:rsid w:val="0052661D"/>
    <w:rsid w:val="0052664D"/>
    <w:rsid w:val="00526693"/>
    <w:rsid w:val="005266B3"/>
    <w:rsid w:val="00526743"/>
    <w:rsid w:val="00526758"/>
    <w:rsid w:val="005267C0"/>
    <w:rsid w:val="005267D1"/>
    <w:rsid w:val="0052699E"/>
    <w:rsid w:val="005269AC"/>
    <w:rsid w:val="005269FC"/>
    <w:rsid w:val="00526A52"/>
    <w:rsid w:val="00526B5A"/>
    <w:rsid w:val="00526B72"/>
    <w:rsid w:val="00526BBF"/>
    <w:rsid w:val="00526C05"/>
    <w:rsid w:val="00526C82"/>
    <w:rsid w:val="00526CD8"/>
    <w:rsid w:val="00526CF0"/>
    <w:rsid w:val="00526D47"/>
    <w:rsid w:val="00526D64"/>
    <w:rsid w:val="00526E08"/>
    <w:rsid w:val="00526EF2"/>
    <w:rsid w:val="00526F2A"/>
    <w:rsid w:val="00526FCF"/>
    <w:rsid w:val="0052720A"/>
    <w:rsid w:val="00527222"/>
    <w:rsid w:val="0052726F"/>
    <w:rsid w:val="0052734B"/>
    <w:rsid w:val="00527440"/>
    <w:rsid w:val="005275EA"/>
    <w:rsid w:val="0052768F"/>
    <w:rsid w:val="005276E7"/>
    <w:rsid w:val="005276F5"/>
    <w:rsid w:val="00527751"/>
    <w:rsid w:val="0052776D"/>
    <w:rsid w:val="00527825"/>
    <w:rsid w:val="0052797A"/>
    <w:rsid w:val="00527995"/>
    <w:rsid w:val="005279AD"/>
    <w:rsid w:val="005279CA"/>
    <w:rsid w:val="00527AC3"/>
    <w:rsid w:val="00527AC5"/>
    <w:rsid w:val="00527B5A"/>
    <w:rsid w:val="00527B61"/>
    <w:rsid w:val="00527B99"/>
    <w:rsid w:val="00527B9D"/>
    <w:rsid w:val="00527C17"/>
    <w:rsid w:val="00527CB7"/>
    <w:rsid w:val="00527DA7"/>
    <w:rsid w:val="00527DC1"/>
    <w:rsid w:val="00527DD8"/>
    <w:rsid w:val="00527EF7"/>
    <w:rsid w:val="00527F19"/>
    <w:rsid w:val="00527F99"/>
    <w:rsid w:val="00530052"/>
    <w:rsid w:val="005300FC"/>
    <w:rsid w:val="00530160"/>
    <w:rsid w:val="00530161"/>
    <w:rsid w:val="005301B5"/>
    <w:rsid w:val="005301C7"/>
    <w:rsid w:val="0053021D"/>
    <w:rsid w:val="0053022D"/>
    <w:rsid w:val="00530254"/>
    <w:rsid w:val="005302B3"/>
    <w:rsid w:val="00530375"/>
    <w:rsid w:val="00530456"/>
    <w:rsid w:val="00530518"/>
    <w:rsid w:val="005305AB"/>
    <w:rsid w:val="00530603"/>
    <w:rsid w:val="0053074B"/>
    <w:rsid w:val="00530782"/>
    <w:rsid w:val="00530822"/>
    <w:rsid w:val="00530827"/>
    <w:rsid w:val="00530858"/>
    <w:rsid w:val="00530997"/>
    <w:rsid w:val="0053099D"/>
    <w:rsid w:val="005309AC"/>
    <w:rsid w:val="005309E6"/>
    <w:rsid w:val="00530A36"/>
    <w:rsid w:val="00530A61"/>
    <w:rsid w:val="00530A7C"/>
    <w:rsid w:val="00530AD4"/>
    <w:rsid w:val="00530B97"/>
    <w:rsid w:val="00530C07"/>
    <w:rsid w:val="00530C12"/>
    <w:rsid w:val="00530CD3"/>
    <w:rsid w:val="00530E55"/>
    <w:rsid w:val="00530EA6"/>
    <w:rsid w:val="00530EE1"/>
    <w:rsid w:val="00530EEA"/>
    <w:rsid w:val="00530F18"/>
    <w:rsid w:val="00530F51"/>
    <w:rsid w:val="00531121"/>
    <w:rsid w:val="00531165"/>
    <w:rsid w:val="005311B6"/>
    <w:rsid w:val="00531293"/>
    <w:rsid w:val="005313A7"/>
    <w:rsid w:val="005313F5"/>
    <w:rsid w:val="005315DA"/>
    <w:rsid w:val="00531677"/>
    <w:rsid w:val="00531681"/>
    <w:rsid w:val="00531697"/>
    <w:rsid w:val="005316F2"/>
    <w:rsid w:val="0053179B"/>
    <w:rsid w:val="00531839"/>
    <w:rsid w:val="00531850"/>
    <w:rsid w:val="005318C3"/>
    <w:rsid w:val="005318D1"/>
    <w:rsid w:val="00531991"/>
    <w:rsid w:val="005319E1"/>
    <w:rsid w:val="005319F7"/>
    <w:rsid w:val="00531A23"/>
    <w:rsid w:val="00531A48"/>
    <w:rsid w:val="00531AC0"/>
    <w:rsid w:val="00531B0B"/>
    <w:rsid w:val="00531BBA"/>
    <w:rsid w:val="00531C81"/>
    <w:rsid w:val="00531C98"/>
    <w:rsid w:val="00531D51"/>
    <w:rsid w:val="00531D59"/>
    <w:rsid w:val="00531E84"/>
    <w:rsid w:val="00531EB9"/>
    <w:rsid w:val="00531F10"/>
    <w:rsid w:val="00531F43"/>
    <w:rsid w:val="00531F4C"/>
    <w:rsid w:val="00531FFF"/>
    <w:rsid w:val="00532025"/>
    <w:rsid w:val="0053205B"/>
    <w:rsid w:val="00532108"/>
    <w:rsid w:val="005321CC"/>
    <w:rsid w:val="005321CF"/>
    <w:rsid w:val="0053222F"/>
    <w:rsid w:val="00532698"/>
    <w:rsid w:val="005326A8"/>
    <w:rsid w:val="005326B8"/>
    <w:rsid w:val="005326FB"/>
    <w:rsid w:val="0053270F"/>
    <w:rsid w:val="00532781"/>
    <w:rsid w:val="005328A4"/>
    <w:rsid w:val="005328E0"/>
    <w:rsid w:val="00532925"/>
    <w:rsid w:val="00532A47"/>
    <w:rsid w:val="00532B43"/>
    <w:rsid w:val="00532C49"/>
    <w:rsid w:val="00532C9A"/>
    <w:rsid w:val="00532D0A"/>
    <w:rsid w:val="00532D18"/>
    <w:rsid w:val="00532DA8"/>
    <w:rsid w:val="00532DB7"/>
    <w:rsid w:val="00532E05"/>
    <w:rsid w:val="00532EE1"/>
    <w:rsid w:val="00532F39"/>
    <w:rsid w:val="00532FD0"/>
    <w:rsid w:val="00532FEE"/>
    <w:rsid w:val="0053319B"/>
    <w:rsid w:val="0053322B"/>
    <w:rsid w:val="00533252"/>
    <w:rsid w:val="00533300"/>
    <w:rsid w:val="0053342F"/>
    <w:rsid w:val="00533476"/>
    <w:rsid w:val="005334C4"/>
    <w:rsid w:val="0053357D"/>
    <w:rsid w:val="00533582"/>
    <w:rsid w:val="005336F9"/>
    <w:rsid w:val="0053380B"/>
    <w:rsid w:val="00533992"/>
    <w:rsid w:val="005339AF"/>
    <w:rsid w:val="00533A55"/>
    <w:rsid w:val="00533B21"/>
    <w:rsid w:val="00533B44"/>
    <w:rsid w:val="00533B4F"/>
    <w:rsid w:val="00533CAD"/>
    <w:rsid w:val="00533D69"/>
    <w:rsid w:val="00533D86"/>
    <w:rsid w:val="00533DE9"/>
    <w:rsid w:val="00533E34"/>
    <w:rsid w:val="00533EFA"/>
    <w:rsid w:val="00533F05"/>
    <w:rsid w:val="005341A3"/>
    <w:rsid w:val="005341A8"/>
    <w:rsid w:val="0053429F"/>
    <w:rsid w:val="005342D3"/>
    <w:rsid w:val="005342E3"/>
    <w:rsid w:val="00534325"/>
    <w:rsid w:val="00534388"/>
    <w:rsid w:val="00534453"/>
    <w:rsid w:val="00534487"/>
    <w:rsid w:val="005344D5"/>
    <w:rsid w:val="005344E9"/>
    <w:rsid w:val="005346CB"/>
    <w:rsid w:val="00534765"/>
    <w:rsid w:val="00534793"/>
    <w:rsid w:val="00534801"/>
    <w:rsid w:val="00534809"/>
    <w:rsid w:val="00534914"/>
    <w:rsid w:val="005349A5"/>
    <w:rsid w:val="00534A2C"/>
    <w:rsid w:val="00534B3C"/>
    <w:rsid w:val="00534B3E"/>
    <w:rsid w:val="00534B5B"/>
    <w:rsid w:val="00534BDF"/>
    <w:rsid w:val="00534C01"/>
    <w:rsid w:val="00534C5E"/>
    <w:rsid w:val="00534CA6"/>
    <w:rsid w:val="00534D6E"/>
    <w:rsid w:val="00534DC4"/>
    <w:rsid w:val="00534DFC"/>
    <w:rsid w:val="00534E2A"/>
    <w:rsid w:val="00534E48"/>
    <w:rsid w:val="00534EA1"/>
    <w:rsid w:val="005352CC"/>
    <w:rsid w:val="005352EC"/>
    <w:rsid w:val="005353D2"/>
    <w:rsid w:val="00535451"/>
    <w:rsid w:val="00535475"/>
    <w:rsid w:val="00535496"/>
    <w:rsid w:val="005354FF"/>
    <w:rsid w:val="0053555B"/>
    <w:rsid w:val="00535562"/>
    <w:rsid w:val="00535724"/>
    <w:rsid w:val="005358A7"/>
    <w:rsid w:val="00535A06"/>
    <w:rsid w:val="00535AC3"/>
    <w:rsid w:val="00535B09"/>
    <w:rsid w:val="00535B5F"/>
    <w:rsid w:val="00535BA9"/>
    <w:rsid w:val="00535BC6"/>
    <w:rsid w:val="00535BD4"/>
    <w:rsid w:val="00535C98"/>
    <w:rsid w:val="00535DC4"/>
    <w:rsid w:val="00535DD9"/>
    <w:rsid w:val="00535E2D"/>
    <w:rsid w:val="00535EB9"/>
    <w:rsid w:val="00535F56"/>
    <w:rsid w:val="00535F80"/>
    <w:rsid w:val="00536066"/>
    <w:rsid w:val="00536068"/>
    <w:rsid w:val="00536095"/>
    <w:rsid w:val="0053614B"/>
    <w:rsid w:val="0053615D"/>
    <w:rsid w:val="00536187"/>
    <w:rsid w:val="00536248"/>
    <w:rsid w:val="005362CB"/>
    <w:rsid w:val="0053633C"/>
    <w:rsid w:val="0053634E"/>
    <w:rsid w:val="0053638E"/>
    <w:rsid w:val="00536400"/>
    <w:rsid w:val="0053642E"/>
    <w:rsid w:val="00536461"/>
    <w:rsid w:val="00536588"/>
    <w:rsid w:val="00536606"/>
    <w:rsid w:val="0053660E"/>
    <w:rsid w:val="00536619"/>
    <w:rsid w:val="005366E2"/>
    <w:rsid w:val="00536759"/>
    <w:rsid w:val="0053684F"/>
    <w:rsid w:val="0053693C"/>
    <w:rsid w:val="005369B6"/>
    <w:rsid w:val="005369EE"/>
    <w:rsid w:val="00536A20"/>
    <w:rsid w:val="00536A5E"/>
    <w:rsid w:val="00536ADB"/>
    <w:rsid w:val="00536B22"/>
    <w:rsid w:val="00536D13"/>
    <w:rsid w:val="00536D37"/>
    <w:rsid w:val="00536D46"/>
    <w:rsid w:val="00536D54"/>
    <w:rsid w:val="00536E4E"/>
    <w:rsid w:val="00536EFA"/>
    <w:rsid w:val="00536F0D"/>
    <w:rsid w:val="00536F31"/>
    <w:rsid w:val="00536F6C"/>
    <w:rsid w:val="00536FE1"/>
    <w:rsid w:val="00537188"/>
    <w:rsid w:val="005371EF"/>
    <w:rsid w:val="00537202"/>
    <w:rsid w:val="0053738C"/>
    <w:rsid w:val="005373C8"/>
    <w:rsid w:val="005373DF"/>
    <w:rsid w:val="0053748E"/>
    <w:rsid w:val="00537497"/>
    <w:rsid w:val="005374B8"/>
    <w:rsid w:val="005374C1"/>
    <w:rsid w:val="005374C9"/>
    <w:rsid w:val="00537661"/>
    <w:rsid w:val="0053779F"/>
    <w:rsid w:val="005377A7"/>
    <w:rsid w:val="005377B7"/>
    <w:rsid w:val="005377D1"/>
    <w:rsid w:val="00537821"/>
    <w:rsid w:val="00537893"/>
    <w:rsid w:val="005378A6"/>
    <w:rsid w:val="00537924"/>
    <w:rsid w:val="005379D1"/>
    <w:rsid w:val="00537A9D"/>
    <w:rsid w:val="00537C0A"/>
    <w:rsid w:val="00537DCB"/>
    <w:rsid w:val="00537E36"/>
    <w:rsid w:val="00537EC9"/>
    <w:rsid w:val="00537F1D"/>
    <w:rsid w:val="00537F2E"/>
    <w:rsid w:val="00537F3F"/>
    <w:rsid w:val="00537F4C"/>
    <w:rsid w:val="00537FD9"/>
    <w:rsid w:val="0054002C"/>
    <w:rsid w:val="00540051"/>
    <w:rsid w:val="005400A2"/>
    <w:rsid w:val="005400F9"/>
    <w:rsid w:val="0054011E"/>
    <w:rsid w:val="00540130"/>
    <w:rsid w:val="0054016C"/>
    <w:rsid w:val="005402EF"/>
    <w:rsid w:val="005403C0"/>
    <w:rsid w:val="00540714"/>
    <w:rsid w:val="00540736"/>
    <w:rsid w:val="0054081A"/>
    <w:rsid w:val="005408DD"/>
    <w:rsid w:val="00540973"/>
    <w:rsid w:val="00540B56"/>
    <w:rsid w:val="00540B5B"/>
    <w:rsid w:val="00540BAD"/>
    <w:rsid w:val="00540BB1"/>
    <w:rsid w:val="00540C3C"/>
    <w:rsid w:val="00540C42"/>
    <w:rsid w:val="00540C5B"/>
    <w:rsid w:val="00540C5E"/>
    <w:rsid w:val="00540CE6"/>
    <w:rsid w:val="00540D0A"/>
    <w:rsid w:val="00540D64"/>
    <w:rsid w:val="00540E74"/>
    <w:rsid w:val="00540E7A"/>
    <w:rsid w:val="00540E7D"/>
    <w:rsid w:val="00540E90"/>
    <w:rsid w:val="00540ECE"/>
    <w:rsid w:val="00540EE5"/>
    <w:rsid w:val="00540EF0"/>
    <w:rsid w:val="00540F3B"/>
    <w:rsid w:val="00540F41"/>
    <w:rsid w:val="00541038"/>
    <w:rsid w:val="00541056"/>
    <w:rsid w:val="005410C2"/>
    <w:rsid w:val="0054110B"/>
    <w:rsid w:val="0054120F"/>
    <w:rsid w:val="00541212"/>
    <w:rsid w:val="00541224"/>
    <w:rsid w:val="00541352"/>
    <w:rsid w:val="00541449"/>
    <w:rsid w:val="00541607"/>
    <w:rsid w:val="00541640"/>
    <w:rsid w:val="00541717"/>
    <w:rsid w:val="00541721"/>
    <w:rsid w:val="00541768"/>
    <w:rsid w:val="005417CF"/>
    <w:rsid w:val="00541803"/>
    <w:rsid w:val="00541850"/>
    <w:rsid w:val="005418D3"/>
    <w:rsid w:val="005418D9"/>
    <w:rsid w:val="00541985"/>
    <w:rsid w:val="00541A0A"/>
    <w:rsid w:val="00541AAD"/>
    <w:rsid w:val="00541B2B"/>
    <w:rsid w:val="00541CCD"/>
    <w:rsid w:val="00541CF1"/>
    <w:rsid w:val="00541E3D"/>
    <w:rsid w:val="00541E5E"/>
    <w:rsid w:val="00541F4B"/>
    <w:rsid w:val="00541FBD"/>
    <w:rsid w:val="00542078"/>
    <w:rsid w:val="0054209A"/>
    <w:rsid w:val="005420CF"/>
    <w:rsid w:val="0054217F"/>
    <w:rsid w:val="005421AE"/>
    <w:rsid w:val="00542231"/>
    <w:rsid w:val="00542254"/>
    <w:rsid w:val="005422FC"/>
    <w:rsid w:val="00542302"/>
    <w:rsid w:val="0054234B"/>
    <w:rsid w:val="00542394"/>
    <w:rsid w:val="005423F6"/>
    <w:rsid w:val="00542443"/>
    <w:rsid w:val="00542451"/>
    <w:rsid w:val="005424A8"/>
    <w:rsid w:val="005424F4"/>
    <w:rsid w:val="005425B0"/>
    <w:rsid w:val="005425C9"/>
    <w:rsid w:val="005425D4"/>
    <w:rsid w:val="00542694"/>
    <w:rsid w:val="005426A7"/>
    <w:rsid w:val="005426F3"/>
    <w:rsid w:val="0054273A"/>
    <w:rsid w:val="0054273D"/>
    <w:rsid w:val="005427AB"/>
    <w:rsid w:val="005427C4"/>
    <w:rsid w:val="00542804"/>
    <w:rsid w:val="0054285E"/>
    <w:rsid w:val="00542A07"/>
    <w:rsid w:val="00542A4A"/>
    <w:rsid w:val="00542BD6"/>
    <w:rsid w:val="00542BEE"/>
    <w:rsid w:val="00542C10"/>
    <w:rsid w:val="00542C34"/>
    <w:rsid w:val="00542CB9"/>
    <w:rsid w:val="00542D5B"/>
    <w:rsid w:val="00542D61"/>
    <w:rsid w:val="00542E15"/>
    <w:rsid w:val="00542E3B"/>
    <w:rsid w:val="00542EB5"/>
    <w:rsid w:val="00542F0B"/>
    <w:rsid w:val="00542F5A"/>
    <w:rsid w:val="00542F9C"/>
    <w:rsid w:val="00542FC7"/>
    <w:rsid w:val="00543099"/>
    <w:rsid w:val="0054315F"/>
    <w:rsid w:val="0054317F"/>
    <w:rsid w:val="0054319A"/>
    <w:rsid w:val="005431AC"/>
    <w:rsid w:val="005431DF"/>
    <w:rsid w:val="0054329F"/>
    <w:rsid w:val="00543380"/>
    <w:rsid w:val="005434BC"/>
    <w:rsid w:val="0054358E"/>
    <w:rsid w:val="0054365E"/>
    <w:rsid w:val="00543695"/>
    <w:rsid w:val="005436F3"/>
    <w:rsid w:val="00543779"/>
    <w:rsid w:val="00543874"/>
    <w:rsid w:val="005438EB"/>
    <w:rsid w:val="00543922"/>
    <w:rsid w:val="005439F9"/>
    <w:rsid w:val="00543AD9"/>
    <w:rsid w:val="00543B43"/>
    <w:rsid w:val="00543B4B"/>
    <w:rsid w:val="00543B6E"/>
    <w:rsid w:val="00543C1C"/>
    <w:rsid w:val="00543C2A"/>
    <w:rsid w:val="00543C38"/>
    <w:rsid w:val="00543C49"/>
    <w:rsid w:val="00543C61"/>
    <w:rsid w:val="00543C97"/>
    <w:rsid w:val="00543D13"/>
    <w:rsid w:val="00543D3F"/>
    <w:rsid w:val="00543DC6"/>
    <w:rsid w:val="00543E70"/>
    <w:rsid w:val="00543EDA"/>
    <w:rsid w:val="00543F88"/>
    <w:rsid w:val="005440BD"/>
    <w:rsid w:val="005440F8"/>
    <w:rsid w:val="00544154"/>
    <w:rsid w:val="0054417A"/>
    <w:rsid w:val="00544302"/>
    <w:rsid w:val="00544386"/>
    <w:rsid w:val="0054448A"/>
    <w:rsid w:val="00544499"/>
    <w:rsid w:val="0054450F"/>
    <w:rsid w:val="00544526"/>
    <w:rsid w:val="00544559"/>
    <w:rsid w:val="0054458E"/>
    <w:rsid w:val="00544652"/>
    <w:rsid w:val="0054467C"/>
    <w:rsid w:val="0054468E"/>
    <w:rsid w:val="00544805"/>
    <w:rsid w:val="0054480A"/>
    <w:rsid w:val="0054488E"/>
    <w:rsid w:val="005448A7"/>
    <w:rsid w:val="00544963"/>
    <w:rsid w:val="00544994"/>
    <w:rsid w:val="0054499E"/>
    <w:rsid w:val="00544B65"/>
    <w:rsid w:val="00544C93"/>
    <w:rsid w:val="00544C94"/>
    <w:rsid w:val="00544DA8"/>
    <w:rsid w:val="00544DAF"/>
    <w:rsid w:val="00544DD5"/>
    <w:rsid w:val="00544E12"/>
    <w:rsid w:val="00544F55"/>
    <w:rsid w:val="00544F61"/>
    <w:rsid w:val="00544F77"/>
    <w:rsid w:val="00544FDE"/>
    <w:rsid w:val="00545073"/>
    <w:rsid w:val="0054507D"/>
    <w:rsid w:val="005450B1"/>
    <w:rsid w:val="0054511F"/>
    <w:rsid w:val="0054515E"/>
    <w:rsid w:val="005451A6"/>
    <w:rsid w:val="0054525F"/>
    <w:rsid w:val="005452E2"/>
    <w:rsid w:val="00545307"/>
    <w:rsid w:val="005453F7"/>
    <w:rsid w:val="00545456"/>
    <w:rsid w:val="005454A6"/>
    <w:rsid w:val="00545530"/>
    <w:rsid w:val="00545562"/>
    <w:rsid w:val="00545567"/>
    <w:rsid w:val="005455CF"/>
    <w:rsid w:val="0054566C"/>
    <w:rsid w:val="00545751"/>
    <w:rsid w:val="0054583A"/>
    <w:rsid w:val="0054585B"/>
    <w:rsid w:val="0054589B"/>
    <w:rsid w:val="00545941"/>
    <w:rsid w:val="00545A56"/>
    <w:rsid w:val="00545AAC"/>
    <w:rsid w:val="00545B05"/>
    <w:rsid w:val="00545BA3"/>
    <w:rsid w:val="00545BEA"/>
    <w:rsid w:val="00545C33"/>
    <w:rsid w:val="00545C41"/>
    <w:rsid w:val="00545C6F"/>
    <w:rsid w:val="00545D09"/>
    <w:rsid w:val="00545D40"/>
    <w:rsid w:val="00545D64"/>
    <w:rsid w:val="00545D77"/>
    <w:rsid w:val="00545E63"/>
    <w:rsid w:val="00545EE7"/>
    <w:rsid w:val="00545F17"/>
    <w:rsid w:val="00545F55"/>
    <w:rsid w:val="005460A7"/>
    <w:rsid w:val="0054615B"/>
    <w:rsid w:val="0054616B"/>
    <w:rsid w:val="005461B0"/>
    <w:rsid w:val="00546374"/>
    <w:rsid w:val="00546473"/>
    <w:rsid w:val="005464F1"/>
    <w:rsid w:val="00546530"/>
    <w:rsid w:val="00546568"/>
    <w:rsid w:val="0054660A"/>
    <w:rsid w:val="0054668D"/>
    <w:rsid w:val="005466A5"/>
    <w:rsid w:val="005466BB"/>
    <w:rsid w:val="005466CA"/>
    <w:rsid w:val="00546704"/>
    <w:rsid w:val="00546758"/>
    <w:rsid w:val="00546775"/>
    <w:rsid w:val="0054679F"/>
    <w:rsid w:val="0054686B"/>
    <w:rsid w:val="0054689D"/>
    <w:rsid w:val="005469AE"/>
    <w:rsid w:val="005469FF"/>
    <w:rsid w:val="00546AC8"/>
    <w:rsid w:val="00546ADA"/>
    <w:rsid w:val="00546BCE"/>
    <w:rsid w:val="00546DEF"/>
    <w:rsid w:val="00546DF1"/>
    <w:rsid w:val="00546E33"/>
    <w:rsid w:val="00546EAE"/>
    <w:rsid w:val="00546F43"/>
    <w:rsid w:val="00546FDF"/>
    <w:rsid w:val="0054708B"/>
    <w:rsid w:val="005470D3"/>
    <w:rsid w:val="00547204"/>
    <w:rsid w:val="00547230"/>
    <w:rsid w:val="00547283"/>
    <w:rsid w:val="005472C0"/>
    <w:rsid w:val="00547363"/>
    <w:rsid w:val="00547378"/>
    <w:rsid w:val="00547390"/>
    <w:rsid w:val="0054739E"/>
    <w:rsid w:val="00547415"/>
    <w:rsid w:val="00547422"/>
    <w:rsid w:val="00547471"/>
    <w:rsid w:val="00547570"/>
    <w:rsid w:val="00547573"/>
    <w:rsid w:val="005475D3"/>
    <w:rsid w:val="00547619"/>
    <w:rsid w:val="00547692"/>
    <w:rsid w:val="00547738"/>
    <w:rsid w:val="005477DB"/>
    <w:rsid w:val="00547844"/>
    <w:rsid w:val="0054786E"/>
    <w:rsid w:val="0054789E"/>
    <w:rsid w:val="00547914"/>
    <w:rsid w:val="00547985"/>
    <w:rsid w:val="005479C6"/>
    <w:rsid w:val="00547A61"/>
    <w:rsid w:val="00547AB0"/>
    <w:rsid w:val="00547AEF"/>
    <w:rsid w:val="00547C04"/>
    <w:rsid w:val="00547C10"/>
    <w:rsid w:val="00547CD3"/>
    <w:rsid w:val="00547CDD"/>
    <w:rsid w:val="00547CE9"/>
    <w:rsid w:val="00547D63"/>
    <w:rsid w:val="00547E00"/>
    <w:rsid w:val="00547E2C"/>
    <w:rsid w:val="00547E57"/>
    <w:rsid w:val="00547E70"/>
    <w:rsid w:val="00547E7A"/>
    <w:rsid w:val="00547F54"/>
    <w:rsid w:val="00547F90"/>
    <w:rsid w:val="0055005D"/>
    <w:rsid w:val="0055006A"/>
    <w:rsid w:val="005500EC"/>
    <w:rsid w:val="0055012B"/>
    <w:rsid w:val="00550145"/>
    <w:rsid w:val="00550163"/>
    <w:rsid w:val="00550173"/>
    <w:rsid w:val="00550272"/>
    <w:rsid w:val="00550274"/>
    <w:rsid w:val="005502D5"/>
    <w:rsid w:val="0055036D"/>
    <w:rsid w:val="005503E1"/>
    <w:rsid w:val="00550409"/>
    <w:rsid w:val="00550417"/>
    <w:rsid w:val="0055048D"/>
    <w:rsid w:val="005504DD"/>
    <w:rsid w:val="005504F8"/>
    <w:rsid w:val="005505F0"/>
    <w:rsid w:val="00550601"/>
    <w:rsid w:val="005507AA"/>
    <w:rsid w:val="00550867"/>
    <w:rsid w:val="005508B9"/>
    <w:rsid w:val="0055092B"/>
    <w:rsid w:val="00550A69"/>
    <w:rsid w:val="00550BD5"/>
    <w:rsid w:val="00550BE1"/>
    <w:rsid w:val="00550C82"/>
    <w:rsid w:val="00550C97"/>
    <w:rsid w:val="00550E8F"/>
    <w:rsid w:val="00550EAF"/>
    <w:rsid w:val="00550EFD"/>
    <w:rsid w:val="00550F2C"/>
    <w:rsid w:val="00550FE0"/>
    <w:rsid w:val="00551038"/>
    <w:rsid w:val="0055103B"/>
    <w:rsid w:val="00551058"/>
    <w:rsid w:val="005510CB"/>
    <w:rsid w:val="00551174"/>
    <w:rsid w:val="005511BD"/>
    <w:rsid w:val="005511F2"/>
    <w:rsid w:val="0055120C"/>
    <w:rsid w:val="0055127B"/>
    <w:rsid w:val="00551312"/>
    <w:rsid w:val="005513D5"/>
    <w:rsid w:val="005513EB"/>
    <w:rsid w:val="0055143F"/>
    <w:rsid w:val="005516B5"/>
    <w:rsid w:val="005516ED"/>
    <w:rsid w:val="0055171D"/>
    <w:rsid w:val="0055176C"/>
    <w:rsid w:val="00551798"/>
    <w:rsid w:val="00551830"/>
    <w:rsid w:val="00551840"/>
    <w:rsid w:val="00551868"/>
    <w:rsid w:val="00551A8F"/>
    <w:rsid w:val="00551BC4"/>
    <w:rsid w:val="00551BC9"/>
    <w:rsid w:val="00551BD4"/>
    <w:rsid w:val="00551C0C"/>
    <w:rsid w:val="00551DB5"/>
    <w:rsid w:val="00551DF2"/>
    <w:rsid w:val="00551E2C"/>
    <w:rsid w:val="00551E54"/>
    <w:rsid w:val="00551E56"/>
    <w:rsid w:val="00551E57"/>
    <w:rsid w:val="00551EF4"/>
    <w:rsid w:val="00551EF7"/>
    <w:rsid w:val="00551FAA"/>
    <w:rsid w:val="00552068"/>
    <w:rsid w:val="0055221A"/>
    <w:rsid w:val="005523A6"/>
    <w:rsid w:val="005523B7"/>
    <w:rsid w:val="00552401"/>
    <w:rsid w:val="0055248C"/>
    <w:rsid w:val="005524B9"/>
    <w:rsid w:val="00552542"/>
    <w:rsid w:val="00552578"/>
    <w:rsid w:val="00552607"/>
    <w:rsid w:val="005526BA"/>
    <w:rsid w:val="005526F6"/>
    <w:rsid w:val="00552701"/>
    <w:rsid w:val="005527BB"/>
    <w:rsid w:val="005527DA"/>
    <w:rsid w:val="005528B7"/>
    <w:rsid w:val="005528FE"/>
    <w:rsid w:val="00552920"/>
    <w:rsid w:val="00552958"/>
    <w:rsid w:val="0055295A"/>
    <w:rsid w:val="00552981"/>
    <w:rsid w:val="0055298A"/>
    <w:rsid w:val="005529A8"/>
    <w:rsid w:val="005529A9"/>
    <w:rsid w:val="00552B56"/>
    <w:rsid w:val="00552BCA"/>
    <w:rsid w:val="00552BD4"/>
    <w:rsid w:val="00552C2A"/>
    <w:rsid w:val="00552C77"/>
    <w:rsid w:val="00552CD3"/>
    <w:rsid w:val="00552CFF"/>
    <w:rsid w:val="00552D49"/>
    <w:rsid w:val="00552D5B"/>
    <w:rsid w:val="00552DBF"/>
    <w:rsid w:val="00552E0E"/>
    <w:rsid w:val="00552EBE"/>
    <w:rsid w:val="00552FF6"/>
    <w:rsid w:val="0055308F"/>
    <w:rsid w:val="00553091"/>
    <w:rsid w:val="005530D8"/>
    <w:rsid w:val="00553149"/>
    <w:rsid w:val="0055315D"/>
    <w:rsid w:val="0055320B"/>
    <w:rsid w:val="00553248"/>
    <w:rsid w:val="0055326E"/>
    <w:rsid w:val="005532EA"/>
    <w:rsid w:val="0055334E"/>
    <w:rsid w:val="00553395"/>
    <w:rsid w:val="005533A9"/>
    <w:rsid w:val="00553437"/>
    <w:rsid w:val="00553494"/>
    <w:rsid w:val="005534AF"/>
    <w:rsid w:val="005535CF"/>
    <w:rsid w:val="00553671"/>
    <w:rsid w:val="0055374B"/>
    <w:rsid w:val="00553758"/>
    <w:rsid w:val="005537FD"/>
    <w:rsid w:val="0055385D"/>
    <w:rsid w:val="005538D5"/>
    <w:rsid w:val="00553A8B"/>
    <w:rsid w:val="00553AB5"/>
    <w:rsid w:val="00553B56"/>
    <w:rsid w:val="00553B6A"/>
    <w:rsid w:val="00553B8B"/>
    <w:rsid w:val="00553BA4"/>
    <w:rsid w:val="00553BB4"/>
    <w:rsid w:val="00553C25"/>
    <w:rsid w:val="00553C3A"/>
    <w:rsid w:val="00553CBA"/>
    <w:rsid w:val="00553DCF"/>
    <w:rsid w:val="00553E98"/>
    <w:rsid w:val="00553F3B"/>
    <w:rsid w:val="00553F79"/>
    <w:rsid w:val="00554254"/>
    <w:rsid w:val="0055431A"/>
    <w:rsid w:val="005543C9"/>
    <w:rsid w:val="00554455"/>
    <w:rsid w:val="005544E4"/>
    <w:rsid w:val="005544FD"/>
    <w:rsid w:val="00554577"/>
    <w:rsid w:val="005545C8"/>
    <w:rsid w:val="005545F0"/>
    <w:rsid w:val="00554660"/>
    <w:rsid w:val="00554696"/>
    <w:rsid w:val="0055470C"/>
    <w:rsid w:val="0055473D"/>
    <w:rsid w:val="00554797"/>
    <w:rsid w:val="005547C1"/>
    <w:rsid w:val="005547DF"/>
    <w:rsid w:val="00554853"/>
    <w:rsid w:val="005548E6"/>
    <w:rsid w:val="00554935"/>
    <w:rsid w:val="005549A1"/>
    <w:rsid w:val="00554A42"/>
    <w:rsid w:val="00554AE8"/>
    <w:rsid w:val="00554B61"/>
    <w:rsid w:val="00554B7A"/>
    <w:rsid w:val="00554C3F"/>
    <w:rsid w:val="00554C4B"/>
    <w:rsid w:val="00554CF5"/>
    <w:rsid w:val="00554DEC"/>
    <w:rsid w:val="00554EA0"/>
    <w:rsid w:val="00554EA3"/>
    <w:rsid w:val="00554FAB"/>
    <w:rsid w:val="00554FBC"/>
    <w:rsid w:val="005550A8"/>
    <w:rsid w:val="005550B3"/>
    <w:rsid w:val="00555154"/>
    <w:rsid w:val="00555155"/>
    <w:rsid w:val="005551E1"/>
    <w:rsid w:val="005552E8"/>
    <w:rsid w:val="0055531D"/>
    <w:rsid w:val="005553A5"/>
    <w:rsid w:val="005553DB"/>
    <w:rsid w:val="00555418"/>
    <w:rsid w:val="005554A0"/>
    <w:rsid w:val="00555507"/>
    <w:rsid w:val="00555569"/>
    <w:rsid w:val="0055559F"/>
    <w:rsid w:val="005555A3"/>
    <w:rsid w:val="005555E6"/>
    <w:rsid w:val="00555625"/>
    <w:rsid w:val="00555681"/>
    <w:rsid w:val="005556E1"/>
    <w:rsid w:val="00555706"/>
    <w:rsid w:val="0055572B"/>
    <w:rsid w:val="00555831"/>
    <w:rsid w:val="00555832"/>
    <w:rsid w:val="00555864"/>
    <w:rsid w:val="0055597B"/>
    <w:rsid w:val="005559EA"/>
    <w:rsid w:val="00555A05"/>
    <w:rsid w:val="00555AAC"/>
    <w:rsid w:val="00555C36"/>
    <w:rsid w:val="00555D38"/>
    <w:rsid w:val="00555D51"/>
    <w:rsid w:val="00555D6A"/>
    <w:rsid w:val="00555DC9"/>
    <w:rsid w:val="00555DE4"/>
    <w:rsid w:val="00555E4C"/>
    <w:rsid w:val="00555E7F"/>
    <w:rsid w:val="00555EFC"/>
    <w:rsid w:val="00555F0F"/>
    <w:rsid w:val="00556011"/>
    <w:rsid w:val="0055601E"/>
    <w:rsid w:val="005560F2"/>
    <w:rsid w:val="00556114"/>
    <w:rsid w:val="00556147"/>
    <w:rsid w:val="005561F5"/>
    <w:rsid w:val="00556240"/>
    <w:rsid w:val="00556286"/>
    <w:rsid w:val="005562B3"/>
    <w:rsid w:val="005562D2"/>
    <w:rsid w:val="0055637C"/>
    <w:rsid w:val="005563E0"/>
    <w:rsid w:val="005563F4"/>
    <w:rsid w:val="00556456"/>
    <w:rsid w:val="00556460"/>
    <w:rsid w:val="0055646A"/>
    <w:rsid w:val="00556475"/>
    <w:rsid w:val="0055653F"/>
    <w:rsid w:val="005565AF"/>
    <w:rsid w:val="005565FB"/>
    <w:rsid w:val="00556651"/>
    <w:rsid w:val="00556693"/>
    <w:rsid w:val="0055672B"/>
    <w:rsid w:val="00556745"/>
    <w:rsid w:val="00556793"/>
    <w:rsid w:val="005567D8"/>
    <w:rsid w:val="0055681C"/>
    <w:rsid w:val="00556875"/>
    <w:rsid w:val="00556886"/>
    <w:rsid w:val="005568EF"/>
    <w:rsid w:val="005569B1"/>
    <w:rsid w:val="005569E4"/>
    <w:rsid w:val="005569FB"/>
    <w:rsid w:val="00556A2A"/>
    <w:rsid w:val="00556A2C"/>
    <w:rsid w:val="00556AEF"/>
    <w:rsid w:val="00556B6C"/>
    <w:rsid w:val="00556C2B"/>
    <w:rsid w:val="00556C99"/>
    <w:rsid w:val="00556CE5"/>
    <w:rsid w:val="00556D70"/>
    <w:rsid w:val="00556D8C"/>
    <w:rsid w:val="00556E2E"/>
    <w:rsid w:val="00556E6E"/>
    <w:rsid w:val="00556E95"/>
    <w:rsid w:val="00556F6C"/>
    <w:rsid w:val="00556F75"/>
    <w:rsid w:val="00556FB8"/>
    <w:rsid w:val="00556FD9"/>
    <w:rsid w:val="00557097"/>
    <w:rsid w:val="00557199"/>
    <w:rsid w:val="005571BC"/>
    <w:rsid w:val="005571C9"/>
    <w:rsid w:val="0055726C"/>
    <w:rsid w:val="00557301"/>
    <w:rsid w:val="00557327"/>
    <w:rsid w:val="00557347"/>
    <w:rsid w:val="005573DA"/>
    <w:rsid w:val="005573F0"/>
    <w:rsid w:val="00557562"/>
    <w:rsid w:val="00557674"/>
    <w:rsid w:val="005577F1"/>
    <w:rsid w:val="0055780E"/>
    <w:rsid w:val="00557879"/>
    <w:rsid w:val="005578A0"/>
    <w:rsid w:val="005578B8"/>
    <w:rsid w:val="00557985"/>
    <w:rsid w:val="00557A30"/>
    <w:rsid w:val="00557A83"/>
    <w:rsid w:val="00557B1C"/>
    <w:rsid w:val="00557CB2"/>
    <w:rsid w:val="00557D5B"/>
    <w:rsid w:val="00557E7C"/>
    <w:rsid w:val="00557ECF"/>
    <w:rsid w:val="00557F07"/>
    <w:rsid w:val="00557F21"/>
    <w:rsid w:val="00560027"/>
    <w:rsid w:val="0056003A"/>
    <w:rsid w:val="005600C9"/>
    <w:rsid w:val="005601DE"/>
    <w:rsid w:val="005602AE"/>
    <w:rsid w:val="005602CE"/>
    <w:rsid w:val="00560389"/>
    <w:rsid w:val="00560529"/>
    <w:rsid w:val="005605BF"/>
    <w:rsid w:val="005605CE"/>
    <w:rsid w:val="0056063A"/>
    <w:rsid w:val="0056064B"/>
    <w:rsid w:val="0056064F"/>
    <w:rsid w:val="0056066C"/>
    <w:rsid w:val="00560672"/>
    <w:rsid w:val="0056076F"/>
    <w:rsid w:val="005607E2"/>
    <w:rsid w:val="005607ED"/>
    <w:rsid w:val="0056084E"/>
    <w:rsid w:val="005608DE"/>
    <w:rsid w:val="0056092C"/>
    <w:rsid w:val="00560946"/>
    <w:rsid w:val="00560964"/>
    <w:rsid w:val="00560B57"/>
    <w:rsid w:val="00560BD8"/>
    <w:rsid w:val="00560BF0"/>
    <w:rsid w:val="00560C12"/>
    <w:rsid w:val="00560C70"/>
    <w:rsid w:val="00560D9C"/>
    <w:rsid w:val="00560DEB"/>
    <w:rsid w:val="00560E41"/>
    <w:rsid w:val="00560E46"/>
    <w:rsid w:val="00560E89"/>
    <w:rsid w:val="00560F1C"/>
    <w:rsid w:val="00560F33"/>
    <w:rsid w:val="00560F8A"/>
    <w:rsid w:val="00561011"/>
    <w:rsid w:val="00561036"/>
    <w:rsid w:val="0056115C"/>
    <w:rsid w:val="005611EA"/>
    <w:rsid w:val="005611F1"/>
    <w:rsid w:val="0056126E"/>
    <w:rsid w:val="00561275"/>
    <w:rsid w:val="00561315"/>
    <w:rsid w:val="00561390"/>
    <w:rsid w:val="0056142A"/>
    <w:rsid w:val="00561542"/>
    <w:rsid w:val="00561641"/>
    <w:rsid w:val="005616BC"/>
    <w:rsid w:val="005617D5"/>
    <w:rsid w:val="005617F4"/>
    <w:rsid w:val="00561829"/>
    <w:rsid w:val="0056197F"/>
    <w:rsid w:val="00561985"/>
    <w:rsid w:val="00561A68"/>
    <w:rsid w:val="00561A8F"/>
    <w:rsid w:val="00561AD0"/>
    <w:rsid w:val="00561C36"/>
    <w:rsid w:val="00561C65"/>
    <w:rsid w:val="00561C72"/>
    <w:rsid w:val="00561CA5"/>
    <w:rsid w:val="00561CA6"/>
    <w:rsid w:val="00561CF9"/>
    <w:rsid w:val="00561D49"/>
    <w:rsid w:val="00561D81"/>
    <w:rsid w:val="00561E8D"/>
    <w:rsid w:val="00561F75"/>
    <w:rsid w:val="00561FBF"/>
    <w:rsid w:val="00562077"/>
    <w:rsid w:val="005620DA"/>
    <w:rsid w:val="005620E1"/>
    <w:rsid w:val="005620F9"/>
    <w:rsid w:val="005621B0"/>
    <w:rsid w:val="00562253"/>
    <w:rsid w:val="00562298"/>
    <w:rsid w:val="005623BA"/>
    <w:rsid w:val="005623CD"/>
    <w:rsid w:val="00562489"/>
    <w:rsid w:val="00562552"/>
    <w:rsid w:val="005625DA"/>
    <w:rsid w:val="0056278F"/>
    <w:rsid w:val="00562807"/>
    <w:rsid w:val="0056280C"/>
    <w:rsid w:val="00562857"/>
    <w:rsid w:val="00562889"/>
    <w:rsid w:val="005628AD"/>
    <w:rsid w:val="005629F3"/>
    <w:rsid w:val="00562A11"/>
    <w:rsid w:val="00562A80"/>
    <w:rsid w:val="00562AAD"/>
    <w:rsid w:val="00562AAE"/>
    <w:rsid w:val="00562B18"/>
    <w:rsid w:val="00562C95"/>
    <w:rsid w:val="00562CA4"/>
    <w:rsid w:val="00562CC9"/>
    <w:rsid w:val="00562D44"/>
    <w:rsid w:val="00562D7D"/>
    <w:rsid w:val="00562DF7"/>
    <w:rsid w:val="00562DFF"/>
    <w:rsid w:val="00562E6F"/>
    <w:rsid w:val="00562F40"/>
    <w:rsid w:val="00562F41"/>
    <w:rsid w:val="00562F51"/>
    <w:rsid w:val="00562F54"/>
    <w:rsid w:val="00563083"/>
    <w:rsid w:val="00563096"/>
    <w:rsid w:val="005630A0"/>
    <w:rsid w:val="005630DC"/>
    <w:rsid w:val="005630E2"/>
    <w:rsid w:val="0056319E"/>
    <w:rsid w:val="00563311"/>
    <w:rsid w:val="0056335A"/>
    <w:rsid w:val="005633F4"/>
    <w:rsid w:val="005633F7"/>
    <w:rsid w:val="00563429"/>
    <w:rsid w:val="00563503"/>
    <w:rsid w:val="005635E2"/>
    <w:rsid w:val="00563660"/>
    <w:rsid w:val="00563717"/>
    <w:rsid w:val="00563753"/>
    <w:rsid w:val="0056378B"/>
    <w:rsid w:val="00563802"/>
    <w:rsid w:val="00563967"/>
    <w:rsid w:val="00563A1B"/>
    <w:rsid w:val="00563A44"/>
    <w:rsid w:val="00563A5E"/>
    <w:rsid w:val="00563A6C"/>
    <w:rsid w:val="00563A8F"/>
    <w:rsid w:val="00563C17"/>
    <w:rsid w:val="00563CDF"/>
    <w:rsid w:val="00563E3D"/>
    <w:rsid w:val="00563F30"/>
    <w:rsid w:val="0056409A"/>
    <w:rsid w:val="00564114"/>
    <w:rsid w:val="00564182"/>
    <w:rsid w:val="005641B3"/>
    <w:rsid w:val="00564298"/>
    <w:rsid w:val="005642E8"/>
    <w:rsid w:val="005642EA"/>
    <w:rsid w:val="0056432A"/>
    <w:rsid w:val="005644C5"/>
    <w:rsid w:val="00564501"/>
    <w:rsid w:val="0056456F"/>
    <w:rsid w:val="005645B9"/>
    <w:rsid w:val="00564635"/>
    <w:rsid w:val="00564690"/>
    <w:rsid w:val="0056473E"/>
    <w:rsid w:val="0056481D"/>
    <w:rsid w:val="00564821"/>
    <w:rsid w:val="00564904"/>
    <w:rsid w:val="00564907"/>
    <w:rsid w:val="00564918"/>
    <w:rsid w:val="00564925"/>
    <w:rsid w:val="00564986"/>
    <w:rsid w:val="00564A08"/>
    <w:rsid w:val="00564A41"/>
    <w:rsid w:val="00564A78"/>
    <w:rsid w:val="00564B22"/>
    <w:rsid w:val="00564B89"/>
    <w:rsid w:val="00564BD5"/>
    <w:rsid w:val="00564C3B"/>
    <w:rsid w:val="00564C96"/>
    <w:rsid w:val="00564D1D"/>
    <w:rsid w:val="00564D5E"/>
    <w:rsid w:val="00564D9F"/>
    <w:rsid w:val="00564DF1"/>
    <w:rsid w:val="00564F77"/>
    <w:rsid w:val="0056502E"/>
    <w:rsid w:val="005650A6"/>
    <w:rsid w:val="005650C5"/>
    <w:rsid w:val="005650E5"/>
    <w:rsid w:val="005651B4"/>
    <w:rsid w:val="00565240"/>
    <w:rsid w:val="005652B0"/>
    <w:rsid w:val="005652E3"/>
    <w:rsid w:val="00565322"/>
    <w:rsid w:val="00565359"/>
    <w:rsid w:val="00565368"/>
    <w:rsid w:val="00565393"/>
    <w:rsid w:val="005653A2"/>
    <w:rsid w:val="00565401"/>
    <w:rsid w:val="00565499"/>
    <w:rsid w:val="0056554A"/>
    <w:rsid w:val="00565590"/>
    <w:rsid w:val="00565672"/>
    <w:rsid w:val="0056585C"/>
    <w:rsid w:val="005658C6"/>
    <w:rsid w:val="00565921"/>
    <w:rsid w:val="0056593D"/>
    <w:rsid w:val="0056597E"/>
    <w:rsid w:val="00565B3B"/>
    <w:rsid w:val="00565BDA"/>
    <w:rsid w:val="00565BE2"/>
    <w:rsid w:val="00565C9D"/>
    <w:rsid w:val="00565D79"/>
    <w:rsid w:val="005660D1"/>
    <w:rsid w:val="0056613E"/>
    <w:rsid w:val="005661A6"/>
    <w:rsid w:val="005661B0"/>
    <w:rsid w:val="005661DA"/>
    <w:rsid w:val="005663F6"/>
    <w:rsid w:val="00566458"/>
    <w:rsid w:val="005664C7"/>
    <w:rsid w:val="0056676D"/>
    <w:rsid w:val="00566865"/>
    <w:rsid w:val="0056692F"/>
    <w:rsid w:val="0056694F"/>
    <w:rsid w:val="00566950"/>
    <w:rsid w:val="005669BD"/>
    <w:rsid w:val="005669D7"/>
    <w:rsid w:val="005669F9"/>
    <w:rsid w:val="00566A27"/>
    <w:rsid w:val="00566AE6"/>
    <w:rsid w:val="00566BD4"/>
    <w:rsid w:val="00566C7B"/>
    <w:rsid w:val="00566C8B"/>
    <w:rsid w:val="00566CA1"/>
    <w:rsid w:val="00566CE1"/>
    <w:rsid w:val="00566D6A"/>
    <w:rsid w:val="00566E60"/>
    <w:rsid w:val="00566EB3"/>
    <w:rsid w:val="00566ECA"/>
    <w:rsid w:val="00566F22"/>
    <w:rsid w:val="0056703D"/>
    <w:rsid w:val="00567099"/>
    <w:rsid w:val="005670E4"/>
    <w:rsid w:val="00567193"/>
    <w:rsid w:val="005672B6"/>
    <w:rsid w:val="005672EF"/>
    <w:rsid w:val="00567311"/>
    <w:rsid w:val="005673B6"/>
    <w:rsid w:val="005673CA"/>
    <w:rsid w:val="00567436"/>
    <w:rsid w:val="00567496"/>
    <w:rsid w:val="005674A7"/>
    <w:rsid w:val="005674DD"/>
    <w:rsid w:val="00567524"/>
    <w:rsid w:val="00567538"/>
    <w:rsid w:val="0056758C"/>
    <w:rsid w:val="005676DC"/>
    <w:rsid w:val="005676FA"/>
    <w:rsid w:val="00567769"/>
    <w:rsid w:val="00567794"/>
    <w:rsid w:val="005677F9"/>
    <w:rsid w:val="005678E6"/>
    <w:rsid w:val="00567907"/>
    <w:rsid w:val="00567959"/>
    <w:rsid w:val="005679B4"/>
    <w:rsid w:val="00567A13"/>
    <w:rsid w:val="00567A47"/>
    <w:rsid w:val="00567B8F"/>
    <w:rsid w:val="00567BDC"/>
    <w:rsid w:val="00567CC6"/>
    <w:rsid w:val="00567D75"/>
    <w:rsid w:val="00567D90"/>
    <w:rsid w:val="00567E4F"/>
    <w:rsid w:val="00567FAA"/>
    <w:rsid w:val="00567FF0"/>
    <w:rsid w:val="00570291"/>
    <w:rsid w:val="00570293"/>
    <w:rsid w:val="005702C5"/>
    <w:rsid w:val="00570300"/>
    <w:rsid w:val="00570315"/>
    <w:rsid w:val="0057035D"/>
    <w:rsid w:val="00570437"/>
    <w:rsid w:val="00570593"/>
    <w:rsid w:val="0057063A"/>
    <w:rsid w:val="0057068D"/>
    <w:rsid w:val="00570708"/>
    <w:rsid w:val="00570714"/>
    <w:rsid w:val="0057088C"/>
    <w:rsid w:val="00570984"/>
    <w:rsid w:val="005709C6"/>
    <w:rsid w:val="00570AB6"/>
    <w:rsid w:val="00570AC7"/>
    <w:rsid w:val="00570B00"/>
    <w:rsid w:val="00570B12"/>
    <w:rsid w:val="00570B85"/>
    <w:rsid w:val="00570BDF"/>
    <w:rsid w:val="00570BF2"/>
    <w:rsid w:val="00570C11"/>
    <w:rsid w:val="00570CFA"/>
    <w:rsid w:val="00570D5E"/>
    <w:rsid w:val="00570D7B"/>
    <w:rsid w:val="00570D92"/>
    <w:rsid w:val="00570DF1"/>
    <w:rsid w:val="00570E21"/>
    <w:rsid w:val="00570EAA"/>
    <w:rsid w:val="00570F7F"/>
    <w:rsid w:val="00570FEF"/>
    <w:rsid w:val="00570FF0"/>
    <w:rsid w:val="00571047"/>
    <w:rsid w:val="005710F3"/>
    <w:rsid w:val="0057115E"/>
    <w:rsid w:val="00571249"/>
    <w:rsid w:val="0057130E"/>
    <w:rsid w:val="0057135D"/>
    <w:rsid w:val="00571413"/>
    <w:rsid w:val="005714AE"/>
    <w:rsid w:val="00571539"/>
    <w:rsid w:val="00571580"/>
    <w:rsid w:val="00571673"/>
    <w:rsid w:val="00571717"/>
    <w:rsid w:val="00571739"/>
    <w:rsid w:val="00571786"/>
    <w:rsid w:val="005717E4"/>
    <w:rsid w:val="005718F6"/>
    <w:rsid w:val="005719ED"/>
    <w:rsid w:val="00571A5D"/>
    <w:rsid w:val="00571B14"/>
    <w:rsid w:val="00571B1E"/>
    <w:rsid w:val="00571C32"/>
    <w:rsid w:val="00571C7A"/>
    <w:rsid w:val="00571D74"/>
    <w:rsid w:val="00571D77"/>
    <w:rsid w:val="00571E5B"/>
    <w:rsid w:val="00571E70"/>
    <w:rsid w:val="00571EC1"/>
    <w:rsid w:val="00572090"/>
    <w:rsid w:val="005720C8"/>
    <w:rsid w:val="005720E9"/>
    <w:rsid w:val="00572186"/>
    <w:rsid w:val="0057219F"/>
    <w:rsid w:val="00572375"/>
    <w:rsid w:val="005723D9"/>
    <w:rsid w:val="0057240A"/>
    <w:rsid w:val="005725A1"/>
    <w:rsid w:val="0057266A"/>
    <w:rsid w:val="005726A9"/>
    <w:rsid w:val="00572789"/>
    <w:rsid w:val="005727EC"/>
    <w:rsid w:val="00572830"/>
    <w:rsid w:val="00572865"/>
    <w:rsid w:val="00572876"/>
    <w:rsid w:val="00572A1E"/>
    <w:rsid w:val="00572AFB"/>
    <w:rsid w:val="00572AFF"/>
    <w:rsid w:val="00572B9C"/>
    <w:rsid w:val="00572BEA"/>
    <w:rsid w:val="00572C4B"/>
    <w:rsid w:val="00572CAD"/>
    <w:rsid w:val="00572CCB"/>
    <w:rsid w:val="00572D5A"/>
    <w:rsid w:val="00572E7D"/>
    <w:rsid w:val="00572F46"/>
    <w:rsid w:val="00572F6F"/>
    <w:rsid w:val="00572F72"/>
    <w:rsid w:val="00573070"/>
    <w:rsid w:val="00573088"/>
    <w:rsid w:val="0057311A"/>
    <w:rsid w:val="0057312D"/>
    <w:rsid w:val="00573161"/>
    <w:rsid w:val="00573184"/>
    <w:rsid w:val="005731C8"/>
    <w:rsid w:val="005731D9"/>
    <w:rsid w:val="00573287"/>
    <w:rsid w:val="005732AD"/>
    <w:rsid w:val="005732D4"/>
    <w:rsid w:val="00573374"/>
    <w:rsid w:val="005733BC"/>
    <w:rsid w:val="0057343C"/>
    <w:rsid w:val="00573488"/>
    <w:rsid w:val="005735F9"/>
    <w:rsid w:val="00573663"/>
    <w:rsid w:val="005736F8"/>
    <w:rsid w:val="00573779"/>
    <w:rsid w:val="00573875"/>
    <w:rsid w:val="0057388C"/>
    <w:rsid w:val="0057392E"/>
    <w:rsid w:val="00573A3F"/>
    <w:rsid w:val="00573ACD"/>
    <w:rsid w:val="00573B05"/>
    <w:rsid w:val="00573B27"/>
    <w:rsid w:val="00573B74"/>
    <w:rsid w:val="00573B96"/>
    <w:rsid w:val="00573CD5"/>
    <w:rsid w:val="00573D29"/>
    <w:rsid w:val="00573D30"/>
    <w:rsid w:val="00573E11"/>
    <w:rsid w:val="00573F3A"/>
    <w:rsid w:val="00573F5C"/>
    <w:rsid w:val="00573F6A"/>
    <w:rsid w:val="00573F7E"/>
    <w:rsid w:val="00573FCA"/>
    <w:rsid w:val="00574094"/>
    <w:rsid w:val="005742EC"/>
    <w:rsid w:val="00574383"/>
    <w:rsid w:val="0057440E"/>
    <w:rsid w:val="005745F9"/>
    <w:rsid w:val="00574646"/>
    <w:rsid w:val="00574696"/>
    <w:rsid w:val="005746E4"/>
    <w:rsid w:val="0057476A"/>
    <w:rsid w:val="00574807"/>
    <w:rsid w:val="00574A0F"/>
    <w:rsid w:val="00574AD6"/>
    <w:rsid w:val="00574B01"/>
    <w:rsid w:val="00574B38"/>
    <w:rsid w:val="00574B82"/>
    <w:rsid w:val="00574BF6"/>
    <w:rsid w:val="00574C93"/>
    <w:rsid w:val="00574D44"/>
    <w:rsid w:val="00574E3F"/>
    <w:rsid w:val="00574E46"/>
    <w:rsid w:val="00574ED9"/>
    <w:rsid w:val="00574F5B"/>
    <w:rsid w:val="00574F64"/>
    <w:rsid w:val="00574F75"/>
    <w:rsid w:val="00574F9F"/>
    <w:rsid w:val="00575006"/>
    <w:rsid w:val="00575083"/>
    <w:rsid w:val="0057509C"/>
    <w:rsid w:val="00575185"/>
    <w:rsid w:val="00575193"/>
    <w:rsid w:val="00575198"/>
    <w:rsid w:val="005751A1"/>
    <w:rsid w:val="005751AA"/>
    <w:rsid w:val="005751CF"/>
    <w:rsid w:val="0057524C"/>
    <w:rsid w:val="00575259"/>
    <w:rsid w:val="00575276"/>
    <w:rsid w:val="005754E8"/>
    <w:rsid w:val="0057551C"/>
    <w:rsid w:val="00575531"/>
    <w:rsid w:val="00575535"/>
    <w:rsid w:val="0057566F"/>
    <w:rsid w:val="00575674"/>
    <w:rsid w:val="005756FE"/>
    <w:rsid w:val="00575704"/>
    <w:rsid w:val="0057584B"/>
    <w:rsid w:val="00575850"/>
    <w:rsid w:val="005758E9"/>
    <w:rsid w:val="00575A98"/>
    <w:rsid w:val="00575B37"/>
    <w:rsid w:val="00575C4D"/>
    <w:rsid w:val="00575CC1"/>
    <w:rsid w:val="00575CEA"/>
    <w:rsid w:val="00575DC7"/>
    <w:rsid w:val="00575DFA"/>
    <w:rsid w:val="00575F27"/>
    <w:rsid w:val="00575F62"/>
    <w:rsid w:val="00575F70"/>
    <w:rsid w:val="00576042"/>
    <w:rsid w:val="005760CC"/>
    <w:rsid w:val="005761F4"/>
    <w:rsid w:val="00576215"/>
    <w:rsid w:val="005762AB"/>
    <w:rsid w:val="005762F7"/>
    <w:rsid w:val="00576314"/>
    <w:rsid w:val="005763AF"/>
    <w:rsid w:val="005763B5"/>
    <w:rsid w:val="00576415"/>
    <w:rsid w:val="0057642D"/>
    <w:rsid w:val="00576441"/>
    <w:rsid w:val="00576496"/>
    <w:rsid w:val="005764EE"/>
    <w:rsid w:val="0057652F"/>
    <w:rsid w:val="00576532"/>
    <w:rsid w:val="00576548"/>
    <w:rsid w:val="0057654F"/>
    <w:rsid w:val="00576597"/>
    <w:rsid w:val="005766D4"/>
    <w:rsid w:val="0057672F"/>
    <w:rsid w:val="005767F9"/>
    <w:rsid w:val="0057687E"/>
    <w:rsid w:val="0057692C"/>
    <w:rsid w:val="005769E2"/>
    <w:rsid w:val="00576A48"/>
    <w:rsid w:val="00576A6B"/>
    <w:rsid w:val="00576A87"/>
    <w:rsid w:val="00576AF9"/>
    <w:rsid w:val="00576B18"/>
    <w:rsid w:val="00576B59"/>
    <w:rsid w:val="00576B5C"/>
    <w:rsid w:val="00576BAD"/>
    <w:rsid w:val="00576E42"/>
    <w:rsid w:val="00576EB4"/>
    <w:rsid w:val="00576EC2"/>
    <w:rsid w:val="00576F31"/>
    <w:rsid w:val="00576F88"/>
    <w:rsid w:val="005770CE"/>
    <w:rsid w:val="0057712E"/>
    <w:rsid w:val="00577154"/>
    <w:rsid w:val="00577195"/>
    <w:rsid w:val="0057719D"/>
    <w:rsid w:val="005771E3"/>
    <w:rsid w:val="005772AE"/>
    <w:rsid w:val="005772CA"/>
    <w:rsid w:val="005772D4"/>
    <w:rsid w:val="005773FD"/>
    <w:rsid w:val="00577480"/>
    <w:rsid w:val="00577485"/>
    <w:rsid w:val="00577575"/>
    <w:rsid w:val="0057757F"/>
    <w:rsid w:val="00577582"/>
    <w:rsid w:val="0057770C"/>
    <w:rsid w:val="00577732"/>
    <w:rsid w:val="005777EC"/>
    <w:rsid w:val="00577883"/>
    <w:rsid w:val="00577885"/>
    <w:rsid w:val="0057789A"/>
    <w:rsid w:val="005778A3"/>
    <w:rsid w:val="005778AE"/>
    <w:rsid w:val="005779B8"/>
    <w:rsid w:val="005779D6"/>
    <w:rsid w:val="00577A24"/>
    <w:rsid w:val="00577A8B"/>
    <w:rsid w:val="00577B96"/>
    <w:rsid w:val="00577BBF"/>
    <w:rsid w:val="00577BE3"/>
    <w:rsid w:val="00577C39"/>
    <w:rsid w:val="00577C7A"/>
    <w:rsid w:val="00577C7D"/>
    <w:rsid w:val="00577D19"/>
    <w:rsid w:val="00577D51"/>
    <w:rsid w:val="00577E3A"/>
    <w:rsid w:val="00577F3B"/>
    <w:rsid w:val="00577FB1"/>
    <w:rsid w:val="00577FC8"/>
    <w:rsid w:val="00577FD3"/>
    <w:rsid w:val="00580065"/>
    <w:rsid w:val="005800AF"/>
    <w:rsid w:val="00580109"/>
    <w:rsid w:val="0058016B"/>
    <w:rsid w:val="0058016F"/>
    <w:rsid w:val="005801E3"/>
    <w:rsid w:val="0058025D"/>
    <w:rsid w:val="0058025F"/>
    <w:rsid w:val="0058035C"/>
    <w:rsid w:val="005804C6"/>
    <w:rsid w:val="00580539"/>
    <w:rsid w:val="005805E5"/>
    <w:rsid w:val="00580757"/>
    <w:rsid w:val="005807AB"/>
    <w:rsid w:val="005807C5"/>
    <w:rsid w:val="0058084D"/>
    <w:rsid w:val="00580867"/>
    <w:rsid w:val="00580871"/>
    <w:rsid w:val="00580885"/>
    <w:rsid w:val="00580931"/>
    <w:rsid w:val="005809CF"/>
    <w:rsid w:val="00580A60"/>
    <w:rsid w:val="00580AAB"/>
    <w:rsid w:val="00580BB2"/>
    <w:rsid w:val="00580C28"/>
    <w:rsid w:val="00580E26"/>
    <w:rsid w:val="00580E75"/>
    <w:rsid w:val="00580EA7"/>
    <w:rsid w:val="00580F69"/>
    <w:rsid w:val="00580F96"/>
    <w:rsid w:val="00581026"/>
    <w:rsid w:val="00581051"/>
    <w:rsid w:val="00581169"/>
    <w:rsid w:val="005811DB"/>
    <w:rsid w:val="0058132E"/>
    <w:rsid w:val="00581341"/>
    <w:rsid w:val="00581359"/>
    <w:rsid w:val="005813AC"/>
    <w:rsid w:val="00581412"/>
    <w:rsid w:val="00581502"/>
    <w:rsid w:val="00581556"/>
    <w:rsid w:val="00581573"/>
    <w:rsid w:val="0058159A"/>
    <w:rsid w:val="005815BB"/>
    <w:rsid w:val="005815E5"/>
    <w:rsid w:val="005815F8"/>
    <w:rsid w:val="0058163C"/>
    <w:rsid w:val="0058165D"/>
    <w:rsid w:val="005816AC"/>
    <w:rsid w:val="005816C7"/>
    <w:rsid w:val="005816D1"/>
    <w:rsid w:val="00581711"/>
    <w:rsid w:val="0058174D"/>
    <w:rsid w:val="00581783"/>
    <w:rsid w:val="005817EF"/>
    <w:rsid w:val="0058181E"/>
    <w:rsid w:val="0058183D"/>
    <w:rsid w:val="00581952"/>
    <w:rsid w:val="005819ED"/>
    <w:rsid w:val="00581A65"/>
    <w:rsid w:val="00581B22"/>
    <w:rsid w:val="00581B4A"/>
    <w:rsid w:val="00581B96"/>
    <w:rsid w:val="00581BA4"/>
    <w:rsid w:val="00581BBB"/>
    <w:rsid w:val="00581D99"/>
    <w:rsid w:val="00581DAF"/>
    <w:rsid w:val="00581E14"/>
    <w:rsid w:val="00581E7A"/>
    <w:rsid w:val="00581EB0"/>
    <w:rsid w:val="00581EB4"/>
    <w:rsid w:val="00581EE4"/>
    <w:rsid w:val="00581EF0"/>
    <w:rsid w:val="00581F4B"/>
    <w:rsid w:val="00581F62"/>
    <w:rsid w:val="00582069"/>
    <w:rsid w:val="0058220E"/>
    <w:rsid w:val="00582359"/>
    <w:rsid w:val="00582378"/>
    <w:rsid w:val="005823F1"/>
    <w:rsid w:val="005823F4"/>
    <w:rsid w:val="005824FC"/>
    <w:rsid w:val="00582605"/>
    <w:rsid w:val="005826D9"/>
    <w:rsid w:val="005827D8"/>
    <w:rsid w:val="005827EE"/>
    <w:rsid w:val="0058282B"/>
    <w:rsid w:val="00582842"/>
    <w:rsid w:val="00582849"/>
    <w:rsid w:val="00582867"/>
    <w:rsid w:val="005828B3"/>
    <w:rsid w:val="005828BD"/>
    <w:rsid w:val="00582929"/>
    <w:rsid w:val="005829A6"/>
    <w:rsid w:val="005829CA"/>
    <w:rsid w:val="005829D0"/>
    <w:rsid w:val="00582A5F"/>
    <w:rsid w:val="00582A6E"/>
    <w:rsid w:val="00582AB6"/>
    <w:rsid w:val="00582BB9"/>
    <w:rsid w:val="00582D08"/>
    <w:rsid w:val="00582DAA"/>
    <w:rsid w:val="00582DC8"/>
    <w:rsid w:val="00582DEE"/>
    <w:rsid w:val="00582DF0"/>
    <w:rsid w:val="00582E21"/>
    <w:rsid w:val="00582EF3"/>
    <w:rsid w:val="005830DB"/>
    <w:rsid w:val="005831CD"/>
    <w:rsid w:val="0058322B"/>
    <w:rsid w:val="0058325F"/>
    <w:rsid w:val="0058337A"/>
    <w:rsid w:val="005833AB"/>
    <w:rsid w:val="00583528"/>
    <w:rsid w:val="00583569"/>
    <w:rsid w:val="005835CB"/>
    <w:rsid w:val="005835DE"/>
    <w:rsid w:val="0058362D"/>
    <w:rsid w:val="00583688"/>
    <w:rsid w:val="005837BA"/>
    <w:rsid w:val="00583848"/>
    <w:rsid w:val="0058390C"/>
    <w:rsid w:val="00583973"/>
    <w:rsid w:val="00583A27"/>
    <w:rsid w:val="00583A5D"/>
    <w:rsid w:val="00583B20"/>
    <w:rsid w:val="00583BE1"/>
    <w:rsid w:val="00583C0B"/>
    <w:rsid w:val="00583C95"/>
    <w:rsid w:val="00583CA6"/>
    <w:rsid w:val="00583D85"/>
    <w:rsid w:val="00583DAA"/>
    <w:rsid w:val="00583DB0"/>
    <w:rsid w:val="00583E63"/>
    <w:rsid w:val="00583E74"/>
    <w:rsid w:val="00583EA3"/>
    <w:rsid w:val="00583EB2"/>
    <w:rsid w:val="00583F0E"/>
    <w:rsid w:val="00583F5D"/>
    <w:rsid w:val="00583FC1"/>
    <w:rsid w:val="0058405C"/>
    <w:rsid w:val="00584109"/>
    <w:rsid w:val="0058418B"/>
    <w:rsid w:val="005841AF"/>
    <w:rsid w:val="00584218"/>
    <w:rsid w:val="005843F4"/>
    <w:rsid w:val="00584430"/>
    <w:rsid w:val="00584433"/>
    <w:rsid w:val="005844CE"/>
    <w:rsid w:val="005844EC"/>
    <w:rsid w:val="0058450F"/>
    <w:rsid w:val="0058454D"/>
    <w:rsid w:val="00584662"/>
    <w:rsid w:val="00584677"/>
    <w:rsid w:val="005846E4"/>
    <w:rsid w:val="005847C0"/>
    <w:rsid w:val="00584819"/>
    <w:rsid w:val="0058484E"/>
    <w:rsid w:val="00584873"/>
    <w:rsid w:val="005848DF"/>
    <w:rsid w:val="00584906"/>
    <w:rsid w:val="0058490F"/>
    <w:rsid w:val="0058499D"/>
    <w:rsid w:val="005849A1"/>
    <w:rsid w:val="005849BC"/>
    <w:rsid w:val="00584BD9"/>
    <w:rsid w:val="00584C6F"/>
    <w:rsid w:val="00584CBE"/>
    <w:rsid w:val="00584CDB"/>
    <w:rsid w:val="00584E14"/>
    <w:rsid w:val="00584E55"/>
    <w:rsid w:val="00584E8A"/>
    <w:rsid w:val="00584EEF"/>
    <w:rsid w:val="00584F53"/>
    <w:rsid w:val="00585012"/>
    <w:rsid w:val="00585070"/>
    <w:rsid w:val="00585131"/>
    <w:rsid w:val="0058516F"/>
    <w:rsid w:val="005851A7"/>
    <w:rsid w:val="005851CF"/>
    <w:rsid w:val="00585261"/>
    <w:rsid w:val="00585290"/>
    <w:rsid w:val="005852A0"/>
    <w:rsid w:val="005852A7"/>
    <w:rsid w:val="005852D7"/>
    <w:rsid w:val="005852EA"/>
    <w:rsid w:val="005852F9"/>
    <w:rsid w:val="00585333"/>
    <w:rsid w:val="0058536D"/>
    <w:rsid w:val="005854D3"/>
    <w:rsid w:val="00585593"/>
    <w:rsid w:val="00585632"/>
    <w:rsid w:val="00585699"/>
    <w:rsid w:val="005856C0"/>
    <w:rsid w:val="005857D7"/>
    <w:rsid w:val="005857DD"/>
    <w:rsid w:val="00585880"/>
    <w:rsid w:val="00585899"/>
    <w:rsid w:val="005858D6"/>
    <w:rsid w:val="005858FF"/>
    <w:rsid w:val="005859F6"/>
    <w:rsid w:val="00585A36"/>
    <w:rsid w:val="00585A89"/>
    <w:rsid w:val="00585AF1"/>
    <w:rsid w:val="00585B8B"/>
    <w:rsid w:val="00585CE0"/>
    <w:rsid w:val="00585CEE"/>
    <w:rsid w:val="00585D36"/>
    <w:rsid w:val="00585D50"/>
    <w:rsid w:val="00585D89"/>
    <w:rsid w:val="00585DB4"/>
    <w:rsid w:val="00585E40"/>
    <w:rsid w:val="00585EC8"/>
    <w:rsid w:val="00585FB6"/>
    <w:rsid w:val="0058600A"/>
    <w:rsid w:val="0058605E"/>
    <w:rsid w:val="0058606D"/>
    <w:rsid w:val="0058614B"/>
    <w:rsid w:val="0058616B"/>
    <w:rsid w:val="005861BB"/>
    <w:rsid w:val="005861E5"/>
    <w:rsid w:val="00586257"/>
    <w:rsid w:val="00586258"/>
    <w:rsid w:val="005862AD"/>
    <w:rsid w:val="005862FD"/>
    <w:rsid w:val="0058632E"/>
    <w:rsid w:val="0058646F"/>
    <w:rsid w:val="005864CD"/>
    <w:rsid w:val="00586500"/>
    <w:rsid w:val="00586508"/>
    <w:rsid w:val="005865AF"/>
    <w:rsid w:val="005865E8"/>
    <w:rsid w:val="00586621"/>
    <w:rsid w:val="00586699"/>
    <w:rsid w:val="005867B6"/>
    <w:rsid w:val="005867FD"/>
    <w:rsid w:val="00586894"/>
    <w:rsid w:val="005868E0"/>
    <w:rsid w:val="0058690B"/>
    <w:rsid w:val="0058691B"/>
    <w:rsid w:val="00586AEE"/>
    <w:rsid w:val="00586B9E"/>
    <w:rsid w:val="00586BAA"/>
    <w:rsid w:val="00586BB9"/>
    <w:rsid w:val="00586BCF"/>
    <w:rsid w:val="00586C00"/>
    <w:rsid w:val="00586CA7"/>
    <w:rsid w:val="00586CE7"/>
    <w:rsid w:val="00586CFD"/>
    <w:rsid w:val="00586D6F"/>
    <w:rsid w:val="00586DD2"/>
    <w:rsid w:val="00586F2A"/>
    <w:rsid w:val="00586F7C"/>
    <w:rsid w:val="00586F8E"/>
    <w:rsid w:val="00587040"/>
    <w:rsid w:val="0058706B"/>
    <w:rsid w:val="00587082"/>
    <w:rsid w:val="0058727B"/>
    <w:rsid w:val="0058730E"/>
    <w:rsid w:val="00587319"/>
    <w:rsid w:val="0058733F"/>
    <w:rsid w:val="005873AE"/>
    <w:rsid w:val="00587406"/>
    <w:rsid w:val="005874AC"/>
    <w:rsid w:val="00587509"/>
    <w:rsid w:val="005875A5"/>
    <w:rsid w:val="00587620"/>
    <w:rsid w:val="005877DE"/>
    <w:rsid w:val="005877F6"/>
    <w:rsid w:val="0058781E"/>
    <w:rsid w:val="005878DF"/>
    <w:rsid w:val="00587973"/>
    <w:rsid w:val="005879D4"/>
    <w:rsid w:val="00587A4C"/>
    <w:rsid w:val="00587A77"/>
    <w:rsid w:val="00587AA7"/>
    <w:rsid w:val="00587B5C"/>
    <w:rsid w:val="00587BF9"/>
    <w:rsid w:val="00587C15"/>
    <w:rsid w:val="00587C77"/>
    <w:rsid w:val="00587CE2"/>
    <w:rsid w:val="00587D40"/>
    <w:rsid w:val="00587D51"/>
    <w:rsid w:val="00587E3C"/>
    <w:rsid w:val="00587EAE"/>
    <w:rsid w:val="00587FEA"/>
    <w:rsid w:val="00590016"/>
    <w:rsid w:val="00590036"/>
    <w:rsid w:val="005900E9"/>
    <w:rsid w:val="005901C9"/>
    <w:rsid w:val="00590250"/>
    <w:rsid w:val="005902A4"/>
    <w:rsid w:val="00590361"/>
    <w:rsid w:val="0059036E"/>
    <w:rsid w:val="0059037B"/>
    <w:rsid w:val="00590439"/>
    <w:rsid w:val="005904AE"/>
    <w:rsid w:val="0059059E"/>
    <w:rsid w:val="005905A7"/>
    <w:rsid w:val="005905D8"/>
    <w:rsid w:val="005906A5"/>
    <w:rsid w:val="00590853"/>
    <w:rsid w:val="005908AA"/>
    <w:rsid w:val="005908E9"/>
    <w:rsid w:val="0059091A"/>
    <w:rsid w:val="005909BB"/>
    <w:rsid w:val="00590A2F"/>
    <w:rsid w:val="00590AF1"/>
    <w:rsid w:val="00590B52"/>
    <w:rsid w:val="00590BDC"/>
    <w:rsid w:val="00590C2A"/>
    <w:rsid w:val="00590CDD"/>
    <w:rsid w:val="00590E36"/>
    <w:rsid w:val="00590E59"/>
    <w:rsid w:val="00590E88"/>
    <w:rsid w:val="00590EAB"/>
    <w:rsid w:val="00590ED4"/>
    <w:rsid w:val="00590F04"/>
    <w:rsid w:val="00590F3B"/>
    <w:rsid w:val="00591088"/>
    <w:rsid w:val="00591096"/>
    <w:rsid w:val="0059113C"/>
    <w:rsid w:val="00591235"/>
    <w:rsid w:val="00591290"/>
    <w:rsid w:val="005912A0"/>
    <w:rsid w:val="005913FD"/>
    <w:rsid w:val="00591497"/>
    <w:rsid w:val="005914DC"/>
    <w:rsid w:val="00591593"/>
    <w:rsid w:val="00591596"/>
    <w:rsid w:val="005915A2"/>
    <w:rsid w:val="0059168B"/>
    <w:rsid w:val="005917B3"/>
    <w:rsid w:val="00591802"/>
    <w:rsid w:val="005918CF"/>
    <w:rsid w:val="00591997"/>
    <w:rsid w:val="005919AF"/>
    <w:rsid w:val="005919CE"/>
    <w:rsid w:val="005919E8"/>
    <w:rsid w:val="00591B26"/>
    <w:rsid w:val="00591BF4"/>
    <w:rsid w:val="00591D59"/>
    <w:rsid w:val="00591D93"/>
    <w:rsid w:val="00591E32"/>
    <w:rsid w:val="00591E7D"/>
    <w:rsid w:val="00591E86"/>
    <w:rsid w:val="00591F4D"/>
    <w:rsid w:val="00591FE9"/>
    <w:rsid w:val="0059203C"/>
    <w:rsid w:val="005921DC"/>
    <w:rsid w:val="0059231A"/>
    <w:rsid w:val="0059234B"/>
    <w:rsid w:val="00592375"/>
    <w:rsid w:val="00592389"/>
    <w:rsid w:val="0059238B"/>
    <w:rsid w:val="005923ED"/>
    <w:rsid w:val="00592423"/>
    <w:rsid w:val="00592424"/>
    <w:rsid w:val="00592454"/>
    <w:rsid w:val="00592459"/>
    <w:rsid w:val="00592580"/>
    <w:rsid w:val="005925C1"/>
    <w:rsid w:val="005925D1"/>
    <w:rsid w:val="005925D2"/>
    <w:rsid w:val="00592610"/>
    <w:rsid w:val="00592619"/>
    <w:rsid w:val="0059261C"/>
    <w:rsid w:val="005927CE"/>
    <w:rsid w:val="00592A8E"/>
    <w:rsid w:val="00592AC4"/>
    <w:rsid w:val="00592AD4"/>
    <w:rsid w:val="00592B41"/>
    <w:rsid w:val="00592BF0"/>
    <w:rsid w:val="00592C3E"/>
    <w:rsid w:val="00592CAF"/>
    <w:rsid w:val="00592CB6"/>
    <w:rsid w:val="00592CDE"/>
    <w:rsid w:val="00592D35"/>
    <w:rsid w:val="00592DF0"/>
    <w:rsid w:val="00592E2D"/>
    <w:rsid w:val="00592EC9"/>
    <w:rsid w:val="00592FA0"/>
    <w:rsid w:val="00592FD1"/>
    <w:rsid w:val="00593029"/>
    <w:rsid w:val="005930D4"/>
    <w:rsid w:val="005931E4"/>
    <w:rsid w:val="0059323D"/>
    <w:rsid w:val="005933CE"/>
    <w:rsid w:val="00593497"/>
    <w:rsid w:val="005934A6"/>
    <w:rsid w:val="00593595"/>
    <w:rsid w:val="00593657"/>
    <w:rsid w:val="005936C9"/>
    <w:rsid w:val="00593724"/>
    <w:rsid w:val="0059383B"/>
    <w:rsid w:val="005939B7"/>
    <w:rsid w:val="005939DB"/>
    <w:rsid w:val="00593B33"/>
    <w:rsid w:val="00593B75"/>
    <w:rsid w:val="00593BD0"/>
    <w:rsid w:val="00593C66"/>
    <w:rsid w:val="00593CD9"/>
    <w:rsid w:val="00593D4A"/>
    <w:rsid w:val="00593DAB"/>
    <w:rsid w:val="00593DBD"/>
    <w:rsid w:val="00593E33"/>
    <w:rsid w:val="00593E4A"/>
    <w:rsid w:val="00593E68"/>
    <w:rsid w:val="00593EF2"/>
    <w:rsid w:val="00593FA9"/>
    <w:rsid w:val="00593FD9"/>
    <w:rsid w:val="00593FE6"/>
    <w:rsid w:val="005940B4"/>
    <w:rsid w:val="005940CA"/>
    <w:rsid w:val="00594221"/>
    <w:rsid w:val="0059426D"/>
    <w:rsid w:val="005942AE"/>
    <w:rsid w:val="005942F8"/>
    <w:rsid w:val="00594317"/>
    <w:rsid w:val="00594321"/>
    <w:rsid w:val="00594373"/>
    <w:rsid w:val="00594416"/>
    <w:rsid w:val="00594424"/>
    <w:rsid w:val="0059448B"/>
    <w:rsid w:val="00594547"/>
    <w:rsid w:val="005945D2"/>
    <w:rsid w:val="00594636"/>
    <w:rsid w:val="0059464D"/>
    <w:rsid w:val="0059466C"/>
    <w:rsid w:val="005946D6"/>
    <w:rsid w:val="00594775"/>
    <w:rsid w:val="00594785"/>
    <w:rsid w:val="00594787"/>
    <w:rsid w:val="005947E7"/>
    <w:rsid w:val="00594814"/>
    <w:rsid w:val="00594870"/>
    <w:rsid w:val="005948AE"/>
    <w:rsid w:val="005948B4"/>
    <w:rsid w:val="00594A80"/>
    <w:rsid w:val="00594B3A"/>
    <w:rsid w:val="00594B81"/>
    <w:rsid w:val="00594C20"/>
    <w:rsid w:val="00594C29"/>
    <w:rsid w:val="00594C9B"/>
    <w:rsid w:val="00594CE5"/>
    <w:rsid w:val="00594D49"/>
    <w:rsid w:val="00594D56"/>
    <w:rsid w:val="00594EF0"/>
    <w:rsid w:val="00595026"/>
    <w:rsid w:val="005950C8"/>
    <w:rsid w:val="005952BD"/>
    <w:rsid w:val="005953D0"/>
    <w:rsid w:val="005954B7"/>
    <w:rsid w:val="0059551D"/>
    <w:rsid w:val="00595524"/>
    <w:rsid w:val="0059558E"/>
    <w:rsid w:val="005955DB"/>
    <w:rsid w:val="0059569C"/>
    <w:rsid w:val="00595761"/>
    <w:rsid w:val="00595775"/>
    <w:rsid w:val="0059579F"/>
    <w:rsid w:val="005957FF"/>
    <w:rsid w:val="00595858"/>
    <w:rsid w:val="00595970"/>
    <w:rsid w:val="005959A3"/>
    <w:rsid w:val="005959D7"/>
    <w:rsid w:val="00595AC1"/>
    <w:rsid w:val="00595B03"/>
    <w:rsid w:val="00595E35"/>
    <w:rsid w:val="00595EFB"/>
    <w:rsid w:val="00595F0F"/>
    <w:rsid w:val="00595FA9"/>
    <w:rsid w:val="00595FDC"/>
    <w:rsid w:val="00596017"/>
    <w:rsid w:val="0059602B"/>
    <w:rsid w:val="005960B7"/>
    <w:rsid w:val="005960F6"/>
    <w:rsid w:val="005961C9"/>
    <w:rsid w:val="00596216"/>
    <w:rsid w:val="0059625F"/>
    <w:rsid w:val="005963BD"/>
    <w:rsid w:val="00596407"/>
    <w:rsid w:val="0059647D"/>
    <w:rsid w:val="0059654E"/>
    <w:rsid w:val="005965FD"/>
    <w:rsid w:val="00596623"/>
    <w:rsid w:val="0059670B"/>
    <w:rsid w:val="00596721"/>
    <w:rsid w:val="0059672F"/>
    <w:rsid w:val="0059673E"/>
    <w:rsid w:val="00596796"/>
    <w:rsid w:val="005967FA"/>
    <w:rsid w:val="00596822"/>
    <w:rsid w:val="005968F3"/>
    <w:rsid w:val="00596912"/>
    <w:rsid w:val="00596B7F"/>
    <w:rsid w:val="00596BBD"/>
    <w:rsid w:val="00596D5F"/>
    <w:rsid w:val="00596D87"/>
    <w:rsid w:val="00596ED1"/>
    <w:rsid w:val="00596EE0"/>
    <w:rsid w:val="00597023"/>
    <w:rsid w:val="0059704D"/>
    <w:rsid w:val="00597094"/>
    <w:rsid w:val="005970DC"/>
    <w:rsid w:val="005970DF"/>
    <w:rsid w:val="00597125"/>
    <w:rsid w:val="005971D4"/>
    <w:rsid w:val="005972FB"/>
    <w:rsid w:val="00597373"/>
    <w:rsid w:val="0059737E"/>
    <w:rsid w:val="005973F3"/>
    <w:rsid w:val="0059741F"/>
    <w:rsid w:val="00597523"/>
    <w:rsid w:val="00597567"/>
    <w:rsid w:val="0059762F"/>
    <w:rsid w:val="0059767C"/>
    <w:rsid w:val="0059768B"/>
    <w:rsid w:val="005976A2"/>
    <w:rsid w:val="005976A7"/>
    <w:rsid w:val="005976C5"/>
    <w:rsid w:val="00597737"/>
    <w:rsid w:val="00597759"/>
    <w:rsid w:val="00597843"/>
    <w:rsid w:val="0059784C"/>
    <w:rsid w:val="00597A45"/>
    <w:rsid w:val="00597B2C"/>
    <w:rsid w:val="00597C11"/>
    <w:rsid w:val="00597C53"/>
    <w:rsid w:val="00597CA2"/>
    <w:rsid w:val="00597CD2"/>
    <w:rsid w:val="00597D87"/>
    <w:rsid w:val="00597DF5"/>
    <w:rsid w:val="00597E09"/>
    <w:rsid w:val="00597E44"/>
    <w:rsid w:val="00597F10"/>
    <w:rsid w:val="00597F33"/>
    <w:rsid w:val="00597FE8"/>
    <w:rsid w:val="00597FEC"/>
    <w:rsid w:val="005A0117"/>
    <w:rsid w:val="005A0164"/>
    <w:rsid w:val="005A0222"/>
    <w:rsid w:val="005A0278"/>
    <w:rsid w:val="005A0285"/>
    <w:rsid w:val="005A067F"/>
    <w:rsid w:val="005A0696"/>
    <w:rsid w:val="005A06D8"/>
    <w:rsid w:val="005A06EF"/>
    <w:rsid w:val="005A0738"/>
    <w:rsid w:val="005A07BE"/>
    <w:rsid w:val="005A07FE"/>
    <w:rsid w:val="005A082C"/>
    <w:rsid w:val="005A083D"/>
    <w:rsid w:val="005A0842"/>
    <w:rsid w:val="005A09B2"/>
    <w:rsid w:val="005A09BA"/>
    <w:rsid w:val="005A09E0"/>
    <w:rsid w:val="005A0A72"/>
    <w:rsid w:val="005A0B11"/>
    <w:rsid w:val="005A0BF8"/>
    <w:rsid w:val="005A0C9C"/>
    <w:rsid w:val="005A0CFA"/>
    <w:rsid w:val="005A0D3B"/>
    <w:rsid w:val="005A0EF7"/>
    <w:rsid w:val="005A0F94"/>
    <w:rsid w:val="005A0FA5"/>
    <w:rsid w:val="005A1173"/>
    <w:rsid w:val="005A11CE"/>
    <w:rsid w:val="005A1209"/>
    <w:rsid w:val="005A1251"/>
    <w:rsid w:val="005A13BC"/>
    <w:rsid w:val="005A1484"/>
    <w:rsid w:val="005A149E"/>
    <w:rsid w:val="005A163C"/>
    <w:rsid w:val="005A1967"/>
    <w:rsid w:val="005A1A03"/>
    <w:rsid w:val="005A1A77"/>
    <w:rsid w:val="005A1A7A"/>
    <w:rsid w:val="005A1AFF"/>
    <w:rsid w:val="005A1C3E"/>
    <w:rsid w:val="005A1CC9"/>
    <w:rsid w:val="005A1CE9"/>
    <w:rsid w:val="005A1CF8"/>
    <w:rsid w:val="005A1D63"/>
    <w:rsid w:val="005A1DC5"/>
    <w:rsid w:val="005A1F87"/>
    <w:rsid w:val="005A1F9F"/>
    <w:rsid w:val="005A1FAF"/>
    <w:rsid w:val="005A1FFC"/>
    <w:rsid w:val="005A2010"/>
    <w:rsid w:val="005A20A5"/>
    <w:rsid w:val="005A210D"/>
    <w:rsid w:val="005A2161"/>
    <w:rsid w:val="005A2253"/>
    <w:rsid w:val="005A2325"/>
    <w:rsid w:val="005A2388"/>
    <w:rsid w:val="005A23DB"/>
    <w:rsid w:val="005A24BE"/>
    <w:rsid w:val="005A250C"/>
    <w:rsid w:val="005A25C3"/>
    <w:rsid w:val="005A25F5"/>
    <w:rsid w:val="005A2634"/>
    <w:rsid w:val="005A268D"/>
    <w:rsid w:val="005A271B"/>
    <w:rsid w:val="005A280A"/>
    <w:rsid w:val="005A2825"/>
    <w:rsid w:val="005A28B1"/>
    <w:rsid w:val="005A28B9"/>
    <w:rsid w:val="005A28C2"/>
    <w:rsid w:val="005A28C7"/>
    <w:rsid w:val="005A2952"/>
    <w:rsid w:val="005A29F5"/>
    <w:rsid w:val="005A2AB3"/>
    <w:rsid w:val="005A2AE1"/>
    <w:rsid w:val="005A2B75"/>
    <w:rsid w:val="005A2B86"/>
    <w:rsid w:val="005A2C6C"/>
    <w:rsid w:val="005A2C6F"/>
    <w:rsid w:val="005A2C8C"/>
    <w:rsid w:val="005A2D8F"/>
    <w:rsid w:val="005A2DB8"/>
    <w:rsid w:val="005A2E65"/>
    <w:rsid w:val="005A2EB4"/>
    <w:rsid w:val="005A2F65"/>
    <w:rsid w:val="005A2FCE"/>
    <w:rsid w:val="005A30CF"/>
    <w:rsid w:val="005A31A3"/>
    <w:rsid w:val="005A321D"/>
    <w:rsid w:val="005A3224"/>
    <w:rsid w:val="005A327A"/>
    <w:rsid w:val="005A3288"/>
    <w:rsid w:val="005A3301"/>
    <w:rsid w:val="005A33CE"/>
    <w:rsid w:val="005A33F4"/>
    <w:rsid w:val="005A3415"/>
    <w:rsid w:val="005A3474"/>
    <w:rsid w:val="005A34C9"/>
    <w:rsid w:val="005A3579"/>
    <w:rsid w:val="005A35B6"/>
    <w:rsid w:val="005A360F"/>
    <w:rsid w:val="005A3740"/>
    <w:rsid w:val="005A375C"/>
    <w:rsid w:val="005A3829"/>
    <w:rsid w:val="005A38B4"/>
    <w:rsid w:val="005A3959"/>
    <w:rsid w:val="005A39AD"/>
    <w:rsid w:val="005A39D7"/>
    <w:rsid w:val="005A3A14"/>
    <w:rsid w:val="005A3A8C"/>
    <w:rsid w:val="005A3ABD"/>
    <w:rsid w:val="005A3B7E"/>
    <w:rsid w:val="005A3BF3"/>
    <w:rsid w:val="005A3C38"/>
    <w:rsid w:val="005A3D31"/>
    <w:rsid w:val="005A3DC7"/>
    <w:rsid w:val="005A3DC8"/>
    <w:rsid w:val="005A3DF0"/>
    <w:rsid w:val="005A3E02"/>
    <w:rsid w:val="005A3E3C"/>
    <w:rsid w:val="005A3F29"/>
    <w:rsid w:val="005A3F56"/>
    <w:rsid w:val="005A3F5D"/>
    <w:rsid w:val="005A3F96"/>
    <w:rsid w:val="005A3FB8"/>
    <w:rsid w:val="005A4002"/>
    <w:rsid w:val="005A4030"/>
    <w:rsid w:val="005A4041"/>
    <w:rsid w:val="005A4065"/>
    <w:rsid w:val="005A4111"/>
    <w:rsid w:val="005A413E"/>
    <w:rsid w:val="005A4193"/>
    <w:rsid w:val="005A428B"/>
    <w:rsid w:val="005A42A9"/>
    <w:rsid w:val="005A4417"/>
    <w:rsid w:val="005A444B"/>
    <w:rsid w:val="005A44C1"/>
    <w:rsid w:val="005A4514"/>
    <w:rsid w:val="005A455E"/>
    <w:rsid w:val="005A4594"/>
    <w:rsid w:val="005A462C"/>
    <w:rsid w:val="005A465B"/>
    <w:rsid w:val="005A46CD"/>
    <w:rsid w:val="005A4758"/>
    <w:rsid w:val="005A4868"/>
    <w:rsid w:val="005A48E2"/>
    <w:rsid w:val="005A493F"/>
    <w:rsid w:val="005A49C9"/>
    <w:rsid w:val="005A49DB"/>
    <w:rsid w:val="005A4A88"/>
    <w:rsid w:val="005A4AA9"/>
    <w:rsid w:val="005A4AFD"/>
    <w:rsid w:val="005A4AFF"/>
    <w:rsid w:val="005A4B5A"/>
    <w:rsid w:val="005A4B70"/>
    <w:rsid w:val="005A4C54"/>
    <w:rsid w:val="005A4C65"/>
    <w:rsid w:val="005A4CD9"/>
    <w:rsid w:val="005A4D29"/>
    <w:rsid w:val="005A4D7B"/>
    <w:rsid w:val="005A4DC2"/>
    <w:rsid w:val="005A4E04"/>
    <w:rsid w:val="005A4F38"/>
    <w:rsid w:val="005A5064"/>
    <w:rsid w:val="005A50AD"/>
    <w:rsid w:val="005A51E2"/>
    <w:rsid w:val="005A51E8"/>
    <w:rsid w:val="005A5255"/>
    <w:rsid w:val="005A5266"/>
    <w:rsid w:val="005A5269"/>
    <w:rsid w:val="005A535A"/>
    <w:rsid w:val="005A5367"/>
    <w:rsid w:val="005A5439"/>
    <w:rsid w:val="005A543E"/>
    <w:rsid w:val="005A5482"/>
    <w:rsid w:val="005A5594"/>
    <w:rsid w:val="005A5598"/>
    <w:rsid w:val="005A55BA"/>
    <w:rsid w:val="005A565C"/>
    <w:rsid w:val="005A5663"/>
    <w:rsid w:val="005A566F"/>
    <w:rsid w:val="005A573F"/>
    <w:rsid w:val="005A579E"/>
    <w:rsid w:val="005A5845"/>
    <w:rsid w:val="005A5860"/>
    <w:rsid w:val="005A596F"/>
    <w:rsid w:val="005A59A4"/>
    <w:rsid w:val="005A5A0C"/>
    <w:rsid w:val="005A5A39"/>
    <w:rsid w:val="005A5B13"/>
    <w:rsid w:val="005A5BEE"/>
    <w:rsid w:val="005A5C16"/>
    <w:rsid w:val="005A5C5A"/>
    <w:rsid w:val="005A5CC2"/>
    <w:rsid w:val="005A5D12"/>
    <w:rsid w:val="005A5D1C"/>
    <w:rsid w:val="005A5D34"/>
    <w:rsid w:val="005A5DF7"/>
    <w:rsid w:val="005A5E66"/>
    <w:rsid w:val="005A5E67"/>
    <w:rsid w:val="005A5F1A"/>
    <w:rsid w:val="005A5F87"/>
    <w:rsid w:val="005A5FAD"/>
    <w:rsid w:val="005A5FAE"/>
    <w:rsid w:val="005A5FE6"/>
    <w:rsid w:val="005A617B"/>
    <w:rsid w:val="005A62D3"/>
    <w:rsid w:val="005A6387"/>
    <w:rsid w:val="005A6466"/>
    <w:rsid w:val="005A64BF"/>
    <w:rsid w:val="005A6561"/>
    <w:rsid w:val="005A6562"/>
    <w:rsid w:val="005A6688"/>
    <w:rsid w:val="005A6689"/>
    <w:rsid w:val="005A6735"/>
    <w:rsid w:val="005A674E"/>
    <w:rsid w:val="005A67BA"/>
    <w:rsid w:val="005A699C"/>
    <w:rsid w:val="005A69FD"/>
    <w:rsid w:val="005A6AC4"/>
    <w:rsid w:val="005A6B75"/>
    <w:rsid w:val="005A6B96"/>
    <w:rsid w:val="005A6B97"/>
    <w:rsid w:val="005A6CC1"/>
    <w:rsid w:val="005A6E0C"/>
    <w:rsid w:val="005A6E86"/>
    <w:rsid w:val="005A6EB1"/>
    <w:rsid w:val="005A6ECB"/>
    <w:rsid w:val="005A6EDD"/>
    <w:rsid w:val="005A6FE0"/>
    <w:rsid w:val="005A6FE5"/>
    <w:rsid w:val="005A7076"/>
    <w:rsid w:val="005A70AD"/>
    <w:rsid w:val="005A70ED"/>
    <w:rsid w:val="005A7101"/>
    <w:rsid w:val="005A7130"/>
    <w:rsid w:val="005A7138"/>
    <w:rsid w:val="005A71BC"/>
    <w:rsid w:val="005A72AF"/>
    <w:rsid w:val="005A72B9"/>
    <w:rsid w:val="005A72C6"/>
    <w:rsid w:val="005A7312"/>
    <w:rsid w:val="005A7364"/>
    <w:rsid w:val="005A73A0"/>
    <w:rsid w:val="005A73BA"/>
    <w:rsid w:val="005A73CF"/>
    <w:rsid w:val="005A7422"/>
    <w:rsid w:val="005A7434"/>
    <w:rsid w:val="005A743B"/>
    <w:rsid w:val="005A747F"/>
    <w:rsid w:val="005A74A0"/>
    <w:rsid w:val="005A7622"/>
    <w:rsid w:val="005A76B3"/>
    <w:rsid w:val="005A76DE"/>
    <w:rsid w:val="005A7703"/>
    <w:rsid w:val="005A7778"/>
    <w:rsid w:val="005A7796"/>
    <w:rsid w:val="005A77D1"/>
    <w:rsid w:val="005A781D"/>
    <w:rsid w:val="005A789E"/>
    <w:rsid w:val="005A7925"/>
    <w:rsid w:val="005A7948"/>
    <w:rsid w:val="005A7967"/>
    <w:rsid w:val="005A7B64"/>
    <w:rsid w:val="005A7C32"/>
    <w:rsid w:val="005A7C45"/>
    <w:rsid w:val="005A7CBF"/>
    <w:rsid w:val="005A7D9C"/>
    <w:rsid w:val="005A7DB8"/>
    <w:rsid w:val="005A7E7B"/>
    <w:rsid w:val="005A7F4F"/>
    <w:rsid w:val="005A7F65"/>
    <w:rsid w:val="005A7FEA"/>
    <w:rsid w:val="005B0106"/>
    <w:rsid w:val="005B0176"/>
    <w:rsid w:val="005B0186"/>
    <w:rsid w:val="005B018F"/>
    <w:rsid w:val="005B0360"/>
    <w:rsid w:val="005B037F"/>
    <w:rsid w:val="005B0398"/>
    <w:rsid w:val="005B040E"/>
    <w:rsid w:val="005B0502"/>
    <w:rsid w:val="005B0528"/>
    <w:rsid w:val="005B070E"/>
    <w:rsid w:val="005B0728"/>
    <w:rsid w:val="005B07DA"/>
    <w:rsid w:val="005B0814"/>
    <w:rsid w:val="005B082C"/>
    <w:rsid w:val="005B0973"/>
    <w:rsid w:val="005B09B5"/>
    <w:rsid w:val="005B0A09"/>
    <w:rsid w:val="005B0A48"/>
    <w:rsid w:val="005B0ADF"/>
    <w:rsid w:val="005B0B6E"/>
    <w:rsid w:val="005B0BDC"/>
    <w:rsid w:val="005B0C1A"/>
    <w:rsid w:val="005B0C44"/>
    <w:rsid w:val="005B0C85"/>
    <w:rsid w:val="005B0CD4"/>
    <w:rsid w:val="005B0D71"/>
    <w:rsid w:val="005B0D74"/>
    <w:rsid w:val="005B0DB0"/>
    <w:rsid w:val="005B0DDE"/>
    <w:rsid w:val="005B0DEE"/>
    <w:rsid w:val="005B0E4D"/>
    <w:rsid w:val="005B0E6F"/>
    <w:rsid w:val="005B0ED2"/>
    <w:rsid w:val="005B0F2B"/>
    <w:rsid w:val="005B1013"/>
    <w:rsid w:val="005B10BF"/>
    <w:rsid w:val="005B110E"/>
    <w:rsid w:val="005B1120"/>
    <w:rsid w:val="005B124B"/>
    <w:rsid w:val="005B1303"/>
    <w:rsid w:val="005B1428"/>
    <w:rsid w:val="005B14B4"/>
    <w:rsid w:val="005B1540"/>
    <w:rsid w:val="005B15C9"/>
    <w:rsid w:val="005B162D"/>
    <w:rsid w:val="005B16BC"/>
    <w:rsid w:val="005B16F7"/>
    <w:rsid w:val="005B16FD"/>
    <w:rsid w:val="005B172A"/>
    <w:rsid w:val="005B185B"/>
    <w:rsid w:val="005B1884"/>
    <w:rsid w:val="005B1893"/>
    <w:rsid w:val="005B18BE"/>
    <w:rsid w:val="005B1936"/>
    <w:rsid w:val="005B1941"/>
    <w:rsid w:val="005B1960"/>
    <w:rsid w:val="005B19F9"/>
    <w:rsid w:val="005B1A28"/>
    <w:rsid w:val="005B1A9C"/>
    <w:rsid w:val="005B1AC5"/>
    <w:rsid w:val="005B1C97"/>
    <w:rsid w:val="005B1CB9"/>
    <w:rsid w:val="005B1D40"/>
    <w:rsid w:val="005B1D48"/>
    <w:rsid w:val="005B1DA2"/>
    <w:rsid w:val="005B1F6F"/>
    <w:rsid w:val="005B1F81"/>
    <w:rsid w:val="005B1FA3"/>
    <w:rsid w:val="005B1FAB"/>
    <w:rsid w:val="005B1FDA"/>
    <w:rsid w:val="005B2089"/>
    <w:rsid w:val="005B217D"/>
    <w:rsid w:val="005B21BB"/>
    <w:rsid w:val="005B22E7"/>
    <w:rsid w:val="005B235A"/>
    <w:rsid w:val="005B239F"/>
    <w:rsid w:val="005B246E"/>
    <w:rsid w:val="005B24BC"/>
    <w:rsid w:val="005B24C4"/>
    <w:rsid w:val="005B24FB"/>
    <w:rsid w:val="005B2577"/>
    <w:rsid w:val="005B25DE"/>
    <w:rsid w:val="005B273D"/>
    <w:rsid w:val="005B281C"/>
    <w:rsid w:val="005B28E5"/>
    <w:rsid w:val="005B28EA"/>
    <w:rsid w:val="005B28EB"/>
    <w:rsid w:val="005B297B"/>
    <w:rsid w:val="005B2A74"/>
    <w:rsid w:val="005B2B12"/>
    <w:rsid w:val="005B2B56"/>
    <w:rsid w:val="005B2BFA"/>
    <w:rsid w:val="005B2C0A"/>
    <w:rsid w:val="005B2CBE"/>
    <w:rsid w:val="005B2D20"/>
    <w:rsid w:val="005B2D80"/>
    <w:rsid w:val="005B2DAF"/>
    <w:rsid w:val="005B2E92"/>
    <w:rsid w:val="005B2EA4"/>
    <w:rsid w:val="005B2FE7"/>
    <w:rsid w:val="005B3164"/>
    <w:rsid w:val="005B316E"/>
    <w:rsid w:val="005B316F"/>
    <w:rsid w:val="005B32E4"/>
    <w:rsid w:val="005B3312"/>
    <w:rsid w:val="005B333B"/>
    <w:rsid w:val="005B33FC"/>
    <w:rsid w:val="005B3489"/>
    <w:rsid w:val="005B34F5"/>
    <w:rsid w:val="005B35EF"/>
    <w:rsid w:val="005B3645"/>
    <w:rsid w:val="005B3727"/>
    <w:rsid w:val="005B3791"/>
    <w:rsid w:val="005B37E5"/>
    <w:rsid w:val="005B3940"/>
    <w:rsid w:val="005B3941"/>
    <w:rsid w:val="005B39D1"/>
    <w:rsid w:val="005B3A3B"/>
    <w:rsid w:val="005B3A5A"/>
    <w:rsid w:val="005B3A64"/>
    <w:rsid w:val="005B3A8D"/>
    <w:rsid w:val="005B3A99"/>
    <w:rsid w:val="005B3A9D"/>
    <w:rsid w:val="005B3AC5"/>
    <w:rsid w:val="005B3AFE"/>
    <w:rsid w:val="005B3B34"/>
    <w:rsid w:val="005B3BC9"/>
    <w:rsid w:val="005B3BF8"/>
    <w:rsid w:val="005B3C0F"/>
    <w:rsid w:val="005B3C5C"/>
    <w:rsid w:val="005B3CDE"/>
    <w:rsid w:val="005B3D17"/>
    <w:rsid w:val="005B3D24"/>
    <w:rsid w:val="005B3D45"/>
    <w:rsid w:val="005B3D4F"/>
    <w:rsid w:val="005B3D7E"/>
    <w:rsid w:val="005B3D99"/>
    <w:rsid w:val="005B3DA3"/>
    <w:rsid w:val="005B3E6B"/>
    <w:rsid w:val="005B3F38"/>
    <w:rsid w:val="005B3F50"/>
    <w:rsid w:val="005B3F87"/>
    <w:rsid w:val="005B3FCC"/>
    <w:rsid w:val="005B41EB"/>
    <w:rsid w:val="005B428C"/>
    <w:rsid w:val="005B434D"/>
    <w:rsid w:val="005B43C0"/>
    <w:rsid w:val="005B442E"/>
    <w:rsid w:val="005B44D6"/>
    <w:rsid w:val="005B4553"/>
    <w:rsid w:val="005B4652"/>
    <w:rsid w:val="005B469F"/>
    <w:rsid w:val="005B46D9"/>
    <w:rsid w:val="005B484C"/>
    <w:rsid w:val="005B4979"/>
    <w:rsid w:val="005B4994"/>
    <w:rsid w:val="005B499E"/>
    <w:rsid w:val="005B4A51"/>
    <w:rsid w:val="005B4A55"/>
    <w:rsid w:val="005B4AA1"/>
    <w:rsid w:val="005B4AB5"/>
    <w:rsid w:val="005B4AE0"/>
    <w:rsid w:val="005B4AEB"/>
    <w:rsid w:val="005B4BBD"/>
    <w:rsid w:val="005B4C9A"/>
    <w:rsid w:val="005B4D1F"/>
    <w:rsid w:val="005B4DE2"/>
    <w:rsid w:val="005B4E5B"/>
    <w:rsid w:val="005B4E69"/>
    <w:rsid w:val="005B4EC0"/>
    <w:rsid w:val="005B4F47"/>
    <w:rsid w:val="005B4FE1"/>
    <w:rsid w:val="005B4FEA"/>
    <w:rsid w:val="005B5081"/>
    <w:rsid w:val="005B511E"/>
    <w:rsid w:val="005B5138"/>
    <w:rsid w:val="005B51E9"/>
    <w:rsid w:val="005B51F4"/>
    <w:rsid w:val="005B522F"/>
    <w:rsid w:val="005B524E"/>
    <w:rsid w:val="005B5259"/>
    <w:rsid w:val="005B5269"/>
    <w:rsid w:val="005B5278"/>
    <w:rsid w:val="005B52A2"/>
    <w:rsid w:val="005B535B"/>
    <w:rsid w:val="005B536E"/>
    <w:rsid w:val="005B5518"/>
    <w:rsid w:val="005B5533"/>
    <w:rsid w:val="005B553F"/>
    <w:rsid w:val="005B55A3"/>
    <w:rsid w:val="005B55C9"/>
    <w:rsid w:val="005B5618"/>
    <w:rsid w:val="005B581E"/>
    <w:rsid w:val="005B5831"/>
    <w:rsid w:val="005B585B"/>
    <w:rsid w:val="005B585D"/>
    <w:rsid w:val="005B5916"/>
    <w:rsid w:val="005B5917"/>
    <w:rsid w:val="005B5930"/>
    <w:rsid w:val="005B5A82"/>
    <w:rsid w:val="005B5B73"/>
    <w:rsid w:val="005B5B99"/>
    <w:rsid w:val="005B5C29"/>
    <w:rsid w:val="005B5DCE"/>
    <w:rsid w:val="005B5E56"/>
    <w:rsid w:val="005B5EC4"/>
    <w:rsid w:val="005B5F45"/>
    <w:rsid w:val="005B5F99"/>
    <w:rsid w:val="005B6003"/>
    <w:rsid w:val="005B600F"/>
    <w:rsid w:val="005B6013"/>
    <w:rsid w:val="005B6092"/>
    <w:rsid w:val="005B6172"/>
    <w:rsid w:val="005B6289"/>
    <w:rsid w:val="005B62A3"/>
    <w:rsid w:val="005B62D3"/>
    <w:rsid w:val="005B6381"/>
    <w:rsid w:val="005B63BB"/>
    <w:rsid w:val="005B641C"/>
    <w:rsid w:val="005B642A"/>
    <w:rsid w:val="005B6458"/>
    <w:rsid w:val="005B648F"/>
    <w:rsid w:val="005B64F7"/>
    <w:rsid w:val="005B65F6"/>
    <w:rsid w:val="005B664E"/>
    <w:rsid w:val="005B679B"/>
    <w:rsid w:val="005B67D0"/>
    <w:rsid w:val="005B67F0"/>
    <w:rsid w:val="005B68D5"/>
    <w:rsid w:val="005B6919"/>
    <w:rsid w:val="005B6971"/>
    <w:rsid w:val="005B6A0F"/>
    <w:rsid w:val="005B6AA1"/>
    <w:rsid w:val="005B6AB0"/>
    <w:rsid w:val="005B6C56"/>
    <w:rsid w:val="005B6DCA"/>
    <w:rsid w:val="005B6FC2"/>
    <w:rsid w:val="005B70B3"/>
    <w:rsid w:val="005B7118"/>
    <w:rsid w:val="005B712B"/>
    <w:rsid w:val="005B7140"/>
    <w:rsid w:val="005B714C"/>
    <w:rsid w:val="005B7197"/>
    <w:rsid w:val="005B72A9"/>
    <w:rsid w:val="005B7302"/>
    <w:rsid w:val="005B73A2"/>
    <w:rsid w:val="005B7435"/>
    <w:rsid w:val="005B748D"/>
    <w:rsid w:val="005B74FB"/>
    <w:rsid w:val="005B75CB"/>
    <w:rsid w:val="005B7788"/>
    <w:rsid w:val="005B799C"/>
    <w:rsid w:val="005B79D9"/>
    <w:rsid w:val="005B79DA"/>
    <w:rsid w:val="005B7AD9"/>
    <w:rsid w:val="005B7B42"/>
    <w:rsid w:val="005B7C31"/>
    <w:rsid w:val="005B7C86"/>
    <w:rsid w:val="005B7C87"/>
    <w:rsid w:val="005B7CF4"/>
    <w:rsid w:val="005B7D73"/>
    <w:rsid w:val="005B7D79"/>
    <w:rsid w:val="005B7DE4"/>
    <w:rsid w:val="005B7E76"/>
    <w:rsid w:val="005B7EBB"/>
    <w:rsid w:val="005B7F05"/>
    <w:rsid w:val="005C00D8"/>
    <w:rsid w:val="005C0257"/>
    <w:rsid w:val="005C032E"/>
    <w:rsid w:val="005C033A"/>
    <w:rsid w:val="005C034B"/>
    <w:rsid w:val="005C0383"/>
    <w:rsid w:val="005C039B"/>
    <w:rsid w:val="005C03E1"/>
    <w:rsid w:val="005C04FB"/>
    <w:rsid w:val="005C0517"/>
    <w:rsid w:val="005C0537"/>
    <w:rsid w:val="005C0575"/>
    <w:rsid w:val="005C0738"/>
    <w:rsid w:val="005C074D"/>
    <w:rsid w:val="005C075C"/>
    <w:rsid w:val="005C0761"/>
    <w:rsid w:val="005C0771"/>
    <w:rsid w:val="005C08B8"/>
    <w:rsid w:val="005C08C8"/>
    <w:rsid w:val="005C09A9"/>
    <w:rsid w:val="005C0B0A"/>
    <w:rsid w:val="005C0B3D"/>
    <w:rsid w:val="005C0B7B"/>
    <w:rsid w:val="005C0BE4"/>
    <w:rsid w:val="005C0E4B"/>
    <w:rsid w:val="005C0EDF"/>
    <w:rsid w:val="005C0F03"/>
    <w:rsid w:val="005C0F33"/>
    <w:rsid w:val="005C0FD3"/>
    <w:rsid w:val="005C103B"/>
    <w:rsid w:val="005C111F"/>
    <w:rsid w:val="005C1124"/>
    <w:rsid w:val="005C118C"/>
    <w:rsid w:val="005C1191"/>
    <w:rsid w:val="005C1222"/>
    <w:rsid w:val="005C1258"/>
    <w:rsid w:val="005C12E5"/>
    <w:rsid w:val="005C1345"/>
    <w:rsid w:val="005C13B0"/>
    <w:rsid w:val="005C13E7"/>
    <w:rsid w:val="005C1410"/>
    <w:rsid w:val="005C141C"/>
    <w:rsid w:val="005C14BF"/>
    <w:rsid w:val="005C1545"/>
    <w:rsid w:val="005C1656"/>
    <w:rsid w:val="005C165E"/>
    <w:rsid w:val="005C16A8"/>
    <w:rsid w:val="005C1743"/>
    <w:rsid w:val="005C1782"/>
    <w:rsid w:val="005C1788"/>
    <w:rsid w:val="005C178B"/>
    <w:rsid w:val="005C1818"/>
    <w:rsid w:val="005C184F"/>
    <w:rsid w:val="005C185E"/>
    <w:rsid w:val="005C191E"/>
    <w:rsid w:val="005C192F"/>
    <w:rsid w:val="005C1981"/>
    <w:rsid w:val="005C1990"/>
    <w:rsid w:val="005C19B3"/>
    <w:rsid w:val="005C19C7"/>
    <w:rsid w:val="005C1A8A"/>
    <w:rsid w:val="005C1AAF"/>
    <w:rsid w:val="005C1ABF"/>
    <w:rsid w:val="005C1ACD"/>
    <w:rsid w:val="005C1ACE"/>
    <w:rsid w:val="005C1AE2"/>
    <w:rsid w:val="005C1AF1"/>
    <w:rsid w:val="005C1DC9"/>
    <w:rsid w:val="005C1EE4"/>
    <w:rsid w:val="005C1F13"/>
    <w:rsid w:val="005C1FA3"/>
    <w:rsid w:val="005C200B"/>
    <w:rsid w:val="005C2025"/>
    <w:rsid w:val="005C20FC"/>
    <w:rsid w:val="005C21B9"/>
    <w:rsid w:val="005C21E1"/>
    <w:rsid w:val="005C2201"/>
    <w:rsid w:val="005C2245"/>
    <w:rsid w:val="005C22E2"/>
    <w:rsid w:val="005C23C9"/>
    <w:rsid w:val="005C2402"/>
    <w:rsid w:val="005C2430"/>
    <w:rsid w:val="005C25EC"/>
    <w:rsid w:val="005C26A7"/>
    <w:rsid w:val="005C26AA"/>
    <w:rsid w:val="005C2726"/>
    <w:rsid w:val="005C2785"/>
    <w:rsid w:val="005C2818"/>
    <w:rsid w:val="005C28E5"/>
    <w:rsid w:val="005C2958"/>
    <w:rsid w:val="005C2A77"/>
    <w:rsid w:val="005C2AA9"/>
    <w:rsid w:val="005C2B1C"/>
    <w:rsid w:val="005C2B77"/>
    <w:rsid w:val="005C2C29"/>
    <w:rsid w:val="005C2C34"/>
    <w:rsid w:val="005C2C98"/>
    <w:rsid w:val="005C2CCB"/>
    <w:rsid w:val="005C2D09"/>
    <w:rsid w:val="005C2D1C"/>
    <w:rsid w:val="005C2FB8"/>
    <w:rsid w:val="005C3027"/>
    <w:rsid w:val="005C303F"/>
    <w:rsid w:val="005C3040"/>
    <w:rsid w:val="005C3111"/>
    <w:rsid w:val="005C3161"/>
    <w:rsid w:val="005C3168"/>
    <w:rsid w:val="005C3274"/>
    <w:rsid w:val="005C32CF"/>
    <w:rsid w:val="005C3326"/>
    <w:rsid w:val="005C3363"/>
    <w:rsid w:val="005C34AC"/>
    <w:rsid w:val="005C3655"/>
    <w:rsid w:val="005C365A"/>
    <w:rsid w:val="005C3668"/>
    <w:rsid w:val="005C36CB"/>
    <w:rsid w:val="005C376A"/>
    <w:rsid w:val="005C3853"/>
    <w:rsid w:val="005C3915"/>
    <w:rsid w:val="005C3975"/>
    <w:rsid w:val="005C3A9C"/>
    <w:rsid w:val="005C3ABC"/>
    <w:rsid w:val="005C3C37"/>
    <w:rsid w:val="005C3CDA"/>
    <w:rsid w:val="005C3D3A"/>
    <w:rsid w:val="005C3EBF"/>
    <w:rsid w:val="005C3EF1"/>
    <w:rsid w:val="005C3F05"/>
    <w:rsid w:val="005C3F1F"/>
    <w:rsid w:val="005C3F7B"/>
    <w:rsid w:val="005C3F94"/>
    <w:rsid w:val="005C3FE9"/>
    <w:rsid w:val="005C3FF2"/>
    <w:rsid w:val="005C41F3"/>
    <w:rsid w:val="005C41FD"/>
    <w:rsid w:val="005C4244"/>
    <w:rsid w:val="005C4265"/>
    <w:rsid w:val="005C4358"/>
    <w:rsid w:val="005C4396"/>
    <w:rsid w:val="005C43D6"/>
    <w:rsid w:val="005C43E7"/>
    <w:rsid w:val="005C443E"/>
    <w:rsid w:val="005C449A"/>
    <w:rsid w:val="005C44DB"/>
    <w:rsid w:val="005C4588"/>
    <w:rsid w:val="005C45CC"/>
    <w:rsid w:val="005C474A"/>
    <w:rsid w:val="005C47A5"/>
    <w:rsid w:val="005C47CE"/>
    <w:rsid w:val="005C490B"/>
    <w:rsid w:val="005C4937"/>
    <w:rsid w:val="005C494E"/>
    <w:rsid w:val="005C4998"/>
    <w:rsid w:val="005C4A3F"/>
    <w:rsid w:val="005C4A90"/>
    <w:rsid w:val="005C4AAD"/>
    <w:rsid w:val="005C4BED"/>
    <w:rsid w:val="005C4C2A"/>
    <w:rsid w:val="005C4CB5"/>
    <w:rsid w:val="005C5005"/>
    <w:rsid w:val="005C503D"/>
    <w:rsid w:val="005C505F"/>
    <w:rsid w:val="005C5066"/>
    <w:rsid w:val="005C513A"/>
    <w:rsid w:val="005C5141"/>
    <w:rsid w:val="005C5162"/>
    <w:rsid w:val="005C516C"/>
    <w:rsid w:val="005C5255"/>
    <w:rsid w:val="005C525C"/>
    <w:rsid w:val="005C527D"/>
    <w:rsid w:val="005C53C8"/>
    <w:rsid w:val="005C5434"/>
    <w:rsid w:val="005C547D"/>
    <w:rsid w:val="005C554C"/>
    <w:rsid w:val="005C56D8"/>
    <w:rsid w:val="005C572C"/>
    <w:rsid w:val="005C5825"/>
    <w:rsid w:val="005C58D7"/>
    <w:rsid w:val="005C5937"/>
    <w:rsid w:val="005C598F"/>
    <w:rsid w:val="005C59DC"/>
    <w:rsid w:val="005C5A22"/>
    <w:rsid w:val="005C5A4C"/>
    <w:rsid w:val="005C5A55"/>
    <w:rsid w:val="005C5C04"/>
    <w:rsid w:val="005C5C24"/>
    <w:rsid w:val="005C5C3B"/>
    <w:rsid w:val="005C5D4B"/>
    <w:rsid w:val="005C5D5F"/>
    <w:rsid w:val="005C5E1C"/>
    <w:rsid w:val="005C5EFF"/>
    <w:rsid w:val="005C5FA1"/>
    <w:rsid w:val="005C5FB7"/>
    <w:rsid w:val="005C6008"/>
    <w:rsid w:val="005C6055"/>
    <w:rsid w:val="005C60B0"/>
    <w:rsid w:val="005C621D"/>
    <w:rsid w:val="005C6303"/>
    <w:rsid w:val="005C633E"/>
    <w:rsid w:val="005C63D9"/>
    <w:rsid w:val="005C64E9"/>
    <w:rsid w:val="005C65E5"/>
    <w:rsid w:val="005C66FD"/>
    <w:rsid w:val="005C692D"/>
    <w:rsid w:val="005C6966"/>
    <w:rsid w:val="005C697B"/>
    <w:rsid w:val="005C6AF3"/>
    <w:rsid w:val="005C6BEF"/>
    <w:rsid w:val="005C6C6A"/>
    <w:rsid w:val="005C6D85"/>
    <w:rsid w:val="005C6E58"/>
    <w:rsid w:val="005C6EDC"/>
    <w:rsid w:val="005C6F83"/>
    <w:rsid w:val="005C6F8F"/>
    <w:rsid w:val="005C7000"/>
    <w:rsid w:val="005C7030"/>
    <w:rsid w:val="005C7076"/>
    <w:rsid w:val="005C70D5"/>
    <w:rsid w:val="005C7217"/>
    <w:rsid w:val="005C726E"/>
    <w:rsid w:val="005C733F"/>
    <w:rsid w:val="005C736D"/>
    <w:rsid w:val="005C736E"/>
    <w:rsid w:val="005C7526"/>
    <w:rsid w:val="005C7604"/>
    <w:rsid w:val="005C7629"/>
    <w:rsid w:val="005C7664"/>
    <w:rsid w:val="005C7734"/>
    <w:rsid w:val="005C7751"/>
    <w:rsid w:val="005C77A1"/>
    <w:rsid w:val="005C77AB"/>
    <w:rsid w:val="005C78CD"/>
    <w:rsid w:val="005C78DF"/>
    <w:rsid w:val="005C7922"/>
    <w:rsid w:val="005C7947"/>
    <w:rsid w:val="005C7975"/>
    <w:rsid w:val="005C7A55"/>
    <w:rsid w:val="005C7AE4"/>
    <w:rsid w:val="005C7B17"/>
    <w:rsid w:val="005C7B1D"/>
    <w:rsid w:val="005C7BB1"/>
    <w:rsid w:val="005C7C36"/>
    <w:rsid w:val="005C7C87"/>
    <w:rsid w:val="005C7CC4"/>
    <w:rsid w:val="005C7CFC"/>
    <w:rsid w:val="005C7D23"/>
    <w:rsid w:val="005C7DCB"/>
    <w:rsid w:val="005C7E01"/>
    <w:rsid w:val="005C7E41"/>
    <w:rsid w:val="005C7EC1"/>
    <w:rsid w:val="005C7F42"/>
    <w:rsid w:val="005C7F66"/>
    <w:rsid w:val="005D0012"/>
    <w:rsid w:val="005D001D"/>
    <w:rsid w:val="005D0061"/>
    <w:rsid w:val="005D0085"/>
    <w:rsid w:val="005D0114"/>
    <w:rsid w:val="005D01A1"/>
    <w:rsid w:val="005D026D"/>
    <w:rsid w:val="005D026E"/>
    <w:rsid w:val="005D02B3"/>
    <w:rsid w:val="005D02DE"/>
    <w:rsid w:val="005D036D"/>
    <w:rsid w:val="005D03D4"/>
    <w:rsid w:val="005D042B"/>
    <w:rsid w:val="005D0472"/>
    <w:rsid w:val="005D04B9"/>
    <w:rsid w:val="005D04D5"/>
    <w:rsid w:val="005D05A2"/>
    <w:rsid w:val="005D05A3"/>
    <w:rsid w:val="005D067A"/>
    <w:rsid w:val="005D067E"/>
    <w:rsid w:val="005D07C3"/>
    <w:rsid w:val="005D0924"/>
    <w:rsid w:val="005D0977"/>
    <w:rsid w:val="005D09CA"/>
    <w:rsid w:val="005D0A0E"/>
    <w:rsid w:val="005D0AFE"/>
    <w:rsid w:val="005D0B7A"/>
    <w:rsid w:val="005D0BC5"/>
    <w:rsid w:val="005D0BEC"/>
    <w:rsid w:val="005D0C1D"/>
    <w:rsid w:val="005D0C64"/>
    <w:rsid w:val="005D0CDB"/>
    <w:rsid w:val="005D0D3F"/>
    <w:rsid w:val="005D0DA5"/>
    <w:rsid w:val="005D0DB8"/>
    <w:rsid w:val="005D0DBE"/>
    <w:rsid w:val="005D0EB0"/>
    <w:rsid w:val="005D0EF2"/>
    <w:rsid w:val="005D0F60"/>
    <w:rsid w:val="005D0F80"/>
    <w:rsid w:val="005D0FF0"/>
    <w:rsid w:val="005D1010"/>
    <w:rsid w:val="005D103F"/>
    <w:rsid w:val="005D1040"/>
    <w:rsid w:val="005D1090"/>
    <w:rsid w:val="005D10EE"/>
    <w:rsid w:val="005D1171"/>
    <w:rsid w:val="005D12EC"/>
    <w:rsid w:val="005D1310"/>
    <w:rsid w:val="005D13D8"/>
    <w:rsid w:val="005D1424"/>
    <w:rsid w:val="005D1457"/>
    <w:rsid w:val="005D152F"/>
    <w:rsid w:val="005D161B"/>
    <w:rsid w:val="005D16A3"/>
    <w:rsid w:val="005D16FA"/>
    <w:rsid w:val="005D173F"/>
    <w:rsid w:val="005D17D2"/>
    <w:rsid w:val="005D187F"/>
    <w:rsid w:val="005D195E"/>
    <w:rsid w:val="005D198D"/>
    <w:rsid w:val="005D19A4"/>
    <w:rsid w:val="005D1A89"/>
    <w:rsid w:val="005D1A94"/>
    <w:rsid w:val="005D1B48"/>
    <w:rsid w:val="005D1B52"/>
    <w:rsid w:val="005D1BBC"/>
    <w:rsid w:val="005D1C97"/>
    <w:rsid w:val="005D1D4C"/>
    <w:rsid w:val="005D1D80"/>
    <w:rsid w:val="005D1DB6"/>
    <w:rsid w:val="005D1E18"/>
    <w:rsid w:val="005D1E7E"/>
    <w:rsid w:val="005D1EEA"/>
    <w:rsid w:val="005D1F7F"/>
    <w:rsid w:val="005D202A"/>
    <w:rsid w:val="005D2141"/>
    <w:rsid w:val="005D21CB"/>
    <w:rsid w:val="005D228F"/>
    <w:rsid w:val="005D22DB"/>
    <w:rsid w:val="005D22EF"/>
    <w:rsid w:val="005D23B4"/>
    <w:rsid w:val="005D2544"/>
    <w:rsid w:val="005D265A"/>
    <w:rsid w:val="005D26B1"/>
    <w:rsid w:val="005D2763"/>
    <w:rsid w:val="005D27B2"/>
    <w:rsid w:val="005D27BC"/>
    <w:rsid w:val="005D27F5"/>
    <w:rsid w:val="005D283F"/>
    <w:rsid w:val="005D28AB"/>
    <w:rsid w:val="005D29D3"/>
    <w:rsid w:val="005D2A04"/>
    <w:rsid w:val="005D2A88"/>
    <w:rsid w:val="005D2AB2"/>
    <w:rsid w:val="005D2B1A"/>
    <w:rsid w:val="005D2BB3"/>
    <w:rsid w:val="005D2C56"/>
    <w:rsid w:val="005D2CCF"/>
    <w:rsid w:val="005D2CE4"/>
    <w:rsid w:val="005D2E3B"/>
    <w:rsid w:val="005D2E6A"/>
    <w:rsid w:val="005D2ED1"/>
    <w:rsid w:val="005D2FE4"/>
    <w:rsid w:val="005D2FE6"/>
    <w:rsid w:val="005D3021"/>
    <w:rsid w:val="005D3047"/>
    <w:rsid w:val="005D3128"/>
    <w:rsid w:val="005D3145"/>
    <w:rsid w:val="005D317C"/>
    <w:rsid w:val="005D32FA"/>
    <w:rsid w:val="005D341A"/>
    <w:rsid w:val="005D346E"/>
    <w:rsid w:val="005D3561"/>
    <w:rsid w:val="005D356F"/>
    <w:rsid w:val="005D357D"/>
    <w:rsid w:val="005D35BE"/>
    <w:rsid w:val="005D36F7"/>
    <w:rsid w:val="005D3747"/>
    <w:rsid w:val="005D3817"/>
    <w:rsid w:val="005D3841"/>
    <w:rsid w:val="005D385C"/>
    <w:rsid w:val="005D3916"/>
    <w:rsid w:val="005D3A31"/>
    <w:rsid w:val="005D3A6C"/>
    <w:rsid w:val="005D3A72"/>
    <w:rsid w:val="005D3ADA"/>
    <w:rsid w:val="005D3AF0"/>
    <w:rsid w:val="005D3B0D"/>
    <w:rsid w:val="005D3B7F"/>
    <w:rsid w:val="005D3BB8"/>
    <w:rsid w:val="005D3BBA"/>
    <w:rsid w:val="005D3C31"/>
    <w:rsid w:val="005D3C33"/>
    <w:rsid w:val="005D3C6A"/>
    <w:rsid w:val="005D3CB5"/>
    <w:rsid w:val="005D3CC2"/>
    <w:rsid w:val="005D3CD0"/>
    <w:rsid w:val="005D3CEB"/>
    <w:rsid w:val="005D3D0C"/>
    <w:rsid w:val="005D3DF4"/>
    <w:rsid w:val="005D3E41"/>
    <w:rsid w:val="005D3EB4"/>
    <w:rsid w:val="005D3EB9"/>
    <w:rsid w:val="005D3ECA"/>
    <w:rsid w:val="005D3FE2"/>
    <w:rsid w:val="005D41C8"/>
    <w:rsid w:val="005D41F3"/>
    <w:rsid w:val="005D420E"/>
    <w:rsid w:val="005D425A"/>
    <w:rsid w:val="005D4284"/>
    <w:rsid w:val="005D42C5"/>
    <w:rsid w:val="005D42F4"/>
    <w:rsid w:val="005D4368"/>
    <w:rsid w:val="005D43E4"/>
    <w:rsid w:val="005D4431"/>
    <w:rsid w:val="005D44EA"/>
    <w:rsid w:val="005D4506"/>
    <w:rsid w:val="005D457B"/>
    <w:rsid w:val="005D45B6"/>
    <w:rsid w:val="005D465A"/>
    <w:rsid w:val="005D4695"/>
    <w:rsid w:val="005D4718"/>
    <w:rsid w:val="005D4766"/>
    <w:rsid w:val="005D478A"/>
    <w:rsid w:val="005D4850"/>
    <w:rsid w:val="005D490D"/>
    <w:rsid w:val="005D4935"/>
    <w:rsid w:val="005D49F3"/>
    <w:rsid w:val="005D4A6E"/>
    <w:rsid w:val="005D4AA4"/>
    <w:rsid w:val="005D4B19"/>
    <w:rsid w:val="005D4B3D"/>
    <w:rsid w:val="005D4D81"/>
    <w:rsid w:val="005D4D89"/>
    <w:rsid w:val="005D4DEA"/>
    <w:rsid w:val="005D4E53"/>
    <w:rsid w:val="005D4EA6"/>
    <w:rsid w:val="005D4F1B"/>
    <w:rsid w:val="005D5050"/>
    <w:rsid w:val="005D506D"/>
    <w:rsid w:val="005D510C"/>
    <w:rsid w:val="005D5120"/>
    <w:rsid w:val="005D5154"/>
    <w:rsid w:val="005D51C6"/>
    <w:rsid w:val="005D5247"/>
    <w:rsid w:val="005D5318"/>
    <w:rsid w:val="005D5340"/>
    <w:rsid w:val="005D53F1"/>
    <w:rsid w:val="005D5401"/>
    <w:rsid w:val="005D54C5"/>
    <w:rsid w:val="005D55D0"/>
    <w:rsid w:val="005D55FF"/>
    <w:rsid w:val="005D56B6"/>
    <w:rsid w:val="005D57C0"/>
    <w:rsid w:val="005D57C5"/>
    <w:rsid w:val="005D57EA"/>
    <w:rsid w:val="005D5866"/>
    <w:rsid w:val="005D588A"/>
    <w:rsid w:val="005D58C1"/>
    <w:rsid w:val="005D58C4"/>
    <w:rsid w:val="005D58D0"/>
    <w:rsid w:val="005D5903"/>
    <w:rsid w:val="005D5945"/>
    <w:rsid w:val="005D59BD"/>
    <w:rsid w:val="005D5A5D"/>
    <w:rsid w:val="005D5A6E"/>
    <w:rsid w:val="005D5AD4"/>
    <w:rsid w:val="005D5AE6"/>
    <w:rsid w:val="005D5AE8"/>
    <w:rsid w:val="005D5C01"/>
    <w:rsid w:val="005D5CB1"/>
    <w:rsid w:val="005D5D05"/>
    <w:rsid w:val="005D5D77"/>
    <w:rsid w:val="005D5EB6"/>
    <w:rsid w:val="005D5EFF"/>
    <w:rsid w:val="005D5F5E"/>
    <w:rsid w:val="005D607F"/>
    <w:rsid w:val="005D6152"/>
    <w:rsid w:val="005D61F0"/>
    <w:rsid w:val="005D6340"/>
    <w:rsid w:val="005D63C6"/>
    <w:rsid w:val="005D63FC"/>
    <w:rsid w:val="005D6437"/>
    <w:rsid w:val="005D643F"/>
    <w:rsid w:val="005D6478"/>
    <w:rsid w:val="005D659C"/>
    <w:rsid w:val="005D65A9"/>
    <w:rsid w:val="005D65BF"/>
    <w:rsid w:val="005D6658"/>
    <w:rsid w:val="005D67E5"/>
    <w:rsid w:val="005D682E"/>
    <w:rsid w:val="005D6942"/>
    <w:rsid w:val="005D699D"/>
    <w:rsid w:val="005D69FD"/>
    <w:rsid w:val="005D6A30"/>
    <w:rsid w:val="005D6A3E"/>
    <w:rsid w:val="005D6A65"/>
    <w:rsid w:val="005D6A76"/>
    <w:rsid w:val="005D6AD4"/>
    <w:rsid w:val="005D6B40"/>
    <w:rsid w:val="005D6BBD"/>
    <w:rsid w:val="005D6C76"/>
    <w:rsid w:val="005D6C79"/>
    <w:rsid w:val="005D6C89"/>
    <w:rsid w:val="005D6CA3"/>
    <w:rsid w:val="005D6CEF"/>
    <w:rsid w:val="005D6DC5"/>
    <w:rsid w:val="005D6E19"/>
    <w:rsid w:val="005D6F61"/>
    <w:rsid w:val="005D7096"/>
    <w:rsid w:val="005D7156"/>
    <w:rsid w:val="005D717F"/>
    <w:rsid w:val="005D71CD"/>
    <w:rsid w:val="005D71E0"/>
    <w:rsid w:val="005D723B"/>
    <w:rsid w:val="005D7254"/>
    <w:rsid w:val="005D7279"/>
    <w:rsid w:val="005D7368"/>
    <w:rsid w:val="005D74CB"/>
    <w:rsid w:val="005D7549"/>
    <w:rsid w:val="005D759C"/>
    <w:rsid w:val="005D7616"/>
    <w:rsid w:val="005D761A"/>
    <w:rsid w:val="005D767A"/>
    <w:rsid w:val="005D78A5"/>
    <w:rsid w:val="005D79A0"/>
    <w:rsid w:val="005D79C7"/>
    <w:rsid w:val="005D79F2"/>
    <w:rsid w:val="005D7A55"/>
    <w:rsid w:val="005D7A58"/>
    <w:rsid w:val="005D7A83"/>
    <w:rsid w:val="005D7AD7"/>
    <w:rsid w:val="005D7B2A"/>
    <w:rsid w:val="005D7B5F"/>
    <w:rsid w:val="005D7BE3"/>
    <w:rsid w:val="005D7CA3"/>
    <w:rsid w:val="005D7D2F"/>
    <w:rsid w:val="005D7DCC"/>
    <w:rsid w:val="005D7DF3"/>
    <w:rsid w:val="005D7E1F"/>
    <w:rsid w:val="005D7E84"/>
    <w:rsid w:val="005D7E92"/>
    <w:rsid w:val="005D7EFE"/>
    <w:rsid w:val="005D7F02"/>
    <w:rsid w:val="005D7F07"/>
    <w:rsid w:val="005D7F61"/>
    <w:rsid w:val="005D7F95"/>
    <w:rsid w:val="005D7FE1"/>
    <w:rsid w:val="005E003F"/>
    <w:rsid w:val="005E009C"/>
    <w:rsid w:val="005E01AB"/>
    <w:rsid w:val="005E022A"/>
    <w:rsid w:val="005E02BD"/>
    <w:rsid w:val="005E0383"/>
    <w:rsid w:val="005E039B"/>
    <w:rsid w:val="005E03A2"/>
    <w:rsid w:val="005E03E5"/>
    <w:rsid w:val="005E042A"/>
    <w:rsid w:val="005E0587"/>
    <w:rsid w:val="005E05A4"/>
    <w:rsid w:val="005E061B"/>
    <w:rsid w:val="005E06EC"/>
    <w:rsid w:val="005E07F3"/>
    <w:rsid w:val="005E07F8"/>
    <w:rsid w:val="005E0891"/>
    <w:rsid w:val="005E08A7"/>
    <w:rsid w:val="005E091A"/>
    <w:rsid w:val="005E0AE6"/>
    <w:rsid w:val="005E0B01"/>
    <w:rsid w:val="005E0CAB"/>
    <w:rsid w:val="005E0D90"/>
    <w:rsid w:val="005E0DA2"/>
    <w:rsid w:val="005E0E4A"/>
    <w:rsid w:val="005E0E95"/>
    <w:rsid w:val="005E0F9C"/>
    <w:rsid w:val="005E0FB1"/>
    <w:rsid w:val="005E1081"/>
    <w:rsid w:val="005E1119"/>
    <w:rsid w:val="005E1120"/>
    <w:rsid w:val="005E11AE"/>
    <w:rsid w:val="005E11B7"/>
    <w:rsid w:val="005E11EC"/>
    <w:rsid w:val="005E11EF"/>
    <w:rsid w:val="005E1252"/>
    <w:rsid w:val="005E126F"/>
    <w:rsid w:val="005E1281"/>
    <w:rsid w:val="005E1475"/>
    <w:rsid w:val="005E1601"/>
    <w:rsid w:val="005E164D"/>
    <w:rsid w:val="005E1650"/>
    <w:rsid w:val="005E17F4"/>
    <w:rsid w:val="005E18D7"/>
    <w:rsid w:val="005E1903"/>
    <w:rsid w:val="005E1911"/>
    <w:rsid w:val="005E1919"/>
    <w:rsid w:val="005E19E3"/>
    <w:rsid w:val="005E1A6E"/>
    <w:rsid w:val="005E1AB5"/>
    <w:rsid w:val="005E1B3C"/>
    <w:rsid w:val="005E1B3F"/>
    <w:rsid w:val="005E1B80"/>
    <w:rsid w:val="005E1B88"/>
    <w:rsid w:val="005E1B91"/>
    <w:rsid w:val="005E1BB9"/>
    <w:rsid w:val="005E1BDF"/>
    <w:rsid w:val="005E1C0A"/>
    <w:rsid w:val="005E1D02"/>
    <w:rsid w:val="005E1D05"/>
    <w:rsid w:val="005E1D10"/>
    <w:rsid w:val="005E1D23"/>
    <w:rsid w:val="005E1D44"/>
    <w:rsid w:val="005E1D46"/>
    <w:rsid w:val="005E1DA3"/>
    <w:rsid w:val="005E1DC0"/>
    <w:rsid w:val="005E1F50"/>
    <w:rsid w:val="005E1F69"/>
    <w:rsid w:val="005E1F86"/>
    <w:rsid w:val="005E1FEB"/>
    <w:rsid w:val="005E20AE"/>
    <w:rsid w:val="005E20B2"/>
    <w:rsid w:val="005E20E5"/>
    <w:rsid w:val="005E2140"/>
    <w:rsid w:val="005E21E1"/>
    <w:rsid w:val="005E21FA"/>
    <w:rsid w:val="005E222B"/>
    <w:rsid w:val="005E224F"/>
    <w:rsid w:val="005E2251"/>
    <w:rsid w:val="005E228D"/>
    <w:rsid w:val="005E2359"/>
    <w:rsid w:val="005E2483"/>
    <w:rsid w:val="005E2488"/>
    <w:rsid w:val="005E248A"/>
    <w:rsid w:val="005E251C"/>
    <w:rsid w:val="005E2529"/>
    <w:rsid w:val="005E2567"/>
    <w:rsid w:val="005E258C"/>
    <w:rsid w:val="005E25B6"/>
    <w:rsid w:val="005E2658"/>
    <w:rsid w:val="005E26EE"/>
    <w:rsid w:val="005E2739"/>
    <w:rsid w:val="005E2784"/>
    <w:rsid w:val="005E27AE"/>
    <w:rsid w:val="005E2953"/>
    <w:rsid w:val="005E2A55"/>
    <w:rsid w:val="005E2A69"/>
    <w:rsid w:val="005E2A9B"/>
    <w:rsid w:val="005E2AEC"/>
    <w:rsid w:val="005E2B03"/>
    <w:rsid w:val="005E2B2D"/>
    <w:rsid w:val="005E2B37"/>
    <w:rsid w:val="005E2B43"/>
    <w:rsid w:val="005E2B49"/>
    <w:rsid w:val="005E2B67"/>
    <w:rsid w:val="005E2B6A"/>
    <w:rsid w:val="005E2B88"/>
    <w:rsid w:val="005E2BA7"/>
    <w:rsid w:val="005E2BAE"/>
    <w:rsid w:val="005E2C5D"/>
    <w:rsid w:val="005E2CCC"/>
    <w:rsid w:val="005E2E39"/>
    <w:rsid w:val="005E2F6A"/>
    <w:rsid w:val="005E2F9D"/>
    <w:rsid w:val="005E2FCC"/>
    <w:rsid w:val="005E30FD"/>
    <w:rsid w:val="005E3130"/>
    <w:rsid w:val="005E31A7"/>
    <w:rsid w:val="005E31CF"/>
    <w:rsid w:val="005E31E0"/>
    <w:rsid w:val="005E325E"/>
    <w:rsid w:val="005E3260"/>
    <w:rsid w:val="005E32F4"/>
    <w:rsid w:val="005E330F"/>
    <w:rsid w:val="005E3354"/>
    <w:rsid w:val="005E33A0"/>
    <w:rsid w:val="005E33D9"/>
    <w:rsid w:val="005E3472"/>
    <w:rsid w:val="005E3488"/>
    <w:rsid w:val="005E34F1"/>
    <w:rsid w:val="005E3502"/>
    <w:rsid w:val="005E351A"/>
    <w:rsid w:val="005E35AD"/>
    <w:rsid w:val="005E364F"/>
    <w:rsid w:val="005E374B"/>
    <w:rsid w:val="005E376E"/>
    <w:rsid w:val="005E37FF"/>
    <w:rsid w:val="005E3848"/>
    <w:rsid w:val="005E389F"/>
    <w:rsid w:val="005E38A4"/>
    <w:rsid w:val="005E38E9"/>
    <w:rsid w:val="005E3929"/>
    <w:rsid w:val="005E39CC"/>
    <w:rsid w:val="005E39D3"/>
    <w:rsid w:val="005E3A7B"/>
    <w:rsid w:val="005E3AE7"/>
    <w:rsid w:val="005E3BDE"/>
    <w:rsid w:val="005E3C05"/>
    <w:rsid w:val="005E3CB7"/>
    <w:rsid w:val="005E3D39"/>
    <w:rsid w:val="005E3D46"/>
    <w:rsid w:val="005E4006"/>
    <w:rsid w:val="005E401C"/>
    <w:rsid w:val="005E4054"/>
    <w:rsid w:val="005E408B"/>
    <w:rsid w:val="005E4174"/>
    <w:rsid w:val="005E4177"/>
    <w:rsid w:val="005E4181"/>
    <w:rsid w:val="005E429A"/>
    <w:rsid w:val="005E42B6"/>
    <w:rsid w:val="005E42FC"/>
    <w:rsid w:val="005E431B"/>
    <w:rsid w:val="005E435C"/>
    <w:rsid w:val="005E4386"/>
    <w:rsid w:val="005E4435"/>
    <w:rsid w:val="005E443E"/>
    <w:rsid w:val="005E455B"/>
    <w:rsid w:val="005E46C4"/>
    <w:rsid w:val="005E4704"/>
    <w:rsid w:val="005E473F"/>
    <w:rsid w:val="005E477F"/>
    <w:rsid w:val="005E4791"/>
    <w:rsid w:val="005E479C"/>
    <w:rsid w:val="005E47FF"/>
    <w:rsid w:val="005E4876"/>
    <w:rsid w:val="005E498C"/>
    <w:rsid w:val="005E4B5D"/>
    <w:rsid w:val="005E4B77"/>
    <w:rsid w:val="005E4BC9"/>
    <w:rsid w:val="005E4C41"/>
    <w:rsid w:val="005E4C45"/>
    <w:rsid w:val="005E4CBF"/>
    <w:rsid w:val="005E4DF8"/>
    <w:rsid w:val="005E4FD5"/>
    <w:rsid w:val="005E5070"/>
    <w:rsid w:val="005E50AE"/>
    <w:rsid w:val="005E5117"/>
    <w:rsid w:val="005E51B3"/>
    <w:rsid w:val="005E5370"/>
    <w:rsid w:val="005E5398"/>
    <w:rsid w:val="005E5482"/>
    <w:rsid w:val="005E550E"/>
    <w:rsid w:val="005E5568"/>
    <w:rsid w:val="005E564A"/>
    <w:rsid w:val="005E5665"/>
    <w:rsid w:val="005E567B"/>
    <w:rsid w:val="005E57AA"/>
    <w:rsid w:val="005E585E"/>
    <w:rsid w:val="005E592C"/>
    <w:rsid w:val="005E5944"/>
    <w:rsid w:val="005E5960"/>
    <w:rsid w:val="005E59C3"/>
    <w:rsid w:val="005E59C8"/>
    <w:rsid w:val="005E5B5F"/>
    <w:rsid w:val="005E5B60"/>
    <w:rsid w:val="005E5CEE"/>
    <w:rsid w:val="005E5DE8"/>
    <w:rsid w:val="005E5EF1"/>
    <w:rsid w:val="005E5F56"/>
    <w:rsid w:val="005E5FAF"/>
    <w:rsid w:val="005E5FF1"/>
    <w:rsid w:val="005E6046"/>
    <w:rsid w:val="005E6138"/>
    <w:rsid w:val="005E6331"/>
    <w:rsid w:val="005E639D"/>
    <w:rsid w:val="005E63F1"/>
    <w:rsid w:val="005E6506"/>
    <w:rsid w:val="005E6533"/>
    <w:rsid w:val="005E6563"/>
    <w:rsid w:val="005E658B"/>
    <w:rsid w:val="005E65DC"/>
    <w:rsid w:val="005E6683"/>
    <w:rsid w:val="005E6698"/>
    <w:rsid w:val="005E66A4"/>
    <w:rsid w:val="005E66CF"/>
    <w:rsid w:val="005E66DD"/>
    <w:rsid w:val="005E66F6"/>
    <w:rsid w:val="005E677B"/>
    <w:rsid w:val="005E67A8"/>
    <w:rsid w:val="005E67B1"/>
    <w:rsid w:val="005E67B6"/>
    <w:rsid w:val="005E67CE"/>
    <w:rsid w:val="005E6874"/>
    <w:rsid w:val="005E6914"/>
    <w:rsid w:val="005E691B"/>
    <w:rsid w:val="005E696F"/>
    <w:rsid w:val="005E6A45"/>
    <w:rsid w:val="005E6A5D"/>
    <w:rsid w:val="005E6BE4"/>
    <w:rsid w:val="005E6BED"/>
    <w:rsid w:val="005E6BFC"/>
    <w:rsid w:val="005E6C12"/>
    <w:rsid w:val="005E6C66"/>
    <w:rsid w:val="005E6D66"/>
    <w:rsid w:val="005E6DB4"/>
    <w:rsid w:val="005E6DD7"/>
    <w:rsid w:val="005E6E57"/>
    <w:rsid w:val="005E6EED"/>
    <w:rsid w:val="005E6F33"/>
    <w:rsid w:val="005E6FB9"/>
    <w:rsid w:val="005E70E3"/>
    <w:rsid w:val="005E716D"/>
    <w:rsid w:val="005E71BB"/>
    <w:rsid w:val="005E738C"/>
    <w:rsid w:val="005E7480"/>
    <w:rsid w:val="005E7517"/>
    <w:rsid w:val="005E766B"/>
    <w:rsid w:val="005E7738"/>
    <w:rsid w:val="005E7795"/>
    <w:rsid w:val="005E78E3"/>
    <w:rsid w:val="005E7A61"/>
    <w:rsid w:val="005E7B07"/>
    <w:rsid w:val="005E7B0C"/>
    <w:rsid w:val="005E7B54"/>
    <w:rsid w:val="005E7B91"/>
    <w:rsid w:val="005E7C6A"/>
    <w:rsid w:val="005E7C83"/>
    <w:rsid w:val="005E7DED"/>
    <w:rsid w:val="005E7ED0"/>
    <w:rsid w:val="005E7EFD"/>
    <w:rsid w:val="005E7F42"/>
    <w:rsid w:val="005E7F72"/>
    <w:rsid w:val="005E7FE4"/>
    <w:rsid w:val="005F0020"/>
    <w:rsid w:val="005F009F"/>
    <w:rsid w:val="005F016D"/>
    <w:rsid w:val="005F018F"/>
    <w:rsid w:val="005F020D"/>
    <w:rsid w:val="005F02CB"/>
    <w:rsid w:val="005F0358"/>
    <w:rsid w:val="005F0391"/>
    <w:rsid w:val="005F03D9"/>
    <w:rsid w:val="005F04AB"/>
    <w:rsid w:val="005F04CA"/>
    <w:rsid w:val="005F0508"/>
    <w:rsid w:val="005F05C7"/>
    <w:rsid w:val="005F05EA"/>
    <w:rsid w:val="005F06C8"/>
    <w:rsid w:val="005F06FF"/>
    <w:rsid w:val="005F0712"/>
    <w:rsid w:val="005F072D"/>
    <w:rsid w:val="005F07F6"/>
    <w:rsid w:val="005F0897"/>
    <w:rsid w:val="005F097D"/>
    <w:rsid w:val="005F09A7"/>
    <w:rsid w:val="005F09C5"/>
    <w:rsid w:val="005F0A3E"/>
    <w:rsid w:val="005F0AA0"/>
    <w:rsid w:val="005F0AA2"/>
    <w:rsid w:val="005F0AAC"/>
    <w:rsid w:val="005F0B22"/>
    <w:rsid w:val="005F0B68"/>
    <w:rsid w:val="005F0B76"/>
    <w:rsid w:val="005F0BFC"/>
    <w:rsid w:val="005F0C5C"/>
    <w:rsid w:val="005F0C6B"/>
    <w:rsid w:val="005F0CB3"/>
    <w:rsid w:val="005F0CC1"/>
    <w:rsid w:val="005F0E72"/>
    <w:rsid w:val="005F0E87"/>
    <w:rsid w:val="005F0EBE"/>
    <w:rsid w:val="005F10D3"/>
    <w:rsid w:val="005F1155"/>
    <w:rsid w:val="005F1199"/>
    <w:rsid w:val="005F11AE"/>
    <w:rsid w:val="005F1263"/>
    <w:rsid w:val="005F12C4"/>
    <w:rsid w:val="005F12D3"/>
    <w:rsid w:val="005F12D5"/>
    <w:rsid w:val="005F130F"/>
    <w:rsid w:val="005F133E"/>
    <w:rsid w:val="005F1358"/>
    <w:rsid w:val="005F13C9"/>
    <w:rsid w:val="005F14BB"/>
    <w:rsid w:val="005F1545"/>
    <w:rsid w:val="005F1552"/>
    <w:rsid w:val="005F1579"/>
    <w:rsid w:val="005F15B2"/>
    <w:rsid w:val="005F15DF"/>
    <w:rsid w:val="005F162B"/>
    <w:rsid w:val="005F1658"/>
    <w:rsid w:val="005F1707"/>
    <w:rsid w:val="005F17B4"/>
    <w:rsid w:val="005F1832"/>
    <w:rsid w:val="005F18EB"/>
    <w:rsid w:val="005F1941"/>
    <w:rsid w:val="005F196A"/>
    <w:rsid w:val="005F19F4"/>
    <w:rsid w:val="005F1A0A"/>
    <w:rsid w:val="005F1AB8"/>
    <w:rsid w:val="005F1B17"/>
    <w:rsid w:val="005F1B26"/>
    <w:rsid w:val="005F1B27"/>
    <w:rsid w:val="005F1B31"/>
    <w:rsid w:val="005F1BD7"/>
    <w:rsid w:val="005F1BE1"/>
    <w:rsid w:val="005F1CAC"/>
    <w:rsid w:val="005F1DE7"/>
    <w:rsid w:val="005F1F6D"/>
    <w:rsid w:val="005F1FAB"/>
    <w:rsid w:val="005F1FD5"/>
    <w:rsid w:val="005F1FD9"/>
    <w:rsid w:val="005F2026"/>
    <w:rsid w:val="005F20FA"/>
    <w:rsid w:val="005F220D"/>
    <w:rsid w:val="005F2236"/>
    <w:rsid w:val="005F2251"/>
    <w:rsid w:val="005F2363"/>
    <w:rsid w:val="005F2509"/>
    <w:rsid w:val="005F268D"/>
    <w:rsid w:val="005F275C"/>
    <w:rsid w:val="005F27B2"/>
    <w:rsid w:val="005F281C"/>
    <w:rsid w:val="005F281F"/>
    <w:rsid w:val="005F2828"/>
    <w:rsid w:val="005F284B"/>
    <w:rsid w:val="005F288C"/>
    <w:rsid w:val="005F28AC"/>
    <w:rsid w:val="005F28B8"/>
    <w:rsid w:val="005F2914"/>
    <w:rsid w:val="005F2969"/>
    <w:rsid w:val="005F2981"/>
    <w:rsid w:val="005F298A"/>
    <w:rsid w:val="005F2A26"/>
    <w:rsid w:val="005F2A30"/>
    <w:rsid w:val="005F2A3B"/>
    <w:rsid w:val="005F2A77"/>
    <w:rsid w:val="005F2BFC"/>
    <w:rsid w:val="005F2C3E"/>
    <w:rsid w:val="005F2C5C"/>
    <w:rsid w:val="005F2DD3"/>
    <w:rsid w:val="005F2DE3"/>
    <w:rsid w:val="005F2F2F"/>
    <w:rsid w:val="005F2F85"/>
    <w:rsid w:val="005F3066"/>
    <w:rsid w:val="005F3085"/>
    <w:rsid w:val="005F30B3"/>
    <w:rsid w:val="005F3130"/>
    <w:rsid w:val="005F31AE"/>
    <w:rsid w:val="005F32B5"/>
    <w:rsid w:val="005F3373"/>
    <w:rsid w:val="005F33F1"/>
    <w:rsid w:val="005F3436"/>
    <w:rsid w:val="005F35B6"/>
    <w:rsid w:val="005F35BF"/>
    <w:rsid w:val="005F3726"/>
    <w:rsid w:val="005F37CC"/>
    <w:rsid w:val="005F380F"/>
    <w:rsid w:val="005F3865"/>
    <w:rsid w:val="005F386C"/>
    <w:rsid w:val="005F38CC"/>
    <w:rsid w:val="005F38FC"/>
    <w:rsid w:val="005F390E"/>
    <w:rsid w:val="005F392A"/>
    <w:rsid w:val="005F39B1"/>
    <w:rsid w:val="005F3A0A"/>
    <w:rsid w:val="005F3A75"/>
    <w:rsid w:val="005F3B66"/>
    <w:rsid w:val="005F3C79"/>
    <w:rsid w:val="005F3D33"/>
    <w:rsid w:val="005F3DBB"/>
    <w:rsid w:val="005F3EB9"/>
    <w:rsid w:val="005F401E"/>
    <w:rsid w:val="005F4040"/>
    <w:rsid w:val="005F409C"/>
    <w:rsid w:val="005F4126"/>
    <w:rsid w:val="005F41DE"/>
    <w:rsid w:val="005F4274"/>
    <w:rsid w:val="005F42A7"/>
    <w:rsid w:val="005F42C1"/>
    <w:rsid w:val="005F42ED"/>
    <w:rsid w:val="005F433A"/>
    <w:rsid w:val="005F43C6"/>
    <w:rsid w:val="005F43F2"/>
    <w:rsid w:val="005F4422"/>
    <w:rsid w:val="005F446B"/>
    <w:rsid w:val="005F448E"/>
    <w:rsid w:val="005F44F6"/>
    <w:rsid w:val="005F45D3"/>
    <w:rsid w:val="005F4620"/>
    <w:rsid w:val="005F466C"/>
    <w:rsid w:val="005F46DB"/>
    <w:rsid w:val="005F478F"/>
    <w:rsid w:val="005F47C1"/>
    <w:rsid w:val="005F48D6"/>
    <w:rsid w:val="005F490C"/>
    <w:rsid w:val="005F4934"/>
    <w:rsid w:val="005F49CF"/>
    <w:rsid w:val="005F4C38"/>
    <w:rsid w:val="005F4C67"/>
    <w:rsid w:val="005F4D6B"/>
    <w:rsid w:val="005F4DE4"/>
    <w:rsid w:val="005F4E45"/>
    <w:rsid w:val="005F4E76"/>
    <w:rsid w:val="005F4E82"/>
    <w:rsid w:val="005F4EB3"/>
    <w:rsid w:val="005F4EC9"/>
    <w:rsid w:val="005F4F05"/>
    <w:rsid w:val="005F4FDE"/>
    <w:rsid w:val="005F4FF6"/>
    <w:rsid w:val="005F513E"/>
    <w:rsid w:val="005F5225"/>
    <w:rsid w:val="005F52B3"/>
    <w:rsid w:val="005F52E5"/>
    <w:rsid w:val="005F52EB"/>
    <w:rsid w:val="005F53D1"/>
    <w:rsid w:val="005F5467"/>
    <w:rsid w:val="005F550C"/>
    <w:rsid w:val="005F552F"/>
    <w:rsid w:val="005F553C"/>
    <w:rsid w:val="005F561B"/>
    <w:rsid w:val="005F5654"/>
    <w:rsid w:val="005F56CE"/>
    <w:rsid w:val="005F572F"/>
    <w:rsid w:val="005F5751"/>
    <w:rsid w:val="005F5862"/>
    <w:rsid w:val="005F5A49"/>
    <w:rsid w:val="005F5A4D"/>
    <w:rsid w:val="005F5A54"/>
    <w:rsid w:val="005F5AB2"/>
    <w:rsid w:val="005F5BFC"/>
    <w:rsid w:val="005F5C94"/>
    <w:rsid w:val="005F5CC8"/>
    <w:rsid w:val="005F5D79"/>
    <w:rsid w:val="005F5DD2"/>
    <w:rsid w:val="005F5E31"/>
    <w:rsid w:val="005F5E4D"/>
    <w:rsid w:val="005F60DB"/>
    <w:rsid w:val="005F6172"/>
    <w:rsid w:val="005F621C"/>
    <w:rsid w:val="005F625E"/>
    <w:rsid w:val="005F62FC"/>
    <w:rsid w:val="005F635B"/>
    <w:rsid w:val="005F6368"/>
    <w:rsid w:val="005F64A4"/>
    <w:rsid w:val="005F657E"/>
    <w:rsid w:val="005F67FD"/>
    <w:rsid w:val="005F681E"/>
    <w:rsid w:val="005F6832"/>
    <w:rsid w:val="005F6851"/>
    <w:rsid w:val="005F6893"/>
    <w:rsid w:val="005F68D2"/>
    <w:rsid w:val="005F698F"/>
    <w:rsid w:val="005F69AA"/>
    <w:rsid w:val="005F6A92"/>
    <w:rsid w:val="005F6A98"/>
    <w:rsid w:val="005F6AAF"/>
    <w:rsid w:val="005F6AD7"/>
    <w:rsid w:val="005F6B7D"/>
    <w:rsid w:val="005F6BAF"/>
    <w:rsid w:val="005F6C05"/>
    <w:rsid w:val="005F6C0C"/>
    <w:rsid w:val="005F6C39"/>
    <w:rsid w:val="005F6C7A"/>
    <w:rsid w:val="005F6D6D"/>
    <w:rsid w:val="005F6D72"/>
    <w:rsid w:val="005F6DFD"/>
    <w:rsid w:val="005F6EAE"/>
    <w:rsid w:val="005F6EC0"/>
    <w:rsid w:val="005F6F2F"/>
    <w:rsid w:val="005F6F5C"/>
    <w:rsid w:val="005F6FB6"/>
    <w:rsid w:val="005F6FCF"/>
    <w:rsid w:val="005F7051"/>
    <w:rsid w:val="005F705C"/>
    <w:rsid w:val="005F716D"/>
    <w:rsid w:val="005F71A3"/>
    <w:rsid w:val="005F71B3"/>
    <w:rsid w:val="005F71ED"/>
    <w:rsid w:val="005F72A7"/>
    <w:rsid w:val="005F72FD"/>
    <w:rsid w:val="005F7334"/>
    <w:rsid w:val="005F7350"/>
    <w:rsid w:val="005F742A"/>
    <w:rsid w:val="005F745D"/>
    <w:rsid w:val="005F7612"/>
    <w:rsid w:val="005F7651"/>
    <w:rsid w:val="005F76C5"/>
    <w:rsid w:val="005F773B"/>
    <w:rsid w:val="005F781A"/>
    <w:rsid w:val="005F78C1"/>
    <w:rsid w:val="005F797C"/>
    <w:rsid w:val="005F7A66"/>
    <w:rsid w:val="005F7AC9"/>
    <w:rsid w:val="005F7BE5"/>
    <w:rsid w:val="005F7BEC"/>
    <w:rsid w:val="005F7C40"/>
    <w:rsid w:val="005F7CB0"/>
    <w:rsid w:val="005F7D0A"/>
    <w:rsid w:val="005F7D63"/>
    <w:rsid w:val="005F7E17"/>
    <w:rsid w:val="005F7E89"/>
    <w:rsid w:val="005F7EB9"/>
    <w:rsid w:val="005F7F14"/>
    <w:rsid w:val="005F7F49"/>
    <w:rsid w:val="005F7F6B"/>
    <w:rsid w:val="00600036"/>
    <w:rsid w:val="006000C2"/>
    <w:rsid w:val="006000CC"/>
    <w:rsid w:val="006001C0"/>
    <w:rsid w:val="0060030B"/>
    <w:rsid w:val="0060044F"/>
    <w:rsid w:val="00600479"/>
    <w:rsid w:val="006004BD"/>
    <w:rsid w:val="006004D4"/>
    <w:rsid w:val="00600586"/>
    <w:rsid w:val="006006C5"/>
    <w:rsid w:val="006006E9"/>
    <w:rsid w:val="0060070D"/>
    <w:rsid w:val="00600870"/>
    <w:rsid w:val="006008CD"/>
    <w:rsid w:val="0060099B"/>
    <w:rsid w:val="0060099D"/>
    <w:rsid w:val="006009DD"/>
    <w:rsid w:val="00600BB5"/>
    <w:rsid w:val="00600BE1"/>
    <w:rsid w:val="00600C41"/>
    <w:rsid w:val="00600CA6"/>
    <w:rsid w:val="00600DD6"/>
    <w:rsid w:val="00600E1D"/>
    <w:rsid w:val="00600F04"/>
    <w:rsid w:val="00600F5C"/>
    <w:rsid w:val="00600FA2"/>
    <w:rsid w:val="006010B2"/>
    <w:rsid w:val="006010D0"/>
    <w:rsid w:val="00601155"/>
    <w:rsid w:val="0060115F"/>
    <w:rsid w:val="00601181"/>
    <w:rsid w:val="00601182"/>
    <w:rsid w:val="006011BF"/>
    <w:rsid w:val="00601215"/>
    <w:rsid w:val="00601353"/>
    <w:rsid w:val="00601358"/>
    <w:rsid w:val="0060145F"/>
    <w:rsid w:val="00601495"/>
    <w:rsid w:val="006014AE"/>
    <w:rsid w:val="006014CB"/>
    <w:rsid w:val="00601503"/>
    <w:rsid w:val="00601593"/>
    <w:rsid w:val="00601614"/>
    <w:rsid w:val="006016E8"/>
    <w:rsid w:val="00601704"/>
    <w:rsid w:val="0060176C"/>
    <w:rsid w:val="006017D7"/>
    <w:rsid w:val="006017FA"/>
    <w:rsid w:val="0060181B"/>
    <w:rsid w:val="0060186B"/>
    <w:rsid w:val="006018EA"/>
    <w:rsid w:val="00601A5E"/>
    <w:rsid w:val="00601AF3"/>
    <w:rsid w:val="00601BC7"/>
    <w:rsid w:val="00601CC3"/>
    <w:rsid w:val="00601D0A"/>
    <w:rsid w:val="00601D23"/>
    <w:rsid w:val="00601DA2"/>
    <w:rsid w:val="00601DC4"/>
    <w:rsid w:val="00601E0A"/>
    <w:rsid w:val="00601E49"/>
    <w:rsid w:val="00601EC9"/>
    <w:rsid w:val="00601ED1"/>
    <w:rsid w:val="00601EFF"/>
    <w:rsid w:val="00601F71"/>
    <w:rsid w:val="0060202B"/>
    <w:rsid w:val="00602040"/>
    <w:rsid w:val="006021A0"/>
    <w:rsid w:val="00602267"/>
    <w:rsid w:val="0060230F"/>
    <w:rsid w:val="00602398"/>
    <w:rsid w:val="0060244B"/>
    <w:rsid w:val="0060249D"/>
    <w:rsid w:val="00602632"/>
    <w:rsid w:val="0060264D"/>
    <w:rsid w:val="0060274A"/>
    <w:rsid w:val="006028C0"/>
    <w:rsid w:val="00602959"/>
    <w:rsid w:val="006029A4"/>
    <w:rsid w:val="006029DF"/>
    <w:rsid w:val="00602B66"/>
    <w:rsid w:val="00602B7D"/>
    <w:rsid w:val="00602BEA"/>
    <w:rsid w:val="00602C31"/>
    <w:rsid w:val="00602C5D"/>
    <w:rsid w:val="00602CC3"/>
    <w:rsid w:val="00602D00"/>
    <w:rsid w:val="00602D19"/>
    <w:rsid w:val="00602D47"/>
    <w:rsid w:val="00602FAE"/>
    <w:rsid w:val="00603027"/>
    <w:rsid w:val="00603186"/>
    <w:rsid w:val="00603247"/>
    <w:rsid w:val="0060333F"/>
    <w:rsid w:val="00603603"/>
    <w:rsid w:val="0060366E"/>
    <w:rsid w:val="006036A0"/>
    <w:rsid w:val="00603742"/>
    <w:rsid w:val="0060389A"/>
    <w:rsid w:val="006038B7"/>
    <w:rsid w:val="006038D3"/>
    <w:rsid w:val="00603947"/>
    <w:rsid w:val="0060396E"/>
    <w:rsid w:val="0060398E"/>
    <w:rsid w:val="006039E8"/>
    <w:rsid w:val="00603A74"/>
    <w:rsid w:val="00603ABD"/>
    <w:rsid w:val="00603B16"/>
    <w:rsid w:val="00603B5D"/>
    <w:rsid w:val="00603BEA"/>
    <w:rsid w:val="00603BED"/>
    <w:rsid w:val="00603BF8"/>
    <w:rsid w:val="00603C75"/>
    <w:rsid w:val="00603CE5"/>
    <w:rsid w:val="00603D30"/>
    <w:rsid w:val="00603DCD"/>
    <w:rsid w:val="00603E6C"/>
    <w:rsid w:val="00603E6D"/>
    <w:rsid w:val="00603F6D"/>
    <w:rsid w:val="00603FAB"/>
    <w:rsid w:val="00604123"/>
    <w:rsid w:val="00604139"/>
    <w:rsid w:val="00604367"/>
    <w:rsid w:val="006043D1"/>
    <w:rsid w:val="00604479"/>
    <w:rsid w:val="006044CF"/>
    <w:rsid w:val="0060451C"/>
    <w:rsid w:val="00604623"/>
    <w:rsid w:val="006046A4"/>
    <w:rsid w:val="006046AA"/>
    <w:rsid w:val="006046B8"/>
    <w:rsid w:val="006047D6"/>
    <w:rsid w:val="0060488F"/>
    <w:rsid w:val="006049F4"/>
    <w:rsid w:val="006049F9"/>
    <w:rsid w:val="00604A1B"/>
    <w:rsid w:val="00604A89"/>
    <w:rsid w:val="00604AE0"/>
    <w:rsid w:val="00604AF3"/>
    <w:rsid w:val="00604AF4"/>
    <w:rsid w:val="00604B36"/>
    <w:rsid w:val="00604B45"/>
    <w:rsid w:val="00604B6D"/>
    <w:rsid w:val="00604B6E"/>
    <w:rsid w:val="00604D35"/>
    <w:rsid w:val="00604E1A"/>
    <w:rsid w:val="00604FD0"/>
    <w:rsid w:val="00605183"/>
    <w:rsid w:val="00605184"/>
    <w:rsid w:val="006051A7"/>
    <w:rsid w:val="0060520F"/>
    <w:rsid w:val="006052C4"/>
    <w:rsid w:val="006052DA"/>
    <w:rsid w:val="006053DC"/>
    <w:rsid w:val="00605434"/>
    <w:rsid w:val="0060544B"/>
    <w:rsid w:val="006054FA"/>
    <w:rsid w:val="0060552F"/>
    <w:rsid w:val="0060555E"/>
    <w:rsid w:val="00605588"/>
    <w:rsid w:val="00605594"/>
    <w:rsid w:val="006055C3"/>
    <w:rsid w:val="0060565B"/>
    <w:rsid w:val="006057D4"/>
    <w:rsid w:val="0060586D"/>
    <w:rsid w:val="006058FF"/>
    <w:rsid w:val="00605911"/>
    <w:rsid w:val="006059A3"/>
    <w:rsid w:val="00605A9D"/>
    <w:rsid w:val="00605AB2"/>
    <w:rsid w:val="00605BE9"/>
    <w:rsid w:val="00605C20"/>
    <w:rsid w:val="00605CDD"/>
    <w:rsid w:val="00605D89"/>
    <w:rsid w:val="00605DAA"/>
    <w:rsid w:val="00605DAE"/>
    <w:rsid w:val="00605DB5"/>
    <w:rsid w:val="00605DE9"/>
    <w:rsid w:val="00605E1E"/>
    <w:rsid w:val="00605F4A"/>
    <w:rsid w:val="00605F55"/>
    <w:rsid w:val="00605F6B"/>
    <w:rsid w:val="00605FD8"/>
    <w:rsid w:val="00606068"/>
    <w:rsid w:val="006060A7"/>
    <w:rsid w:val="00606276"/>
    <w:rsid w:val="00606425"/>
    <w:rsid w:val="0060646E"/>
    <w:rsid w:val="0060649A"/>
    <w:rsid w:val="006064A1"/>
    <w:rsid w:val="00606525"/>
    <w:rsid w:val="00606575"/>
    <w:rsid w:val="006065AF"/>
    <w:rsid w:val="00606655"/>
    <w:rsid w:val="006066DC"/>
    <w:rsid w:val="00606737"/>
    <w:rsid w:val="0060679E"/>
    <w:rsid w:val="00606912"/>
    <w:rsid w:val="00606936"/>
    <w:rsid w:val="006069B2"/>
    <w:rsid w:val="00606A16"/>
    <w:rsid w:val="00606AE5"/>
    <w:rsid w:val="00606B75"/>
    <w:rsid w:val="00606BDA"/>
    <w:rsid w:val="00606BDC"/>
    <w:rsid w:val="00606C1D"/>
    <w:rsid w:val="00606C48"/>
    <w:rsid w:val="00606C99"/>
    <w:rsid w:val="00606C9F"/>
    <w:rsid w:val="00606CB2"/>
    <w:rsid w:val="00606CDC"/>
    <w:rsid w:val="00606D96"/>
    <w:rsid w:val="00606D98"/>
    <w:rsid w:val="00606F06"/>
    <w:rsid w:val="00606F37"/>
    <w:rsid w:val="00606FB4"/>
    <w:rsid w:val="00607054"/>
    <w:rsid w:val="006070E2"/>
    <w:rsid w:val="00607160"/>
    <w:rsid w:val="00607257"/>
    <w:rsid w:val="00607385"/>
    <w:rsid w:val="006073EF"/>
    <w:rsid w:val="00607464"/>
    <w:rsid w:val="00607483"/>
    <w:rsid w:val="00607554"/>
    <w:rsid w:val="0060761B"/>
    <w:rsid w:val="006076B1"/>
    <w:rsid w:val="0060773F"/>
    <w:rsid w:val="006077A0"/>
    <w:rsid w:val="006077D3"/>
    <w:rsid w:val="00607808"/>
    <w:rsid w:val="00607899"/>
    <w:rsid w:val="006078DC"/>
    <w:rsid w:val="00607950"/>
    <w:rsid w:val="00607983"/>
    <w:rsid w:val="006079BB"/>
    <w:rsid w:val="006079E2"/>
    <w:rsid w:val="00607A1A"/>
    <w:rsid w:val="00607A5C"/>
    <w:rsid w:val="00607B31"/>
    <w:rsid w:val="00607BD9"/>
    <w:rsid w:val="00607C28"/>
    <w:rsid w:val="00607C33"/>
    <w:rsid w:val="00607D32"/>
    <w:rsid w:val="00607D39"/>
    <w:rsid w:val="00607D5C"/>
    <w:rsid w:val="00607E6E"/>
    <w:rsid w:val="00607E84"/>
    <w:rsid w:val="00607F09"/>
    <w:rsid w:val="00607F0D"/>
    <w:rsid w:val="00607F7A"/>
    <w:rsid w:val="00607F7F"/>
    <w:rsid w:val="00610009"/>
    <w:rsid w:val="00610063"/>
    <w:rsid w:val="0061018E"/>
    <w:rsid w:val="006101F9"/>
    <w:rsid w:val="0061025E"/>
    <w:rsid w:val="00610279"/>
    <w:rsid w:val="006102BD"/>
    <w:rsid w:val="006102C0"/>
    <w:rsid w:val="006102C1"/>
    <w:rsid w:val="006103CE"/>
    <w:rsid w:val="006103DA"/>
    <w:rsid w:val="006103E9"/>
    <w:rsid w:val="006104EE"/>
    <w:rsid w:val="0061057F"/>
    <w:rsid w:val="00610665"/>
    <w:rsid w:val="0061069C"/>
    <w:rsid w:val="006106D7"/>
    <w:rsid w:val="006106F8"/>
    <w:rsid w:val="00610706"/>
    <w:rsid w:val="00610752"/>
    <w:rsid w:val="006107AA"/>
    <w:rsid w:val="006107B7"/>
    <w:rsid w:val="006108A5"/>
    <w:rsid w:val="00610937"/>
    <w:rsid w:val="00610988"/>
    <w:rsid w:val="00610A0A"/>
    <w:rsid w:val="00610A5B"/>
    <w:rsid w:val="00610B6B"/>
    <w:rsid w:val="00610B7E"/>
    <w:rsid w:val="00610B83"/>
    <w:rsid w:val="00610BB3"/>
    <w:rsid w:val="00610BC9"/>
    <w:rsid w:val="00610C32"/>
    <w:rsid w:val="00610CF1"/>
    <w:rsid w:val="00610D84"/>
    <w:rsid w:val="00610EA3"/>
    <w:rsid w:val="00610FB2"/>
    <w:rsid w:val="00610FC5"/>
    <w:rsid w:val="0061106B"/>
    <w:rsid w:val="0061107D"/>
    <w:rsid w:val="006110C5"/>
    <w:rsid w:val="006112B2"/>
    <w:rsid w:val="00611337"/>
    <w:rsid w:val="0061135C"/>
    <w:rsid w:val="00611430"/>
    <w:rsid w:val="00611462"/>
    <w:rsid w:val="006114CB"/>
    <w:rsid w:val="006114D3"/>
    <w:rsid w:val="0061155D"/>
    <w:rsid w:val="00611665"/>
    <w:rsid w:val="00611684"/>
    <w:rsid w:val="00611753"/>
    <w:rsid w:val="00611891"/>
    <w:rsid w:val="0061198B"/>
    <w:rsid w:val="006119AD"/>
    <w:rsid w:val="006119E6"/>
    <w:rsid w:val="00611A4A"/>
    <w:rsid w:val="00611AB1"/>
    <w:rsid w:val="00611B0C"/>
    <w:rsid w:val="00611B1B"/>
    <w:rsid w:val="00611B5A"/>
    <w:rsid w:val="00611BD7"/>
    <w:rsid w:val="00611D11"/>
    <w:rsid w:val="00611D56"/>
    <w:rsid w:val="00611D72"/>
    <w:rsid w:val="00611DBB"/>
    <w:rsid w:val="00611E67"/>
    <w:rsid w:val="00611E8E"/>
    <w:rsid w:val="00611EA0"/>
    <w:rsid w:val="00611F1D"/>
    <w:rsid w:val="006120FE"/>
    <w:rsid w:val="00612131"/>
    <w:rsid w:val="00612189"/>
    <w:rsid w:val="006121D3"/>
    <w:rsid w:val="006121FB"/>
    <w:rsid w:val="00612467"/>
    <w:rsid w:val="006124DF"/>
    <w:rsid w:val="0061251D"/>
    <w:rsid w:val="00612771"/>
    <w:rsid w:val="006127D7"/>
    <w:rsid w:val="006127DF"/>
    <w:rsid w:val="0061283A"/>
    <w:rsid w:val="006128DB"/>
    <w:rsid w:val="006128EE"/>
    <w:rsid w:val="006129BA"/>
    <w:rsid w:val="006129DE"/>
    <w:rsid w:val="006129F5"/>
    <w:rsid w:val="00612A38"/>
    <w:rsid w:val="00612ABB"/>
    <w:rsid w:val="00612B0E"/>
    <w:rsid w:val="00612B15"/>
    <w:rsid w:val="00612B77"/>
    <w:rsid w:val="00612BA6"/>
    <w:rsid w:val="00612BF2"/>
    <w:rsid w:val="00612F53"/>
    <w:rsid w:val="00612FE1"/>
    <w:rsid w:val="00612FE9"/>
    <w:rsid w:val="00613024"/>
    <w:rsid w:val="0061305B"/>
    <w:rsid w:val="006131A7"/>
    <w:rsid w:val="006131CA"/>
    <w:rsid w:val="00613260"/>
    <w:rsid w:val="00613320"/>
    <w:rsid w:val="006133AB"/>
    <w:rsid w:val="006133C4"/>
    <w:rsid w:val="006134AD"/>
    <w:rsid w:val="006134F7"/>
    <w:rsid w:val="0061353B"/>
    <w:rsid w:val="00613573"/>
    <w:rsid w:val="0061363B"/>
    <w:rsid w:val="0061366C"/>
    <w:rsid w:val="00613692"/>
    <w:rsid w:val="006136AB"/>
    <w:rsid w:val="006136DB"/>
    <w:rsid w:val="00613871"/>
    <w:rsid w:val="00613886"/>
    <w:rsid w:val="00613A72"/>
    <w:rsid w:val="00613A96"/>
    <w:rsid w:val="00613B20"/>
    <w:rsid w:val="00613C3A"/>
    <w:rsid w:val="00613C49"/>
    <w:rsid w:val="00613C8E"/>
    <w:rsid w:val="00613C9D"/>
    <w:rsid w:val="00613DB3"/>
    <w:rsid w:val="00613EA6"/>
    <w:rsid w:val="00613FDD"/>
    <w:rsid w:val="00614014"/>
    <w:rsid w:val="00614061"/>
    <w:rsid w:val="006140D7"/>
    <w:rsid w:val="006140E9"/>
    <w:rsid w:val="00614183"/>
    <w:rsid w:val="006143ED"/>
    <w:rsid w:val="00614428"/>
    <w:rsid w:val="0061442B"/>
    <w:rsid w:val="00614432"/>
    <w:rsid w:val="00614498"/>
    <w:rsid w:val="006144E9"/>
    <w:rsid w:val="006144FB"/>
    <w:rsid w:val="0061455D"/>
    <w:rsid w:val="006145C2"/>
    <w:rsid w:val="00614612"/>
    <w:rsid w:val="006146A6"/>
    <w:rsid w:val="006146BA"/>
    <w:rsid w:val="006147B4"/>
    <w:rsid w:val="006148D5"/>
    <w:rsid w:val="006149D6"/>
    <w:rsid w:val="00614A1F"/>
    <w:rsid w:val="00614A36"/>
    <w:rsid w:val="00614A38"/>
    <w:rsid w:val="00614AA3"/>
    <w:rsid w:val="00614B24"/>
    <w:rsid w:val="00614B70"/>
    <w:rsid w:val="00614B8B"/>
    <w:rsid w:val="00614CE6"/>
    <w:rsid w:val="00614D0F"/>
    <w:rsid w:val="00614E8D"/>
    <w:rsid w:val="00614F17"/>
    <w:rsid w:val="00614F81"/>
    <w:rsid w:val="00614FF3"/>
    <w:rsid w:val="0061504F"/>
    <w:rsid w:val="0061505E"/>
    <w:rsid w:val="006150D3"/>
    <w:rsid w:val="00615119"/>
    <w:rsid w:val="00615166"/>
    <w:rsid w:val="0061516A"/>
    <w:rsid w:val="00615215"/>
    <w:rsid w:val="006152C8"/>
    <w:rsid w:val="0061538F"/>
    <w:rsid w:val="006153BF"/>
    <w:rsid w:val="006153D9"/>
    <w:rsid w:val="00615675"/>
    <w:rsid w:val="006156EC"/>
    <w:rsid w:val="00615796"/>
    <w:rsid w:val="006159BE"/>
    <w:rsid w:val="00615BB4"/>
    <w:rsid w:val="00615CA2"/>
    <w:rsid w:val="00615D3B"/>
    <w:rsid w:val="00615D8A"/>
    <w:rsid w:val="00615F2B"/>
    <w:rsid w:val="00615F6F"/>
    <w:rsid w:val="00615FCB"/>
    <w:rsid w:val="00615FE6"/>
    <w:rsid w:val="00616028"/>
    <w:rsid w:val="0061608A"/>
    <w:rsid w:val="006160A4"/>
    <w:rsid w:val="00616166"/>
    <w:rsid w:val="00616183"/>
    <w:rsid w:val="006162BB"/>
    <w:rsid w:val="00616325"/>
    <w:rsid w:val="00616362"/>
    <w:rsid w:val="00616388"/>
    <w:rsid w:val="00616396"/>
    <w:rsid w:val="006163AB"/>
    <w:rsid w:val="006164D7"/>
    <w:rsid w:val="006165C4"/>
    <w:rsid w:val="006166CC"/>
    <w:rsid w:val="006167D8"/>
    <w:rsid w:val="006167DD"/>
    <w:rsid w:val="0061682A"/>
    <w:rsid w:val="006168C5"/>
    <w:rsid w:val="00616974"/>
    <w:rsid w:val="00616A63"/>
    <w:rsid w:val="00616B0A"/>
    <w:rsid w:val="00616B25"/>
    <w:rsid w:val="00616BCA"/>
    <w:rsid w:val="00616BE6"/>
    <w:rsid w:val="00616BF8"/>
    <w:rsid w:val="00616C06"/>
    <w:rsid w:val="00616CC2"/>
    <w:rsid w:val="00616E2E"/>
    <w:rsid w:val="00616EDF"/>
    <w:rsid w:val="00616EF2"/>
    <w:rsid w:val="00616EFA"/>
    <w:rsid w:val="00616F5A"/>
    <w:rsid w:val="00616F63"/>
    <w:rsid w:val="00617053"/>
    <w:rsid w:val="00617077"/>
    <w:rsid w:val="00617090"/>
    <w:rsid w:val="00617091"/>
    <w:rsid w:val="006170CB"/>
    <w:rsid w:val="0061723D"/>
    <w:rsid w:val="006172C1"/>
    <w:rsid w:val="00617317"/>
    <w:rsid w:val="0061737D"/>
    <w:rsid w:val="0061739B"/>
    <w:rsid w:val="006173AD"/>
    <w:rsid w:val="00617409"/>
    <w:rsid w:val="00617454"/>
    <w:rsid w:val="00617472"/>
    <w:rsid w:val="0061748B"/>
    <w:rsid w:val="0061749B"/>
    <w:rsid w:val="006174F7"/>
    <w:rsid w:val="0061752E"/>
    <w:rsid w:val="00617543"/>
    <w:rsid w:val="00617621"/>
    <w:rsid w:val="00617656"/>
    <w:rsid w:val="006176F0"/>
    <w:rsid w:val="00617711"/>
    <w:rsid w:val="0061776C"/>
    <w:rsid w:val="0061783B"/>
    <w:rsid w:val="00617893"/>
    <w:rsid w:val="0061789A"/>
    <w:rsid w:val="00617937"/>
    <w:rsid w:val="00617984"/>
    <w:rsid w:val="00617993"/>
    <w:rsid w:val="00617B34"/>
    <w:rsid w:val="00617B5A"/>
    <w:rsid w:val="00617BFF"/>
    <w:rsid w:val="00617C2D"/>
    <w:rsid w:val="00617CD6"/>
    <w:rsid w:val="00617D70"/>
    <w:rsid w:val="00617E95"/>
    <w:rsid w:val="00617F7D"/>
    <w:rsid w:val="0062002A"/>
    <w:rsid w:val="00620049"/>
    <w:rsid w:val="006200C6"/>
    <w:rsid w:val="0062010C"/>
    <w:rsid w:val="006201C5"/>
    <w:rsid w:val="006201CE"/>
    <w:rsid w:val="006201CF"/>
    <w:rsid w:val="00620200"/>
    <w:rsid w:val="00620522"/>
    <w:rsid w:val="00620581"/>
    <w:rsid w:val="006205F0"/>
    <w:rsid w:val="0062068A"/>
    <w:rsid w:val="006206DB"/>
    <w:rsid w:val="0062072C"/>
    <w:rsid w:val="006208A8"/>
    <w:rsid w:val="00620945"/>
    <w:rsid w:val="00620975"/>
    <w:rsid w:val="00620985"/>
    <w:rsid w:val="00620A1D"/>
    <w:rsid w:val="00620A73"/>
    <w:rsid w:val="00620A98"/>
    <w:rsid w:val="00620A9E"/>
    <w:rsid w:val="00620ABE"/>
    <w:rsid w:val="00620B4E"/>
    <w:rsid w:val="00620BB3"/>
    <w:rsid w:val="00620BCB"/>
    <w:rsid w:val="00620BFB"/>
    <w:rsid w:val="00620BFE"/>
    <w:rsid w:val="00620C30"/>
    <w:rsid w:val="00620C46"/>
    <w:rsid w:val="00620CB9"/>
    <w:rsid w:val="00620DEA"/>
    <w:rsid w:val="00620EAA"/>
    <w:rsid w:val="00620FAC"/>
    <w:rsid w:val="00621004"/>
    <w:rsid w:val="00621070"/>
    <w:rsid w:val="00621089"/>
    <w:rsid w:val="00621167"/>
    <w:rsid w:val="00621305"/>
    <w:rsid w:val="0062134D"/>
    <w:rsid w:val="006213C2"/>
    <w:rsid w:val="006213D4"/>
    <w:rsid w:val="00621562"/>
    <w:rsid w:val="00621612"/>
    <w:rsid w:val="00621655"/>
    <w:rsid w:val="006216B2"/>
    <w:rsid w:val="00621708"/>
    <w:rsid w:val="006217AD"/>
    <w:rsid w:val="0062191D"/>
    <w:rsid w:val="00621953"/>
    <w:rsid w:val="006219E0"/>
    <w:rsid w:val="006219FF"/>
    <w:rsid w:val="00621A29"/>
    <w:rsid w:val="00621A6D"/>
    <w:rsid w:val="00621B74"/>
    <w:rsid w:val="00621D0B"/>
    <w:rsid w:val="00621D9A"/>
    <w:rsid w:val="00621EB5"/>
    <w:rsid w:val="00621EC5"/>
    <w:rsid w:val="00621F1E"/>
    <w:rsid w:val="00621F7E"/>
    <w:rsid w:val="00621F83"/>
    <w:rsid w:val="00621FA1"/>
    <w:rsid w:val="00621FD4"/>
    <w:rsid w:val="00622160"/>
    <w:rsid w:val="0062219F"/>
    <w:rsid w:val="006221A7"/>
    <w:rsid w:val="0062220F"/>
    <w:rsid w:val="00622211"/>
    <w:rsid w:val="00622217"/>
    <w:rsid w:val="00622240"/>
    <w:rsid w:val="00622283"/>
    <w:rsid w:val="006222F7"/>
    <w:rsid w:val="006222FD"/>
    <w:rsid w:val="006223A9"/>
    <w:rsid w:val="006223E2"/>
    <w:rsid w:val="006224DD"/>
    <w:rsid w:val="00622642"/>
    <w:rsid w:val="006226ED"/>
    <w:rsid w:val="006226F5"/>
    <w:rsid w:val="00622750"/>
    <w:rsid w:val="006227F1"/>
    <w:rsid w:val="00622802"/>
    <w:rsid w:val="00622804"/>
    <w:rsid w:val="00622834"/>
    <w:rsid w:val="00622897"/>
    <w:rsid w:val="0062293A"/>
    <w:rsid w:val="0062293D"/>
    <w:rsid w:val="0062295A"/>
    <w:rsid w:val="00622AA4"/>
    <w:rsid w:val="00622B6D"/>
    <w:rsid w:val="00622C29"/>
    <w:rsid w:val="00622CD0"/>
    <w:rsid w:val="00622D6F"/>
    <w:rsid w:val="00622E44"/>
    <w:rsid w:val="00622E92"/>
    <w:rsid w:val="00622F12"/>
    <w:rsid w:val="00623014"/>
    <w:rsid w:val="00623037"/>
    <w:rsid w:val="00623057"/>
    <w:rsid w:val="006230D8"/>
    <w:rsid w:val="006230FD"/>
    <w:rsid w:val="006231A8"/>
    <w:rsid w:val="00623206"/>
    <w:rsid w:val="00623229"/>
    <w:rsid w:val="00623284"/>
    <w:rsid w:val="006232C3"/>
    <w:rsid w:val="006232DC"/>
    <w:rsid w:val="0062338E"/>
    <w:rsid w:val="006233EB"/>
    <w:rsid w:val="00623428"/>
    <w:rsid w:val="00623453"/>
    <w:rsid w:val="00623460"/>
    <w:rsid w:val="0062348C"/>
    <w:rsid w:val="006234B1"/>
    <w:rsid w:val="00623573"/>
    <w:rsid w:val="00623605"/>
    <w:rsid w:val="0062364E"/>
    <w:rsid w:val="00623661"/>
    <w:rsid w:val="00623671"/>
    <w:rsid w:val="0062375E"/>
    <w:rsid w:val="0062377E"/>
    <w:rsid w:val="006237EA"/>
    <w:rsid w:val="006238A4"/>
    <w:rsid w:val="006238B7"/>
    <w:rsid w:val="006238FB"/>
    <w:rsid w:val="00623924"/>
    <w:rsid w:val="0062396E"/>
    <w:rsid w:val="0062397F"/>
    <w:rsid w:val="00623B02"/>
    <w:rsid w:val="00623B29"/>
    <w:rsid w:val="00623B9E"/>
    <w:rsid w:val="00623C1E"/>
    <w:rsid w:val="00623C49"/>
    <w:rsid w:val="00623CB4"/>
    <w:rsid w:val="00623EDC"/>
    <w:rsid w:val="00623F9F"/>
    <w:rsid w:val="00623FEB"/>
    <w:rsid w:val="00623FFB"/>
    <w:rsid w:val="006240B8"/>
    <w:rsid w:val="0062413F"/>
    <w:rsid w:val="006241C0"/>
    <w:rsid w:val="0062423B"/>
    <w:rsid w:val="006242B3"/>
    <w:rsid w:val="006243FB"/>
    <w:rsid w:val="0062440C"/>
    <w:rsid w:val="00624424"/>
    <w:rsid w:val="006244AD"/>
    <w:rsid w:val="006244AF"/>
    <w:rsid w:val="006245ED"/>
    <w:rsid w:val="0062460A"/>
    <w:rsid w:val="006246D7"/>
    <w:rsid w:val="00624737"/>
    <w:rsid w:val="00624778"/>
    <w:rsid w:val="00624819"/>
    <w:rsid w:val="00624844"/>
    <w:rsid w:val="00624938"/>
    <w:rsid w:val="0062497C"/>
    <w:rsid w:val="00624AA4"/>
    <w:rsid w:val="00624B31"/>
    <w:rsid w:val="00624B56"/>
    <w:rsid w:val="00624C4D"/>
    <w:rsid w:val="00624C53"/>
    <w:rsid w:val="00624CDD"/>
    <w:rsid w:val="00624D8A"/>
    <w:rsid w:val="00624F4B"/>
    <w:rsid w:val="00624F94"/>
    <w:rsid w:val="00624FBF"/>
    <w:rsid w:val="00624FF5"/>
    <w:rsid w:val="00625039"/>
    <w:rsid w:val="0062509D"/>
    <w:rsid w:val="00625188"/>
    <w:rsid w:val="006251D3"/>
    <w:rsid w:val="006252B4"/>
    <w:rsid w:val="00625416"/>
    <w:rsid w:val="006254A2"/>
    <w:rsid w:val="006254A5"/>
    <w:rsid w:val="006254EC"/>
    <w:rsid w:val="00625551"/>
    <w:rsid w:val="0062557B"/>
    <w:rsid w:val="006255E2"/>
    <w:rsid w:val="00625612"/>
    <w:rsid w:val="00625631"/>
    <w:rsid w:val="0062563F"/>
    <w:rsid w:val="0062567E"/>
    <w:rsid w:val="006256A5"/>
    <w:rsid w:val="006256F1"/>
    <w:rsid w:val="006256F5"/>
    <w:rsid w:val="0062571C"/>
    <w:rsid w:val="00625746"/>
    <w:rsid w:val="00625749"/>
    <w:rsid w:val="0062578F"/>
    <w:rsid w:val="0062586D"/>
    <w:rsid w:val="006258C6"/>
    <w:rsid w:val="0062595B"/>
    <w:rsid w:val="00625AA5"/>
    <w:rsid w:val="00625BF8"/>
    <w:rsid w:val="00625CC9"/>
    <w:rsid w:val="00625CEB"/>
    <w:rsid w:val="00625D08"/>
    <w:rsid w:val="00625D13"/>
    <w:rsid w:val="00625EEA"/>
    <w:rsid w:val="00625F90"/>
    <w:rsid w:val="006260C2"/>
    <w:rsid w:val="006260EE"/>
    <w:rsid w:val="00626134"/>
    <w:rsid w:val="00626204"/>
    <w:rsid w:val="0062635D"/>
    <w:rsid w:val="0062637D"/>
    <w:rsid w:val="006263C6"/>
    <w:rsid w:val="006263F3"/>
    <w:rsid w:val="00626414"/>
    <w:rsid w:val="00626429"/>
    <w:rsid w:val="0062654B"/>
    <w:rsid w:val="006265B9"/>
    <w:rsid w:val="0062673C"/>
    <w:rsid w:val="00626776"/>
    <w:rsid w:val="006267CA"/>
    <w:rsid w:val="0062681C"/>
    <w:rsid w:val="006268DE"/>
    <w:rsid w:val="006269AB"/>
    <w:rsid w:val="00626A0C"/>
    <w:rsid w:val="00626A53"/>
    <w:rsid w:val="00626ADB"/>
    <w:rsid w:val="00626AE1"/>
    <w:rsid w:val="00626B4F"/>
    <w:rsid w:val="00626B62"/>
    <w:rsid w:val="00626BD3"/>
    <w:rsid w:val="00626C14"/>
    <w:rsid w:val="00626C4F"/>
    <w:rsid w:val="00626FAC"/>
    <w:rsid w:val="0062702E"/>
    <w:rsid w:val="00627036"/>
    <w:rsid w:val="00627049"/>
    <w:rsid w:val="00627068"/>
    <w:rsid w:val="00627077"/>
    <w:rsid w:val="00627129"/>
    <w:rsid w:val="0062713D"/>
    <w:rsid w:val="0062713F"/>
    <w:rsid w:val="0062724C"/>
    <w:rsid w:val="006273A6"/>
    <w:rsid w:val="006273CE"/>
    <w:rsid w:val="00627407"/>
    <w:rsid w:val="0062746F"/>
    <w:rsid w:val="006274FA"/>
    <w:rsid w:val="00627579"/>
    <w:rsid w:val="00627611"/>
    <w:rsid w:val="006276E4"/>
    <w:rsid w:val="006277C0"/>
    <w:rsid w:val="00627855"/>
    <w:rsid w:val="00627A40"/>
    <w:rsid w:val="00627A58"/>
    <w:rsid w:val="00627AF3"/>
    <w:rsid w:val="00627B60"/>
    <w:rsid w:val="00627BB4"/>
    <w:rsid w:val="00627CEB"/>
    <w:rsid w:val="00627CF5"/>
    <w:rsid w:val="00627D6C"/>
    <w:rsid w:val="00627D8E"/>
    <w:rsid w:val="00627DDA"/>
    <w:rsid w:val="00627F04"/>
    <w:rsid w:val="00627F9E"/>
    <w:rsid w:val="00627FD0"/>
    <w:rsid w:val="00630097"/>
    <w:rsid w:val="006300F7"/>
    <w:rsid w:val="0063010E"/>
    <w:rsid w:val="00630175"/>
    <w:rsid w:val="00630186"/>
    <w:rsid w:val="006301EF"/>
    <w:rsid w:val="00630260"/>
    <w:rsid w:val="00630330"/>
    <w:rsid w:val="0063035C"/>
    <w:rsid w:val="00630435"/>
    <w:rsid w:val="0063047D"/>
    <w:rsid w:val="0063051A"/>
    <w:rsid w:val="0063056B"/>
    <w:rsid w:val="00630599"/>
    <w:rsid w:val="006305AC"/>
    <w:rsid w:val="006306F0"/>
    <w:rsid w:val="006307B7"/>
    <w:rsid w:val="006307BA"/>
    <w:rsid w:val="0063085D"/>
    <w:rsid w:val="006308C2"/>
    <w:rsid w:val="0063093C"/>
    <w:rsid w:val="00630A3F"/>
    <w:rsid w:val="00630A5E"/>
    <w:rsid w:val="00630A93"/>
    <w:rsid w:val="00630ACF"/>
    <w:rsid w:val="00630B95"/>
    <w:rsid w:val="00630BFB"/>
    <w:rsid w:val="00630CCC"/>
    <w:rsid w:val="00630DAF"/>
    <w:rsid w:val="00630DB6"/>
    <w:rsid w:val="00630DDE"/>
    <w:rsid w:val="00630DEB"/>
    <w:rsid w:val="00630E29"/>
    <w:rsid w:val="00630FDA"/>
    <w:rsid w:val="00630FDD"/>
    <w:rsid w:val="00631055"/>
    <w:rsid w:val="0063113A"/>
    <w:rsid w:val="0063117D"/>
    <w:rsid w:val="006311BB"/>
    <w:rsid w:val="00631251"/>
    <w:rsid w:val="006312A1"/>
    <w:rsid w:val="006312FC"/>
    <w:rsid w:val="006313B0"/>
    <w:rsid w:val="00631585"/>
    <w:rsid w:val="006315F9"/>
    <w:rsid w:val="00631695"/>
    <w:rsid w:val="006316CC"/>
    <w:rsid w:val="00631733"/>
    <w:rsid w:val="00631744"/>
    <w:rsid w:val="0063176F"/>
    <w:rsid w:val="006317EE"/>
    <w:rsid w:val="00631859"/>
    <w:rsid w:val="006318CD"/>
    <w:rsid w:val="0063190C"/>
    <w:rsid w:val="00631978"/>
    <w:rsid w:val="00631990"/>
    <w:rsid w:val="00631996"/>
    <w:rsid w:val="006319AF"/>
    <w:rsid w:val="00631AE0"/>
    <w:rsid w:val="00631AE4"/>
    <w:rsid w:val="00631B29"/>
    <w:rsid w:val="00631B46"/>
    <w:rsid w:val="00631B79"/>
    <w:rsid w:val="00631BAD"/>
    <w:rsid w:val="00631C20"/>
    <w:rsid w:val="00631C69"/>
    <w:rsid w:val="00631E50"/>
    <w:rsid w:val="00631ECA"/>
    <w:rsid w:val="00632009"/>
    <w:rsid w:val="00632187"/>
    <w:rsid w:val="00632204"/>
    <w:rsid w:val="0063225E"/>
    <w:rsid w:val="0063230A"/>
    <w:rsid w:val="006323AE"/>
    <w:rsid w:val="0063243D"/>
    <w:rsid w:val="006324C1"/>
    <w:rsid w:val="006324D0"/>
    <w:rsid w:val="006326B8"/>
    <w:rsid w:val="00632710"/>
    <w:rsid w:val="0063276F"/>
    <w:rsid w:val="006327D8"/>
    <w:rsid w:val="006327F0"/>
    <w:rsid w:val="006328C7"/>
    <w:rsid w:val="0063291F"/>
    <w:rsid w:val="0063296C"/>
    <w:rsid w:val="00632BF5"/>
    <w:rsid w:val="00632C6E"/>
    <w:rsid w:val="00632CD3"/>
    <w:rsid w:val="00632E06"/>
    <w:rsid w:val="00632E09"/>
    <w:rsid w:val="00632E17"/>
    <w:rsid w:val="00632ED8"/>
    <w:rsid w:val="00632F11"/>
    <w:rsid w:val="00632F25"/>
    <w:rsid w:val="00633078"/>
    <w:rsid w:val="006330D3"/>
    <w:rsid w:val="0063313E"/>
    <w:rsid w:val="00633148"/>
    <w:rsid w:val="006331E1"/>
    <w:rsid w:val="00633345"/>
    <w:rsid w:val="00633534"/>
    <w:rsid w:val="006335AD"/>
    <w:rsid w:val="006335F1"/>
    <w:rsid w:val="006335F5"/>
    <w:rsid w:val="0063361C"/>
    <w:rsid w:val="0063364B"/>
    <w:rsid w:val="00633692"/>
    <w:rsid w:val="00633711"/>
    <w:rsid w:val="00633732"/>
    <w:rsid w:val="006337AD"/>
    <w:rsid w:val="00633814"/>
    <w:rsid w:val="00633966"/>
    <w:rsid w:val="006339D5"/>
    <w:rsid w:val="006339E1"/>
    <w:rsid w:val="00633A87"/>
    <w:rsid w:val="00633B1F"/>
    <w:rsid w:val="00633B76"/>
    <w:rsid w:val="00633BF7"/>
    <w:rsid w:val="00633C80"/>
    <w:rsid w:val="00633DB4"/>
    <w:rsid w:val="00633E36"/>
    <w:rsid w:val="00633E4E"/>
    <w:rsid w:val="00633E93"/>
    <w:rsid w:val="00633F91"/>
    <w:rsid w:val="00634026"/>
    <w:rsid w:val="00634034"/>
    <w:rsid w:val="006341B5"/>
    <w:rsid w:val="006341EB"/>
    <w:rsid w:val="0063431A"/>
    <w:rsid w:val="00634394"/>
    <w:rsid w:val="006343DB"/>
    <w:rsid w:val="006343DC"/>
    <w:rsid w:val="00634439"/>
    <w:rsid w:val="006344C2"/>
    <w:rsid w:val="00634601"/>
    <w:rsid w:val="0063463B"/>
    <w:rsid w:val="0063463D"/>
    <w:rsid w:val="00634662"/>
    <w:rsid w:val="00634786"/>
    <w:rsid w:val="0063478A"/>
    <w:rsid w:val="006347D6"/>
    <w:rsid w:val="00634850"/>
    <w:rsid w:val="006348E7"/>
    <w:rsid w:val="006348EE"/>
    <w:rsid w:val="00634969"/>
    <w:rsid w:val="006349DC"/>
    <w:rsid w:val="00634BBA"/>
    <w:rsid w:val="00634C67"/>
    <w:rsid w:val="00634D28"/>
    <w:rsid w:val="00634D87"/>
    <w:rsid w:val="00634E10"/>
    <w:rsid w:val="00634E5E"/>
    <w:rsid w:val="00634E73"/>
    <w:rsid w:val="00634E7B"/>
    <w:rsid w:val="00634ED6"/>
    <w:rsid w:val="00634EEF"/>
    <w:rsid w:val="00634F94"/>
    <w:rsid w:val="0063507A"/>
    <w:rsid w:val="00635096"/>
    <w:rsid w:val="0063515B"/>
    <w:rsid w:val="006351DC"/>
    <w:rsid w:val="006351E8"/>
    <w:rsid w:val="00635346"/>
    <w:rsid w:val="00635528"/>
    <w:rsid w:val="0063554E"/>
    <w:rsid w:val="00635603"/>
    <w:rsid w:val="006356EC"/>
    <w:rsid w:val="00635743"/>
    <w:rsid w:val="0063578F"/>
    <w:rsid w:val="006357B4"/>
    <w:rsid w:val="00635837"/>
    <w:rsid w:val="006358A9"/>
    <w:rsid w:val="006358C3"/>
    <w:rsid w:val="0063596B"/>
    <w:rsid w:val="00635A85"/>
    <w:rsid w:val="00635ACE"/>
    <w:rsid w:val="00635BD0"/>
    <w:rsid w:val="00635CA8"/>
    <w:rsid w:val="00635CB8"/>
    <w:rsid w:val="00635DB9"/>
    <w:rsid w:val="00635DFB"/>
    <w:rsid w:val="00635EAB"/>
    <w:rsid w:val="00635EB3"/>
    <w:rsid w:val="00635EC0"/>
    <w:rsid w:val="00635EF9"/>
    <w:rsid w:val="00635F24"/>
    <w:rsid w:val="00635F2C"/>
    <w:rsid w:val="00635F7B"/>
    <w:rsid w:val="00636073"/>
    <w:rsid w:val="006362DD"/>
    <w:rsid w:val="00636362"/>
    <w:rsid w:val="006363FE"/>
    <w:rsid w:val="00636400"/>
    <w:rsid w:val="00636404"/>
    <w:rsid w:val="00636434"/>
    <w:rsid w:val="00636614"/>
    <w:rsid w:val="00636681"/>
    <w:rsid w:val="006366B4"/>
    <w:rsid w:val="00636732"/>
    <w:rsid w:val="006367AD"/>
    <w:rsid w:val="006367AE"/>
    <w:rsid w:val="006367B1"/>
    <w:rsid w:val="0063689F"/>
    <w:rsid w:val="00636928"/>
    <w:rsid w:val="00636941"/>
    <w:rsid w:val="00636957"/>
    <w:rsid w:val="00636963"/>
    <w:rsid w:val="00636A20"/>
    <w:rsid w:val="00636AE9"/>
    <w:rsid w:val="00636B00"/>
    <w:rsid w:val="00636B15"/>
    <w:rsid w:val="00636B28"/>
    <w:rsid w:val="00636B46"/>
    <w:rsid w:val="00636B61"/>
    <w:rsid w:val="00636B88"/>
    <w:rsid w:val="00636C99"/>
    <w:rsid w:val="00636D77"/>
    <w:rsid w:val="00636E3D"/>
    <w:rsid w:val="00637030"/>
    <w:rsid w:val="0063708F"/>
    <w:rsid w:val="006371A7"/>
    <w:rsid w:val="0063720D"/>
    <w:rsid w:val="0063722C"/>
    <w:rsid w:val="006373EC"/>
    <w:rsid w:val="0063743D"/>
    <w:rsid w:val="0063757B"/>
    <w:rsid w:val="006376C5"/>
    <w:rsid w:val="0063773F"/>
    <w:rsid w:val="00637789"/>
    <w:rsid w:val="006377D6"/>
    <w:rsid w:val="006377DA"/>
    <w:rsid w:val="006377E2"/>
    <w:rsid w:val="006377F3"/>
    <w:rsid w:val="0063784B"/>
    <w:rsid w:val="00637869"/>
    <w:rsid w:val="0063787B"/>
    <w:rsid w:val="0063788D"/>
    <w:rsid w:val="006378D2"/>
    <w:rsid w:val="006378E8"/>
    <w:rsid w:val="006378F6"/>
    <w:rsid w:val="00637928"/>
    <w:rsid w:val="00637A4F"/>
    <w:rsid w:val="00637B64"/>
    <w:rsid w:val="00637BD1"/>
    <w:rsid w:val="00637C58"/>
    <w:rsid w:val="00637C67"/>
    <w:rsid w:val="00637CAA"/>
    <w:rsid w:val="00637E81"/>
    <w:rsid w:val="00637E9C"/>
    <w:rsid w:val="00637ECE"/>
    <w:rsid w:val="00637F46"/>
    <w:rsid w:val="00637F51"/>
    <w:rsid w:val="0064001F"/>
    <w:rsid w:val="00640067"/>
    <w:rsid w:val="00640095"/>
    <w:rsid w:val="006400B6"/>
    <w:rsid w:val="006401B0"/>
    <w:rsid w:val="0064025C"/>
    <w:rsid w:val="006402FA"/>
    <w:rsid w:val="0064035F"/>
    <w:rsid w:val="00640405"/>
    <w:rsid w:val="0064046D"/>
    <w:rsid w:val="0064053E"/>
    <w:rsid w:val="006405D5"/>
    <w:rsid w:val="00640705"/>
    <w:rsid w:val="006407FE"/>
    <w:rsid w:val="006408E8"/>
    <w:rsid w:val="00640941"/>
    <w:rsid w:val="006409A5"/>
    <w:rsid w:val="006409CA"/>
    <w:rsid w:val="00640B25"/>
    <w:rsid w:val="00640B53"/>
    <w:rsid w:val="00640C76"/>
    <w:rsid w:val="00640DA5"/>
    <w:rsid w:val="00640DF2"/>
    <w:rsid w:val="00640E02"/>
    <w:rsid w:val="00640E2E"/>
    <w:rsid w:val="00640EE5"/>
    <w:rsid w:val="00641085"/>
    <w:rsid w:val="0064109E"/>
    <w:rsid w:val="006411E5"/>
    <w:rsid w:val="006412A9"/>
    <w:rsid w:val="0064140F"/>
    <w:rsid w:val="00641489"/>
    <w:rsid w:val="006414CE"/>
    <w:rsid w:val="006414F7"/>
    <w:rsid w:val="00641556"/>
    <w:rsid w:val="0064155E"/>
    <w:rsid w:val="006415AA"/>
    <w:rsid w:val="00641728"/>
    <w:rsid w:val="006417B4"/>
    <w:rsid w:val="00641829"/>
    <w:rsid w:val="00641836"/>
    <w:rsid w:val="006418B0"/>
    <w:rsid w:val="00641903"/>
    <w:rsid w:val="006419FB"/>
    <w:rsid w:val="00641BB8"/>
    <w:rsid w:val="00641C0E"/>
    <w:rsid w:val="00641C46"/>
    <w:rsid w:val="00641D0A"/>
    <w:rsid w:val="00641D48"/>
    <w:rsid w:val="00641E25"/>
    <w:rsid w:val="00641E8A"/>
    <w:rsid w:val="00641F5F"/>
    <w:rsid w:val="00641F69"/>
    <w:rsid w:val="00641FDA"/>
    <w:rsid w:val="00641FDD"/>
    <w:rsid w:val="00641FF2"/>
    <w:rsid w:val="0064205B"/>
    <w:rsid w:val="00642071"/>
    <w:rsid w:val="00642082"/>
    <w:rsid w:val="00642098"/>
    <w:rsid w:val="006420BD"/>
    <w:rsid w:val="0064213C"/>
    <w:rsid w:val="00642217"/>
    <w:rsid w:val="00642261"/>
    <w:rsid w:val="006422CA"/>
    <w:rsid w:val="006423B4"/>
    <w:rsid w:val="006423CF"/>
    <w:rsid w:val="0064246C"/>
    <w:rsid w:val="006425FD"/>
    <w:rsid w:val="0064277B"/>
    <w:rsid w:val="00642789"/>
    <w:rsid w:val="00642790"/>
    <w:rsid w:val="006427F9"/>
    <w:rsid w:val="0064281D"/>
    <w:rsid w:val="00642841"/>
    <w:rsid w:val="00642889"/>
    <w:rsid w:val="006428E0"/>
    <w:rsid w:val="006428E1"/>
    <w:rsid w:val="006428F1"/>
    <w:rsid w:val="0064295D"/>
    <w:rsid w:val="00642A0C"/>
    <w:rsid w:val="00642B6B"/>
    <w:rsid w:val="00642C3E"/>
    <w:rsid w:val="00642C42"/>
    <w:rsid w:val="00642CA7"/>
    <w:rsid w:val="00642D8E"/>
    <w:rsid w:val="00642E4C"/>
    <w:rsid w:val="00642EC6"/>
    <w:rsid w:val="006430DD"/>
    <w:rsid w:val="00643106"/>
    <w:rsid w:val="006431C2"/>
    <w:rsid w:val="00643284"/>
    <w:rsid w:val="006434AC"/>
    <w:rsid w:val="00643543"/>
    <w:rsid w:val="00643553"/>
    <w:rsid w:val="0064358D"/>
    <w:rsid w:val="0064367F"/>
    <w:rsid w:val="00643732"/>
    <w:rsid w:val="00643774"/>
    <w:rsid w:val="00643788"/>
    <w:rsid w:val="006437AE"/>
    <w:rsid w:val="006437B3"/>
    <w:rsid w:val="006437D1"/>
    <w:rsid w:val="00643822"/>
    <w:rsid w:val="0064384A"/>
    <w:rsid w:val="00643881"/>
    <w:rsid w:val="006438E4"/>
    <w:rsid w:val="0064393D"/>
    <w:rsid w:val="0064399C"/>
    <w:rsid w:val="006439E5"/>
    <w:rsid w:val="00643AD0"/>
    <w:rsid w:val="00643AF5"/>
    <w:rsid w:val="00643BEB"/>
    <w:rsid w:val="00643C44"/>
    <w:rsid w:val="00643D18"/>
    <w:rsid w:val="00643D87"/>
    <w:rsid w:val="00643DAB"/>
    <w:rsid w:val="00643DC7"/>
    <w:rsid w:val="00643ED1"/>
    <w:rsid w:val="00643F13"/>
    <w:rsid w:val="00643FAE"/>
    <w:rsid w:val="00644197"/>
    <w:rsid w:val="00644208"/>
    <w:rsid w:val="00644218"/>
    <w:rsid w:val="006442E2"/>
    <w:rsid w:val="00644405"/>
    <w:rsid w:val="0064443D"/>
    <w:rsid w:val="0064453C"/>
    <w:rsid w:val="006446ED"/>
    <w:rsid w:val="00644716"/>
    <w:rsid w:val="0064480F"/>
    <w:rsid w:val="00644823"/>
    <w:rsid w:val="006448F6"/>
    <w:rsid w:val="006449FA"/>
    <w:rsid w:val="00644A37"/>
    <w:rsid w:val="00644A72"/>
    <w:rsid w:val="00644AB9"/>
    <w:rsid w:val="00644AE2"/>
    <w:rsid w:val="00644AF9"/>
    <w:rsid w:val="00644C1A"/>
    <w:rsid w:val="00644C5B"/>
    <w:rsid w:val="00644C62"/>
    <w:rsid w:val="00644C90"/>
    <w:rsid w:val="00644CCA"/>
    <w:rsid w:val="00644D93"/>
    <w:rsid w:val="00644D96"/>
    <w:rsid w:val="00644D9A"/>
    <w:rsid w:val="00644E5E"/>
    <w:rsid w:val="00644E60"/>
    <w:rsid w:val="00644E79"/>
    <w:rsid w:val="00644F5D"/>
    <w:rsid w:val="00644FF2"/>
    <w:rsid w:val="00645127"/>
    <w:rsid w:val="00645128"/>
    <w:rsid w:val="00645214"/>
    <w:rsid w:val="0064521B"/>
    <w:rsid w:val="0064522C"/>
    <w:rsid w:val="006452BC"/>
    <w:rsid w:val="006452BE"/>
    <w:rsid w:val="00645401"/>
    <w:rsid w:val="006454DA"/>
    <w:rsid w:val="006454EE"/>
    <w:rsid w:val="00645597"/>
    <w:rsid w:val="006456A0"/>
    <w:rsid w:val="00645749"/>
    <w:rsid w:val="00645771"/>
    <w:rsid w:val="006457E8"/>
    <w:rsid w:val="006458E3"/>
    <w:rsid w:val="0064594A"/>
    <w:rsid w:val="00645A7F"/>
    <w:rsid w:val="00645B6B"/>
    <w:rsid w:val="00645B80"/>
    <w:rsid w:val="00645C87"/>
    <w:rsid w:val="00645CC9"/>
    <w:rsid w:val="00645D2B"/>
    <w:rsid w:val="00645D31"/>
    <w:rsid w:val="00645D58"/>
    <w:rsid w:val="00645D90"/>
    <w:rsid w:val="00645E15"/>
    <w:rsid w:val="00645F2D"/>
    <w:rsid w:val="00645F83"/>
    <w:rsid w:val="00645FDF"/>
    <w:rsid w:val="0064609E"/>
    <w:rsid w:val="006460DE"/>
    <w:rsid w:val="006461DA"/>
    <w:rsid w:val="0064622C"/>
    <w:rsid w:val="00646234"/>
    <w:rsid w:val="00646271"/>
    <w:rsid w:val="0064628D"/>
    <w:rsid w:val="006462AF"/>
    <w:rsid w:val="00646307"/>
    <w:rsid w:val="00646438"/>
    <w:rsid w:val="006464AE"/>
    <w:rsid w:val="006464B7"/>
    <w:rsid w:val="00646549"/>
    <w:rsid w:val="006466F7"/>
    <w:rsid w:val="00646703"/>
    <w:rsid w:val="00646724"/>
    <w:rsid w:val="00646751"/>
    <w:rsid w:val="006467B2"/>
    <w:rsid w:val="00646829"/>
    <w:rsid w:val="00646871"/>
    <w:rsid w:val="00646900"/>
    <w:rsid w:val="0064696C"/>
    <w:rsid w:val="006469A1"/>
    <w:rsid w:val="006469D4"/>
    <w:rsid w:val="00646ADF"/>
    <w:rsid w:val="00646B9C"/>
    <w:rsid w:val="00646D11"/>
    <w:rsid w:val="00646DA1"/>
    <w:rsid w:val="00646DF7"/>
    <w:rsid w:val="00646E1C"/>
    <w:rsid w:val="00646E4C"/>
    <w:rsid w:val="00646EB5"/>
    <w:rsid w:val="00647075"/>
    <w:rsid w:val="00647288"/>
    <w:rsid w:val="006472D4"/>
    <w:rsid w:val="006472E5"/>
    <w:rsid w:val="006472EA"/>
    <w:rsid w:val="0064730B"/>
    <w:rsid w:val="00647357"/>
    <w:rsid w:val="006473D8"/>
    <w:rsid w:val="006473EE"/>
    <w:rsid w:val="006473F7"/>
    <w:rsid w:val="00647475"/>
    <w:rsid w:val="0064749E"/>
    <w:rsid w:val="0064760B"/>
    <w:rsid w:val="00647630"/>
    <w:rsid w:val="00647675"/>
    <w:rsid w:val="00647736"/>
    <w:rsid w:val="0064781B"/>
    <w:rsid w:val="00647839"/>
    <w:rsid w:val="00647873"/>
    <w:rsid w:val="00647B57"/>
    <w:rsid w:val="00647B87"/>
    <w:rsid w:val="00647BF5"/>
    <w:rsid w:val="00647C66"/>
    <w:rsid w:val="00647C6F"/>
    <w:rsid w:val="00647CFA"/>
    <w:rsid w:val="00647D17"/>
    <w:rsid w:val="00647D6A"/>
    <w:rsid w:val="00647FC9"/>
    <w:rsid w:val="0065005F"/>
    <w:rsid w:val="006500D3"/>
    <w:rsid w:val="006500E2"/>
    <w:rsid w:val="0065012A"/>
    <w:rsid w:val="006501A0"/>
    <w:rsid w:val="00650213"/>
    <w:rsid w:val="0065028E"/>
    <w:rsid w:val="0065029F"/>
    <w:rsid w:val="006502A2"/>
    <w:rsid w:val="00650351"/>
    <w:rsid w:val="00650358"/>
    <w:rsid w:val="00650410"/>
    <w:rsid w:val="00650431"/>
    <w:rsid w:val="00650453"/>
    <w:rsid w:val="0065053A"/>
    <w:rsid w:val="00650545"/>
    <w:rsid w:val="0065055C"/>
    <w:rsid w:val="006505FF"/>
    <w:rsid w:val="0065064A"/>
    <w:rsid w:val="006506AB"/>
    <w:rsid w:val="006507CF"/>
    <w:rsid w:val="006507F5"/>
    <w:rsid w:val="0065081A"/>
    <w:rsid w:val="006508B8"/>
    <w:rsid w:val="006508DB"/>
    <w:rsid w:val="006509B9"/>
    <w:rsid w:val="00650A34"/>
    <w:rsid w:val="00650A3B"/>
    <w:rsid w:val="00650AD0"/>
    <w:rsid w:val="00650B89"/>
    <w:rsid w:val="00650C06"/>
    <w:rsid w:val="00650C2F"/>
    <w:rsid w:val="00650E1C"/>
    <w:rsid w:val="00650E44"/>
    <w:rsid w:val="00650E45"/>
    <w:rsid w:val="00650E53"/>
    <w:rsid w:val="00650F53"/>
    <w:rsid w:val="00650F76"/>
    <w:rsid w:val="00650FFB"/>
    <w:rsid w:val="00651006"/>
    <w:rsid w:val="006511DE"/>
    <w:rsid w:val="00651246"/>
    <w:rsid w:val="0065128D"/>
    <w:rsid w:val="006512DD"/>
    <w:rsid w:val="00651344"/>
    <w:rsid w:val="006513A1"/>
    <w:rsid w:val="00651570"/>
    <w:rsid w:val="0065158F"/>
    <w:rsid w:val="00651596"/>
    <w:rsid w:val="006515C3"/>
    <w:rsid w:val="006515D7"/>
    <w:rsid w:val="00651632"/>
    <w:rsid w:val="00651655"/>
    <w:rsid w:val="006518B7"/>
    <w:rsid w:val="00651919"/>
    <w:rsid w:val="00651A33"/>
    <w:rsid w:val="00651A42"/>
    <w:rsid w:val="00651B1B"/>
    <w:rsid w:val="00651B35"/>
    <w:rsid w:val="00651B3B"/>
    <w:rsid w:val="00651B84"/>
    <w:rsid w:val="00651DCE"/>
    <w:rsid w:val="00651EB8"/>
    <w:rsid w:val="00651F24"/>
    <w:rsid w:val="00652056"/>
    <w:rsid w:val="00652088"/>
    <w:rsid w:val="00652164"/>
    <w:rsid w:val="006521DD"/>
    <w:rsid w:val="006522B9"/>
    <w:rsid w:val="0065236B"/>
    <w:rsid w:val="006523BD"/>
    <w:rsid w:val="00652499"/>
    <w:rsid w:val="0065257D"/>
    <w:rsid w:val="006525F3"/>
    <w:rsid w:val="00652634"/>
    <w:rsid w:val="0065263F"/>
    <w:rsid w:val="00652670"/>
    <w:rsid w:val="006526D9"/>
    <w:rsid w:val="006526EE"/>
    <w:rsid w:val="006527DA"/>
    <w:rsid w:val="0065282C"/>
    <w:rsid w:val="00652838"/>
    <w:rsid w:val="0065285D"/>
    <w:rsid w:val="00652886"/>
    <w:rsid w:val="0065289D"/>
    <w:rsid w:val="006528F4"/>
    <w:rsid w:val="00652941"/>
    <w:rsid w:val="0065294C"/>
    <w:rsid w:val="006529DF"/>
    <w:rsid w:val="00652A34"/>
    <w:rsid w:val="00652AA9"/>
    <w:rsid w:val="00652BFB"/>
    <w:rsid w:val="00652C70"/>
    <w:rsid w:val="00652C8B"/>
    <w:rsid w:val="00652D06"/>
    <w:rsid w:val="00652D5C"/>
    <w:rsid w:val="00652E55"/>
    <w:rsid w:val="00652ECD"/>
    <w:rsid w:val="00652ED4"/>
    <w:rsid w:val="00652F30"/>
    <w:rsid w:val="00653005"/>
    <w:rsid w:val="0065300C"/>
    <w:rsid w:val="0065310C"/>
    <w:rsid w:val="0065312D"/>
    <w:rsid w:val="00653287"/>
    <w:rsid w:val="00653404"/>
    <w:rsid w:val="0065347C"/>
    <w:rsid w:val="006535CB"/>
    <w:rsid w:val="006536B0"/>
    <w:rsid w:val="006536DD"/>
    <w:rsid w:val="00653796"/>
    <w:rsid w:val="00653823"/>
    <w:rsid w:val="006539CF"/>
    <w:rsid w:val="00653A36"/>
    <w:rsid w:val="00653A5E"/>
    <w:rsid w:val="00653B62"/>
    <w:rsid w:val="00653BC3"/>
    <w:rsid w:val="00653C32"/>
    <w:rsid w:val="00653CF1"/>
    <w:rsid w:val="00653D33"/>
    <w:rsid w:val="00653E00"/>
    <w:rsid w:val="00653E11"/>
    <w:rsid w:val="00653FD2"/>
    <w:rsid w:val="00654024"/>
    <w:rsid w:val="0065403B"/>
    <w:rsid w:val="0065412B"/>
    <w:rsid w:val="00654203"/>
    <w:rsid w:val="0065426A"/>
    <w:rsid w:val="0065431A"/>
    <w:rsid w:val="00654377"/>
    <w:rsid w:val="006543BA"/>
    <w:rsid w:val="00654443"/>
    <w:rsid w:val="006544C5"/>
    <w:rsid w:val="00654519"/>
    <w:rsid w:val="00654536"/>
    <w:rsid w:val="0065456B"/>
    <w:rsid w:val="00654607"/>
    <w:rsid w:val="0065475B"/>
    <w:rsid w:val="00654787"/>
    <w:rsid w:val="00654817"/>
    <w:rsid w:val="0065481B"/>
    <w:rsid w:val="0065496D"/>
    <w:rsid w:val="00654991"/>
    <w:rsid w:val="006549DC"/>
    <w:rsid w:val="00654A93"/>
    <w:rsid w:val="00654AEB"/>
    <w:rsid w:val="00654B9F"/>
    <w:rsid w:val="00654C5A"/>
    <w:rsid w:val="00654E51"/>
    <w:rsid w:val="00654ED9"/>
    <w:rsid w:val="00654FB5"/>
    <w:rsid w:val="0065503A"/>
    <w:rsid w:val="00655053"/>
    <w:rsid w:val="00655089"/>
    <w:rsid w:val="00655118"/>
    <w:rsid w:val="00655148"/>
    <w:rsid w:val="0065525D"/>
    <w:rsid w:val="00655322"/>
    <w:rsid w:val="006553F5"/>
    <w:rsid w:val="00655430"/>
    <w:rsid w:val="006554ED"/>
    <w:rsid w:val="00655532"/>
    <w:rsid w:val="006555B1"/>
    <w:rsid w:val="006555B4"/>
    <w:rsid w:val="006555C6"/>
    <w:rsid w:val="006555CC"/>
    <w:rsid w:val="006556BC"/>
    <w:rsid w:val="00655758"/>
    <w:rsid w:val="006557D7"/>
    <w:rsid w:val="00655808"/>
    <w:rsid w:val="0065589B"/>
    <w:rsid w:val="006559D5"/>
    <w:rsid w:val="00655A69"/>
    <w:rsid w:val="00655AA7"/>
    <w:rsid w:val="00655AB4"/>
    <w:rsid w:val="00655B0B"/>
    <w:rsid w:val="00655BDF"/>
    <w:rsid w:val="00655C49"/>
    <w:rsid w:val="00655CD8"/>
    <w:rsid w:val="00655DCC"/>
    <w:rsid w:val="00655EF7"/>
    <w:rsid w:val="00655FC0"/>
    <w:rsid w:val="00656001"/>
    <w:rsid w:val="0065601A"/>
    <w:rsid w:val="0065608E"/>
    <w:rsid w:val="00656318"/>
    <w:rsid w:val="00656386"/>
    <w:rsid w:val="006563B8"/>
    <w:rsid w:val="006563D2"/>
    <w:rsid w:val="00656445"/>
    <w:rsid w:val="006564C0"/>
    <w:rsid w:val="00656515"/>
    <w:rsid w:val="006565A9"/>
    <w:rsid w:val="0065663A"/>
    <w:rsid w:val="00656657"/>
    <w:rsid w:val="0065681D"/>
    <w:rsid w:val="00656863"/>
    <w:rsid w:val="00656887"/>
    <w:rsid w:val="00656969"/>
    <w:rsid w:val="006569CC"/>
    <w:rsid w:val="00656A95"/>
    <w:rsid w:val="00656D78"/>
    <w:rsid w:val="006571E2"/>
    <w:rsid w:val="006572AA"/>
    <w:rsid w:val="006572FB"/>
    <w:rsid w:val="00657392"/>
    <w:rsid w:val="0065756E"/>
    <w:rsid w:val="006575C3"/>
    <w:rsid w:val="006575D4"/>
    <w:rsid w:val="00657620"/>
    <w:rsid w:val="006578F7"/>
    <w:rsid w:val="00657A37"/>
    <w:rsid w:val="00657AA1"/>
    <w:rsid w:val="00657B5B"/>
    <w:rsid w:val="00657B82"/>
    <w:rsid w:val="00657BC9"/>
    <w:rsid w:val="00657BEF"/>
    <w:rsid w:val="00657C48"/>
    <w:rsid w:val="00657C8A"/>
    <w:rsid w:val="00657CCB"/>
    <w:rsid w:val="00657D0C"/>
    <w:rsid w:val="00657D70"/>
    <w:rsid w:val="00657F90"/>
    <w:rsid w:val="00657FE1"/>
    <w:rsid w:val="006600C3"/>
    <w:rsid w:val="006601FC"/>
    <w:rsid w:val="0066034B"/>
    <w:rsid w:val="00660421"/>
    <w:rsid w:val="00660458"/>
    <w:rsid w:val="00660497"/>
    <w:rsid w:val="00660579"/>
    <w:rsid w:val="006605BA"/>
    <w:rsid w:val="006605D9"/>
    <w:rsid w:val="006606C3"/>
    <w:rsid w:val="006606D3"/>
    <w:rsid w:val="00660727"/>
    <w:rsid w:val="00660782"/>
    <w:rsid w:val="0066078F"/>
    <w:rsid w:val="006607EE"/>
    <w:rsid w:val="006607FF"/>
    <w:rsid w:val="00660897"/>
    <w:rsid w:val="006609BA"/>
    <w:rsid w:val="00660A0C"/>
    <w:rsid w:val="00660A39"/>
    <w:rsid w:val="00660B0C"/>
    <w:rsid w:val="00660B1E"/>
    <w:rsid w:val="00660B42"/>
    <w:rsid w:val="00660B74"/>
    <w:rsid w:val="00660B84"/>
    <w:rsid w:val="00660BE1"/>
    <w:rsid w:val="00660C3A"/>
    <w:rsid w:val="00660C8B"/>
    <w:rsid w:val="00660D3F"/>
    <w:rsid w:val="00660D80"/>
    <w:rsid w:val="00660DB3"/>
    <w:rsid w:val="00660ECA"/>
    <w:rsid w:val="00660EE5"/>
    <w:rsid w:val="00660F04"/>
    <w:rsid w:val="00660F6D"/>
    <w:rsid w:val="0066108C"/>
    <w:rsid w:val="006610BC"/>
    <w:rsid w:val="0066112C"/>
    <w:rsid w:val="00661166"/>
    <w:rsid w:val="006611FC"/>
    <w:rsid w:val="00661215"/>
    <w:rsid w:val="0066124F"/>
    <w:rsid w:val="006612CA"/>
    <w:rsid w:val="006612CC"/>
    <w:rsid w:val="00661342"/>
    <w:rsid w:val="0066135D"/>
    <w:rsid w:val="006614F6"/>
    <w:rsid w:val="006615AB"/>
    <w:rsid w:val="00661601"/>
    <w:rsid w:val="0066162B"/>
    <w:rsid w:val="0066163D"/>
    <w:rsid w:val="0066164B"/>
    <w:rsid w:val="00661664"/>
    <w:rsid w:val="006616C0"/>
    <w:rsid w:val="0066175A"/>
    <w:rsid w:val="0066175E"/>
    <w:rsid w:val="00661785"/>
    <w:rsid w:val="006617B6"/>
    <w:rsid w:val="0066187F"/>
    <w:rsid w:val="00661888"/>
    <w:rsid w:val="0066193D"/>
    <w:rsid w:val="00661975"/>
    <w:rsid w:val="00661A07"/>
    <w:rsid w:val="00661A93"/>
    <w:rsid w:val="00661B40"/>
    <w:rsid w:val="00661B6F"/>
    <w:rsid w:val="00661BB1"/>
    <w:rsid w:val="00661C4A"/>
    <w:rsid w:val="00661D67"/>
    <w:rsid w:val="00661F36"/>
    <w:rsid w:val="00661F5D"/>
    <w:rsid w:val="00661FB5"/>
    <w:rsid w:val="00662055"/>
    <w:rsid w:val="0066209A"/>
    <w:rsid w:val="006620D2"/>
    <w:rsid w:val="00662247"/>
    <w:rsid w:val="00662307"/>
    <w:rsid w:val="006623C0"/>
    <w:rsid w:val="0066242B"/>
    <w:rsid w:val="0066246D"/>
    <w:rsid w:val="00662490"/>
    <w:rsid w:val="00662491"/>
    <w:rsid w:val="006624A2"/>
    <w:rsid w:val="0066251A"/>
    <w:rsid w:val="006625E5"/>
    <w:rsid w:val="00662675"/>
    <w:rsid w:val="006627F6"/>
    <w:rsid w:val="0066293C"/>
    <w:rsid w:val="006629EB"/>
    <w:rsid w:val="00662A09"/>
    <w:rsid w:val="00662A9F"/>
    <w:rsid w:val="00662B0C"/>
    <w:rsid w:val="00662BEA"/>
    <w:rsid w:val="00662C18"/>
    <w:rsid w:val="00662C61"/>
    <w:rsid w:val="00662C8E"/>
    <w:rsid w:val="00662CCD"/>
    <w:rsid w:val="00662E1E"/>
    <w:rsid w:val="00662E26"/>
    <w:rsid w:val="00662E34"/>
    <w:rsid w:val="00662F45"/>
    <w:rsid w:val="00662F9F"/>
    <w:rsid w:val="0066316E"/>
    <w:rsid w:val="00663174"/>
    <w:rsid w:val="00663184"/>
    <w:rsid w:val="006631A7"/>
    <w:rsid w:val="006631BA"/>
    <w:rsid w:val="006631EB"/>
    <w:rsid w:val="00663414"/>
    <w:rsid w:val="00663472"/>
    <w:rsid w:val="0066349B"/>
    <w:rsid w:val="0066352F"/>
    <w:rsid w:val="00663550"/>
    <w:rsid w:val="00663591"/>
    <w:rsid w:val="0066360A"/>
    <w:rsid w:val="00663652"/>
    <w:rsid w:val="00663663"/>
    <w:rsid w:val="00663683"/>
    <w:rsid w:val="006636DA"/>
    <w:rsid w:val="006636FB"/>
    <w:rsid w:val="00663702"/>
    <w:rsid w:val="0066377D"/>
    <w:rsid w:val="006637A1"/>
    <w:rsid w:val="00663898"/>
    <w:rsid w:val="006638CD"/>
    <w:rsid w:val="006638D5"/>
    <w:rsid w:val="006639BA"/>
    <w:rsid w:val="00663A00"/>
    <w:rsid w:val="00663A13"/>
    <w:rsid w:val="00663A57"/>
    <w:rsid w:val="00663A81"/>
    <w:rsid w:val="00663A99"/>
    <w:rsid w:val="00663B4C"/>
    <w:rsid w:val="00663B64"/>
    <w:rsid w:val="00663C71"/>
    <w:rsid w:val="00663E0B"/>
    <w:rsid w:val="00663E63"/>
    <w:rsid w:val="00663E84"/>
    <w:rsid w:val="00664035"/>
    <w:rsid w:val="0066406C"/>
    <w:rsid w:val="00664120"/>
    <w:rsid w:val="00664160"/>
    <w:rsid w:val="00664227"/>
    <w:rsid w:val="00664228"/>
    <w:rsid w:val="00664340"/>
    <w:rsid w:val="0066440E"/>
    <w:rsid w:val="00664439"/>
    <w:rsid w:val="006644DF"/>
    <w:rsid w:val="006645FE"/>
    <w:rsid w:val="00664748"/>
    <w:rsid w:val="006647ED"/>
    <w:rsid w:val="00664818"/>
    <w:rsid w:val="00664821"/>
    <w:rsid w:val="0066484C"/>
    <w:rsid w:val="00664851"/>
    <w:rsid w:val="0066498C"/>
    <w:rsid w:val="00664A4D"/>
    <w:rsid w:val="00664A52"/>
    <w:rsid w:val="00664BBE"/>
    <w:rsid w:val="00664BE2"/>
    <w:rsid w:val="00664C68"/>
    <w:rsid w:val="00664CDA"/>
    <w:rsid w:val="00664D2E"/>
    <w:rsid w:val="00664D6E"/>
    <w:rsid w:val="00664DE8"/>
    <w:rsid w:val="00664E1A"/>
    <w:rsid w:val="00664F10"/>
    <w:rsid w:val="00664F34"/>
    <w:rsid w:val="00665085"/>
    <w:rsid w:val="006650D3"/>
    <w:rsid w:val="006650EB"/>
    <w:rsid w:val="0066515D"/>
    <w:rsid w:val="00665246"/>
    <w:rsid w:val="006652F7"/>
    <w:rsid w:val="00665490"/>
    <w:rsid w:val="006654EF"/>
    <w:rsid w:val="0066555D"/>
    <w:rsid w:val="006655BC"/>
    <w:rsid w:val="00665656"/>
    <w:rsid w:val="0066574B"/>
    <w:rsid w:val="00665813"/>
    <w:rsid w:val="00665858"/>
    <w:rsid w:val="006659D1"/>
    <w:rsid w:val="006659FB"/>
    <w:rsid w:val="00665AAB"/>
    <w:rsid w:val="00665B8B"/>
    <w:rsid w:val="00665BF4"/>
    <w:rsid w:val="00665C11"/>
    <w:rsid w:val="00665C3F"/>
    <w:rsid w:val="00665C9E"/>
    <w:rsid w:val="00665CFF"/>
    <w:rsid w:val="00665E51"/>
    <w:rsid w:val="00665E70"/>
    <w:rsid w:val="00665E97"/>
    <w:rsid w:val="00665EB2"/>
    <w:rsid w:val="00665EC6"/>
    <w:rsid w:val="00665F80"/>
    <w:rsid w:val="0066601C"/>
    <w:rsid w:val="006660C8"/>
    <w:rsid w:val="00666105"/>
    <w:rsid w:val="0066614E"/>
    <w:rsid w:val="006661D3"/>
    <w:rsid w:val="00666358"/>
    <w:rsid w:val="0066643D"/>
    <w:rsid w:val="00666470"/>
    <w:rsid w:val="006664A4"/>
    <w:rsid w:val="0066657E"/>
    <w:rsid w:val="006665C4"/>
    <w:rsid w:val="00666617"/>
    <w:rsid w:val="00666620"/>
    <w:rsid w:val="00666666"/>
    <w:rsid w:val="00666669"/>
    <w:rsid w:val="0066679F"/>
    <w:rsid w:val="00666873"/>
    <w:rsid w:val="0066690B"/>
    <w:rsid w:val="0066696F"/>
    <w:rsid w:val="00666970"/>
    <w:rsid w:val="00666AF4"/>
    <w:rsid w:val="00666B4E"/>
    <w:rsid w:val="00666B62"/>
    <w:rsid w:val="00666C42"/>
    <w:rsid w:val="00666CA9"/>
    <w:rsid w:val="00666CF8"/>
    <w:rsid w:val="00666D90"/>
    <w:rsid w:val="00666E09"/>
    <w:rsid w:val="00666E51"/>
    <w:rsid w:val="00666F65"/>
    <w:rsid w:val="00666F8C"/>
    <w:rsid w:val="00666FC2"/>
    <w:rsid w:val="00666FD5"/>
    <w:rsid w:val="0066701E"/>
    <w:rsid w:val="0066701F"/>
    <w:rsid w:val="0066704A"/>
    <w:rsid w:val="0066704B"/>
    <w:rsid w:val="00667057"/>
    <w:rsid w:val="00667079"/>
    <w:rsid w:val="006670AC"/>
    <w:rsid w:val="006670FB"/>
    <w:rsid w:val="00667137"/>
    <w:rsid w:val="00667280"/>
    <w:rsid w:val="00667302"/>
    <w:rsid w:val="0066731D"/>
    <w:rsid w:val="006673E1"/>
    <w:rsid w:val="0066740A"/>
    <w:rsid w:val="0066743D"/>
    <w:rsid w:val="00667469"/>
    <w:rsid w:val="00667506"/>
    <w:rsid w:val="00667587"/>
    <w:rsid w:val="006675A0"/>
    <w:rsid w:val="0066760F"/>
    <w:rsid w:val="00667791"/>
    <w:rsid w:val="0066795E"/>
    <w:rsid w:val="0066799E"/>
    <w:rsid w:val="0066799F"/>
    <w:rsid w:val="00667A2A"/>
    <w:rsid w:val="00667A31"/>
    <w:rsid w:val="00667A6D"/>
    <w:rsid w:val="00667B54"/>
    <w:rsid w:val="00667B71"/>
    <w:rsid w:val="00667B9E"/>
    <w:rsid w:val="00667BA0"/>
    <w:rsid w:val="00667BF8"/>
    <w:rsid w:val="00667CA6"/>
    <w:rsid w:val="00667F90"/>
    <w:rsid w:val="00667FB0"/>
    <w:rsid w:val="00667FEE"/>
    <w:rsid w:val="00670005"/>
    <w:rsid w:val="0067000E"/>
    <w:rsid w:val="00670036"/>
    <w:rsid w:val="00670048"/>
    <w:rsid w:val="0067019E"/>
    <w:rsid w:val="006701EC"/>
    <w:rsid w:val="00670207"/>
    <w:rsid w:val="0067022E"/>
    <w:rsid w:val="0067023D"/>
    <w:rsid w:val="00670263"/>
    <w:rsid w:val="006702EC"/>
    <w:rsid w:val="00670324"/>
    <w:rsid w:val="00670359"/>
    <w:rsid w:val="00670394"/>
    <w:rsid w:val="006703CF"/>
    <w:rsid w:val="00670473"/>
    <w:rsid w:val="0067047B"/>
    <w:rsid w:val="006704F1"/>
    <w:rsid w:val="006705B7"/>
    <w:rsid w:val="006705EC"/>
    <w:rsid w:val="00670643"/>
    <w:rsid w:val="0067067B"/>
    <w:rsid w:val="0067067D"/>
    <w:rsid w:val="006706D6"/>
    <w:rsid w:val="0067076A"/>
    <w:rsid w:val="006707BC"/>
    <w:rsid w:val="00670804"/>
    <w:rsid w:val="00670805"/>
    <w:rsid w:val="006709AD"/>
    <w:rsid w:val="00670A72"/>
    <w:rsid w:val="00670AC8"/>
    <w:rsid w:val="00670B4B"/>
    <w:rsid w:val="00670B4F"/>
    <w:rsid w:val="00670BA2"/>
    <w:rsid w:val="00670CC0"/>
    <w:rsid w:val="00670CCA"/>
    <w:rsid w:val="00670CF8"/>
    <w:rsid w:val="00670D2D"/>
    <w:rsid w:val="00670DAC"/>
    <w:rsid w:val="00670DFD"/>
    <w:rsid w:val="00670E17"/>
    <w:rsid w:val="00670E5F"/>
    <w:rsid w:val="00670EA1"/>
    <w:rsid w:val="00670EA9"/>
    <w:rsid w:val="00670F6A"/>
    <w:rsid w:val="0067105B"/>
    <w:rsid w:val="00671066"/>
    <w:rsid w:val="00671111"/>
    <w:rsid w:val="0067121F"/>
    <w:rsid w:val="00671248"/>
    <w:rsid w:val="00671297"/>
    <w:rsid w:val="006712BB"/>
    <w:rsid w:val="00671325"/>
    <w:rsid w:val="00671393"/>
    <w:rsid w:val="00671513"/>
    <w:rsid w:val="00671591"/>
    <w:rsid w:val="0067159B"/>
    <w:rsid w:val="00671700"/>
    <w:rsid w:val="00671705"/>
    <w:rsid w:val="00671731"/>
    <w:rsid w:val="006717A6"/>
    <w:rsid w:val="006717D9"/>
    <w:rsid w:val="00671A8F"/>
    <w:rsid w:val="00671B0D"/>
    <w:rsid w:val="00671B7F"/>
    <w:rsid w:val="00671CA7"/>
    <w:rsid w:val="00671CAF"/>
    <w:rsid w:val="00671D0F"/>
    <w:rsid w:val="00671DF8"/>
    <w:rsid w:val="00671E4D"/>
    <w:rsid w:val="00671FAB"/>
    <w:rsid w:val="00671FBD"/>
    <w:rsid w:val="0067202D"/>
    <w:rsid w:val="006720D1"/>
    <w:rsid w:val="00672116"/>
    <w:rsid w:val="0067219A"/>
    <w:rsid w:val="00672297"/>
    <w:rsid w:val="006722AB"/>
    <w:rsid w:val="006722EB"/>
    <w:rsid w:val="0067236A"/>
    <w:rsid w:val="00672391"/>
    <w:rsid w:val="006723B5"/>
    <w:rsid w:val="006723C3"/>
    <w:rsid w:val="00672442"/>
    <w:rsid w:val="00672483"/>
    <w:rsid w:val="006724BA"/>
    <w:rsid w:val="006724ED"/>
    <w:rsid w:val="00672582"/>
    <w:rsid w:val="0067258F"/>
    <w:rsid w:val="006725BE"/>
    <w:rsid w:val="00672650"/>
    <w:rsid w:val="00672680"/>
    <w:rsid w:val="0067279A"/>
    <w:rsid w:val="006729D6"/>
    <w:rsid w:val="00672A61"/>
    <w:rsid w:val="00672AB8"/>
    <w:rsid w:val="00672AC6"/>
    <w:rsid w:val="00672B67"/>
    <w:rsid w:val="00672BB4"/>
    <w:rsid w:val="00672CA3"/>
    <w:rsid w:val="00672CE0"/>
    <w:rsid w:val="00672E8F"/>
    <w:rsid w:val="00672ED2"/>
    <w:rsid w:val="00672F84"/>
    <w:rsid w:val="00672FF0"/>
    <w:rsid w:val="00673021"/>
    <w:rsid w:val="006730E1"/>
    <w:rsid w:val="006730EB"/>
    <w:rsid w:val="00673166"/>
    <w:rsid w:val="00673287"/>
    <w:rsid w:val="006733B9"/>
    <w:rsid w:val="006733E1"/>
    <w:rsid w:val="006733E5"/>
    <w:rsid w:val="00673431"/>
    <w:rsid w:val="006734EB"/>
    <w:rsid w:val="00673529"/>
    <w:rsid w:val="006735F5"/>
    <w:rsid w:val="006735F9"/>
    <w:rsid w:val="00673629"/>
    <w:rsid w:val="0067366F"/>
    <w:rsid w:val="0067376A"/>
    <w:rsid w:val="00673805"/>
    <w:rsid w:val="0067386B"/>
    <w:rsid w:val="0067386C"/>
    <w:rsid w:val="006738B9"/>
    <w:rsid w:val="006739FF"/>
    <w:rsid w:val="00673A27"/>
    <w:rsid w:val="00673AA5"/>
    <w:rsid w:val="00673B97"/>
    <w:rsid w:val="00673BD0"/>
    <w:rsid w:val="00673BFC"/>
    <w:rsid w:val="00673C3F"/>
    <w:rsid w:val="00673CB4"/>
    <w:rsid w:val="00673CF1"/>
    <w:rsid w:val="00673E20"/>
    <w:rsid w:val="00673E21"/>
    <w:rsid w:val="00673FA6"/>
    <w:rsid w:val="00673FA8"/>
    <w:rsid w:val="00673FD0"/>
    <w:rsid w:val="00673FF7"/>
    <w:rsid w:val="00674053"/>
    <w:rsid w:val="00674167"/>
    <w:rsid w:val="00674181"/>
    <w:rsid w:val="006743B4"/>
    <w:rsid w:val="006743E9"/>
    <w:rsid w:val="006743EC"/>
    <w:rsid w:val="00674502"/>
    <w:rsid w:val="006745A4"/>
    <w:rsid w:val="00674628"/>
    <w:rsid w:val="0067469D"/>
    <w:rsid w:val="006746E0"/>
    <w:rsid w:val="00674842"/>
    <w:rsid w:val="006748C2"/>
    <w:rsid w:val="006748D7"/>
    <w:rsid w:val="006749D2"/>
    <w:rsid w:val="00674A79"/>
    <w:rsid w:val="00674A95"/>
    <w:rsid w:val="00674D37"/>
    <w:rsid w:val="00674DA9"/>
    <w:rsid w:val="00674E22"/>
    <w:rsid w:val="00674E40"/>
    <w:rsid w:val="00674F02"/>
    <w:rsid w:val="006750AB"/>
    <w:rsid w:val="00675123"/>
    <w:rsid w:val="00675265"/>
    <w:rsid w:val="006752BA"/>
    <w:rsid w:val="006752D8"/>
    <w:rsid w:val="0067541B"/>
    <w:rsid w:val="0067542B"/>
    <w:rsid w:val="00675480"/>
    <w:rsid w:val="00675519"/>
    <w:rsid w:val="006755A0"/>
    <w:rsid w:val="006755A2"/>
    <w:rsid w:val="006755ED"/>
    <w:rsid w:val="006755F6"/>
    <w:rsid w:val="006756C9"/>
    <w:rsid w:val="006756CF"/>
    <w:rsid w:val="00675755"/>
    <w:rsid w:val="00675917"/>
    <w:rsid w:val="0067591A"/>
    <w:rsid w:val="00675940"/>
    <w:rsid w:val="006759CB"/>
    <w:rsid w:val="00675AF3"/>
    <w:rsid w:val="00675B20"/>
    <w:rsid w:val="00675C2A"/>
    <w:rsid w:val="00675D07"/>
    <w:rsid w:val="00675D33"/>
    <w:rsid w:val="00675D3E"/>
    <w:rsid w:val="00675DEF"/>
    <w:rsid w:val="00675DF2"/>
    <w:rsid w:val="00675E16"/>
    <w:rsid w:val="00675E4A"/>
    <w:rsid w:val="00675F84"/>
    <w:rsid w:val="00675FC5"/>
    <w:rsid w:val="0067612B"/>
    <w:rsid w:val="00676197"/>
    <w:rsid w:val="006761BE"/>
    <w:rsid w:val="0067621D"/>
    <w:rsid w:val="0067624B"/>
    <w:rsid w:val="00676341"/>
    <w:rsid w:val="00676351"/>
    <w:rsid w:val="006763A9"/>
    <w:rsid w:val="00676676"/>
    <w:rsid w:val="006766B2"/>
    <w:rsid w:val="006766CE"/>
    <w:rsid w:val="006766F2"/>
    <w:rsid w:val="0067692A"/>
    <w:rsid w:val="006769CA"/>
    <w:rsid w:val="00676A04"/>
    <w:rsid w:val="00676A0A"/>
    <w:rsid w:val="00676A4C"/>
    <w:rsid w:val="00676AD5"/>
    <w:rsid w:val="00676B4F"/>
    <w:rsid w:val="00676B9A"/>
    <w:rsid w:val="00676BA3"/>
    <w:rsid w:val="00676BDE"/>
    <w:rsid w:val="00676C54"/>
    <w:rsid w:val="00676CD5"/>
    <w:rsid w:val="00676D0B"/>
    <w:rsid w:val="00676D62"/>
    <w:rsid w:val="00676DA2"/>
    <w:rsid w:val="00676EEA"/>
    <w:rsid w:val="00677023"/>
    <w:rsid w:val="00677073"/>
    <w:rsid w:val="00677133"/>
    <w:rsid w:val="00677145"/>
    <w:rsid w:val="00677157"/>
    <w:rsid w:val="00677197"/>
    <w:rsid w:val="006771F3"/>
    <w:rsid w:val="00677615"/>
    <w:rsid w:val="006776F7"/>
    <w:rsid w:val="006776FE"/>
    <w:rsid w:val="0067773A"/>
    <w:rsid w:val="00677777"/>
    <w:rsid w:val="00677784"/>
    <w:rsid w:val="00677810"/>
    <w:rsid w:val="00677812"/>
    <w:rsid w:val="00677836"/>
    <w:rsid w:val="00677857"/>
    <w:rsid w:val="006778A5"/>
    <w:rsid w:val="00677911"/>
    <w:rsid w:val="00677946"/>
    <w:rsid w:val="00677953"/>
    <w:rsid w:val="006779A8"/>
    <w:rsid w:val="006779D8"/>
    <w:rsid w:val="00677A6E"/>
    <w:rsid w:val="00677A8F"/>
    <w:rsid w:val="00677AC3"/>
    <w:rsid w:val="00677B29"/>
    <w:rsid w:val="00677B75"/>
    <w:rsid w:val="00677C83"/>
    <w:rsid w:val="00677C9C"/>
    <w:rsid w:val="00677E4B"/>
    <w:rsid w:val="00677E95"/>
    <w:rsid w:val="00677EA5"/>
    <w:rsid w:val="00677F90"/>
    <w:rsid w:val="00677FB9"/>
    <w:rsid w:val="00677FF3"/>
    <w:rsid w:val="00680068"/>
    <w:rsid w:val="0068019D"/>
    <w:rsid w:val="00680224"/>
    <w:rsid w:val="00680282"/>
    <w:rsid w:val="006802AA"/>
    <w:rsid w:val="00680386"/>
    <w:rsid w:val="006803D9"/>
    <w:rsid w:val="006803F5"/>
    <w:rsid w:val="006803F8"/>
    <w:rsid w:val="00680509"/>
    <w:rsid w:val="006805DB"/>
    <w:rsid w:val="006805F5"/>
    <w:rsid w:val="00680618"/>
    <w:rsid w:val="00680691"/>
    <w:rsid w:val="0068069B"/>
    <w:rsid w:val="00680873"/>
    <w:rsid w:val="006808E5"/>
    <w:rsid w:val="0068094C"/>
    <w:rsid w:val="0068097F"/>
    <w:rsid w:val="006809E1"/>
    <w:rsid w:val="00680A91"/>
    <w:rsid w:val="00680AD5"/>
    <w:rsid w:val="00680B55"/>
    <w:rsid w:val="00680CAC"/>
    <w:rsid w:val="00680CD1"/>
    <w:rsid w:val="00680D69"/>
    <w:rsid w:val="00680E07"/>
    <w:rsid w:val="00680E8C"/>
    <w:rsid w:val="00680EDF"/>
    <w:rsid w:val="00680EF7"/>
    <w:rsid w:val="00680F41"/>
    <w:rsid w:val="00680F59"/>
    <w:rsid w:val="00681038"/>
    <w:rsid w:val="00681070"/>
    <w:rsid w:val="00681189"/>
    <w:rsid w:val="006811C4"/>
    <w:rsid w:val="006811DA"/>
    <w:rsid w:val="006812BB"/>
    <w:rsid w:val="00681335"/>
    <w:rsid w:val="0068138C"/>
    <w:rsid w:val="00681490"/>
    <w:rsid w:val="006814C0"/>
    <w:rsid w:val="006814D9"/>
    <w:rsid w:val="00681502"/>
    <w:rsid w:val="006815A3"/>
    <w:rsid w:val="00681620"/>
    <w:rsid w:val="00681705"/>
    <w:rsid w:val="00681730"/>
    <w:rsid w:val="0068174A"/>
    <w:rsid w:val="006817D7"/>
    <w:rsid w:val="0068185A"/>
    <w:rsid w:val="00681936"/>
    <w:rsid w:val="00681958"/>
    <w:rsid w:val="00681AFB"/>
    <w:rsid w:val="00681CEC"/>
    <w:rsid w:val="00681D70"/>
    <w:rsid w:val="00681DEC"/>
    <w:rsid w:val="00681DF5"/>
    <w:rsid w:val="00681E0E"/>
    <w:rsid w:val="00681E37"/>
    <w:rsid w:val="00681E8F"/>
    <w:rsid w:val="00681F02"/>
    <w:rsid w:val="00681F04"/>
    <w:rsid w:val="00681F34"/>
    <w:rsid w:val="00681F39"/>
    <w:rsid w:val="00681F9F"/>
    <w:rsid w:val="00681FCF"/>
    <w:rsid w:val="006820FA"/>
    <w:rsid w:val="006821B2"/>
    <w:rsid w:val="006821EC"/>
    <w:rsid w:val="00682293"/>
    <w:rsid w:val="006822B4"/>
    <w:rsid w:val="006822F6"/>
    <w:rsid w:val="00682331"/>
    <w:rsid w:val="006823A1"/>
    <w:rsid w:val="006823C6"/>
    <w:rsid w:val="00682629"/>
    <w:rsid w:val="00682739"/>
    <w:rsid w:val="0068274C"/>
    <w:rsid w:val="0068283D"/>
    <w:rsid w:val="006829E0"/>
    <w:rsid w:val="00682A62"/>
    <w:rsid w:val="00682A7B"/>
    <w:rsid w:val="00682B14"/>
    <w:rsid w:val="00682B16"/>
    <w:rsid w:val="00682B43"/>
    <w:rsid w:val="00682B88"/>
    <w:rsid w:val="00682BB4"/>
    <w:rsid w:val="00682CD1"/>
    <w:rsid w:val="00682CE1"/>
    <w:rsid w:val="00682D15"/>
    <w:rsid w:val="00682E62"/>
    <w:rsid w:val="00682E89"/>
    <w:rsid w:val="00682EE5"/>
    <w:rsid w:val="006830A7"/>
    <w:rsid w:val="00683102"/>
    <w:rsid w:val="0068329F"/>
    <w:rsid w:val="006832B0"/>
    <w:rsid w:val="00683311"/>
    <w:rsid w:val="00683391"/>
    <w:rsid w:val="006833F1"/>
    <w:rsid w:val="0068340B"/>
    <w:rsid w:val="0068345F"/>
    <w:rsid w:val="00683484"/>
    <w:rsid w:val="006834A5"/>
    <w:rsid w:val="00683641"/>
    <w:rsid w:val="00683694"/>
    <w:rsid w:val="006836DF"/>
    <w:rsid w:val="00683746"/>
    <w:rsid w:val="00683856"/>
    <w:rsid w:val="0068386C"/>
    <w:rsid w:val="006838DF"/>
    <w:rsid w:val="00683976"/>
    <w:rsid w:val="006839BD"/>
    <w:rsid w:val="00683A0B"/>
    <w:rsid w:val="00683A3A"/>
    <w:rsid w:val="00683A53"/>
    <w:rsid w:val="00683A7C"/>
    <w:rsid w:val="00683B0B"/>
    <w:rsid w:val="00683B51"/>
    <w:rsid w:val="00683B70"/>
    <w:rsid w:val="00683CA7"/>
    <w:rsid w:val="00683D70"/>
    <w:rsid w:val="00683D98"/>
    <w:rsid w:val="00683DC1"/>
    <w:rsid w:val="00683DF4"/>
    <w:rsid w:val="00683F5F"/>
    <w:rsid w:val="00683F93"/>
    <w:rsid w:val="00683F99"/>
    <w:rsid w:val="006840EF"/>
    <w:rsid w:val="00684131"/>
    <w:rsid w:val="006841DD"/>
    <w:rsid w:val="00684247"/>
    <w:rsid w:val="006842F1"/>
    <w:rsid w:val="00684367"/>
    <w:rsid w:val="0068445F"/>
    <w:rsid w:val="00684487"/>
    <w:rsid w:val="00684488"/>
    <w:rsid w:val="0068449E"/>
    <w:rsid w:val="006846C3"/>
    <w:rsid w:val="006846E7"/>
    <w:rsid w:val="006846FE"/>
    <w:rsid w:val="0068477F"/>
    <w:rsid w:val="00684873"/>
    <w:rsid w:val="00684892"/>
    <w:rsid w:val="006848F2"/>
    <w:rsid w:val="0068492A"/>
    <w:rsid w:val="00684933"/>
    <w:rsid w:val="006849BA"/>
    <w:rsid w:val="00684ACC"/>
    <w:rsid w:val="00684B9C"/>
    <w:rsid w:val="00684C35"/>
    <w:rsid w:val="00684CD6"/>
    <w:rsid w:val="00684D1A"/>
    <w:rsid w:val="00684D9F"/>
    <w:rsid w:val="00684E3C"/>
    <w:rsid w:val="00684E6F"/>
    <w:rsid w:val="00684EA9"/>
    <w:rsid w:val="00684F46"/>
    <w:rsid w:val="00684F7D"/>
    <w:rsid w:val="00684FC6"/>
    <w:rsid w:val="00685027"/>
    <w:rsid w:val="00685092"/>
    <w:rsid w:val="006850E5"/>
    <w:rsid w:val="006850FD"/>
    <w:rsid w:val="0068519C"/>
    <w:rsid w:val="00685212"/>
    <w:rsid w:val="0068524E"/>
    <w:rsid w:val="00685277"/>
    <w:rsid w:val="00685443"/>
    <w:rsid w:val="00685524"/>
    <w:rsid w:val="0068555B"/>
    <w:rsid w:val="0068568A"/>
    <w:rsid w:val="006856AD"/>
    <w:rsid w:val="0068573F"/>
    <w:rsid w:val="006857D0"/>
    <w:rsid w:val="006858CF"/>
    <w:rsid w:val="006858FA"/>
    <w:rsid w:val="0068595B"/>
    <w:rsid w:val="006859F9"/>
    <w:rsid w:val="00685A0E"/>
    <w:rsid w:val="00685AA5"/>
    <w:rsid w:val="00685AC6"/>
    <w:rsid w:val="00685ACE"/>
    <w:rsid w:val="00685B00"/>
    <w:rsid w:val="00685B2C"/>
    <w:rsid w:val="00685E01"/>
    <w:rsid w:val="00685E54"/>
    <w:rsid w:val="00686172"/>
    <w:rsid w:val="0068619A"/>
    <w:rsid w:val="006861C9"/>
    <w:rsid w:val="00686475"/>
    <w:rsid w:val="00686591"/>
    <w:rsid w:val="006865D9"/>
    <w:rsid w:val="006866DA"/>
    <w:rsid w:val="006867D8"/>
    <w:rsid w:val="006868A2"/>
    <w:rsid w:val="00686997"/>
    <w:rsid w:val="006869A8"/>
    <w:rsid w:val="006869CA"/>
    <w:rsid w:val="00686A3F"/>
    <w:rsid w:val="00686B7B"/>
    <w:rsid w:val="00686D03"/>
    <w:rsid w:val="00686DB4"/>
    <w:rsid w:val="00686DBB"/>
    <w:rsid w:val="00686DD9"/>
    <w:rsid w:val="00686E9A"/>
    <w:rsid w:val="00686EF6"/>
    <w:rsid w:val="00687058"/>
    <w:rsid w:val="006870B1"/>
    <w:rsid w:val="00687129"/>
    <w:rsid w:val="00687187"/>
    <w:rsid w:val="006871D0"/>
    <w:rsid w:val="00687244"/>
    <w:rsid w:val="006872B0"/>
    <w:rsid w:val="00687331"/>
    <w:rsid w:val="0068733B"/>
    <w:rsid w:val="006873B1"/>
    <w:rsid w:val="00687424"/>
    <w:rsid w:val="006874A1"/>
    <w:rsid w:val="00687503"/>
    <w:rsid w:val="0068750D"/>
    <w:rsid w:val="00687554"/>
    <w:rsid w:val="0068755B"/>
    <w:rsid w:val="006875D8"/>
    <w:rsid w:val="006876C3"/>
    <w:rsid w:val="0068784A"/>
    <w:rsid w:val="00687888"/>
    <w:rsid w:val="0068797B"/>
    <w:rsid w:val="00687A06"/>
    <w:rsid w:val="00687A1B"/>
    <w:rsid w:val="00687A98"/>
    <w:rsid w:val="00687B9E"/>
    <w:rsid w:val="00687BFF"/>
    <w:rsid w:val="00687DC6"/>
    <w:rsid w:val="00687E56"/>
    <w:rsid w:val="00687E8E"/>
    <w:rsid w:val="00687E9C"/>
    <w:rsid w:val="00687F6D"/>
    <w:rsid w:val="00687F92"/>
    <w:rsid w:val="00687FAC"/>
    <w:rsid w:val="00687FBC"/>
    <w:rsid w:val="00687FCE"/>
    <w:rsid w:val="00687FD3"/>
    <w:rsid w:val="00690036"/>
    <w:rsid w:val="006900CD"/>
    <w:rsid w:val="006900D1"/>
    <w:rsid w:val="006900DC"/>
    <w:rsid w:val="00690115"/>
    <w:rsid w:val="00690150"/>
    <w:rsid w:val="00690256"/>
    <w:rsid w:val="00690295"/>
    <w:rsid w:val="00690326"/>
    <w:rsid w:val="00690366"/>
    <w:rsid w:val="006903EF"/>
    <w:rsid w:val="00690471"/>
    <w:rsid w:val="006904D9"/>
    <w:rsid w:val="0069074B"/>
    <w:rsid w:val="006907B2"/>
    <w:rsid w:val="006907DF"/>
    <w:rsid w:val="0069081A"/>
    <w:rsid w:val="00690883"/>
    <w:rsid w:val="006908AD"/>
    <w:rsid w:val="0069090F"/>
    <w:rsid w:val="00690910"/>
    <w:rsid w:val="006909AA"/>
    <w:rsid w:val="006909D1"/>
    <w:rsid w:val="00690AE0"/>
    <w:rsid w:val="00690B2C"/>
    <w:rsid w:val="00690B37"/>
    <w:rsid w:val="00690BD1"/>
    <w:rsid w:val="00690CEA"/>
    <w:rsid w:val="00690F04"/>
    <w:rsid w:val="00690F05"/>
    <w:rsid w:val="00690F0C"/>
    <w:rsid w:val="00690FFE"/>
    <w:rsid w:val="00691034"/>
    <w:rsid w:val="00691068"/>
    <w:rsid w:val="0069106C"/>
    <w:rsid w:val="0069109F"/>
    <w:rsid w:val="00691164"/>
    <w:rsid w:val="006911E5"/>
    <w:rsid w:val="006911FF"/>
    <w:rsid w:val="0069121C"/>
    <w:rsid w:val="0069137E"/>
    <w:rsid w:val="00691397"/>
    <w:rsid w:val="006913AF"/>
    <w:rsid w:val="006913B8"/>
    <w:rsid w:val="00691401"/>
    <w:rsid w:val="00691437"/>
    <w:rsid w:val="006914A4"/>
    <w:rsid w:val="00691506"/>
    <w:rsid w:val="00691618"/>
    <w:rsid w:val="006916CE"/>
    <w:rsid w:val="006916DF"/>
    <w:rsid w:val="00691705"/>
    <w:rsid w:val="0069180D"/>
    <w:rsid w:val="006918FC"/>
    <w:rsid w:val="00691D08"/>
    <w:rsid w:val="00691DBD"/>
    <w:rsid w:val="00691E15"/>
    <w:rsid w:val="00691E80"/>
    <w:rsid w:val="00691E89"/>
    <w:rsid w:val="00691EA7"/>
    <w:rsid w:val="00691EBF"/>
    <w:rsid w:val="00691F1A"/>
    <w:rsid w:val="00691FF0"/>
    <w:rsid w:val="0069207E"/>
    <w:rsid w:val="00692082"/>
    <w:rsid w:val="00692086"/>
    <w:rsid w:val="0069219B"/>
    <w:rsid w:val="006921E5"/>
    <w:rsid w:val="00692258"/>
    <w:rsid w:val="0069230D"/>
    <w:rsid w:val="00692358"/>
    <w:rsid w:val="006923C3"/>
    <w:rsid w:val="00692403"/>
    <w:rsid w:val="006925FC"/>
    <w:rsid w:val="00692617"/>
    <w:rsid w:val="00692640"/>
    <w:rsid w:val="006926D3"/>
    <w:rsid w:val="00692788"/>
    <w:rsid w:val="00692798"/>
    <w:rsid w:val="006927CF"/>
    <w:rsid w:val="00692843"/>
    <w:rsid w:val="00692852"/>
    <w:rsid w:val="0069293C"/>
    <w:rsid w:val="00692950"/>
    <w:rsid w:val="00692953"/>
    <w:rsid w:val="00692963"/>
    <w:rsid w:val="00692965"/>
    <w:rsid w:val="00692979"/>
    <w:rsid w:val="0069297A"/>
    <w:rsid w:val="00692A6F"/>
    <w:rsid w:val="00692B37"/>
    <w:rsid w:val="00692D2C"/>
    <w:rsid w:val="00692DA4"/>
    <w:rsid w:val="00692E20"/>
    <w:rsid w:val="00692E7F"/>
    <w:rsid w:val="00692EC7"/>
    <w:rsid w:val="00692ED5"/>
    <w:rsid w:val="00692EFC"/>
    <w:rsid w:val="00692F7C"/>
    <w:rsid w:val="00692FD9"/>
    <w:rsid w:val="00692FE3"/>
    <w:rsid w:val="00693053"/>
    <w:rsid w:val="00693080"/>
    <w:rsid w:val="006930F5"/>
    <w:rsid w:val="00693139"/>
    <w:rsid w:val="0069320D"/>
    <w:rsid w:val="0069324C"/>
    <w:rsid w:val="0069329B"/>
    <w:rsid w:val="0069344E"/>
    <w:rsid w:val="006935A4"/>
    <w:rsid w:val="0069362B"/>
    <w:rsid w:val="00693633"/>
    <w:rsid w:val="0069363B"/>
    <w:rsid w:val="00693661"/>
    <w:rsid w:val="006936C2"/>
    <w:rsid w:val="006936F1"/>
    <w:rsid w:val="0069370C"/>
    <w:rsid w:val="0069371E"/>
    <w:rsid w:val="006937B3"/>
    <w:rsid w:val="006937BC"/>
    <w:rsid w:val="006939AA"/>
    <w:rsid w:val="00693A08"/>
    <w:rsid w:val="00693A19"/>
    <w:rsid w:val="00693B10"/>
    <w:rsid w:val="00693C03"/>
    <w:rsid w:val="00693C66"/>
    <w:rsid w:val="00693CC8"/>
    <w:rsid w:val="00693D47"/>
    <w:rsid w:val="00693D5A"/>
    <w:rsid w:val="00693DAA"/>
    <w:rsid w:val="00693DDF"/>
    <w:rsid w:val="00693DEC"/>
    <w:rsid w:val="00693FF7"/>
    <w:rsid w:val="006941C5"/>
    <w:rsid w:val="00694246"/>
    <w:rsid w:val="00694252"/>
    <w:rsid w:val="00694261"/>
    <w:rsid w:val="006942B7"/>
    <w:rsid w:val="006942C7"/>
    <w:rsid w:val="006942FB"/>
    <w:rsid w:val="00694401"/>
    <w:rsid w:val="00694418"/>
    <w:rsid w:val="00694422"/>
    <w:rsid w:val="00694462"/>
    <w:rsid w:val="00694475"/>
    <w:rsid w:val="00694618"/>
    <w:rsid w:val="00694619"/>
    <w:rsid w:val="00694651"/>
    <w:rsid w:val="0069465A"/>
    <w:rsid w:val="00694672"/>
    <w:rsid w:val="006946E3"/>
    <w:rsid w:val="0069470E"/>
    <w:rsid w:val="00694739"/>
    <w:rsid w:val="00694835"/>
    <w:rsid w:val="006948DD"/>
    <w:rsid w:val="00694960"/>
    <w:rsid w:val="00694A63"/>
    <w:rsid w:val="00694A6C"/>
    <w:rsid w:val="00694AE9"/>
    <w:rsid w:val="00694B1A"/>
    <w:rsid w:val="00694B9E"/>
    <w:rsid w:val="00694BBC"/>
    <w:rsid w:val="00694BDE"/>
    <w:rsid w:val="00694CB7"/>
    <w:rsid w:val="00694D31"/>
    <w:rsid w:val="00694D60"/>
    <w:rsid w:val="00694D9C"/>
    <w:rsid w:val="00694EE7"/>
    <w:rsid w:val="00694F00"/>
    <w:rsid w:val="00694F2F"/>
    <w:rsid w:val="00694F3D"/>
    <w:rsid w:val="00694F58"/>
    <w:rsid w:val="00694F82"/>
    <w:rsid w:val="00694F9A"/>
    <w:rsid w:val="0069506F"/>
    <w:rsid w:val="006950E1"/>
    <w:rsid w:val="00695219"/>
    <w:rsid w:val="0069522F"/>
    <w:rsid w:val="006952B5"/>
    <w:rsid w:val="006953FF"/>
    <w:rsid w:val="0069542C"/>
    <w:rsid w:val="006954DF"/>
    <w:rsid w:val="00695510"/>
    <w:rsid w:val="00695585"/>
    <w:rsid w:val="00695698"/>
    <w:rsid w:val="006956B4"/>
    <w:rsid w:val="006956DA"/>
    <w:rsid w:val="006956E9"/>
    <w:rsid w:val="0069572F"/>
    <w:rsid w:val="00695788"/>
    <w:rsid w:val="006957C3"/>
    <w:rsid w:val="006957EF"/>
    <w:rsid w:val="006957F4"/>
    <w:rsid w:val="00695842"/>
    <w:rsid w:val="00695853"/>
    <w:rsid w:val="00695A88"/>
    <w:rsid w:val="00695CDA"/>
    <w:rsid w:val="00695D27"/>
    <w:rsid w:val="00695D6A"/>
    <w:rsid w:val="00695EB0"/>
    <w:rsid w:val="00695FAE"/>
    <w:rsid w:val="00695FED"/>
    <w:rsid w:val="00695FEF"/>
    <w:rsid w:val="0069605B"/>
    <w:rsid w:val="00696088"/>
    <w:rsid w:val="0069614E"/>
    <w:rsid w:val="00696311"/>
    <w:rsid w:val="006963AE"/>
    <w:rsid w:val="00696415"/>
    <w:rsid w:val="00696553"/>
    <w:rsid w:val="00696580"/>
    <w:rsid w:val="006965F9"/>
    <w:rsid w:val="006966CD"/>
    <w:rsid w:val="006966DE"/>
    <w:rsid w:val="00696896"/>
    <w:rsid w:val="006968C2"/>
    <w:rsid w:val="00696967"/>
    <w:rsid w:val="006969BD"/>
    <w:rsid w:val="006969E2"/>
    <w:rsid w:val="00696ACA"/>
    <w:rsid w:val="00696ADA"/>
    <w:rsid w:val="00696B81"/>
    <w:rsid w:val="00696BAE"/>
    <w:rsid w:val="00696C21"/>
    <w:rsid w:val="00696C43"/>
    <w:rsid w:val="00696D6C"/>
    <w:rsid w:val="00696D73"/>
    <w:rsid w:val="00696DDB"/>
    <w:rsid w:val="00696EA9"/>
    <w:rsid w:val="00696F55"/>
    <w:rsid w:val="00696FE4"/>
    <w:rsid w:val="00697047"/>
    <w:rsid w:val="006970E6"/>
    <w:rsid w:val="00697211"/>
    <w:rsid w:val="006972D6"/>
    <w:rsid w:val="006972F6"/>
    <w:rsid w:val="0069734E"/>
    <w:rsid w:val="006973BB"/>
    <w:rsid w:val="006973F6"/>
    <w:rsid w:val="00697428"/>
    <w:rsid w:val="006974EA"/>
    <w:rsid w:val="006974ED"/>
    <w:rsid w:val="006975F2"/>
    <w:rsid w:val="0069761C"/>
    <w:rsid w:val="00697667"/>
    <w:rsid w:val="006976B4"/>
    <w:rsid w:val="006977D2"/>
    <w:rsid w:val="00697860"/>
    <w:rsid w:val="006979CE"/>
    <w:rsid w:val="00697A29"/>
    <w:rsid w:val="00697B1D"/>
    <w:rsid w:val="00697C22"/>
    <w:rsid w:val="00697C63"/>
    <w:rsid w:val="00697EBF"/>
    <w:rsid w:val="00697EDD"/>
    <w:rsid w:val="00697F9C"/>
    <w:rsid w:val="00697FAD"/>
    <w:rsid w:val="006A001D"/>
    <w:rsid w:val="006A0087"/>
    <w:rsid w:val="006A00F9"/>
    <w:rsid w:val="006A013A"/>
    <w:rsid w:val="006A022D"/>
    <w:rsid w:val="006A025F"/>
    <w:rsid w:val="006A026D"/>
    <w:rsid w:val="006A032F"/>
    <w:rsid w:val="006A03C7"/>
    <w:rsid w:val="006A040E"/>
    <w:rsid w:val="006A04D0"/>
    <w:rsid w:val="006A050B"/>
    <w:rsid w:val="006A0513"/>
    <w:rsid w:val="006A0534"/>
    <w:rsid w:val="006A055D"/>
    <w:rsid w:val="006A059B"/>
    <w:rsid w:val="006A06A4"/>
    <w:rsid w:val="006A06BE"/>
    <w:rsid w:val="006A06C8"/>
    <w:rsid w:val="006A06CE"/>
    <w:rsid w:val="006A06D3"/>
    <w:rsid w:val="006A06FD"/>
    <w:rsid w:val="006A073E"/>
    <w:rsid w:val="006A07E3"/>
    <w:rsid w:val="006A07FB"/>
    <w:rsid w:val="006A07FE"/>
    <w:rsid w:val="006A082E"/>
    <w:rsid w:val="006A0896"/>
    <w:rsid w:val="006A08EF"/>
    <w:rsid w:val="006A0A5F"/>
    <w:rsid w:val="006A0A7D"/>
    <w:rsid w:val="006A0B2F"/>
    <w:rsid w:val="006A0C05"/>
    <w:rsid w:val="006A0CD8"/>
    <w:rsid w:val="006A0D52"/>
    <w:rsid w:val="006A0DDF"/>
    <w:rsid w:val="006A0E7B"/>
    <w:rsid w:val="006A0E7C"/>
    <w:rsid w:val="006A0E86"/>
    <w:rsid w:val="006A0EF2"/>
    <w:rsid w:val="006A0F43"/>
    <w:rsid w:val="006A0F69"/>
    <w:rsid w:val="006A101D"/>
    <w:rsid w:val="006A1038"/>
    <w:rsid w:val="006A1082"/>
    <w:rsid w:val="006A11AA"/>
    <w:rsid w:val="006A12E6"/>
    <w:rsid w:val="006A131E"/>
    <w:rsid w:val="006A13E9"/>
    <w:rsid w:val="006A1457"/>
    <w:rsid w:val="006A154F"/>
    <w:rsid w:val="006A1553"/>
    <w:rsid w:val="006A164D"/>
    <w:rsid w:val="006A16CE"/>
    <w:rsid w:val="006A1711"/>
    <w:rsid w:val="006A1732"/>
    <w:rsid w:val="006A17FE"/>
    <w:rsid w:val="006A1813"/>
    <w:rsid w:val="006A1814"/>
    <w:rsid w:val="006A1876"/>
    <w:rsid w:val="006A1AF0"/>
    <w:rsid w:val="006A1AF7"/>
    <w:rsid w:val="006A1B4A"/>
    <w:rsid w:val="006A1BCC"/>
    <w:rsid w:val="006A1C27"/>
    <w:rsid w:val="006A1C55"/>
    <w:rsid w:val="006A1D63"/>
    <w:rsid w:val="006A1DAF"/>
    <w:rsid w:val="006A1DCC"/>
    <w:rsid w:val="006A1DF5"/>
    <w:rsid w:val="006A1E5E"/>
    <w:rsid w:val="006A1E84"/>
    <w:rsid w:val="006A1EA6"/>
    <w:rsid w:val="006A1F49"/>
    <w:rsid w:val="006A1F53"/>
    <w:rsid w:val="006A1F96"/>
    <w:rsid w:val="006A1FD8"/>
    <w:rsid w:val="006A1FF1"/>
    <w:rsid w:val="006A2043"/>
    <w:rsid w:val="006A20A9"/>
    <w:rsid w:val="006A2104"/>
    <w:rsid w:val="006A210B"/>
    <w:rsid w:val="006A2209"/>
    <w:rsid w:val="006A2241"/>
    <w:rsid w:val="006A22F6"/>
    <w:rsid w:val="006A231C"/>
    <w:rsid w:val="006A2403"/>
    <w:rsid w:val="006A2454"/>
    <w:rsid w:val="006A247F"/>
    <w:rsid w:val="006A251D"/>
    <w:rsid w:val="006A25BB"/>
    <w:rsid w:val="006A25E5"/>
    <w:rsid w:val="006A2780"/>
    <w:rsid w:val="006A2829"/>
    <w:rsid w:val="006A2873"/>
    <w:rsid w:val="006A2946"/>
    <w:rsid w:val="006A29B1"/>
    <w:rsid w:val="006A29CF"/>
    <w:rsid w:val="006A2A48"/>
    <w:rsid w:val="006A2AA3"/>
    <w:rsid w:val="006A2B8F"/>
    <w:rsid w:val="006A2DDF"/>
    <w:rsid w:val="006A2E19"/>
    <w:rsid w:val="006A2E45"/>
    <w:rsid w:val="006A2F40"/>
    <w:rsid w:val="006A2F6A"/>
    <w:rsid w:val="006A2FD7"/>
    <w:rsid w:val="006A3008"/>
    <w:rsid w:val="006A30AE"/>
    <w:rsid w:val="006A30B6"/>
    <w:rsid w:val="006A3309"/>
    <w:rsid w:val="006A3374"/>
    <w:rsid w:val="006A33A7"/>
    <w:rsid w:val="006A3406"/>
    <w:rsid w:val="006A346B"/>
    <w:rsid w:val="006A34DF"/>
    <w:rsid w:val="006A3500"/>
    <w:rsid w:val="006A3555"/>
    <w:rsid w:val="006A35D8"/>
    <w:rsid w:val="006A3670"/>
    <w:rsid w:val="006A375C"/>
    <w:rsid w:val="006A375F"/>
    <w:rsid w:val="006A3770"/>
    <w:rsid w:val="006A377D"/>
    <w:rsid w:val="006A3791"/>
    <w:rsid w:val="006A37AC"/>
    <w:rsid w:val="006A38B3"/>
    <w:rsid w:val="006A3909"/>
    <w:rsid w:val="006A399B"/>
    <w:rsid w:val="006A3A08"/>
    <w:rsid w:val="006A3A61"/>
    <w:rsid w:val="006A3A81"/>
    <w:rsid w:val="006A3B03"/>
    <w:rsid w:val="006A3B9A"/>
    <w:rsid w:val="006A3CE9"/>
    <w:rsid w:val="006A3D25"/>
    <w:rsid w:val="006A3E9B"/>
    <w:rsid w:val="006A3F6B"/>
    <w:rsid w:val="006A4034"/>
    <w:rsid w:val="006A4055"/>
    <w:rsid w:val="006A40E6"/>
    <w:rsid w:val="006A4193"/>
    <w:rsid w:val="006A41AC"/>
    <w:rsid w:val="006A438F"/>
    <w:rsid w:val="006A43A3"/>
    <w:rsid w:val="006A43CA"/>
    <w:rsid w:val="006A4405"/>
    <w:rsid w:val="006A4454"/>
    <w:rsid w:val="006A4557"/>
    <w:rsid w:val="006A4581"/>
    <w:rsid w:val="006A45C5"/>
    <w:rsid w:val="006A470A"/>
    <w:rsid w:val="006A4754"/>
    <w:rsid w:val="006A47A0"/>
    <w:rsid w:val="006A482F"/>
    <w:rsid w:val="006A48F3"/>
    <w:rsid w:val="006A4906"/>
    <w:rsid w:val="006A496B"/>
    <w:rsid w:val="006A4A40"/>
    <w:rsid w:val="006A4A93"/>
    <w:rsid w:val="006A4AD0"/>
    <w:rsid w:val="006A4ADF"/>
    <w:rsid w:val="006A4AFD"/>
    <w:rsid w:val="006A4B90"/>
    <w:rsid w:val="006A4BFE"/>
    <w:rsid w:val="006A4C13"/>
    <w:rsid w:val="006A4CCA"/>
    <w:rsid w:val="006A4E5F"/>
    <w:rsid w:val="006A4EC0"/>
    <w:rsid w:val="006A4F31"/>
    <w:rsid w:val="006A4FAF"/>
    <w:rsid w:val="006A5004"/>
    <w:rsid w:val="006A501C"/>
    <w:rsid w:val="006A51D7"/>
    <w:rsid w:val="006A5236"/>
    <w:rsid w:val="006A5262"/>
    <w:rsid w:val="006A5264"/>
    <w:rsid w:val="006A52AB"/>
    <w:rsid w:val="006A52FB"/>
    <w:rsid w:val="006A530A"/>
    <w:rsid w:val="006A5371"/>
    <w:rsid w:val="006A53AD"/>
    <w:rsid w:val="006A53EE"/>
    <w:rsid w:val="006A5459"/>
    <w:rsid w:val="006A5511"/>
    <w:rsid w:val="006A5583"/>
    <w:rsid w:val="006A55A9"/>
    <w:rsid w:val="006A566F"/>
    <w:rsid w:val="006A5710"/>
    <w:rsid w:val="006A574D"/>
    <w:rsid w:val="006A5750"/>
    <w:rsid w:val="006A575D"/>
    <w:rsid w:val="006A587E"/>
    <w:rsid w:val="006A59BF"/>
    <w:rsid w:val="006A59F9"/>
    <w:rsid w:val="006A5A21"/>
    <w:rsid w:val="006A5A22"/>
    <w:rsid w:val="006A5A35"/>
    <w:rsid w:val="006A5AAA"/>
    <w:rsid w:val="006A5B1E"/>
    <w:rsid w:val="006A5B8F"/>
    <w:rsid w:val="006A5C49"/>
    <w:rsid w:val="006A5C67"/>
    <w:rsid w:val="006A5CE1"/>
    <w:rsid w:val="006A5D19"/>
    <w:rsid w:val="006A5EF1"/>
    <w:rsid w:val="006A5F5A"/>
    <w:rsid w:val="006A6043"/>
    <w:rsid w:val="006A6059"/>
    <w:rsid w:val="006A61CF"/>
    <w:rsid w:val="006A61D5"/>
    <w:rsid w:val="006A61EE"/>
    <w:rsid w:val="006A6278"/>
    <w:rsid w:val="006A64E9"/>
    <w:rsid w:val="006A6545"/>
    <w:rsid w:val="006A666E"/>
    <w:rsid w:val="006A67AD"/>
    <w:rsid w:val="006A681E"/>
    <w:rsid w:val="006A684B"/>
    <w:rsid w:val="006A68EF"/>
    <w:rsid w:val="006A6913"/>
    <w:rsid w:val="006A6986"/>
    <w:rsid w:val="006A69B2"/>
    <w:rsid w:val="006A6A2A"/>
    <w:rsid w:val="006A6A91"/>
    <w:rsid w:val="006A6C36"/>
    <w:rsid w:val="006A6C94"/>
    <w:rsid w:val="006A6D52"/>
    <w:rsid w:val="006A6DA4"/>
    <w:rsid w:val="006A6ED3"/>
    <w:rsid w:val="006A6F1A"/>
    <w:rsid w:val="006A6F25"/>
    <w:rsid w:val="006A6F4F"/>
    <w:rsid w:val="006A7045"/>
    <w:rsid w:val="006A70E0"/>
    <w:rsid w:val="006A71D4"/>
    <w:rsid w:val="006A72D7"/>
    <w:rsid w:val="006A731A"/>
    <w:rsid w:val="006A733C"/>
    <w:rsid w:val="006A73A3"/>
    <w:rsid w:val="006A7490"/>
    <w:rsid w:val="006A74B7"/>
    <w:rsid w:val="006A74E9"/>
    <w:rsid w:val="006A752C"/>
    <w:rsid w:val="006A7542"/>
    <w:rsid w:val="006A754E"/>
    <w:rsid w:val="006A7550"/>
    <w:rsid w:val="006A7553"/>
    <w:rsid w:val="006A7697"/>
    <w:rsid w:val="006A76A1"/>
    <w:rsid w:val="006A7705"/>
    <w:rsid w:val="006A77BB"/>
    <w:rsid w:val="006A77C4"/>
    <w:rsid w:val="006A77DD"/>
    <w:rsid w:val="006A7822"/>
    <w:rsid w:val="006A79C7"/>
    <w:rsid w:val="006A7B09"/>
    <w:rsid w:val="006A7B1C"/>
    <w:rsid w:val="006A7B85"/>
    <w:rsid w:val="006A7C2C"/>
    <w:rsid w:val="006A7C76"/>
    <w:rsid w:val="006A7C88"/>
    <w:rsid w:val="006A7CF5"/>
    <w:rsid w:val="006A7D86"/>
    <w:rsid w:val="006A7E25"/>
    <w:rsid w:val="006A7EC0"/>
    <w:rsid w:val="006A7F28"/>
    <w:rsid w:val="006A7F29"/>
    <w:rsid w:val="006A7F5E"/>
    <w:rsid w:val="006B006A"/>
    <w:rsid w:val="006B01A0"/>
    <w:rsid w:val="006B01E4"/>
    <w:rsid w:val="006B0246"/>
    <w:rsid w:val="006B0252"/>
    <w:rsid w:val="006B0296"/>
    <w:rsid w:val="006B02C3"/>
    <w:rsid w:val="006B0390"/>
    <w:rsid w:val="006B0391"/>
    <w:rsid w:val="006B0460"/>
    <w:rsid w:val="006B05AF"/>
    <w:rsid w:val="006B05BB"/>
    <w:rsid w:val="006B0626"/>
    <w:rsid w:val="006B06AD"/>
    <w:rsid w:val="006B0719"/>
    <w:rsid w:val="006B088D"/>
    <w:rsid w:val="006B093C"/>
    <w:rsid w:val="006B0982"/>
    <w:rsid w:val="006B09D9"/>
    <w:rsid w:val="006B09E2"/>
    <w:rsid w:val="006B09F5"/>
    <w:rsid w:val="006B0A12"/>
    <w:rsid w:val="006B0B0B"/>
    <w:rsid w:val="006B0B90"/>
    <w:rsid w:val="006B0C5A"/>
    <w:rsid w:val="006B0C9D"/>
    <w:rsid w:val="006B0CA6"/>
    <w:rsid w:val="006B0D1D"/>
    <w:rsid w:val="006B0F3B"/>
    <w:rsid w:val="006B0FBE"/>
    <w:rsid w:val="006B0FC0"/>
    <w:rsid w:val="006B1063"/>
    <w:rsid w:val="006B120E"/>
    <w:rsid w:val="006B1216"/>
    <w:rsid w:val="006B124C"/>
    <w:rsid w:val="006B14BD"/>
    <w:rsid w:val="006B166F"/>
    <w:rsid w:val="006B16CD"/>
    <w:rsid w:val="006B16D8"/>
    <w:rsid w:val="006B17FD"/>
    <w:rsid w:val="006B18A0"/>
    <w:rsid w:val="006B1D09"/>
    <w:rsid w:val="006B1D38"/>
    <w:rsid w:val="006B1D3F"/>
    <w:rsid w:val="006B1E2C"/>
    <w:rsid w:val="006B1ECE"/>
    <w:rsid w:val="006B1EEC"/>
    <w:rsid w:val="006B1FA9"/>
    <w:rsid w:val="006B1FCD"/>
    <w:rsid w:val="006B200B"/>
    <w:rsid w:val="006B21D9"/>
    <w:rsid w:val="006B2249"/>
    <w:rsid w:val="006B22A7"/>
    <w:rsid w:val="006B2327"/>
    <w:rsid w:val="006B23F4"/>
    <w:rsid w:val="006B251F"/>
    <w:rsid w:val="006B25BD"/>
    <w:rsid w:val="006B27B4"/>
    <w:rsid w:val="006B2884"/>
    <w:rsid w:val="006B296F"/>
    <w:rsid w:val="006B29A6"/>
    <w:rsid w:val="006B29D0"/>
    <w:rsid w:val="006B2BAD"/>
    <w:rsid w:val="006B2BCD"/>
    <w:rsid w:val="006B2C13"/>
    <w:rsid w:val="006B2C37"/>
    <w:rsid w:val="006B2EBC"/>
    <w:rsid w:val="006B2ED6"/>
    <w:rsid w:val="006B2F7A"/>
    <w:rsid w:val="006B2F98"/>
    <w:rsid w:val="006B2FE2"/>
    <w:rsid w:val="006B30E6"/>
    <w:rsid w:val="006B3191"/>
    <w:rsid w:val="006B31E2"/>
    <w:rsid w:val="006B31E6"/>
    <w:rsid w:val="006B32B8"/>
    <w:rsid w:val="006B3331"/>
    <w:rsid w:val="006B3369"/>
    <w:rsid w:val="006B33D9"/>
    <w:rsid w:val="006B33F2"/>
    <w:rsid w:val="006B345C"/>
    <w:rsid w:val="006B348B"/>
    <w:rsid w:val="006B34B0"/>
    <w:rsid w:val="006B354D"/>
    <w:rsid w:val="006B360C"/>
    <w:rsid w:val="006B3635"/>
    <w:rsid w:val="006B3697"/>
    <w:rsid w:val="006B3723"/>
    <w:rsid w:val="006B3731"/>
    <w:rsid w:val="006B3765"/>
    <w:rsid w:val="006B37A6"/>
    <w:rsid w:val="006B37A9"/>
    <w:rsid w:val="006B37B3"/>
    <w:rsid w:val="006B381A"/>
    <w:rsid w:val="006B383D"/>
    <w:rsid w:val="006B38CD"/>
    <w:rsid w:val="006B38D3"/>
    <w:rsid w:val="006B392D"/>
    <w:rsid w:val="006B39B8"/>
    <w:rsid w:val="006B3A96"/>
    <w:rsid w:val="006B3AF3"/>
    <w:rsid w:val="006B3B27"/>
    <w:rsid w:val="006B3B30"/>
    <w:rsid w:val="006B3DA4"/>
    <w:rsid w:val="006B3DD6"/>
    <w:rsid w:val="006B3F05"/>
    <w:rsid w:val="006B3F23"/>
    <w:rsid w:val="006B3F7B"/>
    <w:rsid w:val="006B3FC4"/>
    <w:rsid w:val="006B4094"/>
    <w:rsid w:val="006B40A4"/>
    <w:rsid w:val="006B412D"/>
    <w:rsid w:val="006B4165"/>
    <w:rsid w:val="006B4192"/>
    <w:rsid w:val="006B4211"/>
    <w:rsid w:val="006B4234"/>
    <w:rsid w:val="006B42BC"/>
    <w:rsid w:val="006B438B"/>
    <w:rsid w:val="006B43B9"/>
    <w:rsid w:val="006B43D0"/>
    <w:rsid w:val="006B43D1"/>
    <w:rsid w:val="006B444F"/>
    <w:rsid w:val="006B44BA"/>
    <w:rsid w:val="006B4571"/>
    <w:rsid w:val="006B4620"/>
    <w:rsid w:val="006B4747"/>
    <w:rsid w:val="006B47BD"/>
    <w:rsid w:val="006B4857"/>
    <w:rsid w:val="006B4912"/>
    <w:rsid w:val="006B4913"/>
    <w:rsid w:val="006B4B2C"/>
    <w:rsid w:val="006B4B93"/>
    <w:rsid w:val="006B4BA9"/>
    <w:rsid w:val="006B4BC4"/>
    <w:rsid w:val="006B4BF3"/>
    <w:rsid w:val="006B4C0B"/>
    <w:rsid w:val="006B4D03"/>
    <w:rsid w:val="006B4DB4"/>
    <w:rsid w:val="006B4FE9"/>
    <w:rsid w:val="006B5018"/>
    <w:rsid w:val="006B503C"/>
    <w:rsid w:val="006B50AE"/>
    <w:rsid w:val="006B50D6"/>
    <w:rsid w:val="006B50D9"/>
    <w:rsid w:val="006B50E5"/>
    <w:rsid w:val="006B510F"/>
    <w:rsid w:val="006B5130"/>
    <w:rsid w:val="006B5156"/>
    <w:rsid w:val="006B5278"/>
    <w:rsid w:val="006B52FD"/>
    <w:rsid w:val="006B544F"/>
    <w:rsid w:val="006B5451"/>
    <w:rsid w:val="006B5464"/>
    <w:rsid w:val="006B54F5"/>
    <w:rsid w:val="006B5574"/>
    <w:rsid w:val="006B5624"/>
    <w:rsid w:val="006B56DA"/>
    <w:rsid w:val="006B5723"/>
    <w:rsid w:val="006B577A"/>
    <w:rsid w:val="006B5782"/>
    <w:rsid w:val="006B58AD"/>
    <w:rsid w:val="006B58CB"/>
    <w:rsid w:val="006B592E"/>
    <w:rsid w:val="006B595F"/>
    <w:rsid w:val="006B5967"/>
    <w:rsid w:val="006B59F0"/>
    <w:rsid w:val="006B5A48"/>
    <w:rsid w:val="006B5BE4"/>
    <w:rsid w:val="006B5C4C"/>
    <w:rsid w:val="006B5CB5"/>
    <w:rsid w:val="006B5E13"/>
    <w:rsid w:val="006B5F31"/>
    <w:rsid w:val="006B5F62"/>
    <w:rsid w:val="006B5F63"/>
    <w:rsid w:val="006B5F7F"/>
    <w:rsid w:val="006B5FAF"/>
    <w:rsid w:val="006B600C"/>
    <w:rsid w:val="006B6092"/>
    <w:rsid w:val="006B609D"/>
    <w:rsid w:val="006B60BA"/>
    <w:rsid w:val="006B6100"/>
    <w:rsid w:val="006B6105"/>
    <w:rsid w:val="006B611B"/>
    <w:rsid w:val="006B611D"/>
    <w:rsid w:val="006B6149"/>
    <w:rsid w:val="006B61E4"/>
    <w:rsid w:val="006B61FC"/>
    <w:rsid w:val="006B6212"/>
    <w:rsid w:val="006B62BB"/>
    <w:rsid w:val="006B635E"/>
    <w:rsid w:val="006B638E"/>
    <w:rsid w:val="006B63DF"/>
    <w:rsid w:val="006B646C"/>
    <w:rsid w:val="006B6489"/>
    <w:rsid w:val="006B64C5"/>
    <w:rsid w:val="006B64DA"/>
    <w:rsid w:val="006B64E0"/>
    <w:rsid w:val="006B6650"/>
    <w:rsid w:val="006B6682"/>
    <w:rsid w:val="006B66F2"/>
    <w:rsid w:val="006B6724"/>
    <w:rsid w:val="006B677B"/>
    <w:rsid w:val="006B67E5"/>
    <w:rsid w:val="006B67FD"/>
    <w:rsid w:val="006B68FB"/>
    <w:rsid w:val="006B6953"/>
    <w:rsid w:val="006B6A0F"/>
    <w:rsid w:val="006B6A7F"/>
    <w:rsid w:val="006B6B80"/>
    <w:rsid w:val="006B6B96"/>
    <w:rsid w:val="006B6BD3"/>
    <w:rsid w:val="006B6C11"/>
    <w:rsid w:val="006B6CCE"/>
    <w:rsid w:val="006B6D7A"/>
    <w:rsid w:val="006B6DCD"/>
    <w:rsid w:val="006B6E59"/>
    <w:rsid w:val="006B6EBD"/>
    <w:rsid w:val="006B6ECE"/>
    <w:rsid w:val="006B6FA9"/>
    <w:rsid w:val="006B6FB8"/>
    <w:rsid w:val="006B6FEC"/>
    <w:rsid w:val="006B6FF3"/>
    <w:rsid w:val="006B700F"/>
    <w:rsid w:val="006B709B"/>
    <w:rsid w:val="006B70E2"/>
    <w:rsid w:val="006B7163"/>
    <w:rsid w:val="006B716B"/>
    <w:rsid w:val="006B71D9"/>
    <w:rsid w:val="006B72A1"/>
    <w:rsid w:val="006B72C7"/>
    <w:rsid w:val="006B72FA"/>
    <w:rsid w:val="006B7392"/>
    <w:rsid w:val="006B739C"/>
    <w:rsid w:val="006B7428"/>
    <w:rsid w:val="006B7664"/>
    <w:rsid w:val="006B7684"/>
    <w:rsid w:val="006B776F"/>
    <w:rsid w:val="006B7806"/>
    <w:rsid w:val="006B7827"/>
    <w:rsid w:val="006B78A3"/>
    <w:rsid w:val="006B795B"/>
    <w:rsid w:val="006B7A01"/>
    <w:rsid w:val="006B7AB0"/>
    <w:rsid w:val="006B7AED"/>
    <w:rsid w:val="006B7BDB"/>
    <w:rsid w:val="006B7C77"/>
    <w:rsid w:val="006B7C96"/>
    <w:rsid w:val="006B7CC0"/>
    <w:rsid w:val="006B7D24"/>
    <w:rsid w:val="006B7D36"/>
    <w:rsid w:val="006B7EBF"/>
    <w:rsid w:val="006B7F41"/>
    <w:rsid w:val="006B7F6C"/>
    <w:rsid w:val="006B7F6F"/>
    <w:rsid w:val="006B7F7C"/>
    <w:rsid w:val="006C0046"/>
    <w:rsid w:val="006C00D5"/>
    <w:rsid w:val="006C00E6"/>
    <w:rsid w:val="006C017A"/>
    <w:rsid w:val="006C0414"/>
    <w:rsid w:val="006C0454"/>
    <w:rsid w:val="006C0500"/>
    <w:rsid w:val="006C0585"/>
    <w:rsid w:val="006C05AE"/>
    <w:rsid w:val="006C05C5"/>
    <w:rsid w:val="006C06F6"/>
    <w:rsid w:val="006C0792"/>
    <w:rsid w:val="006C0954"/>
    <w:rsid w:val="006C09F7"/>
    <w:rsid w:val="006C0A49"/>
    <w:rsid w:val="006C0A91"/>
    <w:rsid w:val="006C0B43"/>
    <w:rsid w:val="006C0B58"/>
    <w:rsid w:val="006C0B6B"/>
    <w:rsid w:val="006C0BCA"/>
    <w:rsid w:val="006C0CFB"/>
    <w:rsid w:val="006C0DF9"/>
    <w:rsid w:val="006C0E74"/>
    <w:rsid w:val="006C0EE7"/>
    <w:rsid w:val="006C0F20"/>
    <w:rsid w:val="006C0F74"/>
    <w:rsid w:val="006C0F78"/>
    <w:rsid w:val="006C0FD4"/>
    <w:rsid w:val="006C0FE2"/>
    <w:rsid w:val="006C1021"/>
    <w:rsid w:val="006C10B5"/>
    <w:rsid w:val="006C10FC"/>
    <w:rsid w:val="006C12E2"/>
    <w:rsid w:val="006C134F"/>
    <w:rsid w:val="006C13A4"/>
    <w:rsid w:val="006C140D"/>
    <w:rsid w:val="006C143A"/>
    <w:rsid w:val="006C14E3"/>
    <w:rsid w:val="006C15FD"/>
    <w:rsid w:val="006C182D"/>
    <w:rsid w:val="006C185E"/>
    <w:rsid w:val="006C1962"/>
    <w:rsid w:val="006C1AF9"/>
    <w:rsid w:val="006C1B36"/>
    <w:rsid w:val="006C1B49"/>
    <w:rsid w:val="006C1B52"/>
    <w:rsid w:val="006C1CA8"/>
    <w:rsid w:val="006C1E3B"/>
    <w:rsid w:val="006C1E43"/>
    <w:rsid w:val="006C1E83"/>
    <w:rsid w:val="006C1E90"/>
    <w:rsid w:val="006C1EC9"/>
    <w:rsid w:val="006C1F8A"/>
    <w:rsid w:val="006C2034"/>
    <w:rsid w:val="006C2057"/>
    <w:rsid w:val="006C2121"/>
    <w:rsid w:val="006C2207"/>
    <w:rsid w:val="006C2274"/>
    <w:rsid w:val="006C229F"/>
    <w:rsid w:val="006C22DF"/>
    <w:rsid w:val="006C233F"/>
    <w:rsid w:val="006C2346"/>
    <w:rsid w:val="006C2365"/>
    <w:rsid w:val="006C2375"/>
    <w:rsid w:val="006C2380"/>
    <w:rsid w:val="006C23C1"/>
    <w:rsid w:val="006C23C7"/>
    <w:rsid w:val="006C2509"/>
    <w:rsid w:val="006C2621"/>
    <w:rsid w:val="006C263F"/>
    <w:rsid w:val="006C2645"/>
    <w:rsid w:val="006C26AF"/>
    <w:rsid w:val="006C26D1"/>
    <w:rsid w:val="006C27E5"/>
    <w:rsid w:val="006C2869"/>
    <w:rsid w:val="006C287A"/>
    <w:rsid w:val="006C2A1F"/>
    <w:rsid w:val="006C2A23"/>
    <w:rsid w:val="006C2A8E"/>
    <w:rsid w:val="006C2AB8"/>
    <w:rsid w:val="006C2BE6"/>
    <w:rsid w:val="006C2C07"/>
    <w:rsid w:val="006C2C8E"/>
    <w:rsid w:val="006C2CEE"/>
    <w:rsid w:val="006C2D1D"/>
    <w:rsid w:val="006C2E0F"/>
    <w:rsid w:val="006C2E48"/>
    <w:rsid w:val="006C2E49"/>
    <w:rsid w:val="006C2F56"/>
    <w:rsid w:val="006C2FE9"/>
    <w:rsid w:val="006C3008"/>
    <w:rsid w:val="006C30BC"/>
    <w:rsid w:val="006C3121"/>
    <w:rsid w:val="006C31C5"/>
    <w:rsid w:val="006C321E"/>
    <w:rsid w:val="006C3303"/>
    <w:rsid w:val="006C343F"/>
    <w:rsid w:val="006C3471"/>
    <w:rsid w:val="006C3549"/>
    <w:rsid w:val="006C35A4"/>
    <w:rsid w:val="006C35C5"/>
    <w:rsid w:val="006C3671"/>
    <w:rsid w:val="006C377E"/>
    <w:rsid w:val="006C37EA"/>
    <w:rsid w:val="006C383C"/>
    <w:rsid w:val="006C38E2"/>
    <w:rsid w:val="006C3948"/>
    <w:rsid w:val="006C39BE"/>
    <w:rsid w:val="006C3BB1"/>
    <w:rsid w:val="006C3CA7"/>
    <w:rsid w:val="006C3D3E"/>
    <w:rsid w:val="006C3D95"/>
    <w:rsid w:val="006C3DA3"/>
    <w:rsid w:val="006C3EC2"/>
    <w:rsid w:val="006C3EC7"/>
    <w:rsid w:val="006C3FD3"/>
    <w:rsid w:val="006C4068"/>
    <w:rsid w:val="006C4074"/>
    <w:rsid w:val="006C40A7"/>
    <w:rsid w:val="006C40A9"/>
    <w:rsid w:val="006C40FE"/>
    <w:rsid w:val="006C428A"/>
    <w:rsid w:val="006C4292"/>
    <w:rsid w:val="006C42BB"/>
    <w:rsid w:val="006C42E0"/>
    <w:rsid w:val="006C4391"/>
    <w:rsid w:val="006C43A9"/>
    <w:rsid w:val="006C43C4"/>
    <w:rsid w:val="006C43E7"/>
    <w:rsid w:val="006C44B6"/>
    <w:rsid w:val="006C44BF"/>
    <w:rsid w:val="006C44F4"/>
    <w:rsid w:val="006C451A"/>
    <w:rsid w:val="006C4604"/>
    <w:rsid w:val="006C4671"/>
    <w:rsid w:val="006C46C1"/>
    <w:rsid w:val="006C4728"/>
    <w:rsid w:val="006C4770"/>
    <w:rsid w:val="006C47D4"/>
    <w:rsid w:val="006C4802"/>
    <w:rsid w:val="006C482A"/>
    <w:rsid w:val="006C486C"/>
    <w:rsid w:val="006C4919"/>
    <w:rsid w:val="006C492D"/>
    <w:rsid w:val="006C4962"/>
    <w:rsid w:val="006C4A04"/>
    <w:rsid w:val="006C4A1A"/>
    <w:rsid w:val="006C4ABE"/>
    <w:rsid w:val="006C4BA5"/>
    <w:rsid w:val="006C4BE4"/>
    <w:rsid w:val="006C4BF6"/>
    <w:rsid w:val="006C4D47"/>
    <w:rsid w:val="006C4D73"/>
    <w:rsid w:val="006C4DB4"/>
    <w:rsid w:val="006C4E3E"/>
    <w:rsid w:val="006C4EB7"/>
    <w:rsid w:val="006C4EBB"/>
    <w:rsid w:val="006C4ED1"/>
    <w:rsid w:val="006C4EF7"/>
    <w:rsid w:val="006C4F2A"/>
    <w:rsid w:val="006C4F7D"/>
    <w:rsid w:val="006C4F9F"/>
    <w:rsid w:val="006C501D"/>
    <w:rsid w:val="006C5060"/>
    <w:rsid w:val="006C5093"/>
    <w:rsid w:val="006C50F3"/>
    <w:rsid w:val="006C50F4"/>
    <w:rsid w:val="006C523F"/>
    <w:rsid w:val="006C530F"/>
    <w:rsid w:val="006C5368"/>
    <w:rsid w:val="006C5373"/>
    <w:rsid w:val="006C54F8"/>
    <w:rsid w:val="006C556A"/>
    <w:rsid w:val="006C5588"/>
    <w:rsid w:val="006C55EE"/>
    <w:rsid w:val="006C564C"/>
    <w:rsid w:val="006C56AA"/>
    <w:rsid w:val="006C5738"/>
    <w:rsid w:val="006C57C9"/>
    <w:rsid w:val="006C590D"/>
    <w:rsid w:val="006C593D"/>
    <w:rsid w:val="006C59D7"/>
    <w:rsid w:val="006C5AA4"/>
    <w:rsid w:val="006C5AD6"/>
    <w:rsid w:val="006C5BA7"/>
    <w:rsid w:val="006C5BD8"/>
    <w:rsid w:val="006C5C3C"/>
    <w:rsid w:val="006C5C5D"/>
    <w:rsid w:val="006C5CB5"/>
    <w:rsid w:val="006C5CCA"/>
    <w:rsid w:val="006C5D23"/>
    <w:rsid w:val="006C5D48"/>
    <w:rsid w:val="006C5D93"/>
    <w:rsid w:val="006C6021"/>
    <w:rsid w:val="006C6026"/>
    <w:rsid w:val="006C6096"/>
    <w:rsid w:val="006C60EF"/>
    <w:rsid w:val="006C611C"/>
    <w:rsid w:val="006C6163"/>
    <w:rsid w:val="006C61C1"/>
    <w:rsid w:val="006C6337"/>
    <w:rsid w:val="006C6364"/>
    <w:rsid w:val="006C6390"/>
    <w:rsid w:val="006C63A3"/>
    <w:rsid w:val="006C6548"/>
    <w:rsid w:val="006C65A4"/>
    <w:rsid w:val="006C6689"/>
    <w:rsid w:val="006C66D5"/>
    <w:rsid w:val="006C66F6"/>
    <w:rsid w:val="006C681B"/>
    <w:rsid w:val="006C68D2"/>
    <w:rsid w:val="006C6960"/>
    <w:rsid w:val="006C699D"/>
    <w:rsid w:val="006C69E5"/>
    <w:rsid w:val="006C6ABA"/>
    <w:rsid w:val="006C6B3F"/>
    <w:rsid w:val="006C6BB5"/>
    <w:rsid w:val="006C6D46"/>
    <w:rsid w:val="006C6F1E"/>
    <w:rsid w:val="006C6F74"/>
    <w:rsid w:val="006C6FC6"/>
    <w:rsid w:val="006C713E"/>
    <w:rsid w:val="006C71AD"/>
    <w:rsid w:val="006C71C9"/>
    <w:rsid w:val="006C71DD"/>
    <w:rsid w:val="006C71EC"/>
    <w:rsid w:val="006C728F"/>
    <w:rsid w:val="006C73AA"/>
    <w:rsid w:val="006C7405"/>
    <w:rsid w:val="006C75A5"/>
    <w:rsid w:val="006C75EC"/>
    <w:rsid w:val="006C7685"/>
    <w:rsid w:val="006C76B9"/>
    <w:rsid w:val="006C76EF"/>
    <w:rsid w:val="006C76F2"/>
    <w:rsid w:val="006C76FD"/>
    <w:rsid w:val="006C78FB"/>
    <w:rsid w:val="006C794A"/>
    <w:rsid w:val="006C794E"/>
    <w:rsid w:val="006C7A88"/>
    <w:rsid w:val="006C7B62"/>
    <w:rsid w:val="006C7B71"/>
    <w:rsid w:val="006C7B9F"/>
    <w:rsid w:val="006C7C05"/>
    <w:rsid w:val="006C7D93"/>
    <w:rsid w:val="006C7E13"/>
    <w:rsid w:val="006C7E94"/>
    <w:rsid w:val="006C7F04"/>
    <w:rsid w:val="006C7F61"/>
    <w:rsid w:val="006C7FBA"/>
    <w:rsid w:val="006D00BD"/>
    <w:rsid w:val="006D017E"/>
    <w:rsid w:val="006D03FD"/>
    <w:rsid w:val="006D0406"/>
    <w:rsid w:val="006D041F"/>
    <w:rsid w:val="006D04CB"/>
    <w:rsid w:val="006D056D"/>
    <w:rsid w:val="006D0596"/>
    <w:rsid w:val="006D05B5"/>
    <w:rsid w:val="006D0651"/>
    <w:rsid w:val="006D065F"/>
    <w:rsid w:val="006D0667"/>
    <w:rsid w:val="006D06E2"/>
    <w:rsid w:val="006D0776"/>
    <w:rsid w:val="006D082B"/>
    <w:rsid w:val="006D08A6"/>
    <w:rsid w:val="006D096E"/>
    <w:rsid w:val="006D0996"/>
    <w:rsid w:val="006D09EB"/>
    <w:rsid w:val="006D09FF"/>
    <w:rsid w:val="006D0AFB"/>
    <w:rsid w:val="006D0BAF"/>
    <w:rsid w:val="006D0BFE"/>
    <w:rsid w:val="006D0C0C"/>
    <w:rsid w:val="006D0C29"/>
    <w:rsid w:val="006D0C7A"/>
    <w:rsid w:val="006D0CC8"/>
    <w:rsid w:val="006D0D1E"/>
    <w:rsid w:val="006D0DEF"/>
    <w:rsid w:val="006D0E95"/>
    <w:rsid w:val="006D0F01"/>
    <w:rsid w:val="006D0FD7"/>
    <w:rsid w:val="006D101E"/>
    <w:rsid w:val="006D135E"/>
    <w:rsid w:val="006D13F0"/>
    <w:rsid w:val="006D1421"/>
    <w:rsid w:val="006D1498"/>
    <w:rsid w:val="006D14E0"/>
    <w:rsid w:val="006D14F2"/>
    <w:rsid w:val="006D1588"/>
    <w:rsid w:val="006D1596"/>
    <w:rsid w:val="006D15ED"/>
    <w:rsid w:val="006D177A"/>
    <w:rsid w:val="006D18C1"/>
    <w:rsid w:val="006D18E3"/>
    <w:rsid w:val="006D19F5"/>
    <w:rsid w:val="006D1B24"/>
    <w:rsid w:val="006D1BCC"/>
    <w:rsid w:val="006D1BF7"/>
    <w:rsid w:val="006D1C30"/>
    <w:rsid w:val="006D1CB9"/>
    <w:rsid w:val="006D1D55"/>
    <w:rsid w:val="006D1E1D"/>
    <w:rsid w:val="006D1E5F"/>
    <w:rsid w:val="006D1E9F"/>
    <w:rsid w:val="006D1EDB"/>
    <w:rsid w:val="006D1F37"/>
    <w:rsid w:val="006D1F3E"/>
    <w:rsid w:val="006D20BE"/>
    <w:rsid w:val="006D229B"/>
    <w:rsid w:val="006D2365"/>
    <w:rsid w:val="006D237D"/>
    <w:rsid w:val="006D2381"/>
    <w:rsid w:val="006D2385"/>
    <w:rsid w:val="006D23BA"/>
    <w:rsid w:val="006D2440"/>
    <w:rsid w:val="006D2501"/>
    <w:rsid w:val="006D2608"/>
    <w:rsid w:val="006D26F2"/>
    <w:rsid w:val="006D2897"/>
    <w:rsid w:val="006D28A3"/>
    <w:rsid w:val="006D28D6"/>
    <w:rsid w:val="006D28E6"/>
    <w:rsid w:val="006D2934"/>
    <w:rsid w:val="006D294B"/>
    <w:rsid w:val="006D294F"/>
    <w:rsid w:val="006D2951"/>
    <w:rsid w:val="006D29F3"/>
    <w:rsid w:val="006D2A0C"/>
    <w:rsid w:val="006D2A64"/>
    <w:rsid w:val="006D2AA9"/>
    <w:rsid w:val="006D2AC1"/>
    <w:rsid w:val="006D2B5D"/>
    <w:rsid w:val="006D2BEF"/>
    <w:rsid w:val="006D2C45"/>
    <w:rsid w:val="006D2C69"/>
    <w:rsid w:val="006D2D45"/>
    <w:rsid w:val="006D2D50"/>
    <w:rsid w:val="006D2DC4"/>
    <w:rsid w:val="006D2DDA"/>
    <w:rsid w:val="006D2E18"/>
    <w:rsid w:val="006D2E99"/>
    <w:rsid w:val="006D2EA8"/>
    <w:rsid w:val="006D2EB3"/>
    <w:rsid w:val="006D2ED8"/>
    <w:rsid w:val="006D2F83"/>
    <w:rsid w:val="006D2FB5"/>
    <w:rsid w:val="006D2FBB"/>
    <w:rsid w:val="006D2FDF"/>
    <w:rsid w:val="006D3159"/>
    <w:rsid w:val="006D3169"/>
    <w:rsid w:val="006D3176"/>
    <w:rsid w:val="006D328B"/>
    <w:rsid w:val="006D32CA"/>
    <w:rsid w:val="006D32DB"/>
    <w:rsid w:val="006D341B"/>
    <w:rsid w:val="006D3447"/>
    <w:rsid w:val="006D34AC"/>
    <w:rsid w:val="006D3503"/>
    <w:rsid w:val="006D3547"/>
    <w:rsid w:val="006D35F2"/>
    <w:rsid w:val="006D3677"/>
    <w:rsid w:val="006D36FA"/>
    <w:rsid w:val="006D384D"/>
    <w:rsid w:val="006D39E9"/>
    <w:rsid w:val="006D3A1C"/>
    <w:rsid w:val="006D3A6F"/>
    <w:rsid w:val="006D3B00"/>
    <w:rsid w:val="006D3D03"/>
    <w:rsid w:val="006D3E34"/>
    <w:rsid w:val="006D3EE5"/>
    <w:rsid w:val="006D4089"/>
    <w:rsid w:val="006D4125"/>
    <w:rsid w:val="006D41D9"/>
    <w:rsid w:val="006D422D"/>
    <w:rsid w:val="006D42B6"/>
    <w:rsid w:val="006D43EE"/>
    <w:rsid w:val="006D4477"/>
    <w:rsid w:val="006D4513"/>
    <w:rsid w:val="006D4622"/>
    <w:rsid w:val="006D4631"/>
    <w:rsid w:val="006D464C"/>
    <w:rsid w:val="006D475D"/>
    <w:rsid w:val="006D47CF"/>
    <w:rsid w:val="006D4857"/>
    <w:rsid w:val="006D486A"/>
    <w:rsid w:val="006D4877"/>
    <w:rsid w:val="006D4891"/>
    <w:rsid w:val="006D48AD"/>
    <w:rsid w:val="006D4951"/>
    <w:rsid w:val="006D49BB"/>
    <w:rsid w:val="006D49D6"/>
    <w:rsid w:val="006D4A39"/>
    <w:rsid w:val="006D4AB1"/>
    <w:rsid w:val="006D4B58"/>
    <w:rsid w:val="006D4BC5"/>
    <w:rsid w:val="006D4C0B"/>
    <w:rsid w:val="006D4CA0"/>
    <w:rsid w:val="006D4D33"/>
    <w:rsid w:val="006D4D88"/>
    <w:rsid w:val="006D5046"/>
    <w:rsid w:val="006D514C"/>
    <w:rsid w:val="006D521F"/>
    <w:rsid w:val="006D5226"/>
    <w:rsid w:val="006D534B"/>
    <w:rsid w:val="006D53CA"/>
    <w:rsid w:val="006D53F2"/>
    <w:rsid w:val="006D5442"/>
    <w:rsid w:val="006D5527"/>
    <w:rsid w:val="006D5594"/>
    <w:rsid w:val="006D55B7"/>
    <w:rsid w:val="006D55CC"/>
    <w:rsid w:val="006D56D0"/>
    <w:rsid w:val="006D56F4"/>
    <w:rsid w:val="006D56FF"/>
    <w:rsid w:val="006D5789"/>
    <w:rsid w:val="006D5842"/>
    <w:rsid w:val="006D5844"/>
    <w:rsid w:val="006D595F"/>
    <w:rsid w:val="006D5964"/>
    <w:rsid w:val="006D5987"/>
    <w:rsid w:val="006D5A32"/>
    <w:rsid w:val="006D5AA2"/>
    <w:rsid w:val="006D5B61"/>
    <w:rsid w:val="006D5B75"/>
    <w:rsid w:val="006D5B7A"/>
    <w:rsid w:val="006D5B82"/>
    <w:rsid w:val="006D5BA0"/>
    <w:rsid w:val="006D5BBA"/>
    <w:rsid w:val="006D5C64"/>
    <w:rsid w:val="006D5C7C"/>
    <w:rsid w:val="006D5CB3"/>
    <w:rsid w:val="006D5CB9"/>
    <w:rsid w:val="006D5D47"/>
    <w:rsid w:val="006D5F32"/>
    <w:rsid w:val="006D5FF4"/>
    <w:rsid w:val="006D6023"/>
    <w:rsid w:val="006D60AB"/>
    <w:rsid w:val="006D6156"/>
    <w:rsid w:val="006D6177"/>
    <w:rsid w:val="006D618A"/>
    <w:rsid w:val="006D61C7"/>
    <w:rsid w:val="006D61DB"/>
    <w:rsid w:val="006D62E7"/>
    <w:rsid w:val="006D6334"/>
    <w:rsid w:val="006D63B8"/>
    <w:rsid w:val="006D646D"/>
    <w:rsid w:val="006D6557"/>
    <w:rsid w:val="006D65EB"/>
    <w:rsid w:val="006D663F"/>
    <w:rsid w:val="006D66EE"/>
    <w:rsid w:val="006D687A"/>
    <w:rsid w:val="006D6922"/>
    <w:rsid w:val="006D6A0C"/>
    <w:rsid w:val="006D6A4D"/>
    <w:rsid w:val="006D6B59"/>
    <w:rsid w:val="006D6B9A"/>
    <w:rsid w:val="006D6BA3"/>
    <w:rsid w:val="006D6BFB"/>
    <w:rsid w:val="006D6C40"/>
    <w:rsid w:val="006D6CEA"/>
    <w:rsid w:val="006D6DA4"/>
    <w:rsid w:val="006D6DA6"/>
    <w:rsid w:val="006D6DD3"/>
    <w:rsid w:val="006D6E07"/>
    <w:rsid w:val="006D6E42"/>
    <w:rsid w:val="006D6F67"/>
    <w:rsid w:val="006D7059"/>
    <w:rsid w:val="006D7301"/>
    <w:rsid w:val="006D7346"/>
    <w:rsid w:val="006D73B0"/>
    <w:rsid w:val="006D7449"/>
    <w:rsid w:val="006D74C7"/>
    <w:rsid w:val="006D74C8"/>
    <w:rsid w:val="006D74D7"/>
    <w:rsid w:val="006D752C"/>
    <w:rsid w:val="006D76AB"/>
    <w:rsid w:val="006D76C1"/>
    <w:rsid w:val="006D7713"/>
    <w:rsid w:val="006D7753"/>
    <w:rsid w:val="006D77DD"/>
    <w:rsid w:val="006D7808"/>
    <w:rsid w:val="006D7AD2"/>
    <w:rsid w:val="006D7B71"/>
    <w:rsid w:val="006D7BF6"/>
    <w:rsid w:val="006D7C31"/>
    <w:rsid w:val="006D7C66"/>
    <w:rsid w:val="006D7C81"/>
    <w:rsid w:val="006D7CFA"/>
    <w:rsid w:val="006D7D05"/>
    <w:rsid w:val="006D7D18"/>
    <w:rsid w:val="006D7DBD"/>
    <w:rsid w:val="006D7E8D"/>
    <w:rsid w:val="006D7FAD"/>
    <w:rsid w:val="006E000F"/>
    <w:rsid w:val="006E0080"/>
    <w:rsid w:val="006E00B6"/>
    <w:rsid w:val="006E00C3"/>
    <w:rsid w:val="006E00F5"/>
    <w:rsid w:val="006E0112"/>
    <w:rsid w:val="006E0132"/>
    <w:rsid w:val="006E01B3"/>
    <w:rsid w:val="006E02D9"/>
    <w:rsid w:val="006E035F"/>
    <w:rsid w:val="006E0415"/>
    <w:rsid w:val="006E04A6"/>
    <w:rsid w:val="006E05BC"/>
    <w:rsid w:val="006E069D"/>
    <w:rsid w:val="006E07B6"/>
    <w:rsid w:val="006E07BC"/>
    <w:rsid w:val="006E07D9"/>
    <w:rsid w:val="006E07DA"/>
    <w:rsid w:val="006E08D0"/>
    <w:rsid w:val="006E0A6E"/>
    <w:rsid w:val="006E0A95"/>
    <w:rsid w:val="006E0B80"/>
    <w:rsid w:val="006E0BF3"/>
    <w:rsid w:val="006E0C29"/>
    <w:rsid w:val="006E0C3C"/>
    <w:rsid w:val="006E0C5E"/>
    <w:rsid w:val="006E0C8F"/>
    <w:rsid w:val="006E0CC5"/>
    <w:rsid w:val="006E0D14"/>
    <w:rsid w:val="006E0D41"/>
    <w:rsid w:val="006E0D7A"/>
    <w:rsid w:val="006E0D7C"/>
    <w:rsid w:val="006E0DAA"/>
    <w:rsid w:val="006E0DE7"/>
    <w:rsid w:val="006E0FCF"/>
    <w:rsid w:val="006E1028"/>
    <w:rsid w:val="006E1060"/>
    <w:rsid w:val="006E1062"/>
    <w:rsid w:val="006E1103"/>
    <w:rsid w:val="006E12A4"/>
    <w:rsid w:val="006E12C4"/>
    <w:rsid w:val="006E12FD"/>
    <w:rsid w:val="006E1334"/>
    <w:rsid w:val="006E1463"/>
    <w:rsid w:val="006E1488"/>
    <w:rsid w:val="006E14A6"/>
    <w:rsid w:val="006E14EE"/>
    <w:rsid w:val="006E1571"/>
    <w:rsid w:val="006E1587"/>
    <w:rsid w:val="006E15A0"/>
    <w:rsid w:val="006E15E8"/>
    <w:rsid w:val="006E15FD"/>
    <w:rsid w:val="006E16B4"/>
    <w:rsid w:val="006E16F0"/>
    <w:rsid w:val="006E1719"/>
    <w:rsid w:val="006E174F"/>
    <w:rsid w:val="006E1785"/>
    <w:rsid w:val="006E17C8"/>
    <w:rsid w:val="006E17F2"/>
    <w:rsid w:val="006E184F"/>
    <w:rsid w:val="006E1900"/>
    <w:rsid w:val="006E1965"/>
    <w:rsid w:val="006E1A26"/>
    <w:rsid w:val="006E1A6B"/>
    <w:rsid w:val="006E1A7B"/>
    <w:rsid w:val="006E1BFC"/>
    <w:rsid w:val="006E1C25"/>
    <w:rsid w:val="006E1CF4"/>
    <w:rsid w:val="006E1D92"/>
    <w:rsid w:val="006E1F11"/>
    <w:rsid w:val="006E1F6E"/>
    <w:rsid w:val="006E1FB0"/>
    <w:rsid w:val="006E1FEE"/>
    <w:rsid w:val="006E2074"/>
    <w:rsid w:val="006E213A"/>
    <w:rsid w:val="006E21BC"/>
    <w:rsid w:val="006E2332"/>
    <w:rsid w:val="006E23C8"/>
    <w:rsid w:val="006E2439"/>
    <w:rsid w:val="006E24C0"/>
    <w:rsid w:val="006E24F0"/>
    <w:rsid w:val="006E2593"/>
    <w:rsid w:val="006E269D"/>
    <w:rsid w:val="006E2714"/>
    <w:rsid w:val="006E2715"/>
    <w:rsid w:val="006E273B"/>
    <w:rsid w:val="006E28DA"/>
    <w:rsid w:val="006E28FF"/>
    <w:rsid w:val="006E297C"/>
    <w:rsid w:val="006E29A2"/>
    <w:rsid w:val="006E2A4B"/>
    <w:rsid w:val="006E2A79"/>
    <w:rsid w:val="006E2C3D"/>
    <w:rsid w:val="006E2CF4"/>
    <w:rsid w:val="006E2D45"/>
    <w:rsid w:val="006E2E23"/>
    <w:rsid w:val="006E2ED4"/>
    <w:rsid w:val="006E2EE3"/>
    <w:rsid w:val="006E2F81"/>
    <w:rsid w:val="006E3052"/>
    <w:rsid w:val="006E3088"/>
    <w:rsid w:val="006E3168"/>
    <w:rsid w:val="006E3192"/>
    <w:rsid w:val="006E32E6"/>
    <w:rsid w:val="006E3328"/>
    <w:rsid w:val="006E3348"/>
    <w:rsid w:val="006E338A"/>
    <w:rsid w:val="006E3446"/>
    <w:rsid w:val="006E345E"/>
    <w:rsid w:val="006E3472"/>
    <w:rsid w:val="006E347D"/>
    <w:rsid w:val="006E3705"/>
    <w:rsid w:val="006E378D"/>
    <w:rsid w:val="006E3792"/>
    <w:rsid w:val="006E37B0"/>
    <w:rsid w:val="006E37E3"/>
    <w:rsid w:val="006E3817"/>
    <w:rsid w:val="006E3841"/>
    <w:rsid w:val="006E38D2"/>
    <w:rsid w:val="006E3958"/>
    <w:rsid w:val="006E396D"/>
    <w:rsid w:val="006E3A60"/>
    <w:rsid w:val="006E3A6A"/>
    <w:rsid w:val="006E3ACB"/>
    <w:rsid w:val="006E3B04"/>
    <w:rsid w:val="006E3B43"/>
    <w:rsid w:val="006E3BDE"/>
    <w:rsid w:val="006E3C1B"/>
    <w:rsid w:val="006E3D13"/>
    <w:rsid w:val="006E3D64"/>
    <w:rsid w:val="006E3D81"/>
    <w:rsid w:val="006E3E59"/>
    <w:rsid w:val="006E3FB6"/>
    <w:rsid w:val="006E4005"/>
    <w:rsid w:val="006E4024"/>
    <w:rsid w:val="006E4106"/>
    <w:rsid w:val="006E4107"/>
    <w:rsid w:val="006E41A3"/>
    <w:rsid w:val="006E4234"/>
    <w:rsid w:val="006E425D"/>
    <w:rsid w:val="006E42B5"/>
    <w:rsid w:val="006E42CE"/>
    <w:rsid w:val="006E42D0"/>
    <w:rsid w:val="006E435D"/>
    <w:rsid w:val="006E437B"/>
    <w:rsid w:val="006E43F3"/>
    <w:rsid w:val="006E4496"/>
    <w:rsid w:val="006E4527"/>
    <w:rsid w:val="006E45B3"/>
    <w:rsid w:val="006E45F2"/>
    <w:rsid w:val="006E46AE"/>
    <w:rsid w:val="006E479D"/>
    <w:rsid w:val="006E47E2"/>
    <w:rsid w:val="006E48CC"/>
    <w:rsid w:val="006E4AE9"/>
    <w:rsid w:val="006E4B2F"/>
    <w:rsid w:val="006E4B47"/>
    <w:rsid w:val="006E4B4F"/>
    <w:rsid w:val="006E4BA3"/>
    <w:rsid w:val="006E4BB9"/>
    <w:rsid w:val="006E4BBC"/>
    <w:rsid w:val="006E4C53"/>
    <w:rsid w:val="006E4D1C"/>
    <w:rsid w:val="006E4DFA"/>
    <w:rsid w:val="006E4DFD"/>
    <w:rsid w:val="006E4E38"/>
    <w:rsid w:val="006E4E40"/>
    <w:rsid w:val="006E4E9B"/>
    <w:rsid w:val="006E4FB2"/>
    <w:rsid w:val="006E5032"/>
    <w:rsid w:val="006E5135"/>
    <w:rsid w:val="006E5197"/>
    <w:rsid w:val="006E5249"/>
    <w:rsid w:val="006E5332"/>
    <w:rsid w:val="006E53A6"/>
    <w:rsid w:val="006E53A9"/>
    <w:rsid w:val="006E53DE"/>
    <w:rsid w:val="006E540F"/>
    <w:rsid w:val="006E5448"/>
    <w:rsid w:val="006E54A1"/>
    <w:rsid w:val="006E552B"/>
    <w:rsid w:val="006E556C"/>
    <w:rsid w:val="006E55AB"/>
    <w:rsid w:val="006E55E1"/>
    <w:rsid w:val="006E5625"/>
    <w:rsid w:val="006E573A"/>
    <w:rsid w:val="006E5804"/>
    <w:rsid w:val="006E58F8"/>
    <w:rsid w:val="006E58F9"/>
    <w:rsid w:val="006E5923"/>
    <w:rsid w:val="006E5947"/>
    <w:rsid w:val="006E59B9"/>
    <w:rsid w:val="006E5A78"/>
    <w:rsid w:val="006E5AB4"/>
    <w:rsid w:val="006E5B0C"/>
    <w:rsid w:val="006E5B8A"/>
    <w:rsid w:val="006E5BEA"/>
    <w:rsid w:val="006E5C25"/>
    <w:rsid w:val="006E5E0C"/>
    <w:rsid w:val="006E5E69"/>
    <w:rsid w:val="006E5EDC"/>
    <w:rsid w:val="006E5F45"/>
    <w:rsid w:val="006E5F81"/>
    <w:rsid w:val="006E5F98"/>
    <w:rsid w:val="006E5FC2"/>
    <w:rsid w:val="006E60B5"/>
    <w:rsid w:val="006E62B2"/>
    <w:rsid w:val="006E634F"/>
    <w:rsid w:val="006E63AE"/>
    <w:rsid w:val="006E63D4"/>
    <w:rsid w:val="006E63D7"/>
    <w:rsid w:val="006E64BC"/>
    <w:rsid w:val="006E66DD"/>
    <w:rsid w:val="006E66EB"/>
    <w:rsid w:val="006E6707"/>
    <w:rsid w:val="006E6928"/>
    <w:rsid w:val="006E69A0"/>
    <w:rsid w:val="006E69F3"/>
    <w:rsid w:val="006E6A32"/>
    <w:rsid w:val="006E6A7A"/>
    <w:rsid w:val="006E6B11"/>
    <w:rsid w:val="006E6B25"/>
    <w:rsid w:val="006E6B50"/>
    <w:rsid w:val="006E6B51"/>
    <w:rsid w:val="006E6B82"/>
    <w:rsid w:val="006E6D27"/>
    <w:rsid w:val="006E6DAD"/>
    <w:rsid w:val="006E6E10"/>
    <w:rsid w:val="006E6E25"/>
    <w:rsid w:val="006E6EB1"/>
    <w:rsid w:val="006E6EBF"/>
    <w:rsid w:val="006E6F21"/>
    <w:rsid w:val="006E6F43"/>
    <w:rsid w:val="006E6F7F"/>
    <w:rsid w:val="006E6FC6"/>
    <w:rsid w:val="006E6FF7"/>
    <w:rsid w:val="006E7178"/>
    <w:rsid w:val="006E71CD"/>
    <w:rsid w:val="006E71F9"/>
    <w:rsid w:val="006E7244"/>
    <w:rsid w:val="006E72B6"/>
    <w:rsid w:val="006E73BF"/>
    <w:rsid w:val="006E74A9"/>
    <w:rsid w:val="006E74EB"/>
    <w:rsid w:val="006E7535"/>
    <w:rsid w:val="006E760F"/>
    <w:rsid w:val="006E765A"/>
    <w:rsid w:val="006E774F"/>
    <w:rsid w:val="006E77B4"/>
    <w:rsid w:val="006E7804"/>
    <w:rsid w:val="006E7821"/>
    <w:rsid w:val="006E7833"/>
    <w:rsid w:val="006E784D"/>
    <w:rsid w:val="006E78A8"/>
    <w:rsid w:val="006E79F2"/>
    <w:rsid w:val="006E7A37"/>
    <w:rsid w:val="006E7A64"/>
    <w:rsid w:val="006E7A73"/>
    <w:rsid w:val="006E7A97"/>
    <w:rsid w:val="006E7A9B"/>
    <w:rsid w:val="006E7B0A"/>
    <w:rsid w:val="006E7B0F"/>
    <w:rsid w:val="006E7BCB"/>
    <w:rsid w:val="006E7C1F"/>
    <w:rsid w:val="006E7C99"/>
    <w:rsid w:val="006E7D2B"/>
    <w:rsid w:val="006E7D63"/>
    <w:rsid w:val="006E7E1C"/>
    <w:rsid w:val="006E7EA7"/>
    <w:rsid w:val="006E7EDF"/>
    <w:rsid w:val="006E7F21"/>
    <w:rsid w:val="006E7F7C"/>
    <w:rsid w:val="006F0013"/>
    <w:rsid w:val="006F0020"/>
    <w:rsid w:val="006F00A3"/>
    <w:rsid w:val="006F00E6"/>
    <w:rsid w:val="006F00EB"/>
    <w:rsid w:val="006F0155"/>
    <w:rsid w:val="006F01DC"/>
    <w:rsid w:val="006F0258"/>
    <w:rsid w:val="006F02B0"/>
    <w:rsid w:val="006F0357"/>
    <w:rsid w:val="006F0483"/>
    <w:rsid w:val="006F04A9"/>
    <w:rsid w:val="006F053D"/>
    <w:rsid w:val="006F05BA"/>
    <w:rsid w:val="006F05CD"/>
    <w:rsid w:val="006F05D6"/>
    <w:rsid w:val="006F068A"/>
    <w:rsid w:val="006F069C"/>
    <w:rsid w:val="006F06B4"/>
    <w:rsid w:val="006F06E3"/>
    <w:rsid w:val="006F06F0"/>
    <w:rsid w:val="006F074D"/>
    <w:rsid w:val="006F076C"/>
    <w:rsid w:val="006F07A1"/>
    <w:rsid w:val="006F07C6"/>
    <w:rsid w:val="006F0865"/>
    <w:rsid w:val="006F0869"/>
    <w:rsid w:val="006F090E"/>
    <w:rsid w:val="006F0913"/>
    <w:rsid w:val="006F09C5"/>
    <w:rsid w:val="006F0A0F"/>
    <w:rsid w:val="006F0A2C"/>
    <w:rsid w:val="006F0AAB"/>
    <w:rsid w:val="006F0B30"/>
    <w:rsid w:val="006F0B96"/>
    <w:rsid w:val="006F0D49"/>
    <w:rsid w:val="006F0DC8"/>
    <w:rsid w:val="006F0E48"/>
    <w:rsid w:val="006F10D6"/>
    <w:rsid w:val="006F1107"/>
    <w:rsid w:val="006F1163"/>
    <w:rsid w:val="006F118F"/>
    <w:rsid w:val="006F11DA"/>
    <w:rsid w:val="006F128C"/>
    <w:rsid w:val="006F12EC"/>
    <w:rsid w:val="006F135E"/>
    <w:rsid w:val="006F13C3"/>
    <w:rsid w:val="006F1452"/>
    <w:rsid w:val="006F1482"/>
    <w:rsid w:val="006F1496"/>
    <w:rsid w:val="006F14DB"/>
    <w:rsid w:val="006F15A4"/>
    <w:rsid w:val="006F15C7"/>
    <w:rsid w:val="006F1746"/>
    <w:rsid w:val="006F1785"/>
    <w:rsid w:val="006F1894"/>
    <w:rsid w:val="006F1998"/>
    <w:rsid w:val="006F19F8"/>
    <w:rsid w:val="006F1A09"/>
    <w:rsid w:val="006F1AB4"/>
    <w:rsid w:val="006F1DD0"/>
    <w:rsid w:val="006F1F29"/>
    <w:rsid w:val="006F1F55"/>
    <w:rsid w:val="006F1F7F"/>
    <w:rsid w:val="006F1FBA"/>
    <w:rsid w:val="006F1FD1"/>
    <w:rsid w:val="006F1FFC"/>
    <w:rsid w:val="006F202C"/>
    <w:rsid w:val="006F220D"/>
    <w:rsid w:val="006F244F"/>
    <w:rsid w:val="006F253A"/>
    <w:rsid w:val="006F256B"/>
    <w:rsid w:val="006F25DC"/>
    <w:rsid w:val="006F25EF"/>
    <w:rsid w:val="006F264D"/>
    <w:rsid w:val="006F26CB"/>
    <w:rsid w:val="006F27CC"/>
    <w:rsid w:val="006F287B"/>
    <w:rsid w:val="006F2A35"/>
    <w:rsid w:val="006F2A60"/>
    <w:rsid w:val="006F2A99"/>
    <w:rsid w:val="006F2CA2"/>
    <w:rsid w:val="006F2CF1"/>
    <w:rsid w:val="006F2E04"/>
    <w:rsid w:val="006F2E40"/>
    <w:rsid w:val="006F2E41"/>
    <w:rsid w:val="006F2EC4"/>
    <w:rsid w:val="006F2FD0"/>
    <w:rsid w:val="006F3038"/>
    <w:rsid w:val="006F30DD"/>
    <w:rsid w:val="006F310E"/>
    <w:rsid w:val="006F3159"/>
    <w:rsid w:val="006F316F"/>
    <w:rsid w:val="006F3193"/>
    <w:rsid w:val="006F32C3"/>
    <w:rsid w:val="006F3351"/>
    <w:rsid w:val="006F3380"/>
    <w:rsid w:val="006F33B3"/>
    <w:rsid w:val="006F33F1"/>
    <w:rsid w:val="006F34A0"/>
    <w:rsid w:val="006F34E3"/>
    <w:rsid w:val="006F3503"/>
    <w:rsid w:val="006F35DD"/>
    <w:rsid w:val="006F35FF"/>
    <w:rsid w:val="006F3654"/>
    <w:rsid w:val="006F365B"/>
    <w:rsid w:val="006F3671"/>
    <w:rsid w:val="006F36D6"/>
    <w:rsid w:val="006F376D"/>
    <w:rsid w:val="006F379B"/>
    <w:rsid w:val="006F37A4"/>
    <w:rsid w:val="006F37D5"/>
    <w:rsid w:val="006F381B"/>
    <w:rsid w:val="006F385A"/>
    <w:rsid w:val="006F3927"/>
    <w:rsid w:val="006F398A"/>
    <w:rsid w:val="006F3C61"/>
    <w:rsid w:val="006F3C66"/>
    <w:rsid w:val="006F3C82"/>
    <w:rsid w:val="006F3D71"/>
    <w:rsid w:val="006F3DB7"/>
    <w:rsid w:val="006F3E21"/>
    <w:rsid w:val="006F3E7D"/>
    <w:rsid w:val="006F3FDA"/>
    <w:rsid w:val="006F4072"/>
    <w:rsid w:val="006F409E"/>
    <w:rsid w:val="006F41BE"/>
    <w:rsid w:val="006F4255"/>
    <w:rsid w:val="006F4337"/>
    <w:rsid w:val="006F4499"/>
    <w:rsid w:val="006F44B8"/>
    <w:rsid w:val="006F4507"/>
    <w:rsid w:val="006F451D"/>
    <w:rsid w:val="006F4544"/>
    <w:rsid w:val="006F4583"/>
    <w:rsid w:val="006F4667"/>
    <w:rsid w:val="006F46D0"/>
    <w:rsid w:val="006F46DC"/>
    <w:rsid w:val="006F4709"/>
    <w:rsid w:val="006F475A"/>
    <w:rsid w:val="006F478B"/>
    <w:rsid w:val="006F48C4"/>
    <w:rsid w:val="006F48D5"/>
    <w:rsid w:val="006F48E2"/>
    <w:rsid w:val="006F4917"/>
    <w:rsid w:val="006F491F"/>
    <w:rsid w:val="006F4944"/>
    <w:rsid w:val="006F4946"/>
    <w:rsid w:val="006F494B"/>
    <w:rsid w:val="006F495C"/>
    <w:rsid w:val="006F4A26"/>
    <w:rsid w:val="006F4B04"/>
    <w:rsid w:val="006F4B44"/>
    <w:rsid w:val="006F4B5D"/>
    <w:rsid w:val="006F4BF0"/>
    <w:rsid w:val="006F4D04"/>
    <w:rsid w:val="006F4D07"/>
    <w:rsid w:val="006F4D0E"/>
    <w:rsid w:val="006F4D2B"/>
    <w:rsid w:val="006F4D74"/>
    <w:rsid w:val="006F4D91"/>
    <w:rsid w:val="006F4DC1"/>
    <w:rsid w:val="006F4DC8"/>
    <w:rsid w:val="006F4DD1"/>
    <w:rsid w:val="006F4DD4"/>
    <w:rsid w:val="006F4E17"/>
    <w:rsid w:val="006F4E76"/>
    <w:rsid w:val="006F4F35"/>
    <w:rsid w:val="006F4F45"/>
    <w:rsid w:val="006F4F47"/>
    <w:rsid w:val="006F4F4B"/>
    <w:rsid w:val="006F4F53"/>
    <w:rsid w:val="006F506A"/>
    <w:rsid w:val="006F5084"/>
    <w:rsid w:val="006F50F9"/>
    <w:rsid w:val="006F510D"/>
    <w:rsid w:val="006F5144"/>
    <w:rsid w:val="006F5247"/>
    <w:rsid w:val="006F52B5"/>
    <w:rsid w:val="006F52D8"/>
    <w:rsid w:val="006F5446"/>
    <w:rsid w:val="006F5458"/>
    <w:rsid w:val="006F5551"/>
    <w:rsid w:val="006F5585"/>
    <w:rsid w:val="006F558F"/>
    <w:rsid w:val="006F5670"/>
    <w:rsid w:val="006F5685"/>
    <w:rsid w:val="006F5759"/>
    <w:rsid w:val="006F577F"/>
    <w:rsid w:val="006F57AD"/>
    <w:rsid w:val="006F57C6"/>
    <w:rsid w:val="006F592A"/>
    <w:rsid w:val="006F59E4"/>
    <w:rsid w:val="006F5A25"/>
    <w:rsid w:val="006F5B97"/>
    <w:rsid w:val="006F5BB6"/>
    <w:rsid w:val="006F5D83"/>
    <w:rsid w:val="006F5DE6"/>
    <w:rsid w:val="006F5E80"/>
    <w:rsid w:val="006F5F2C"/>
    <w:rsid w:val="006F5F91"/>
    <w:rsid w:val="006F5FAC"/>
    <w:rsid w:val="006F6067"/>
    <w:rsid w:val="006F6130"/>
    <w:rsid w:val="006F62AB"/>
    <w:rsid w:val="006F6351"/>
    <w:rsid w:val="006F636C"/>
    <w:rsid w:val="006F6439"/>
    <w:rsid w:val="006F6452"/>
    <w:rsid w:val="006F64D0"/>
    <w:rsid w:val="006F650C"/>
    <w:rsid w:val="006F6593"/>
    <w:rsid w:val="006F65D0"/>
    <w:rsid w:val="006F65F7"/>
    <w:rsid w:val="006F665C"/>
    <w:rsid w:val="006F6677"/>
    <w:rsid w:val="006F67AF"/>
    <w:rsid w:val="006F69A1"/>
    <w:rsid w:val="006F69BB"/>
    <w:rsid w:val="006F6A1B"/>
    <w:rsid w:val="006F6A8E"/>
    <w:rsid w:val="006F6A90"/>
    <w:rsid w:val="006F6BA7"/>
    <w:rsid w:val="006F6BF7"/>
    <w:rsid w:val="006F6CA7"/>
    <w:rsid w:val="006F6CCC"/>
    <w:rsid w:val="006F6D8C"/>
    <w:rsid w:val="006F6E87"/>
    <w:rsid w:val="006F6F20"/>
    <w:rsid w:val="006F6F43"/>
    <w:rsid w:val="006F6FEA"/>
    <w:rsid w:val="006F7036"/>
    <w:rsid w:val="006F7096"/>
    <w:rsid w:val="006F7131"/>
    <w:rsid w:val="006F716C"/>
    <w:rsid w:val="006F7219"/>
    <w:rsid w:val="006F7290"/>
    <w:rsid w:val="006F7462"/>
    <w:rsid w:val="006F76CB"/>
    <w:rsid w:val="006F77AD"/>
    <w:rsid w:val="006F7834"/>
    <w:rsid w:val="006F7842"/>
    <w:rsid w:val="006F78B3"/>
    <w:rsid w:val="006F7910"/>
    <w:rsid w:val="006F7AC5"/>
    <w:rsid w:val="006F7BAC"/>
    <w:rsid w:val="006F7BAD"/>
    <w:rsid w:val="006F7DC4"/>
    <w:rsid w:val="006F7DD1"/>
    <w:rsid w:val="006F7DD6"/>
    <w:rsid w:val="006F7E17"/>
    <w:rsid w:val="006F7E46"/>
    <w:rsid w:val="006F7E9C"/>
    <w:rsid w:val="006F7F87"/>
    <w:rsid w:val="007000E3"/>
    <w:rsid w:val="00700181"/>
    <w:rsid w:val="00700298"/>
    <w:rsid w:val="007002F0"/>
    <w:rsid w:val="00700352"/>
    <w:rsid w:val="0070037D"/>
    <w:rsid w:val="007003B1"/>
    <w:rsid w:val="0070040D"/>
    <w:rsid w:val="007004D3"/>
    <w:rsid w:val="00700508"/>
    <w:rsid w:val="00700597"/>
    <w:rsid w:val="007005DA"/>
    <w:rsid w:val="007005F5"/>
    <w:rsid w:val="00700605"/>
    <w:rsid w:val="00700658"/>
    <w:rsid w:val="00700871"/>
    <w:rsid w:val="00700879"/>
    <w:rsid w:val="0070099F"/>
    <w:rsid w:val="007009BE"/>
    <w:rsid w:val="00700A2E"/>
    <w:rsid w:val="00700ACD"/>
    <w:rsid w:val="00700B02"/>
    <w:rsid w:val="00700B75"/>
    <w:rsid w:val="00700B80"/>
    <w:rsid w:val="00700B88"/>
    <w:rsid w:val="00700C86"/>
    <w:rsid w:val="00700D2D"/>
    <w:rsid w:val="00700D5E"/>
    <w:rsid w:val="00700D7F"/>
    <w:rsid w:val="00700E28"/>
    <w:rsid w:val="00700F40"/>
    <w:rsid w:val="00700F50"/>
    <w:rsid w:val="00700F7A"/>
    <w:rsid w:val="00700FAD"/>
    <w:rsid w:val="00700FBC"/>
    <w:rsid w:val="00700FC6"/>
    <w:rsid w:val="00700FD2"/>
    <w:rsid w:val="0070106A"/>
    <w:rsid w:val="0070108F"/>
    <w:rsid w:val="007010C4"/>
    <w:rsid w:val="007011D4"/>
    <w:rsid w:val="007012C0"/>
    <w:rsid w:val="0070146F"/>
    <w:rsid w:val="00701507"/>
    <w:rsid w:val="00701545"/>
    <w:rsid w:val="0070158F"/>
    <w:rsid w:val="00701595"/>
    <w:rsid w:val="007016E9"/>
    <w:rsid w:val="007016ED"/>
    <w:rsid w:val="0070175B"/>
    <w:rsid w:val="0070190D"/>
    <w:rsid w:val="00701917"/>
    <w:rsid w:val="007019A6"/>
    <w:rsid w:val="00701A00"/>
    <w:rsid w:val="00701A1F"/>
    <w:rsid w:val="00701B84"/>
    <w:rsid w:val="00701BD9"/>
    <w:rsid w:val="00701C35"/>
    <w:rsid w:val="00701D1A"/>
    <w:rsid w:val="00701E37"/>
    <w:rsid w:val="00701E40"/>
    <w:rsid w:val="00701EF9"/>
    <w:rsid w:val="00701F09"/>
    <w:rsid w:val="00701FE7"/>
    <w:rsid w:val="00702060"/>
    <w:rsid w:val="00702085"/>
    <w:rsid w:val="0070209C"/>
    <w:rsid w:val="00702145"/>
    <w:rsid w:val="007022DC"/>
    <w:rsid w:val="007022E0"/>
    <w:rsid w:val="00702311"/>
    <w:rsid w:val="0070234D"/>
    <w:rsid w:val="00702360"/>
    <w:rsid w:val="0070237A"/>
    <w:rsid w:val="0070239D"/>
    <w:rsid w:val="007023D6"/>
    <w:rsid w:val="007024C1"/>
    <w:rsid w:val="0070253A"/>
    <w:rsid w:val="00702571"/>
    <w:rsid w:val="00702572"/>
    <w:rsid w:val="00702738"/>
    <w:rsid w:val="00702790"/>
    <w:rsid w:val="00702891"/>
    <w:rsid w:val="007028B6"/>
    <w:rsid w:val="00702975"/>
    <w:rsid w:val="007029F3"/>
    <w:rsid w:val="00702BBD"/>
    <w:rsid w:val="00702CD2"/>
    <w:rsid w:val="00702DC0"/>
    <w:rsid w:val="00702E20"/>
    <w:rsid w:val="00702EEE"/>
    <w:rsid w:val="00702F29"/>
    <w:rsid w:val="0070301B"/>
    <w:rsid w:val="0070314A"/>
    <w:rsid w:val="007031A5"/>
    <w:rsid w:val="007031BB"/>
    <w:rsid w:val="007031FD"/>
    <w:rsid w:val="0070324E"/>
    <w:rsid w:val="00703253"/>
    <w:rsid w:val="0070325B"/>
    <w:rsid w:val="00703598"/>
    <w:rsid w:val="0070364F"/>
    <w:rsid w:val="0070371C"/>
    <w:rsid w:val="007037D5"/>
    <w:rsid w:val="00703806"/>
    <w:rsid w:val="00703821"/>
    <w:rsid w:val="00703875"/>
    <w:rsid w:val="00703953"/>
    <w:rsid w:val="007039A3"/>
    <w:rsid w:val="007039AD"/>
    <w:rsid w:val="00703A48"/>
    <w:rsid w:val="00703B3C"/>
    <w:rsid w:val="00703B7F"/>
    <w:rsid w:val="00703C12"/>
    <w:rsid w:val="00703CDD"/>
    <w:rsid w:val="00703CF8"/>
    <w:rsid w:val="00703D4D"/>
    <w:rsid w:val="00703D76"/>
    <w:rsid w:val="00703D7B"/>
    <w:rsid w:val="00703D8C"/>
    <w:rsid w:val="00703E4F"/>
    <w:rsid w:val="00703E56"/>
    <w:rsid w:val="00703E70"/>
    <w:rsid w:val="00703E93"/>
    <w:rsid w:val="00703F3A"/>
    <w:rsid w:val="00703FE0"/>
    <w:rsid w:val="00704079"/>
    <w:rsid w:val="007040AF"/>
    <w:rsid w:val="007041E4"/>
    <w:rsid w:val="0070423F"/>
    <w:rsid w:val="00704259"/>
    <w:rsid w:val="007042C2"/>
    <w:rsid w:val="0070435B"/>
    <w:rsid w:val="0070443C"/>
    <w:rsid w:val="00704461"/>
    <w:rsid w:val="00704463"/>
    <w:rsid w:val="00704497"/>
    <w:rsid w:val="007044E6"/>
    <w:rsid w:val="0070450C"/>
    <w:rsid w:val="00704549"/>
    <w:rsid w:val="00704602"/>
    <w:rsid w:val="0070467F"/>
    <w:rsid w:val="007046FA"/>
    <w:rsid w:val="00704715"/>
    <w:rsid w:val="0070475F"/>
    <w:rsid w:val="00704823"/>
    <w:rsid w:val="007048F7"/>
    <w:rsid w:val="00704A59"/>
    <w:rsid w:val="00704BCB"/>
    <w:rsid w:val="00704BF0"/>
    <w:rsid w:val="00704C1B"/>
    <w:rsid w:val="00704C86"/>
    <w:rsid w:val="00704F10"/>
    <w:rsid w:val="00704FB9"/>
    <w:rsid w:val="00705029"/>
    <w:rsid w:val="0070508A"/>
    <w:rsid w:val="0070512F"/>
    <w:rsid w:val="007051F7"/>
    <w:rsid w:val="00705255"/>
    <w:rsid w:val="00705268"/>
    <w:rsid w:val="0070526D"/>
    <w:rsid w:val="00705278"/>
    <w:rsid w:val="007052F6"/>
    <w:rsid w:val="007053F4"/>
    <w:rsid w:val="00705430"/>
    <w:rsid w:val="00705471"/>
    <w:rsid w:val="007054CF"/>
    <w:rsid w:val="0070556B"/>
    <w:rsid w:val="00705577"/>
    <w:rsid w:val="0070563C"/>
    <w:rsid w:val="007056AA"/>
    <w:rsid w:val="0070581D"/>
    <w:rsid w:val="00705873"/>
    <w:rsid w:val="007058A3"/>
    <w:rsid w:val="007058DF"/>
    <w:rsid w:val="00705AE5"/>
    <w:rsid w:val="00705B2F"/>
    <w:rsid w:val="00705BE5"/>
    <w:rsid w:val="00705BF1"/>
    <w:rsid w:val="00705CA3"/>
    <w:rsid w:val="00705CF7"/>
    <w:rsid w:val="00705D05"/>
    <w:rsid w:val="00705D0D"/>
    <w:rsid w:val="00705D25"/>
    <w:rsid w:val="00705D8D"/>
    <w:rsid w:val="00705D9A"/>
    <w:rsid w:val="00705DDE"/>
    <w:rsid w:val="00705DF2"/>
    <w:rsid w:val="00705DF7"/>
    <w:rsid w:val="00706115"/>
    <w:rsid w:val="007061F2"/>
    <w:rsid w:val="007062C2"/>
    <w:rsid w:val="0070637C"/>
    <w:rsid w:val="00706442"/>
    <w:rsid w:val="007064C0"/>
    <w:rsid w:val="007064C2"/>
    <w:rsid w:val="00706568"/>
    <w:rsid w:val="007065BB"/>
    <w:rsid w:val="0070663E"/>
    <w:rsid w:val="00706663"/>
    <w:rsid w:val="0070679E"/>
    <w:rsid w:val="007067B9"/>
    <w:rsid w:val="007067F0"/>
    <w:rsid w:val="0070683D"/>
    <w:rsid w:val="00706899"/>
    <w:rsid w:val="0070692F"/>
    <w:rsid w:val="0070693C"/>
    <w:rsid w:val="007069F5"/>
    <w:rsid w:val="00706A2E"/>
    <w:rsid w:val="00706A2F"/>
    <w:rsid w:val="00706A35"/>
    <w:rsid w:val="00706A72"/>
    <w:rsid w:val="00706A85"/>
    <w:rsid w:val="00706B12"/>
    <w:rsid w:val="00706B4B"/>
    <w:rsid w:val="00706BA1"/>
    <w:rsid w:val="00706BE2"/>
    <w:rsid w:val="00706C3A"/>
    <w:rsid w:val="00706CB8"/>
    <w:rsid w:val="00706CBD"/>
    <w:rsid w:val="00706CCB"/>
    <w:rsid w:val="00706DBE"/>
    <w:rsid w:val="00706E60"/>
    <w:rsid w:val="00706F1C"/>
    <w:rsid w:val="00707022"/>
    <w:rsid w:val="0070706B"/>
    <w:rsid w:val="00707092"/>
    <w:rsid w:val="007070E4"/>
    <w:rsid w:val="0070711A"/>
    <w:rsid w:val="007071D8"/>
    <w:rsid w:val="007071EA"/>
    <w:rsid w:val="007072A1"/>
    <w:rsid w:val="007072F3"/>
    <w:rsid w:val="00707352"/>
    <w:rsid w:val="00707379"/>
    <w:rsid w:val="0070738B"/>
    <w:rsid w:val="007073BB"/>
    <w:rsid w:val="007073BD"/>
    <w:rsid w:val="007074E1"/>
    <w:rsid w:val="00707525"/>
    <w:rsid w:val="0070753F"/>
    <w:rsid w:val="00707606"/>
    <w:rsid w:val="007076EA"/>
    <w:rsid w:val="00707723"/>
    <w:rsid w:val="00707751"/>
    <w:rsid w:val="0070788F"/>
    <w:rsid w:val="00707896"/>
    <w:rsid w:val="0070794C"/>
    <w:rsid w:val="007079DC"/>
    <w:rsid w:val="007079EC"/>
    <w:rsid w:val="00707A91"/>
    <w:rsid w:val="00707AA3"/>
    <w:rsid w:val="00707BEF"/>
    <w:rsid w:val="00707CC4"/>
    <w:rsid w:val="00707D1D"/>
    <w:rsid w:val="00707D73"/>
    <w:rsid w:val="00707DBB"/>
    <w:rsid w:val="00707DE1"/>
    <w:rsid w:val="00707EA7"/>
    <w:rsid w:val="00707F6B"/>
    <w:rsid w:val="00707FC4"/>
    <w:rsid w:val="00707FC8"/>
    <w:rsid w:val="0071008F"/>
    <w:rsid w:val="007100EA"/>
    <w:rsid w:val="00710110"/>
    <w:rsid w:val="00710122"/>
    <w:rsid w:val="00710152"/>
    <w:rsid w:val="0071021A"/>
    <w:rsid w:val="00710383"/>
    <w:rsid w:val="00710419"/>
    <w:rsid w:val="00710496"/>
    <w:rsid w:val="007104E5"/>
    <w:rsid w:val="0071051D"/>
    <w:rsid w:val="0071052E"/>
    <w:rsid w:val="00710539"/>
    <w:rsid w:val="0071067F"/>
    <w:rsid w:val="007107B4"/>
    <w:rsid w:val="007107F9"/>
    <w:rsid w:val="0071086F"/>
    <w:rsid w:val="0071090F"/>
    <w:rsid w:val="00710941"/>
    <w:rsid w:val="007109E2"/>
    <w:rsid w:val="00710A30"/>
    <w:rsid w:val="00710A4E"/>
    <w:rsid w:val="00710A89"/>
    <w:rsid w:val="00710D55"/>
    <w:rsid w:val="00710D98"/>
    <w:rsid w:val="00710E3B"/>
    <w:rsid w:val="00710E93"/>
    <w:rsid w:val="00710EFC"/>
    <w:rsid w:val="00710F44"/>
    <w:rsid w:val="00710F64"/>
    <w:rsid w:val="00710F95"/>
    <w:rsid w:val="0071105C"/>
    <w:rsid w:val="0071111D"/>
    <w:rsid w:val="0071120C"/>
    <w:rsid w:val="00711285"/>
    <w:rsid w:val="007113AE"/>
    <w:rsid w:val="00711539"/>
    <w:rsid w:val="0071160A"/>
    <w:rsid w:val="00711631"/>
    <w:rsid w:val="0071163C"/>
    <w:rsid w:val="00711677"/>
    <w:rsid w:val="007117B0"/>
    <w:rsid w:val="007117C1"/>
    <w:rsid w:val="00711878"/>
    <w:rsid w:val="007118C5"/>
    <w:rsid w:val="00711983"/>
    <w:rsid w:val="00711988"/>
    <w:rsid w:val="007119DB"/>
    <w:rsid w:val="00711A60"/>
    <w:rsid w:val="00711BA5"/>
    <w:rsid w:val="00711CE7"/>
    <w:rsid w:val="00711D96"/>
    <w:rsid w:val="00711DC0"/>
    <w:rsid w:val="00711E10"/>
    <w:rsid w:val="00711E30"/>
    <w:rsid w:val="00711EE6"/>
    <w:rsid w:val="00711FBC"/>
    <w:rsid w:val="00712028"/>
    <w:rsid w:val="007120F4"/>
    <w:rsid w:val="007121A5"/>
    <w:rsid w:val="007121BF"/>
    <w:rsid w:val="007121DD"/>
    <w:rsid w:val="007121FB"/>
    <w:rsid w:val="007122E6"/>
    <w:rsid w:val="0071236D"/>
    <w:rsid w:val="00712387"/>
    <w:rsid w:val="007123C2"/>
    <w:rsid w:val="00712457"/>
    <w:rsid w:val="007124B4"/>
    <w:rsid w:val="007124CE"/>
    <w:rsid w:val="00712633"/>
    <w:rsid w:val="007126D8"/>
    <w:rsid w:val="007126DC"/>
    <w:rsid w:val="0071275F"/>
    <w:rsid w:val="0071278D"/>
    <w:rsid w:val="007127FE"/>
    <w:rsid w:val="00712849"/>
    <w:rsid w:val="00712883"/>
    <w:rsid w:val="007128E5"/>
    <w:rsid w:val="00712929"/>
    <w:rsid w:val="0071295E"/>
    <w:rsid w:val="00712A67"/>
    <w:rsid w:val="00712B16"/>
    <w:rsid w:val="00712BC4"/>
    <w:rsid w:val="00712C0E"/>
    <w:rsid w:val="00712C1B"/>
    <w:rsid w:val="00712C4F"/>
    <w:rsid w:val="00712D6E"/>
    <w:rsid w:val="00712DB0"/>
    <w:rsid w:val="00712E05"/>
    <w:rsid w:val="00712E44"/>
    <w:rsid w:val="00712E78"/>
    <w:rsid w:val="00712EB0"/>
    <w:rsid w:val="00712F3E"/>
    <w:rsid w:val="00712FDE"/>
    <w:rsid w:val="007130C2"/>
    <w:rsid w:val="007131B2"/>
    <w:rsid w:val="007131CE"/>
    <w:rsid w:val="007131EA"/>
    <w:rsid w:val="007132DD"/>
    <w:rsid w:val="00713303"/>
    <w:rsid w:val="00713333"/>
    <w:rsid w:val="00713408"/>
    <w:rsid w:val="00713468"/>
    <w:rsid w:val="007134AC"/>
    <w:rsid w:val="007134C7"/>
    <w:rsid w:val="007134CA"/>
    <w:rsid w:val="0071356C"/>
    <w:rsid w:val="00713599"/>
    <w:rsid w:val="00713620"/>
    <w:rsid w:val="00713631"/>
    <w:rsid w:val="007136A8"/>
    <w:rsid w:val="00713897"/>
    <w:rsid w:val="00713925"/>
    <w:rsid w:val="00713983"/>
    <w:rsid w:val="007139BE"/>
    <w:rsid w:val="007139DF"/>
    <w:rsid w:val="00713A98"/>
    <w:rsid w:val="00713B29"/>
    <w:rsid w:val="00713B3E"/>
    <w:rsid w:val="00713B59"/>
    <w:rsid w:val="00713BB3"/>
    <w:rsid w:val="00713C13"/>
    <w:rsid w:val="00713C41"/>
    <w:rsid w:val="00713C8B"/>
    <w:rsid w:val="00714018"/>
    <w:rsid w:val="0071405D"/>
    <w:rsid w:val="0071429C"/>
    <w:rsid w:val="007142A8"/>
    <w:rsid w:val="007142B5"/>
    <w:rsid w:val="007142C3"/>
    <w:rsid w:val="007142EC"/>
    <w:rsid w:val="00714487"/>
    <w:rsid w:val="007144D7"/>
    <w:rsid w:val="007144DA"/>
    <w:rsid w:val="00714593"/>
    <w:rsid w:val="00714608"/>
    <w:rsid w:val="0071460F"/>
    <w:rsid w:val="00714643"/>
    <w:rsid w:val="007146D5"/>
    <w:rsid w:val="007148CE"/>
    <w:rsid w:val="00714935"/>
    <w:rsid w:val="00714A14"/>
    <w:rsid w:val="00714A24"/>
    <w:rsid w:val="00714A93"/>
    <w:rsid w:val="00714ACB"/>
    <w:rsid w:val="00714B12"/>
    <w:rsid w:val="00714B35"/>
    <w:rsid w:val="00714B54"/>
    <w:rsid w:val="00714B90"/>
    <w:rsid w:val="00714C2F"/>
    <w:rsid w:val="00714C3F"/>
    <w:rsid w:val="00714D0B"/>
    <w:rsid w:val="00714D43"/>
    <w:rsid w:val="00714E0A"/>
    <w:rsid w:val="00714FD2"/>
    <w:rsid w:val="0071502D"/>
    <w:rsid w:val="00715081"/>
    <w:rsid w:val="00715111"/>
    <w:rsid w:val="00715161"/>
    <w:rsid w:val="00715239"/>
    <w:rsid w:val="00715283"/>
    <w:rsid w:val="0071529D"/>
    <w:rsid w:val="00715319"/>
    <w:rsid w:val="0071533C"/>
    <w:rsid w:val="0071535D"/>
    <w:rsid w:val="007153B8"/>
    <w:rsid w:val="007153CD"/>
    <w:rsid w:val="0071547B"/>
    <w:rsid w:val="0071549D"/>
    <w:rsid w:val="007154A8"/>
    <w:rsid w:val="007155BE"/>
    <w:rsid w:val="007155DA"/>
    <w:rsid w:val="0071561C"/>
    <w:rsid w:val="0071568B"/>
    <w:rsid w:val="007157B9"/>
    <w:rsid w:val="00715815"/>
    <w:rsid w:val="00715884"/>
    <w:rsid w:val="0071592A"/>
    <w:rsid w:val="0071594C"/>
    <w:rsid w:val="00715977"/>
    <w:rsid w:val="00715986"/>
    <w:rsid w:val="0071599E"/>
    <w:rsid w:val="00715A1E"/>
    <w:rsid w:val="00715B9F"/>
    <w:rsid w:val="00715C55"/>
    <w:rsid w:val="00715CF4"/>
    <w:rsid w:val="00715E56"/>
    <w:rsid w:val="00715EAF"/>
    <w:rsid w:val="00715F2E"/>
    <w:rsid w:val="00715FF8"/>
    <w:rsid w:val="007160A4"/>
    <w:rsid w:val="007160A8"/>
    <w:rsid w:val="007161F7"/>
    <w:rsid w:val="00716274"/>
    <w:rsid w:val="0071633B"/>
    <w:rsid w:val="0071636C"/>
    <w:rsid w:val="00716397"/>
    <w:rsid w:val="007163B5"/>
    <w:rsid w:val="007163D4"/>
    <w:rsid w:val="007164CB"/>
    <w:rsid w:val="0071650F"/>
    <w:rsid w:val="007165E6"/>
    <w:rsid w:val="007166B3"/>
    <w:rsid w:val="00716709"/>
    <w:rsid w:val="007167FD"/>
    <w:rsid w:val="0071684B"/>
    <w:rsid w:val="00716858"/>
    <w:rsid w:val="00716905"/>
    <w:rsid w:val="0071690B"/>
    <w:rsid w:val="00716912"/>
    <w:rsid w:val="00716999"/>
    <w:rsid w:val="007169A7"/>
    <w:rsid w:val="00716ACE"/>
    <w:rsid w:val="00716BBE"/>
    <w:rsid w:val="00716BEC"/>
    <w:rsid w:val="00716C02"/>
    <w:rsid w:val="00716C10"/>
    <w:rsid w:val="00716C41"/>
    <w:rsid w:val="00716CBF"/>
    <w:rsid w:val="00716D84"/>
    <w:rsid w:val="00716E63"/>
    <w:rsid w:val="00716E73"/>
    <w:rsid w:val="00716EAF"/>
    <w:rsid w:val="00716F90"/>
    <w:rsid w:val="00716FB6"/>
    <w:rsid w:val="00717048"/>
    <w:rsid w:val="007170BE"/>
    <w:rsid w:val="007171D1"/>
    <w:rsid w:val="007171EC"/>
    <w:rsid w:val="00717298"/>
    <w:rsid w:val="007172F0"/>
    <w:rsid w:val="00717359"/>
    <w:rsid w:val="007173A6"/>
    <w:rsid w:val="0071745E"/>
    <w:rsid w:val="00717589"/>
    <w:rsid w:val="0071760D"/>
    <w:rsid w:val="007176C2"/>
    <w:rsid w:val="0071774D"/>
    <w:rsid w:val="00717754"/>
    <w:rsid w:val="0071775B"/>
    <w:rsid w:val="00717800"/>
    <w:rsid w:val="0071782C"/>
    <w:rsid w:val="00717871"/>
    <w:rsid w:val="0071791F"/>
    <w:rsid w:val="00717948"/>
    <w:rsid w:val="00717966"/>
    <w:rsid w:val="007179CF"/>
    <w:rsid w:val="007179D7"/>
    <w:rsid w:val="00717A07"/>
    <w:rsid w:val="00717A8C"/>
    <w:rsid w:val="00717A94"/>
    <w:rsid w:val="00717ACC"/>
    <w:rsid w:val="00717DD6"/>
    <w:rsid w:val="00717DDF"/>
    <w:rsid w:val="00717DF3"/>
    <w:rsid w:val="00717EA5"/>
    <w:rsid w:val="00717F14"/>
    <w:rsid w:val="007200AA"/>
    <w:rsid w:val="0072011D"/>
    <w:rsid w:val="00720156"/>
    <w:rsid w:val="0072022D"/>
    <w:rsid w:val="00720248"/>
    <w:rsid w:val="007202AE"/>
    <w:rsid w:val="00720334"/>
    <w:rsid w:val="0072034E"/>
    <w:rsid w:val="00720375"/>
    <w:rsid w:val="007204BA"/>
    <w:rsid w:val="007204CD"/>
    <w:rsid w:val="0072050E"/>
    <w:rsid w:val="00720513"/>
    <w:rsid w:val="007205A0"/>
    <w:rsid w:val="00720629"/>
    <w:rsid w:val="0072062D"/>
    <w:rsid w:val="0072067D"/>
    <w:rsid w:val="0072072F"/>
    <w:rsid w:val="007207B8"/>
    <w:rsid w:val="00720807"/>
    <w:rsid w:val="00720882"/>
    <w:rsid w:val="0072092F"/>
    <w:rsid w:val="00720985"/>
    <w:rsid w:val="00720A35"/>
    <w:rsid w:val="00720A91"/>
    <w:rsid w:val="00720AEC"/>
    <w:rsid w:val="00720B85"/>
    <w:rsid w:val="00720C1F"/>
    <w:rsid w:val="00720D12"/>
    <w:rsid w:val="00720D49"/>
    <w:rsid w:val="00720DD3"/>
    <w:rsid w:val="00720EF6"/>
    <w:rsid w:val="00720F4E"/>
    <w:rsid w:val="00720FDB"/>
    <w:rsid w:val="00721082"/>
    <w:rsid w:val="00721107"/>
    <w:rsid w:val="007213AA"/>
    <w:rsid w:val="00721414"/>
    <w:rsid w:val="0072147B"/>
    <w:rsid w:val="007214D5"/>
    <w:rsid w:val="007214EA"/>
    <w:rsid w:val="007215E8"/>
    <w:rsid w:val="007215F3"/>
    <w:rsid w:val="0072164E"/>
    <w:rsid w:val="0072167A"/>
    <w:rsid w:val="00721708"/>
    <w:rsid w:val="007217AA"/>
    <w:rsid w:val="007217F0"/>
    <w:rsid w:val="007217F8"/>
    <w:rsid w:val="00721872"/>
    <w:rsid w:val="00721895"/>
    <w:rsid w:val="007218A7"/>
    <w:rsid w:val="007218D4"/>
    <w:rsid w:val="00721958"/>
    <w:rsid w:val="007219A2"/>
    <w:rsid w:val="007219C5"/>
    <w:rsid w:val="00721A55"/>
    <w:rsid w:val="00721A5B"/>
    <w:rsid w:val="00721A87"/>
    <w:rsid w:val="00721A8C"/>
    <w:rsid w:val="00721AAC"/>
    <w:rsid w:val="00721AE7"/>
    <w:rsid w:val="00721B81"/>
    <w:rsid w:val="00721B9A"/>
    <w:rsid w:val="00721BB1"/>
    <w:rsid w:val="00721BD1"/>
    <w:rsid w:val="00721C7C"/>
    <w:rsid w:val="00721C99"/>
    <w:rsid w:val="00721D5F"/>
    <w:rsid w:val="00721D77"/>
    <w:rsid w:val="00721D95"/>
    <w:rsid w:val="00721FC9"/>
    <w:rsid w:val="00722015"/>
    <w:rsid w:val="0072206F"/>
    <w:rsid w:val="007220F3"/>
    <w:rsid w:val="007221D4"/>
    <w:rsid w:val="00722218"/>
    <w:rsid w:val="007222DA"/>
    <w:rsid w:val="007223BB"/>
    <w:rsid w:val="007224DC"/>
    <w:rsid w:val="007225A8"/>
    <w:rsid w:val="00722633"/>
    <w:rsid w:val="007227B0"/>
    <w:rsid w:val="00722815"/>
    <w:rsid w:val="007228A2"/>
    <w:rsid w:val="007228B5"/>
    <w:rsid w:val="007228FD"/>
    <w:rsid w:val="00722932"/>
    <w:rsid w:val="00722964"/>
    <w:rsid w:val="00722974"/>
    <w:rsid w:val="007229C6"/>
    <w:rsid w:val="00722A0E"/>
    <w:rsid w:val="00722A29"/>
    <w:rsid w:val="00722BD5"/>
    <w:rsid w:val="00722C1D"/>
    <w:rsid w:val="00722C20"/>
    <w:rsid w:val="00722C65"/>
    <w:rsid w:val="00722D1A"/>
    <w:rsid w:val="00722D1F"/>
    <w:rsid w:val="00722ED7"/>
    <w:rsid w:val="00722EFE"/>
    <w:rsid w:val="00722F6D"/>
    <w:rsid w:val="00723064"/>
    <w:rsid w:val="007230C5"/>
    <w:rsid w:val="00723266"/>
    <w:rsid w:val="007232F2"/>
    <w:rsid w:val="007233AA"/>
    <w:rsid w:val="007233C5"/>
    <w:rsid w:val="00723418"/>
    <w:rsid w:val="00723487"/>
    <w:rsid w:val="007234E8"/>
    <w:rsid w:val="007234F4"/>
    <w:rsid w:val="007236BF"/>
    <w:rsid w:val="00723743"/>
    <w:rsid w:val="00723777"/>
    <w:rsid w:val="00723791"/>
    <w:rsid w:val="00723813"/>
    <w:rsid w:val="0072382A"/>
    <w:rsid w:val="00723879"/>
    <w:rsid w:val="0072387B"/>
    <w:rsid w:val="00723911"/>
    <w:rsid w:val="00723988"/>
    <w:rsid w:val="007239D3"/>
    <w:rsid w:val="00723A9F"/>
    <w:rsid w:val="00723B76"/>
    <w:rsid w:val="00723C29"/>
    <w:rsid w:val="00723CAC"/>
    <w:rsid w:val="00723D1A"/>
    <w:rsid w:val="00723D7B"/>
    <w:rsid w:val="00723DAA"/>
    <w:rsid w:val="00723DB7"/>
    <w:rsid w:val="00723DC5"/>
    <w:rsid w:val="00723E7B"/>
    <w:rsid w:val="00723ED0"/>
    <w:rsid w:val="00723F14"/>
    <w:rsid w:val="00723FDC"/>
    <w:rsid w:val="00723FEE"/>
    <w:rsid w:val="00724083"/>
    <w:rsid w:val="007240C3"/>
    <w:rsid w:val="007240D2"/>
    <w:rsid w:val="00724119"/>
    <w:rsid w:val="0072415A"/>
    <w:rsid w:val="0072416A"/>
    <w:rsid w:val="0072439E"/>
    <w:rsid w:val="00724462"/>
    <w:rsid w:val="00724484"/>
    <w:rsid w:val="00724703"/>
    <w:rsid w:val="00724717"/>
    <w:rsid w:val="00724759"/>
    <w:rsid w:val="0072478C"/>
    <w:rsid w:val="00724925"/>
    <w:rsid w:val="00724930"/>
    <w:rsid w:val="0072498D"/>
    <w:rsid w:val="00724A6F"/>
    <w:rsid w:val="00724C7D"/>
    <w:rsid w:val="00724CBB"/>
    <w:rsid w:val="00724DFC"/>
    <w:rsid w:val="00724E4F"/>
    <w:rsid w:val="00724F02"/>
    <w:rsid w:val="00724F23"/>
    <w:rsid w:val="00724FB7"/>
    <w:rsid w:val="0072505B"/>
    <w:rsid w:val="00725090"/>
    <w:rsid w:val="0072510C"/>
    <w:rsid w:val="00725127"/>
    <w:rsid w:val="00725143"/>
    <w:rsid w:val="0072514C"/>
    <w:rsid w:val="00725196"/>
    <w:rsid w:val="00725270"/>
    <w:rsid w:val="0072529F"/>
    <w:rsid w:val="0072536C"/>
    <w:rsid w:val="0072539E"/>
    <w:rsid w:val="007253B5"/>
    <w:rsid w:val="0072540E"/>
    <w:rsid w:val="007254D3"/>
    <w:rsid w:val="00725513"/>
    <w:rsid w:val="007255AA"/>
    <w:rsid w:val="00725623"/>
    <w:rsid w:val="00725728"/>
    <w:rsid w:val="007257A3"/>
    <w:rsid w:val="007257D8"/>
    <w:rsid w:val="007257EA"/>
    <w:rsid w:val="007257FA"/>
    <w:rsid w:val="00725953"/>
    <w:rsid w:val="00725A77"/>
    <w:rsid w:val="00725A86"/>
    <w:rsid w:val="00725B0B"/>
    <w:rsid w:val="00725B8D"/>
    <w:rsid w:val="00725C77"/>
    <w:rsid w:val="00725C95"/>
    <w:rsid w:val="00725DE5"/>
    <w:rsid w:val="00725E7C"/>
    <w:rsid w:val="00725ECB"/>
    <w:rsid w:val="00725F04"/>
    <w:rsid w:val="00726065"/>
    <w:rsid w:val="0072611F"/>
    <w:rsid w:val="007261F9"/>
    <w:rsid w:val="007263AD"/>
    <w:rsid w:val="007263DB"/>
    <w:rsid w:val="007263DF"/>
    <w:rsid w:val="007263FA"/>
    <w:rsid w:val="007264B5"/>
    <w:rsid w:val="00726545"/>
    <w:rsid w:val="00726646"/>
    <w:rsid w:val="0072668E"/>
    <w:rsid w:val="007266E8"/>
    <w:rsid w:val="007266F1"/>
    <w:rsid w:val="00726794"/>
    <w:rsid w:val="0072679F"/>
    <w:rsid w:val="00726834"/>
    <w:rsid w:val="0072693A"/>
    <w:rsid w:val="00726940"/>
    <w:rsid w:val="007269D4"/>
    <w:rsid w:val="00726A53"/>
    <w:rsid w:val="00726AE8"/>
    <w:rsid w:val="00726AF5"/>
    <w:rsid w:val="00726B57"/>
    <w:rsid w:val="00726C13"/>
    <w:rsid w:val="00726D75"/>
    <w:rsid w:val="00726D7A"/>
    <w:rsid w:val="00726DF3"/>
    <w:rsid w:val="00726E72"/>
    <w:rsid w:val="00726F83"/>
    <w:rsid w:val="00726FA5"/>
    <w:rsid w:val="0072704F"/>
    <w:rsid w:val="00727058"/>
    <w:rsid w:val="0072706D"/>
    <w:rsid w:val="00727119"/>
    <w:rsid w:val="00727175"/>
    <w:rsid w:val="007271C9"/>
    <w:rsid w:val="0072722F"/>
    <w:rsid w:val="00727263"/>
    <w:rsid w:val="007273DD"/>
    <w:rsid w:val="007274FF"/>
    <w:rsid w:val="007275CD"/>
    <w:rsid w:val="007276BF"/>
    <w:rsid w:val="00727716"/>
    <w:rsid w:val="007277B6"/>
    <w:rsid w:val="00727839"/>
    <w:rsid w:val="00727874"/>
    <w:rsid w:val="00727974"/>
    <w:rsid w:val="00727978"/>
    <w:rsid w:val="00727982"/>
    <w:rsid w:val="00727986"/>
    <w:rsid w:val="007279BB"/>
    <w:rsid w:val="00727A20"/>
    <w:rsid w:val="00727AC2"/>
    <w:rsid w:val="00727AD3"/>
    <w:rsid w:val="00727AEE"/>
    <w:rsid w:val="00727B15"/>
    <w:rsid w:val="00727B23"/>
    <w:rsid w:val="00727C24"/>
    <w:rsid w:val="00727C29"/>
    <w:rsid w:val="00727D10"/>
    <w:rsid w:val="00727E20"/>
    <w:rsid w:val="00727E6E"/>
    <w:rsid w:val="00727F5B"/>
    <w:rsid w:val="00730026"/>
    <w:rsid w:val="0073002A"/>
    <w:rsid w:val="0073008A"/>
    <w:rsid w:val="00730164"/>
    <w:rsid w:val="00730280"/>
    <w:rsid w:val="0073034E"/>
    <w:rsid w:val="007303C0"/>
    <w:rsid w:val="007303E7"/>
    <w:rsid w:val="0073040C"/>
    <w:rsid w:val="00730473"/>
    <w:rsid w:val="007304DF"/>
    <w:rsid w:val="0073056C"/>
    <w:rsid w:val="007305EB"/>
    <w:rsid w:val="00730609"/>
    <w:rsid w:val="007308A3"/>
    <w:rsid w:val="00730953"/>
    <w:rsid w:val="00730973"/>
    <w:rsid w:val="0073097E"/>
    <w:rsid w:val="007309B0"/>
    <w:rsid w:val="00730A10"/>
    <w:rsid w:val="00730AC4"/>
    <w:rsid w:val="00730AEC"/>
    <w:rsid w:val="00730B2F"/>
    <w:rsid w:val="00730B80"/>
    <w:rsid w:val="00730C57"/>
    <w:rsid w:val="00730CA7"/>
    <w:rsid w:val="00730CD5"/>
    <w:rsid w:val="00730E3F"/>
    <w:rsid w:val="00730E7B"/>
    <w:rsid w:val="00730EBD"/>
    <w:rsid w:val="00730F23"/>
    <w:rsid w:val="0073105A"/>
    <w:rsid w:val="0073106D"/>
    <w:rsid w:val="00731103"/>
    <w:rsid w:val="007311F5"/>
    <w:rsid w:val="007312D0"/>
    <w:rsid w:val="007313F5"/>
    <w:rsid w:val="00731428"/>
    <w:rsid w:val="00731467"/>
    <w:rsid w:val="00731476"/>
    <w:rsid w:val="007314CF"/>
    <w:rsid w:val="0073154E"/>
    <w:rsid w:val="007315A9"/>
    <w:rsid w:val="007315DC"/>
    <w:rsid w:val="00731647"/>
    <w:rsid w:val="0073169A"/>
    <w:rsid w:val="00731753"/>
    <w:rsid w:val="007318D5"/>
    <w:rsid w:val="007318E9"/>
    <w:rsid w:val="00731923"/>
    <w:rsid w:val="00731966"/>
    <w:rsid w:val="007319FA"/>
    <w:rsid w:val="00731A8D"/>
    <w:rsid w:val="00731BE9"/>
    <w:rsid w:val="00731D51"/>
    <w:rsid w:val="00731D8C"/>
    <w:rsid w:val="00731E1D"/>
    <w:rsid w:val="00731E92"/>
    <w:rsid w:val="00731F0B"/>
    <w:rsid w:val="00731FB2"/>
    <w:rsid w:val="00731FE6"/>
    <w:rsid w:val="00731FEA"/>
    <w:rsid w:val="00732086"/>
    <w:rsid w:val="00732164"/>
    <w:rsid w:val="00732272"/>
    <w:rsid w:val="0073237D"/>
    <w:rsid w:val="007323AA"/>
    <w:rsid w:val="00732445"/>
    <w:rsid w:val="007324A9"/>
    <w:rsid w:val="0073254A"/>
    <w:rsid w:val="007325E1"/>
    <w:rsid w:val="007325E6"/>
    <w:rsid w:val="00732655"/>
    <w:rsid w:val="0073266B"/>
    <w:rsid w:val="00732697"/>
    <w:rsid w:val="00732723"/>
    <w:rsid w:val="00732787"/>
    <w:rsid w:val="007327A0"/>
    <w:rsid w:val="007327F8"/>
    <w:rsid w:val="0073283F"/>
    <w:rsid w:val="007328A0"/>
    <w:rsid w:val="007328A2"/>
    <w:rsid w:val="007328FA"/>
    <w:rsid w:val="00732933"/>
    <w:rsid w:val="007329F3"/>
    <w:rsid w:val="007329F6"/>
    <w:rsid w:val="00732BEC"/>
    <w:rsid w:val="00732CB1"/>
    <w:rsid w:val="00732CB9"/>
    <w:rsid w:val="00732D4B"/>
    <w:rsid w:val="00732D5C"/>
    <w:rsid w:val="00732D91"/>
    <w:rsid w:val="00732DA7"/>
    <w:rsid w:val="00732E05"/>
    <w:rsid w:val="00732E4A"/>
    <w:rsid w:val="00732EF3"/>
    <w:rsid w:val="00732FB8"/>
    <w:rsid w:val="00732FED"/>
    <w:rsid w:val="007330DB"/>
    <w:rsid w:val="00733139"/>
    <w:rsid w:val="007331FC"/>
    <w:rsid w:val="00733207"/>
    <w:rsid w:val="00733237"/>
    <w:rsid w:val="007332E1"/>
    <w:rsid w:val="00733319"/>
    <w:rsid w:val="00733520"/>
    <w:rsid w:val="00733534"/>
    <w:rsid w:val="00733597"/>
    <w:rsid w:val="00733610"/>
    <w:rsid w:val="00733619"/>
    <w:rsid w:val="00733634"/>
    <w:rsid w:val="0073365C"/>
    <w:rsid w:val="007336F1"/>
    <w:rsid w:val="007336F5"/>
    <w:rsid w:val="0073373D"/>
    <w:rsid w:val="00733741"/>
    <w:rsid w:val="00733764"/>
    <w:rsid w:val="00733812"/>
    <w:rsid w:val="00733885"/>
    <w:rsid w:val="007338AA"/>
    <w:rsid w:val="007338F1"/>
    <w:rsid w:val="00733963"/>
    <w:rsid w:val="00733968"/>
    <w:rsid w:val="00733ACA"/>
    <w:rsid w:val="00733B1F"/>
    <w:rsid w:val="00733C3F"/>
    <w:rsid w:val="00733D06"/>
    <w:rsid w:val="00733D97"/>
    <w:rsid w:val="00733DB3"/>
    <w:rsid w:val="00733E8A"/>
    <w:rsid w:val="00733FE7"/>
    <w:rsid w:val="00734060"/>
    <w:rsid w:val="00734084"/>
    <w:rsid w:val="0073413C"/>
    <w:rsid w:val="00734167"/>
    <w:rsid w:val="00734184"/>
    <w:rsid w:val="007341D6"/>
    <w:rsid w:val="00734225"/>
    <w:rsid w:val="007342DC"/>
    <w:rsid w:val="00734331"/>
    <w:rsid w:val="0073436D"/>
    <w:rsid w:val="0073447A"/>
    <w:rsid w:val="007344B4"/>
    <w:rsid w:val="00734532"/>
    <w:rsid w:val="00734649"/>
    <w:rsid w:val="0073466A"/>
    <w:rsid w:val="0073473B"/>
    <w:rsid w:val="0073479C"/>
    <w:rsid w:val="00734880"/>
    <w:rsid w:val="007349BB"/>
    <w:rsid w:val="00734A99"/>
    <w:rsid w:val="00734B41"/>
    <w:rsid w:val="00734C2C"/>
    <w:rsid w:val="00734DED"/>
    <w:rsid w:val="00734E00"/>
    <w:rsid w:val="00734E48"/>
    <w:rsid w:val="00734E85"/>
    <w:rsid w:val="00734EB5"/>
    <w:rsid w:val="00734F06"/>
    <w:rsid w:val="00734F26"/>
    <w:rsid w:val="00734F63"/>
    <w:rsid w:val="00734F97"/>
    <w:rsid w:val="00734F9D"/>
    <w:rsid w:val="00734FCC"/>
    <w:rsid w:val="00734FFD"/>
    <w:rsid w:val="0073509C"/>
    <w:rsid w:val="007350AC"/>
    <w:rsid w:val="007350BE"/>
    <w:rsid w:val="007350EB"/>
    <w:rsid w:val="00735136"/>
    <w:rsid w:val="00735189"/>
    <w:rsid w:val="007351B9"/>
    <w:rsid w:val="007351F7"/>
    <w:rsid w:val="0073529B"/>
    <w:rsid w:val="007352B0"/>
    <w:rsid w:val="00735364"/>
    <w:rsid w:val="007354E4"/>
    <w:rsid w:val="00735594"/>
    <w:rsid w:val="0073564C"/>
    <w:rsid w:val="007356D9"/>
    <w:rsid w:val="007356F6"/>
    <w:rsid w:val="007357BA"/>
    <w:rsid w:val="007357D7"/>
    <w:rsid w:val="007357EE"/>
    <w:rsid w:val="007357EF"/>
    <w:rsid w:val="007357F7"/>
    <w:rsid w:val="00735847"/>
    <w:rsid w:val="0073587A"/>
    <w:rsid w:val="00735888"/>
    <w:rsid w:val="007358AA"/>
    <w:rsid w:val="0073598D"/>
    <w:rsid w:val="00735A0D"/>
    <w:rsid w:val="00735A5E"/>
    <w:rsid w:val="00735B13"/>
    <w:rsid w:val="00735B72"/>
    <w:rsid w:val="00735BFA"/>
    <w:rsid w:val="00735C6A"/>
    <w:rsid w:val="00735D82"/>
    <w:rsid w:val="00735DAF"/>
    <w:rsid w:val="00735EA3"/>
    <w:rsid w:val="00735EB0"/>
    <w:rsid w:val="00735F0A"/>
    <w:rsid w:val="00735F1F"/>
    <w:rsid w:val="00736044"/>
    <w:rsid w:val="007360C1"/>
    <w:rsid w:val="0073612B"/>
    <w:rsid w:val="0073615D"/>
    <w:rsid w:val="007362BA"/>
    <w:rsid w:val="007362E4"/>
    <w:rsid w:val="00736399"/>
    <w:rsid w:val="0073663F"/>
    <w:rsid w:val="00736703"/>
    <w:rsid w:val="007369BD"/>
    <w:rsid w:val="00736A02"/>
    <w:rsid w:val="00736A28"/>
    <w:rsid w:val="00736A30"/>
    <w:rsid w:val="00736A5B"/>
    <w:rsid w:val="00736B11"/>
    <w:rsid w:val="00736B12"/>
    <w:rsid w:val="00736BE4"/>
    <w:rsid w:val="00736C0C"/>
    <w:rsid w:val="00736D1A"/>
    <w:rsid w:val="00736D74"/>
    <w:rsid w:val="00736E26"/>
    <w:rsid w:val="00736E2D"/>
    <w:rsid w:val="00736E6F"/>
    <w:rsid w:val="00736F0E"/>
    <w:rsid w:val="00736F9E"/>
    <w:rsid w:val="00736FAA"/>
    <w:rsid w:val="00736FD6"/>
    <w:rsid w:val="00737076"/>
    <w:rsid w:val="007370FE"/>
    <w:rsid w:val="00737193"/>
    <w:rsid w:val="007371D9"/>
    <w:rsid w:val="00737230"/>
    <w:rsid w:val="0073734A"/>
    <w:rsid w:val="0073737A"/>
    <w:rsid w:val="007373FD"/>
    <w:rsid w:val="00737461"/>
    <w:rsid w:val="00737510"/>
    <w:rsid w:val="00737582"/>
    <w:rsid w:val="00737668"/>
    <w:rsid w:val="00737679"/>
    <w:rsid w:val="00737792"/>
    <w:rsid w:val="007377AB"/>
    <w:rsid w:val="00737807"/>
    <w:rsid w:val="00737835"/>
    <w:rsid w:val="00737871"/>
    <w:rsid w:val="007378C4"/>
    <w:rsid w:val="007379B1"/>
    <w:rsid w:val="007379C6"/>
    <w:rsid w:val="007379D8"/>
    <w:rsid w:val="00737A36"/>
    <w:rsid w:val="00737A8C"/>
    <w:rsid w:val="00737AB1"/>
    <w:rsid w:val="00737AB2"/>
    <w:rsid w:val="00737D5D"/>
    <w:rsid w:val="00737E64"/>
    <w:rsid w:val="00737ECB"/>
    <w:rsid w:val="00737EDC"/>
    <w:rsid w:val="00737F4B"/>
    <w:rsid w:val="00737FCE"/>
    <w:rsid w:val="00737FFD"/>
    <w:rsid w:val="007400B5"/>
    <w:rsid w:val="00740177"/>
    <w:rsid w:val="007401AA"/>
    <w:rsid w:val="00740268"/>
    <w:rsid w:val="007402A4"/>
    <w:rsid w:val="00740306"/>
    <w:rsid w:val="0074038A"/>
    <w:rsid w:val="007403CD"/>
    <w:rsid w:val="00740418"/>
    <w:rsid w:val="00740451"/>
    <w:rsid w:val="007404F4"/>
    <w:rsid w:val="007404FF"/>
    <w:rsid w:val="0074054E"/>
    <w:rsid w:val="007405CF"/>
    <w:rsid w:val="007405EF"/>
    <w:rsid w:val="007407F1"/>
    <w:rsid w:val="00740872"/>
    <w:rsid w:val="0074087B"/>
    <w:rsid w:val="0074091C"/>
    <w:rsid w:val="0074097F"/>
    <w:rsid w:val="007409F9"/>
    <w:rsid w:val="007409FC"/>
    <w:rsid w:val="00740A09"/>
    <w:rsid w:val="00740A3A"/>
    <w:rsid w:val="00740AA6"/>
    <w:rsid w:val="00740AA9"/>
    <w:rsid w:val="00740AE7"/>
    <w:rsid w:val="00740B0E"/>
    <w:rsid w:val="00740B15"/>
    <w:rsid w:val="00740B3B"/>
    <w:rsid w:val="00740B56"/>
    <w:rsid w:val="00740C4F"/>
    <w:rsid w:val="00740C54"/>
    <w:rsid w:val="00740C82"/>
    <w:rsid w:val="00740D03"/>
    <w:rsid w:val="00740DA0"/>
    <w:rsid w:val="00740DA5"/>
    <w:rsid w:val="00740E66"/>
    <w:rsid w:val="00740EC9"/>
    <w:rsid w:val="00740ECC"/>
    <w:rsid w:val="00740EEB"/>
    <w:rsid w:val="00740FA3"/>
    <w:rsid w:val="007410CF"/>
    <w:rsid w:val="0074115B"/>
    <w:rsid w:val="00741348"/>
    <w:rsid w:val="00741361"/>
    <w:rsid w:val="00741391"/>
    <w:rsid w:val="00741394"/>
    <w:rsid w:val="007413EA"/>
    <w:rsid w:val="00741432"/>
    <w:rsid w:val="00741449"/>
    <w:rsid w:val="0074149B"/>
    <w:rsid w:val="0074154F"/>
    <w:rsid w:val="00741552"/>
    <w:rsid w:val="0074158F"/>
    <w:rsid w:val="007415B5"/>
    <w:rsid w:val="007415FA"/>
    <w:rsid w:val="00741662"/>
    <w:rsid w:val="007416AD"/>
    <w:rsid w:val="007416F0"/>
    <w:rsid w:val="00741709"/>
    <w:rsid w:val="00741792"/>
    <w:rsid w:val="007417D3"/>
    <w:rsid w:val="0074189F"/>
    <w:rsid w:val="007418CB"/>
    <w:rsid w:val="007418D3"/>
    <w:rsid w:val="00741917"/>
    <w:rsid w:val="0074194E"/>
    <w:rsid w:val="007419E7"/>
    <w:rsid w:val="00741A3F"/>
    <w:rsid w:val="00741C41"/>
    <w:rsid w:val="00741D34"/>
    <w:rsid w:val="00741E3E"/>
    <w:rsid w:val="00741F1E"/>
    <w:rsid w:val="00741F57"/>
    <w:rsid w:val="00741F6B"/>
    <w:rsid w:val="00741FBF"/>
    <w:rsid w:val="00741FC7"/>
    <w:rsid w:val="0074208D"/>
    <w:rsid w:val="007420BF"/>
    <w:rsid w:val="0074212F"/>
    <w:rsid w:val="00742168"/>
    <w:rsid w:val="007421BC"/>
    <w:rsid w:val="007421C3"/>
    <w:rsid w:val="00742208"/>
    <w:rsid w:val="0074228E"/>
    <w:rsid w:val="00742321"/>
    <w:rsid w:val="0074235C"/>
    <w:rsid w:val="00742378"/>
    <w:rsid w:val="00742458"/>
    <w:rsid w:val="0074245C"/>
    <w:rsid w:val="00742625"/>
    <w:rsid w:val="00742638"/>
    <w:rsid w:val="00742680"/>
    <w:rsid w:val="007427A5"/>
    <w:rsid w:val="0074284A"/>
    <w:rsid w:val="00742891"/>
    <w:rsid w:val="0074296C"/>
    <w:rsid w:val="00742986"/>
    <w:rsid w:val="00742A18"/>
    <w:rsid w:val="00742AA5"/>
    <w:rsid w:val="00742BE8"/>
    <w:rsid w:val="00742CF8"/>
    <w:rsid w:val="00742CFA"/>
    <w:rsid w:val="00742D4B"/>
    <w:rsid w:val="00742DC7"/>
    <w:rsid w:val="00742E13"/>
    <w:rsid w:val="00742E76"/>
    <w:rsid w:val="00742ECA"/>
    <w:rsid w:val="00742EDC"/>
    <w:rsid w:val="00743087"/>
    <w:rsid w:val="00743146"/>
    <w:rsid w:val="007434A8"/>
    <w:rsid w:val="007434E9"/>
    <w:rsid w:val="00743544"/>
    <w:rsid w:val="00743588"/>
    <w:rsid w:val="007435AC"/>
    <w:rsid w:val="00743601"/>
    <w:rsid w:val="00743656"/>
    <w:rsid w:val="0074374F"/>
    <w:rsid w:val="0074375E"/>
    <w:rsid w:val="0074376F"/>
    <w:rsid w:val="007437BD"/>
    <w:rsid w:val="007437EF"/>
    <w:rsid w:val="007438A9"/>
    <w:rsid w:val="00743908"/>
    <w:rsid w:val="0074392C"/>
    <w:rsid w:val="0074393E"/>
    <w:rsid w:val="007439DA"/>
    <w:rsid w:val="00743A9E"/>
    <w:rsid w:val="00743ADD"/>
    <w:rsid w:val="00743B04"/>
    <w:rsid w:val="00743B34"/>
    <w:rsid w:val="00743BCE"/>
    <w:rsid w:val="00743CA8"/>
    <w:rsid w:val="00743D41"/>
    <w:rsid w:val="00743D7D"/>
    <w:rsid w:val="00743EDD"/>
    <w:rsid w:val="00743F30"/>
    <w:rsid w:val="00743FEC"/>
    <w:rsid w:val="0074406B"/>
    <w:rsid w:val="00744107"/>
    <w:rsid w:val="007441BD"/>
    <w:rsid w:val="00744298"/>
    <w:rsid w:val="007442A6"/>
    <w:rsid w:val="007442BE"/>
    <w:rsid w:val="00744310"/>
    <w:rsid w:val="00744334"/>
    <w:rsid w:val="00744377"/>
    <w:rsid w:val="00744393"/>
    <w:rsid w:val="00744455"/>
    <w:rsid w:val="00744457"/>
    <w:rsid w:val="0074448F"/>
    <w:rsid w:val="007445B1"/>
    <w:rsid w:val="007445E7"/>
    <w:rsid w:val="00744614"/>
    <w:rsid w:val="007446BE"/>
    <w:rsid w:val="007447D4"/>
    <w:rsid w:val="007447FB"/>
    <w:rsid w:val="0074486A"/>
    <w:rsid w:val="00744983"/>
    <w:rsid w:val="00744A1A"/>
    <w:rsid w:val="00744B12"/>
    <w:rsid w:val="00744B58"/>
    <w:rsid w:val="00744BC5"/>
    <w:rsid w:val="00744C91"/>
    <w:rsid w:val="00744C92"/>
    <w:rsid w:val="00744D93"/>
    <w:rsid w:val="00744E9D"/>
    <w:rsid w:val="00744F6C"/>
    <w:rsid w:val="00744F87"/>
    <w:rsid w:val="00744FBB"/>
    <w:rsid w:val="00744FD6"/>
    <w:rsid w:val="0074506C"/>
    <w:rsid w:val="00745098"/>
    <w:rsid w:val="00745291"/>
    <w:rsid w:val="00745392"/>
    <w:rsid w:val="0074539C"/>
    <w:rsid w:val="00745426"/>
    <w:rsid w:val="007454D9"/>
    <w:rsid w:val="00745530"/>
    <w:rsid w:val="0074557C"/>
    <w:rsid w:val="007455AE"/>
    <w:rsid w:val="007455F4"/>
    <w:rsid w:val="00745649"/>
    <w:rsid w:val="007456B4"/>
    <w:rsid w:val="00745724"/>
    <w:rsid w:val="00745769"/>
    <w:rsid w:val="00745827"/>
    <w:rsid w:val="0074584C"/>
    <w:rsid w:val="007458A0"/>
    <w:rsid w:val="007458DD"/>
    <w:rsid w:val="00745992"/>
    <w:rsid w:val="00745A21"/>
    <w:rsid w:val="00745C3B"/>
    <w:rsid w:val="00745CF4"/>
    <w:rsid w:val="00745E35"/>
    <w:rsid w:val="00745E9B"/>
    <w:rsid w:val="00745EDD"/>
    <w:rsid w:val="00745EFC"/>
    <w:rsid w:val="00745F0C"/>
    <w:rsid w:val="00746214"/>
    <w:rsid w:val="00746251"/>
    <w:rsid w:val="007462CB"/>
    <w:rsid w:val="00746318"/>
    <w:rsid w:val="00746325"/>
    <w:rsid w:val="0074636F"/>
    <w:rsid w:val="0074645D"/>
    <w:rsid w:val="0074654A"/>
    <w:rsid w:val="00746567"/>
    <w:rsid w:val="00746639"/>
    <w:rsid w:val="0074664A"/>
    <w:rsid w:val="007466A0"/>
    <w:rsid w:val="007466F0"/>
    <w:rsid w:val="00746740"/>
    <w:rsid w:val="0074675B"/>
    <w:rsid w:val="0074685C"/>
    <w:rsid w:val="007468E0"/>
    <w:rsid w:val="0074695A"/>
    <w:rsid w:val="0074696D"/>
    <w:rsid w:val="007469FE"/>
    <w:rsid w:val="00746A58"/>
    <w:rsid w:val="00746A66"/>
    <w:rsid w:val="00746B03"/>
    <w:rsid w:val="00746B16"/>
    <w:rsid w:val="00746BE6"/>
    <w:rsid w:val="00746BFB"/>
    <w:rsid w:val="00746C85"/>
    <w:rsid w:val="00746DDD"/>
    <w:rsid w:val="00746F11"/>
    <w:rsid w:val="00747058"/>
    <w:rsid w:val="0074706E"/>
    <w:rsid w:val="0074709E"/>
    <w:rsid w:val="007471B7"/>
    <w:rsid w:val="00747260"/>
    <w:rsid w:val="0074734C"/>
    <w:rsid w:val="0074734F"/>
    <w:rsid w:val="007473E4"/>
    <w:rsid w:val="0074743F"/>
    <w:rsid w:val="007474FC"/>
    <w:rsid w:val="00747610"/>
    <w:rsid w:val="00747638"/>
    <w:rsid w:val="0074766B"/>
    <w:rsid w:val="007477F9"/>
    <w:rsid w:val="00747962"/>
    <w:rsid w:val="0074797B"/>
    <w:rsid w:val="00747984"/>
    <w:rsid w:val="00747988"/>
    <w:rsid w:val="00747999"/>
    <w:rsid w:val="007479B6"/>
    <w:rsid w:val="00747A2F"/>
    <w:rsid w:val="00747B90"/>
    <w:rsid w:val="00747C35"/>
    <w:rsid w:val="00747C4F"/>
    <w:rsid w:val="00747D47"/>
    <w:rsid w:val="00747E02"/>
    <w:rsid w:val="00747E82"/>
    <w:rsid w:val="00747E92"/>
    <w:rsid w:val="00747EC7"/>
    <w:rsid w:val="00747EC8"/>
    <w:rsid w:val="00747ED7"/>
    <w:rsid w:val="00747EDE"/>
    <w:rsid w:val="00747F48"/>
    <w:rsid w:val="00747F5F"/>
    <w:rsid w:val="00747F81"/>
    <w:rsid w:val="00747FF0"/>
    <w:rsid w:val="0075003A"/>
    <w:rsid w:val="00750159"/>
    <w:rsid w:val="007501A2"/>
    <w:rsid w:val="007501B7"/>
    <w:rsid w:val="00750244"/>
    <w:rsid w:val="00750274"/>
    <w:rsid w:val="00750306"/>
    <w:rsid w:val="00750395"/>
    <w:rsid w:val="00750406"/>
    <w:rsid w:val="007504A5"/>
    <w:rsid w:val="00750546"/>
    <w:rsid w:val="00750595"/>
    <w:rsid w:val="007506A9"/>
    <w:rsid w:val="007506D9"/>
    <w:rsid w:val="007508AA"/>
    <w:rsid w:val="007508B1"/>
    <w:rsid w:val="007508C3"/>
    <w:rsid w:val="007509E4"/>
    <w:rsid w:val="00750A1D"/>
    <w:rsid w:val="00750A2F"/>
    <w:rsid w:val="00750AF8"/>
    <w:rsid w:val="00750BD8"/>
    <w:rsid w:val="00750C0A"/>
    <w:rsid w:val="00750CD2"/>
    <w:rsid w:val="00750CED"/>
    <w:rsid w:val="00750D19"/>
    <w:rsid w:val="00750DAC"/>
    <w:rsid w:val="00750E80"/>
    <w:rsid w:val="00750EF8"/>
    <w:rsid w:val="00750F79"/>
    <w:rsid w:val="00751017"/>
    <w:rsid w:val="00751025"/>
    <w:rsid w:val="00751030"/>
    <w:rsid w:val="007510C6"/>
    <w:rsid w:val="00751242"/>
    <w:rsid w:val="00751244"/>
    <w:rsid w:val="00751295"/>
    <w:rsid w:val="007512B9"/>
    <w:rsid w:val="0075149A"/>
    <w:rsid w:val="00751502"/>
    <w:rsid w:val="007515F5"/>
    <w:rsid w:val="0075162E"/>
    <w:rsid w:val="00751679"/>
    <w:rsid w:val="00751758"/>
    <w:rsid w:val="007517FB"/>
    <w:rsid w:val="00751828"/>
    <w:rsid w:val="00751890"/>
    <w:rsid w:val="00751985"/>
    <w:rsid w:val="0075199F"/>
    <w:rsid w:val="007519D4"/>
    <w:rsid w:val="00751B0D"/>
    <w:rsid w:val="00751B0F"/>
    <w:rsid w:val="00751C66"/>
    <w:rsid w:val="00751D3A"/>
    <w:rsid w:val="00751D4A"/>
    <w:rsid w:val="00751DD8"/>
    <w:rsid w:val="00751E7B"/>
    <w:rsid w:val="00751E88"/>
    <w:rsid w:val="00751F08"/>
    <w:rsid w:val="00751FEF"/>
    <w:rsid w:val="0075207A"/>
    <w:rsid w:val="007520F0"/>
    <w:rsid w:val="007520F8"/>
    <w:rsid w:val="00752126"/>
    <w:rsid w:val="00752199"/>
    <w:rsid w:val="00752235"/>
    <w:rsid w:val="00752253"/>
    <w:rsid w:val="007522B3"/>
    <w:rsid w:val="00752302"/>
    <w:rsid w:val="00752338"/>
    <w:rsid w:val="007523A7"/>
    <w:rsid w:val="007523D4"/>
    <w:rsid w:val="00752477"/>
    <w:rsid w:val="0075249B"/>
    <w:rsid w:val="007524E7"/>
    <w:rsid w:val="00752539"/>
    <w:rsid w:val="00752568"/>
    <w:rsid w:val="007525B3"/>
    <w:rsid w:val="00752674"/>
    <w:rsid w:val="0075268F"/>
    <w:rsid w:val="007526DA"/>
    <w:rsid w:val="007527A2"/>
    <w:rsid w:val="0075284C"/>
    <w:rsid w:val="00752880"/>
    <w:rsid w:val="007528F4"/>
    <w:rsid w:val="00752971"/>
    <w:rsid w:val="00752991"/>
    <w:rsid w:val="00752B0F"/>
    <w:rsid w:val="00752B95"/>
    <w:rsid w:val="00752BA0"/>
    <w:rsid w:val="00752BCA"/>
    <w:rsid w:val="00752BD1"/>
    <w:rsid w:val="00752C00"/>
    <w:rsid w:val="00752C54"/>
    <w:rsid w:val="00752D38"/>
    <w:rsid w:val="00752DA7"/>
    <w:rsid w:val="00752DC5"/>
    <w:rsid w:val="00752F0C"/>
    <w:rsid w:val="00752F9E"/>
    <w:rsid w:val="00752FA9"/>
    <w:rsid w:val="00753025"/>
    <w:rsid w:val="00753076"/>
    <w:rsid w:val="0075307D"/>
    <w:rsid w:val="00753152"/>
    <w:rsid w:val="0075318E"/>
    <w:rsid w:val="007531D2"/>
    <w:rsid w:val="0075330A"/>
    <w:rsid w:val="00753355"/>
    <w:rsid w:val="00753381"/>
    <w:rsid w:val="007533DA"/>
    <w:rsid w:val="007534D8"/>
    <w:rsid w:val="00753533"/>
    <w:rsid w:val="00753548"/>
    <w:rsid w:val="007535BA"/>
    <w:rsid w:val="00753608"/>
    <w:rsid w:val="0075362E"/>
    <w:rsid w:val="00753682"/>
    <w:rsid w:val="007536BB"/>
    <w:rsid w:val="007536C3"/>
    <w:rsid w:val="007536F2"/>
    <w:rsid w:val="00753818"/>
    <w:rsid w:val="00753841"/>
    <w:rsid w:val="00753887"/>
    <w:rsid w:val="0075388A"/>
    <w:rsid w:val="00753947"/>
    <w:rsid w:val="00753991"/>
    <w:rsid w:val="007539B8"/>
    <w:rsid w:val="00753AB0"/>
    <w:rsid w:val="00753B50"/>
    <w:rsid w:val="00753C5A"/>
    <w:rsid w:val="00753D13"/>
    <w:rsid w:val="00753E32"/>
    <w:rsid w:val="00753E4F"/>
    <w:rsid w:val="00753EB1"/>
    <w:rsid w:val="00753FB1"/>
    <w:rsid w:val="00754134"/>
    <w:rsid w:val="00754137"/>
    <w:rsid w:val="007541B8"/>
    <w:rsid w:val="007541EC"/>
    <w:rsid w:val="00754240"/>
    <w:rsid w:val="007542A3"/>
    <w:rsid w:val="0075432E"/>
    <w:rsid w:val="00754341"/>
    <w:rsid w:val="00754391"/>
    <w:rsid w:val="007543AE"/>
    <w:rsid w:val="00754504"/>
    <w:rsid w:val="0075451A"/>
    <w:rsid w:val="007546D2"/>
    <w:rsid w:val="007546F3"/>
    <w:rsid w:val="0075470B"/>
    <w:rsid w:val="007547DF"/>
    <w:rsid w:val="007548A9"/>
    <w:rsid w:val="007548C8"/>
    <w:rsid w:val="007549BB"/>
    <w:rsid w:val="007549D0"/>
    <w:rsid w:val="007549D7"/>
    <w:rsid w:val="00754AF5"/>
    <w:rsid w:val="00754B0E"/>
    <w:rsid w:val="00754B3A"/>
    <w:rsid w:val="00754CAA"/>
    <w:rsid w:val="00754CBC"/>
    <w:rsid w:val="00754CE0"/>
    <w:rsid w:val="00754CFA"/>
    <w:rsid w:val="00754D05"/>
    <w:rsid w:val="00754D32"/>
    <w:rsid w:val="00754E88"/>
    <w:rsid w:val="00754F2D"/>
    <w:rsid w:val="00754FAA"/>
    <w:rsid w:val="00754FE3"/>
    <w:rsid w:val="00755075"/>
    <w:rsid w:val="0075507A"/>
    <w:rsid w:val="007550FD"/>
    <w:rsid w:val="00755127"/>
    <w:rsid w:val="0075524F"/>
    <w:rsid w:val="00755285"/>
    <w:rsid w:val="007552B9"/>
    <w:rsid w:val="007552FD"/>
    <w:rsid w:val="007553B6"/>
    <w:rsid w:val="0075540E"/>
    <w:rsid w:val="0075549B"/>
    <w:rsid w:val="007554E3"/>
    <w:rsid w:val="00755604"/>
    <w:rsid w:val="00755672"/>
    <w:rsid w:val="007556E3"/>
    <w:rsid w:val="00755789"/>
    <w:rsid w:val="00755903"/>
    <w:rsid w:val="0075593C"/>
    <w:rsid w:val="00755977"/>
    <w:rsid w:val="00755989"/>
    <w:rsid w:val="00755A00"/>
    <w:rsid w:val="00755A77"/>
    <w:rsid w:val="00755B09"/>
    <w:rsid w:val="00755B1F"/>
    <w:rsid w:val="00755B68"/>
    <w:rsid w:val="00755B6C"/>
    <w:rsid w:val="00755CA3"/>
    <w:rsid w:val="00755CB7"/>
    <w:rsid w:val="00755D7C"/>
    <w:rsid w:val="00755D89"/>
    <w:rsid w:val="00755E77"/>
    <w:rsid w:val="00755E98"/>
    <w:rsid w:val="00755F5B"/>
    <w:rsid w:val="00755F91"/>
    <w:rsid w:val="00755FB8"/>
    <w:rsid w:val="00755FBE"/>
    <w:rsid w:val="00756018"/>
    <w:rsid w:val="00756041"/>
    <w:rsid w:val="00756060"/>
    <w:rsid w:val="0075614F"/>
    <w:rsid w:val="00756161"/>
    <w:rsid w:val="00756214"/>
    <w:rsid w:val="00756275"/>
    <w:rsid w:val="0075629A"/>
    <w:rsid w:val="007563F5"/>
    <w:rsid w:val="00756403"/>
    <w:rsid w:val="00756404"/>
    <w:rsid w:val="0075647F"/>
    <w:rsid w:val="00756523"/>
    <w:rsid w:val="00756555"/>
    <w:rsid w:val="00756675"/>
    <w:rsid w:val="007566D0"/>
    <w:rsid w:val="0075676B"/>
    <w:rsid w:val="00756777"/>
    <w:rsid w:val="00756815"/>
    <w:rsid w:val="007568AD"/>
    <w:rsid w:val="007568CC"/>
    <w:rsid w:val="0075690E"/>
    <w:rsid w:val="00756911"/>
    <w:rsid w:val="007569B7"/>
    <w:rsid w:val="007569BE"/>
    <w:rsid w:val="00756ABB"/>
    <w:rsid w:val="00756AF1"/>
    <w:rsid w:val="00756AFC"/>
    <w:rsid w:val="00756B03"/>
    <w:rsid w:val="00756BA2"/>
    <w:rsid w:val="00756BC4"/>
    <w:rsid w:val="00756CE3"/>
    <w:rsid w:val="00756CFC"/>
    <w:rsid w:val="00756E4C"/>
    <w:rsid w:val="00756E51"/>
    <w:rsid w:val="00756E6D"/>
    <w:rsid w:val="00756E75"/>
    <w:rsid w:val="00756E8A"/>
    <w:rsid w:val="00756F34"/>
    <w:rsid w:val="00756F50"/>
    <w:rsid w:val="00756FF4"/>
    <w:rsid w:val="00756FFD"/>
    <w:rsid w:val="0075705C"/>
    <w:rsid w:val="00757061"/>
    <w:rsid w:val="0075713F"/>
    <w:rsid w:val="007571BD"/>
    <w:rsid w:val="007572A3"/>
    <w:rsid w:val="007572AF"/>
    <w:rsid w:val="007572F0"/>
    <w:rsid w:val="00757476"/>
    <w:rsid w:val="007574C4"/>
    <w:rsid w:val="0075752E"/>
    <w:rsid w:val="00757570"/>
    <w:rsid w:val="00757582"/>
    <w:rsid w:val="007575F0"/>
    <w:rsid w:val="00757616"/>
    <w:rsid w:val="007576A9"/>
    <w:rsid w:val="00757729"/>
    <w:rsid w:val="00757856"/>
    <w:rsid w:val="007578FD"/>
    <w:rsid w:val="007579F0"/>
    <w:rsid w:val="00757AC4"/>
    <w:rsid w:val="00757C67"/>
    <w:rsid w:val="00757CD6"/>
    <w:rsid w:val="00757D59"/>
    <w:rsid w:val="00757E89"/>
    <w:rsid w:val="00757F40"/>
    <w:rsid w:val="00757F9A"/>
    <w:rsid w:val="00760052"/>
    <w:rsid w:val="00760053"/>
    <w:rsid w:val="007600ED"/>
    <w:rsid w:val="007600F4"/>
    <w:rsid w:val="00760299"/>
    <w:rsid w:val="0076029B"/>
    <w:rsid w:val="00760339"/>
    <w:rsid w:val="00760382"/>
    <w:rsid w:val="007603B2"/>
    <w:rsid w:val="007603EE"/>
    <w:rsid w:val="007603F7"/>
    <w:rsid w:val="0076041D"/>
    <w:rsid w:val="00760423"/>
    <w:rsid w:val="0076043C"/>
    <w:rsid w:val="00760447"/>
    <w:rsid w:val="007604DA"/>
    <w:rsid w:val="00760501"/>
    <w:rsid w:val="00760588"/>
    <w:rsid w:val="0076063A"/>
    <w:rsid w:val="00760659"/>
    <w:rsid w:val="007606BF"/>
    <w:rsid w:val="00760726"/>
    <w:rsid w:val="00760732"/>
    <w:rsid w:val="00760767"/>
    <w:rsid w:val="007607A0"/>
    <w:rsid w:val="00760801"/>
    <w:rsid w:val="00760890"/>
    <w:rsid w:val="00760891"/>
    <w:rsid w:val="00760915"/>
    <w:rsid w:val="007609E6"/>
    <w:rsid w:val="007609E8"/>
    <w:rsid w:val="00760A0A"/>
    <w:rsid w:val="00760A34"/>
    <w:rsid w:val="00760A3D"/>
    <w:rsid w:val="00760A68"/>
    <w:rsid w:val="00760AF4"/>
    <w:rsid w:val="00760B31"/>
    <w:rsid w:val="00760C7C"/>
    <w:rsid w:val="00760CDF"/>
    <w:rsid w:val="00760D43"/>
    <w:rsid w:val="00760DD3"/>
    <w:rsid w:val="00760E14"/>
    <w:rsid w:val="00760F86"/>
    <w:rsid w:val="00760FD6"/>
    <w:rsid w:val="007611A7"/>
    <w:rsid w:val="007611E1"/>
    <w:rsid w:val="007612B8"/>
    <w:rsid w:val="007612BF"/>
    <w:rsid w:val="00761360"/>
    <w:rsid w:val="007613E4"/>
    <w:rsid w:val="00761443"/>
    <w:rsid w:val="0076146E"/>
    <w:rsid w:val="00761471"/>
    <w:rsid w:val="00761625"/>
    <w:rsid w:val="0076169D"/>
    <w:rsid w:val="007616E0"/>
    <w:rsid w:val="0076171E"/>
    <w:rsid w:val="007617BE"/>
    <w:rsid w:val="0076182A"/>
    <w:rsid w:val="00761849"/>
    <w:rsid w:val="00761A07"/>
    <w:rsid w:val="00761A11"/>
    <w:rsid w:val="00761A7B"/>
    <w:rsid w:val="00761A86"/>
    <w:rsid w:val="00761AB6"/>
    <w:rsid w:val="00761AB9"/>
    <w:rsid w:val="00761AC3"/>
    <w:rsid w:val="00761AF9"/>
    <w:rsid w:val="00761B4F"/>
    <w:rsid w:val="00761BF9"/>
    <w:rsid w:val="00761C3F"/>
    <w:rsid w:val="00761C99"/>
    <w:rsid w:val="00761CF3"/>
    <w:rsid w:val="00761D7C"/>
    <w:rsid w:val="00761D98"/>
    <w:rsid w:val="00761E36"/>
    <w:rsid w:val="00761E5E"/>
    <w:rsid w:val="00761EA3"/>
    <w:rsid w:val="00761EE1"/>
    <w:rsid w:val="00761EFA"/>
    <w:rsid w:val="00761FED"/>
    <w:rsid w:val="0076209D"/>
    <w:rsid w:val="007620CE"/>
    <w:rsid w:val="0076216E"/>
    <w:rsid w:val="0076228C"/>
    <w:rsid w:val="007622B7"/>
    <w:rsid w:val="007622E2"/>
    <w:rsid w:val="007623D0"/>
    <w:rsid w:val="007625AC"/>
    <w:rsid w:val="00762600"/>
    <w:rsid w:val="00762611"/>
    <w:rsid w:val="0076268E"/>
    <w:rsid w:val="007626DC"/>
    <w:rsid w:val="0076272D"/>
    <w:rsid w:val="00762735"/>
    <w:rsid w:val="007627D2"/>
    <w:rsid w:val="0076282B"/>
    <w:rsid w:val="00762832"/>
    <w:rsid w:val="0076283C"/>
    <w:rsid w:val="007628D9"/>
    <w:rsid w:val="007628E6"/>
    <w:rsid w:val="00762904"/>
    <w:rsid w:val="007629FF"/>
    <w:rsid w:val="00762A01"/>
    <w:rsid w:val="00762A14"/>
    <w:rsid w:val="00762A45"/>
    <w:rsid w:val="00762BFA"/>
    <w:rsid w:val="00762C2F"/>
    <w:rsid w:val="00762C3D"/>
    <w:rsid w:val="00762C9C"/>
    <w:rsid w:val="00762CA6"/>
    <w:rsid w:val="00762DB6"/>
    <w:rsid w:val="00762DCC"/>
    <w:rsid w:val="00762DD8"/>
    <w:rsid w:val="00762E3A"/>
    <w:rsid w:val="00762E47"/>
    <w:rsid w:val="00762E5C"/>
    <w:rsid w:val="00762E76"/>
    <w:rsid w:val="00762EA3"/>
    <w:rsid w:val="00762EAE"/>
    <w:rsid w:val="00762F54"/>
    <w:rsid w:val="00762F8C"/>
    <w:rsid w:val="00762FC3"/>
    <w:rsid w:val="00762FFA"/>
    <w:rsid w:val="007630FA"/>
    <w:rsid w:val="00763157"/>
    <w:rsid w:val="00763186"/>
    <w:rsid w:val="0076318B"/>
    <w:rsid w:val="00763250"/>
    <w:rsid w:val="00763532"/>
    <w:rsid w:val="00763637"/>
    <w:rsid w:val="00763649"/>
    <w:rsid w:val="0076372A"/>
    <w:rsid w:val="00763768"/>
    <w:rsid w:val="00763833"/>
    <w:rsid w:val="00763875"/>
    <w:rsid w:val="007638AF"/>
    <w:rsid w:val="00763A68"/>
    <w:rsid w:val="00763AA7"/>
    <w:rsid w:val="00763B22"/>
    <w:rsid w:val="00763BF6"/>
    <w:rsid w:val="00763C6B"/>
    <w:rsid w:val="00763CBE"/>
    <w:rsid w:val="00763D25"/>
    <w:rsid w:val="00763ED2"/>
    <w:rsid w:val="00763F35"/>
    <w:rsid w:val="00764190"/>
    <w:rsid w:val="007641FB"/>
    <w:rsid w:val="00764254"/>
    <w:rsid w:val="0076426B"/>
    <w:rsid w:val="007642C7"/>
    <w:rsid w:val="00764406"/>
    <w:rsid w:val="00764427"/>
    <w:rsid w:val="007645CF"/>
    <w:rsid w:val="0076475A"/>
    <w:rsid w:val="00764773"/>
    <w:rsid w:val="00764795"/>
    <w:rsid w:val="007647D9"/>
    <w:rsid w:val="0076485D"/>
    <w:rsid w:val="007648EB"/>
    <w:rsid w:val="0076494B"/>
    <w:rsid w:val="00764B7E"/>
    <w:rsid w:val="00764BBD"/>
    <w:rsid w:val="00764CA6"/>
    <w:rsid w:val="00764CCE"/>
    <w:rsid w:val="00764DEA"/>
    <w:rsid w:val="00764E4F"/>
    <w:rsid w:val="00764E5F"/>
    <w:rsid w:val="00764EEE"/>
    <w:rsid w:val="00764F01"/>
    <w:rsid w:val="00765014"/>
    <w:rsid w:val="0076502B"/>
    <w:rsid w:val="00765212"/>
    <w:rsid w:val="00765225"/>
    <w:rsid w:val="00765247"/>
    <w:rsid w:val="007653B3"/>
    <w:rsid w:val="007653DF"/>
    <w:rsid w:val="00765490"/>
    <w:rsid w:val="007654AD"/>
    <w:rsid w:val="007654BD"/>
    <w:rsid w:val="007654C0"/>
    <w:rsid w:val="0076554B"/>
    <w:rsid w:val="007655EF"/>
    <w:rsid w:val="0076567D"/>
    <w:rsid w:val="00765765"/>
    <w:rsid w:val="007657AB"/>
    <w:rsid w:val="007657B8"/>
    <w:rsid w:val="0076581D"/>
    <w:rsid w:val="0076583A"/>
    <w:rsid w:val="0076589C"/>
    <w:rsid w:val="0076591C"/>
    <w:rsid w:val="00765A4E"/>
    <w:rsid w:val="00765A51"/>
    <w:rsid w:val="00765A59"/>
    <w:rsid w:val="00765B7A"/>
    <w:rsid w:val="00765BC3"/>
    <w:rsid w:val="00765C04"/>
    <w:rsid w:val="00765D01"/>
    <w:rsid w:val="00765DE7"/>
    <w:rsid w:val="00765E96"/>
    <w:rsid w:val="00765F26"/>
    <w:rsid w:val="00765F69"/>
    <w:rsid w:val="00765FB8"/>
    <w:rsid w:val="00765FFC"/>
    <w:rsid w:val="007660C4"/>
    <w:rsid w:val="0076618D"/>
    <w:rsid w:val="0076623A"/>
    <w:rsid w:val="0076625B"/>
    <w:rsid w:val="0076626C"/>
    <w:rsid w:val="007662DB"/>
    <w:rsid w:val="007663A0"/>
    <w:rsid w:val="0076644E"/>
    <w:rsid w:val="00766472"/>
    <w:rsid w:val="007664EB"/>
    <w:rsid w:val="0076655F"/>
    <w:rsid w:val="00766563"/>
    <w:rsid w:val="007665F5"/>
    <w:rsid w:val="007665FC"/>
    <w:rsid w:val="0076662E"/>
    <w:rsid w:val="0076672B"/>
    <w:rsid w:val="0076676D"/>
    <w:rsid w:val="0076680E"/>
    <w:rsid w:val="00766878"/>
    <w:rsid w:val="007668DD"/>
    <w:rsid w:val="0076693D"/>
    <w:rsid w:val="00766A4F"/>
    <w:rsid w:val="00766A79"/>
    <w:rsid w:val="00766C25"/>
    <w:rsid w:val="00766C67"/>
    <w:rsid w:val="00766C8E"/>
    <w:rsid w:val="00766D11"/>
    <w:rsid w:val="00766D59"/>
    <w:rsid w:val="00766F73"/>
    <w:rsid w:val="00767023"/>
    <w:rsid w:val="00767030"/>
    <w:rsid w:val="00767093"/>
    <w:rsid w:val="007670F8"/>
    <w:rsid w:val="00767134"/>
    <w:rsid w:val="00767191"/>
    <w:rsid w:val="007672F0"/>
    <w:rsid w:val="007673B2"/>
    <w:rsid w:val="007673BC"/>
    <w:rsid w:val="007673FC"/>
    <w:rsid w:val="0076744F"/>
    <w:rsid w:val="00767468"/>
    <w:rsid w:val="007674E4"/>
    <w:rsid w:val="007674EE"/>
    <w:rsid w:val="00767537"/>
    <w:rsid w:val="00767561"/>
    <w:rsid w:val="007675B7"/>
    <w:rsid w:val="007675C2"/>
    <w:rsid w:val="007675CD"/>
    <w:rsid w:val="00767619"/>
    <w:rsid w:val="00767707"/>
    <w:rsid w:val="007677C3"/>
    <w:rsid w:val="007677D5"/>
    <w:rsid w:val="0076788B"/>
    <w:rsid w:val="00767927"/>
    <w:rsid w:val="00767A89"/>
    <w:rsid w:val="00767B6E"/>
    <w:rsid w:val="00767B7F"/>
    <w:rsid w:val="00767C8E"/>
    <w:rsid w:val="00767CE3"/>
    <w:rsid w:val="00767CE5"/>
    <w:rsid w:val="00767D19"/>
    <w:rsid w:val="00767ECE"/>
    <w:rsid w:val="00767ED5"/>
    <w:rsid w:val="00767EE7"/>
    <w:rsid w:val="0077001B"/>
    <w:rsid w:val="00770133"/>
    <w:rsid w:val="0077013B"/>
    <w:rsid w:val="0077016A"/>
    <w:rsid w:val="00770182"/>
    <w:rsid w:val="00770329"/>
    <w:rsid w:val="0077039D"/>
    <w:rsid w:val="007703DD"/>
    <w:rsid w:val="00770446"/>
    <w:rsid w:val="007704DF"/>
    <w:rsid w:val="00770625"/>
    <w:rsid w:val="00770627"/>
    <w:rsid w:val="00770651"/>
    <w:rsid w:val="00770745"/>
    <w:rsid w:val="0077076F"/>
    <w:rsid w:val="007707A1"/>
    <w:rsid w:val="007707EA"/>
    <w:rsid w:val="00770852"/>
    <w:rsid w:val="0077086F"/>
    <w:rsid w:val="00770963"/>
    <w:rsid w:val="00770976"/>
    <w:rsid w:val="00770A08"/>
    <w:rsid w:val="00770A3A"/>
    <w:rsid w:val="00770A48"/>
    <w:rsid w:val="00770A8B"/>
    <w:rsid w:val="00770AE6"/>
    <w:rsid w:val="00770B2C"/>
    <w:rsid w:val="00770BB7"/>
    <w:rsid w:val="00770BC5"/>
    <w:rsid w:val="00770BD3"/>
    <w:rsid w:val="00770C8C"/>
    <w:rsid w:val="00770D30"/>
    <w:rsid w:val="00770D7D"/>
    <w:rsid w:val="00770ECA"/>
    <w:rsid w:val="00770F55"/>
    <w:rsid w:val="00770F62"/>
    <w:rsid w:val="00770F9B"/>
    <w:rsid w:val="0077102A"/>
    <w:rsid w:val="00771050"/>
    <w:rsid w:val="007711CB"/>
    <w:rsid w:val="007711D4"/>
    <w:rsid w:val="00771239"/>
    <w:rsid w:val="007712D8"/>
    <w:rsid w:val="007712FE"/>
    <w:rsid w:val="0077132D"/>
    <w:rsid w:val="007713C4"/>
    <w:rsid w:val="00771451"/>
    <w:rsid w:val="00771472"/>
    <w:rsid w:val="007714DE"/>
    <w:rsid w:val="0077170E"/>
    <w:rsid w:val="007717D9"/>
    <w:rsid w:val="00771908"/>
    <w:rsid w:val="00771A0F"/>
    <w:rsid w:val="00771B35"/>
    <w:rsid w:val="00771BE0"/>
    <w:rsid w:val="00771C32"/>
    <w:rsid w:val="00771C49"/>
    <w:rsid w:val="00771CEB"/>
    <w:rsid w:val="00771D36"/>
    <w:rsid w:val="00771D5A"/>
    <w:rsid w:val="00771E06"/>
    <w:rsid w:val="00771E3F"/>
    <w:rsid w:val="00771E99"/>
    <w:rsid w:val="00771EE6"/>
    <w:rsid w:val="00771F3C"/>
    <w:rsid w:val="00771F71"/>
    <w:rsid w:val="007720E4"/>
    <w:rsid w:val="00772248"/>
    <w:rsid w:val="00772266"/>
    <w:rsid w:val="00772291"/>
    <w:rsid w:val="00772316"/>
    <w:rsid w:val="00772317"/>
    <w:rsid w:val="007723D7"/>
    <w:rsid w:val="00772427"/>
    <w:rsid w:val="007724A0"/>
    <w:rsid w:val="007724C7"/>
    <w:rsid w:val="007724DF"/>
    <w:rsid w:val="00772515"/>
    <w:rsid w:val="0077260D"/>
    <w:rsid w:val="007726A5"/>
    <w:rsid w:val="007728AD"/>
    <w:rsid w:val="007728B4"/>
    <w:rsid w:val="007728CC"/>
    <w:rsid w:val="00772934"/>
    <w:rsid w:val="00772B1C"/>
    <w:rsid w:val="00772C0E"/>
    <w:rsid w:val="00772C9F"/>
    <w:rsid w:val="00772CAF"/>
    <w:rsid w:val="00772D30"/>
    <w:rsid w:val="00772D8E"/>
    <w:rsid w:val="00772D97"/>
    <w:rsid w:val="00772DAD"/>
    <w:rsid w:val="00772DF5"/>
    <w:rsid w:val="00772E12"/>
    <w:rsid w:val="00772E37"/>
    <w:rsid w:val="00772E8E"/>
    <w:rsid w:val="00772EE0"/>
    <w:rsid w:val="00772FB7"/>
    <w:rsid w:val="00772FCA"/>
    <w:rsid w:val="00773060"/>
    <w:rsid w:val="00773102"/>
    <w:rsid w:val="007731AD"/>
    <w:rsid w:val="0077324D"/>
    <w:rsid w:val="0077329D"/>
    <w:rsid w:val="00773335"/>
    <w:rsid w:val="0077343A"/>
    <w:rsid w:val="0077348B"/>
    <w:rsid w:val="007734C5"/>
    <w:rsid w:val="0077354C"/>
    <w:rsid w:val="007735DE"/>
    <w:rsid w:val="00773694"/>
    <w:rsid w:val="007738B0"/>
    <w:rsid w:val="007738D5"/>
    <w:rsid w:val="007739DA"/>
    <w:rsid w:val="007739FB"/>
    <w:rsid w:val="00773A76"/>
    <w:rsid w:val="00773A79"/>
    <w:rsid w:val="00773AFB"/>
    <w:rsid w:val="00773B42"/>
    <w:rsid w:val="00773B53"/>
    <w:rsid w:val="00773BF2"/>
    <w:rsid w:val="00773C6B"/>
    <w:rsid w:val="00773C84"/>
    <w:rsid w:val="00773CC1"/>
    <w:rsid w:val="00773CD4"/>
    <w:rsid w:val="00773D48"/>
    <w:rsid w:val="00773DE4"/>
    <w:rsid w:val="00773EE9"/>
    <w:rsid w:val="007740F5"/>
    <w:rsid w:val="00774169"/>
    <w:rsid w:val="007741A4"/>
    <w:rsid w:val="007741B0"/>
    <w:rsid w:val="007741CF"/>
    <w:rsid w:val="0077424F"/>
    <w:rsid w:val="00774264"/>
    <w:rsid w:val="007742E9"/>
    <w:rsid w:val="0077437C"/>
    <w:rsid w:val="007743F8"/>
    <w:rsid w:val="00774404"/>
    <w:rsid w:val="00774410"/>
    <w:rsid w:val="00774538"/>
    <w:rsid w:val="007745B8"/>
    <w:rsid w:val="007745D9"/>
    <w:rsid w:val="007745E9"/>
    <w:rsid w:val="007746A3"/>
    <w:rsid w:val="00774783"/>
    <w:rsid w:val="00774803"/>
    <w:rsid w:val="007748E8"/>
    <w:rsid w:val="00774976"/>
    <w:rsid w:val="007749D5"/>
    <w:rsid w:val="007749F4"/>
    <w:rsid w:val="00774AEB"/>
    <w:rsid w:val="00774BCC"/>
    <w:rsid w:val="00774BE1"/>
    <w:rsid w:val="00774BE3"/>
    <w:rsid w:val="00774C45"/>
    <w:rsid w:val="00774CC8"/>
    <w:rsid w:val="00774CE0"/>
    <w:rsid w:val="00774CE8"/>
    <w:rsid w:val="00774DAA"/>
    <w:rsid w:val="00774EB2"/>
    <w:rsid w:val="00774EB7"/>
    <w:rsid w:val="00774F09"/>
    <w:rsid w:val="00774F10"/>
    <w:rsid w:val="00774F34"/>
    <w:rsid w:val="00774FAE"/>
    <w:rsid w:val="00774FB1"/>
    <w:rsid w:val="00774FF2"/>
    <w:rsid w:val="00775059"/>
    <w:rsid w:val="00775092"/>
    <w:rsid w:val="00775179"/>
    <w:rsid w:val="007751CC"/>
    <w:rsid w:val="0077525C"/>
    <w:rsid w:val="007752D0"/>
    <w:rsid w:val="007752E7"/>
    <w:rsid w:val="007752F6"/>
    <w:rsid w:val="00775321"/>
    <w:rsid w:val="007753C7"/>
    <w:rsid w:val="007753E6"/>
    <w:rsid w:val="00775431"/>
    <w:rsid w:val="007754AF"/>
    <w:rsid w:val="00775579"/>
    <w:rsid w:val="007755C7"/>
    <w:rsid w:val="007755CC"/>
    <w:rsid w:val="00775701"/>
    <w:rsid w:val="007757B7"/>
    <w:rsid w:val="0077596E"/>
    <w:rsid w:val="00775A4E"/>
    <w:rsid w:val="00775A5A"/>
    <w:rsid w:val="00775AD5"/>
    <w:rsid w:val="00775AF8"/>
    <w:rsid w:val="00775D09"/>
    <w:rsid w:val="00775D13"/>
    <w:rsid w:val="00775E41"/>
    <w:rsid w:val="00775E6B"/>
    <w:rsid w:val="00775E9F"/>
    <w:rsid w:val="00775EA8"/>
    <w:rsid w:val="00775F31"/>
    <w:rsid w:val="00775FB9"/>
    <w:rsid w:val="00775FDB"/>
    <w:rsid w:val="00776030"/>
    <w:rsid w:val="00776061"/>
    <w:rsid w:val="007760C0"/>
    <w:rsid w:val="00776126"/>
    <w:rsid w:val="0077616C"/>
    <w:rsid w:val="00776177"/>
    <w:rsid w:val="007761DB"/>
    <w:rsid w:val="0077624D"/>
    <w:rsid w:val="0077634E"/>
    <w:rsid w:val="00776368"/>
    <w:rsid w:val="0077646F"/>
    <w:rsid w:val="0077654A"/>
    <w:rsid w:val="00776579"/>
    <w:rsid w:val="0077660A"/>
    <w:rsid w:val="0077664E"/>
    <w:rsid w:val="007766F8"/>
    <w:rsid w:val="00776719"/>
    <w:rsid w:val="0077675A"/>
    <w:rsid w:val="007767C7"/>
    <w:rsid w:val="00776813"/>
    <w:rsid w:val="00776830"/>
    <w:rsid w:val="00776840"/>
    <w:rsid w:val="00776860"/>
    <w:rsid w:val="007769CC"/>
    <w:rsid w:val="00776A5A"/>
    <w:rsid w:val="00776A83"/>
    <w:rsid w:val="00776AA4"/>
    <w:rsid w:val="00776BC8"/>
    <w:rsid w:val="00776C44"/>
    <w:rsid w:val="00776D52"/>
    <w:rsid w:val="00776DB2"/>
    <w:rsid w:val="00776E83"/>
    <w:rsid w:val="00776E97"/>
    <w:rsid w:val="00776EB9"/>
    <w:rsid w:val="00776F7B"/>
    <w:rsid w:val="00777061"/>
    <w:rsid w:val="007770A3"/>
    <w:rsid w:val="00777107"/>
    <w:rsid w:val="007771C6"/>
    <w:rsid w:val="00777232"/>
    <w:rsid w:val="00777269"/>
    <w:rsid w:val="00777370"/>
    <w:rsid w:val="007773B3"/>
    <w:rsid w:val="007773E5"/>
    <w:rsid w:val="007774C7"/>
    <w:rsid w:val="00777505"/>
    <w:rsid w:val="0077752D"/>
    <w:rsid w:val="007775DE"/>
    <w:rsid w:val="00777609"/>
    <w:rsid w:val="00777690"/>
    <w:rsid w:val="007776C7"/>
    <w:rsid w:val="007776F7"/>
    <w:rsid w:val="007778BA"/>
    <w:rsid w:val="007778D0"/>
    <w:rsid w:val="007779B4"/>
    <w:rsid w:val="00777A53"/>
    <w:rsid w:val="00777BA1"/>
    <w:rsid w:val="00777C1A"/>
    <w:rsid w:val="00777C29"/>
    <w:rsid w:val="00777C46"/>
    <w:rsid w:val="00777D37"/>
    <w:rsid w:val="00777E2A"/>
    <w:rsid w:val="00777E81"/>
    <w:rsid w:val="00777F76"/>
    <w:rsid w:val="00777FF4"/>
    <w:rsid w:val="007800C8"/>
    <w:rsid w:val="007800EA"/>
    <w:rsid w:val="00780207"/>
    <w:rsid w:val="00780219"/>
    <w:rsid w:val="00780257"/>
    <w:rsid w:val="00780302"/>
    <w:rsid w:val="00780412"/>
    <w:rsid w:val="0078043B"/>
    <w:rsid w:val="0078044F"/>
    <w:rsid w:val="00780529"/>
    <w:rsid w:val="0078065A"/>
    <w:rsid w:val="007806AD"/>
    <w:rsid w:val="007806EF"/>
    <w:rsid w:val="00780723"/>
    <w:rsid w:val="00780761"/>
    <w:rsid w:val="0078076A"/>
    <w:rsid w:val="007807FD"/>
    <w:rsid w:val="00780871"/>
    <w:rsid w:val="007808CA"/>
    <w:rsid w:val="00780983"/>
    <w:rsid w:val="007809D9"/>
    <w:rsid w:val="00780C61"/>
    <w:rsid w:val="00780CDF"/>
    <w:rsid w:val="00780D06"/>
    <w:rsid w:val="00780D0B"/>
    <w:rsid w:val="00780EC1"/>
    <w:rsid w:val="00780F17"/>
    <w:rsid w:val="00780F64"/>
    <w:rsid w:val="00780FE3"/>
    <w:rsid w:val="00781054"/>
    <w:rsid w:val="007810C2"/>
    <w:rsid w:val="0078111F"/>
    <w:rsid w:val="00781224"/>
    <w:rsid w:val="00781408"/>
    <w:rsid w:val="00781448"/>
    <w:rsid w:val="0078146E"/>
    <w:rsid w:val="00781473"/>
    <w:rsid w:val="00781585"/>
    <w:rsid w:val="007815FF"/>
    <w:rsid w:val="00781605"/>
    <w:rsid w:val="007816F2"/>
    <w:rsid w:val="00781726"/>
    <w:rsid w:val="0078178F"/>
    <w:rsid w:val="00781865"/>
    <w:rsid w:val="007818FA"/>
    <w:rsid w:val="007819E1"/>
    <w:rsid w:val="00781A71"/>
    <w:rsid w:val="00781AD7"/>
    <w:rsid w:val="00781B9F"/>
    <w:rsid w:val="00781BCF"/>
    <w:rsid w:val="00781BD2"/>
    <w:rsid w:val="00781C98"/>
    <w:rsid w:val="00781CB1"/>
    <w:rsid w:val="00781DAD"/>
    <w:rsid w:val="00781DC1"/>
    <w:rsid w:val="00781DD3"/>
    <w:rsid w:val="00781E9D"/>
    <w:rsid w:val="00781F3D"/>
    <w:rsid w:val="00781F86"/>
    <w:rsid w:val="00782038"/>
    <w:rsid w:val="00782088"/>
    <w:rsid w:val="007821B7"/>
    <w:rsid w:val="007821FF"/>
    <w:rsid w:val="00782211"/>
    <w:rsid w:val="00782284"/>
    <w:rsid w:val="007822C4"/>
    <w:rsid w:val="0078238D"/>
    <w:rsid w:val="00782407"/>
    <w:rsid w:val="00782427"/>
    <w:rsid w:val="00782497"/>
    <w:rsid w:val="007824BD"/>
    <w:rsid w:val="00782690"/>
    <w:rsid w:val="007826D7"/>
    <w:rsid w:val="007827B5"/>
    <w:rsid w:val="0078287B"/>
    <w:rsid w:val="00782892"/>
    <w:rsid w:val="007828DA"/>
    <w:rsid w:val="007828DD"/>
    <w:rsid w:val="007829BD"/>
    <w:rsid w:val="00782A2F"/>
    <w:rsid w:val="00782A96"/>
    <w:rsid w:val="00782C16"/>
    <w:rsid w:val="00782C1C"/>
    <w:rsid w:val="00782C5D"/>
    <w:rsid w:val="00782CD4"/>
    <w:rsid w:val="00782CF3"/>
    <w:rsid w:val="00782DDC"/>
    <w:rsid w:val="00782E14"/>
    <w:rsid w:val="00782E30"/>
    <w:rsid w:val="00782E4A"/>
    <w:rsid w:val="00782F87"/>
    <w:rsid w:val="00782FBE"/>
    <w:rsid w:val="00782FDF"/>
    <w:rsid w:val="007830D8"/>
    <w:rsid w:val="0078312D"/>
    <w:rsid w:val="007832AD"/>
    <w:rsid w:val="00783385"/>
    <w:rsid w:val="007833DE"/>
    <w:rsid w:val="007833F8"/>
    <w:rsid w:val="007834B1"/>
    <w:rsid w:val="007834D0"/>
    <w:rsid w:val="007834F1"/>
    <w:rsid w:val="00783531"/>
    <w:rsid w:val="00783566"/>
    <w:rsid w:val="00783593"/>
    <w:rsid w:val="007835A6"/>
    <w:rsid w:val="00783685"/>
    <w:rsid w:val="00783772"/>
    <w:rsid w:val="007838CF"/>
    <w:rsid w:val="007838FC"/>
    <w:rsid w:val="007839F8"/>
    <w:rsid w:val="00783A4F"/>
    <w:rsid w:val="00783ACA"/>
    <w:rsid w:val="00783B54"/>
    <w:rsid w:val="00783B5B"/>
    <w:rsid w:val="00783B78"/>
    <w:rsid w:val="00783BEA"/>
    <w:rsid w:val="00783C35"/>
    <w:rsid w:val="00783D44"/>
    <w:rsid w:val="00783D74"/>
    <w:rsid w:val="00783DD1"/>
    <w:rsid w:val="00783E2F"/>
    <w:rsid w:val="0078409B"/>
    <w:rsid w:val="007840B5"/>
    <w:rsid w:val="007840BE"/>
    <w:rsid w:val="007840DB"/>
    <w:rsid w:val="007840F6"/>
    <w:rsid w:val="00784351"/>
    <w:rsid w:val="00784414"/>
    <w:rsid w:val="00784417"/>
    <w:rsid w:val="00784473"/>
    <w:rsid w:val="007844D3"/>
    <w:rsid w:val="00784571"/>
    <w:rsid w:val="007845B3"/>
    <w:rsid w:val="007847C8"/>
    <w:rsid w:val="00784936"/>
    <w:rsid w:val="007849DF"/>
    <w:rsid w:val="00784B8A"/>
    <w:rsid w:val="00784BAA"/>
    <w:rsid w:val="00784C8D"/>
    <w:rsid w:val="00784DC4"/>
    <w:rsid w:val="00784DCC"/>
    <w:rsid w:val="00784DEE"/>
    <w:rsid w:val="00784E18"/>
    <w:rsid w:val="00784F5D"/>
    <w:rsid w:val="00784F66"/>
    <w:rsid w:val="00784FBC"/>
    <w:rsid w:val="0078501B"/>
    <w:rsid w:val="00785093"/>
    <w:rsid w:val="0078511E"/>
    <w:rsid w:val="0078514C"/>
    <w:rsid w:val="007851CF"/>
    <w:rsid w:val="0078532A"/>
    <w:rsid w:val="007853D1"/>
    <w:rsid w:val="00785402"/>
    <w:rsid w:val="00785423"/>
    <w:rsid w:val="00785436"/>
    <w:rsid w:val="007854C5"/>
    <w:rsid w:val="00785537"/>
    <w:rsid w:val="007855D7"/>
    <w:rsid w:val="007856A1"/>
    <w:rsid w:val="00785741"/>
    <w:rsid w:val="007857BE"/>
    <w:rsid w:val="007857DC"/>
    <w:rsid w:val="0078580D"/>
    <w:rsid w:val="00785860"/>
    <w:rsid w:val="007858E8"/>
    <w:rsid w:val="007858FA"/>
    <w:rsid w:val="00785980"/>
    <w:rsid w:val="00785AA6"/>
    <w:rsid w:val="00785B2B"/>
    <w:rsid w:val="00785B3A"/>
    <w:rsid w:val="00785D54"/>
    <w:rsid w:val="00785D93"/>
    <w:rsid w:val="00785DE7"/>
    <w:rsid w:val="00785DEC"/>
    <w:rsid w:val="00785E49"/>
    <w:rsid w:val="00785EBF"/>
    <w:rsid w:val="00785EC9"/>
    <w:rsid w:val="00785FAB"/>
    <w:rsid w:val="00786062"/>
    <w:rsid w:val="007860F0"/>
    <w:rsid w:val="0078618E"/>
    <w:rsid w:val="007864A1"/>
    <w:rsid w:val="007864E9"/>
    <w:rsid w:val="0078654E"/>
    <w:rsid w:val="00786550"/>
    <w:rsid w:val="0078658A"/>
    <w:rsid w:val="007865B1"/>
    <w:rsid w:val="0078662C"/>
    <w:rsid w:val="00786636"/>
    <w:rsid w:val="007866E4"/>
    <w:rsid w:val="0078684B"/>
    <w:rsid w:val="00786856"/>
    <w:rsid w:val="00786871"/>
    <w:rsid w:val="007868DF"/>
    <w:rsid w:val="007868F4"/>
    <w:rsid w:val="0078696A"/>
    <w:rsid w:val="007869C8"/>
    <w:rsid w:val="007869D5"/>
    <w:rsid w:val="00786AAC"/>
    <w:rsid w:val="00786B53"/>
    <w:rsid w:val="00786B96"/>
    <w:rsid w:val="00786CAC"/>
    <w:rsid w:val="00786CAE"/>
    <w:rsid w:val="00786DE6"/>
    <w:rsid w:val="00786E64"/>
    <w:rsid w:val="00786EBB"/>
    <w:rsid w:val="00787057"/>
    <w:rsid w:val="00787058"/>
    <w:rsid w:val="007870FB"/>
    <w:rsid w:val="00787110"/>
    <w:rsid w:val="00787122"/>
    <w:rsid w:val="0078718D"/>
    <w:rsid w:val="007871F9"/>
    <w:rsid w:val="00787225"/>
    <w:rsid w:val="00787237"/>
    <w:rsid w:val="007872C1"/>
    <w:rsid w:val="00787348"/>
    <w:rsid w:val="0078734C"/>
    <w:rsid w:val="00787377"/>
    <w:rsid w:val="007873F1"/>
    <w:rsid w:val="00787413"/>
    <w:rsid w:val="00787434"/>
    <w:rsid w:val="00787458"/>
    <w:rsid w:val="007874AD"/>
    <w:rsid w:val="007874ED"/>
    <w:rsid w:val="007874FF"/>
    <w:rsid w:val="0078753B"/>
    <w:rsid w:val="0078754C"/>
    <w:rsid w:val="0078756A"/>
    <w:rsid w:val="0078759D"/>
    <w:rsid w:val="007875D3"/>
    <w:rsid w:val="007875EF"/>
    <w:rsid w:val="007875FA"/>
    <w:rsid w:val="0078764A"/>
    <w:rsid w:val="007876B8"/>
    <w:rsid w:val="007876BC"/>
    <w:rsid w:val="0078773C"/>
    <w:rsid w:val="007878A2"/>
    <w:rsid w:val="007878AC"/>
    <w:rsid w:val="00787981"/>
    <w:rsid w:val="00787A2B"/>
    <w:rsid w:val="00787BF7"/>
    <w:rsid w:val="00787C2A"/>
    <w:rsid w:val="00787C55"/>
    <w:rsid w:val="00787C75"/>
    <w:rsid w:val="00787C82"/>
    <w:rsid w:val="00787D2B"/>
    <w:rsid w:val="00787D51"/>
    <w:rsid w:val="00787DD5"/>
    <w:rsid w:val="00787E08"/>
    <w:rsid w:val="00787E32"/>
    <w:rsid w:val="00787E4C"/>
    <w:rsid w:val="00787F23"/>
    <w:rsid w:val="00787F3B"/>
    <w:rsid w:val="0079000E"/>
    <w:rsid w:val="007900ED"/>
    <w:rsid w:val="00790105"/>
    <w:rsid w:val="007901E1"/>
    <w:rsid w:val="00790387"/>
    <w:rsid w:val="00790454"/>
    <w:rsid w:val="00790493"/>
    <w:rsid w:val="007904CC"/>
    <w:rsid w:val="0079051E"/>
    <w:rsid w:val="0079052D"/>
    <w:rsid w:val="0079054B"/>
    <w:rsid w:val="0079056D"/>
    <w:rsid w:val="00790623"/>
    <w:rsid w:val="00790657"/>
    <w:rsid w:val="0079065E"/>
    <w:rsid w:val="00790683"/>
    <w:rsid w:val="0079069D"/>
    <w:rsid w:val="007907D9"/>
    <w:rsid w:val="00790809"/>
    <w:rsid w:val="00790843"/>
    <w:rsid w:val="00790850"/>
    <w:rsid w:val="00790912"/>
    <w:rsid w:val="0079095F"/>
    <w:rsid w:val="007909AC"/>
    <w:rsid w:val="00790AB3"/>
    <w:rsid w:val="00790AFE"/>
    <w:rsid w:val="00790B1F"/>
    <w:rsid w:val="00790B4B"/>
    <w:rsid w:val="00790B4E"/>
    <w:rsid w:val="00790BD2"/>
    <w:rsid w:val="00790BF5"/>
    <w:rsid w:val="00790C55"/>
    <w:rsid w:val="00790C5F"/>
    <w:rsid w:val="00790CBA"/>
    <w:rsid w:val="00790E3E"/>
    <w:rsid w:val="00790E49"/>
    <w:rsid w:val="00790E77"/>
    <w:rsid w:val="00790F9F"/>
    <w:rsid w:val="00790FE7"/>
    <w:rsid w:val="007910A6"/>
    <w:rsid w:val="0079116B"/>
    <w:rsid w:val="00791193"/>
    <w:rsid w:val="00791296"/>
    <w:rsid w:val="0079131B"/>
    <w:rsid w:val="00791395"/>
    <w:rsid w:val="007913C0"/>
    <w:rsid w:val="007913C4"/>
    <w:rsid w:val="00791459"/>
    <w:rsid w:val="007914D2"/>
    <w:rsid w:val="00791598"/>
    <w:rsid w:val="007915CD"/>
    <w:rsid w:val="0079167E"/>
    <w:rsid w:val="00791684"/>
    <w:rsid w:val="007916AE"/>
    <w:rsid w:val="007917B0"/>
    <w:rsid w:val="007917E4"/>
    <w:rsid w:val="007918DC"/>
    <w:rsid w:val="007918F8"/>
    <w:rsid w:val="00791983"/>
    <w:rsid w:val="00791997"/>
    <w:rsid w:val="007919CA"/>
    <w:rsid w:val="00791B32"/>
    <w:rsid w:val="00791B3D"/>
    <w:rsid w:val="00791B98"/>
    <w:rsid w:val="00791CB3"/>
    <w:rsid w:val="00791DA2"/>
    <w:rsid w:val="00791DB4"/>
    <w:rsid w:val="00791DCD"/>
    <w:rsid w:val="00791E09"/>
    <w:rsid w:val="00791E5E"/>
    <w:rsid w:val="00791F65"/>
    <w:rsid w:val="00791F67"/>
    <w:rsid w:val="00791F86"/>
    <w:rsid w:val="00792000"/>
    <w:rsid w:val="00792069"/>
    <w:rsid w:val="007920D4"/>
    <w:rsid w:val="007920FE"/>
    <w:rsid w:val="00792146"/>
    <w:rsid w:val="00792199"/>
    <w:rsid w:val="007921ED"/>
    <w:rsid w:val="0079220E"/>
    <w:rsid w:val="00792227"/>
    <w:rsid w:val="0079224E"/>
    <w:rsid w:val="00792298"/>
    <w:rsid w:val="00792322"/>
    <w:rsid w:val="00792327"/>
    <w:rsid w:val="007923C4"/>
    <w:rsid w:val="00792437"/>
    <w:rsid w:val="0079250E"/>
    <w:rsid w:val="00792540"/>
    <w:rsid w:val="00792601"/>
    <w:rsid w:val="00792889"/>
    <w:rsid w:val="0079288A"/>
    <w:rsid w:val="007928E3"/>
    <w:rsid w:val="0079291A"/>
    <w:rsid w:val="0079293B"/>
    <w:rsid w:val="00792945"/>
    <w:rsid w:val="0079297F"/>
    <w:rsid w:val="00792A26"/>
    <w:rsid w:val="00792A2A"/>
    <w:rsid w:val="00792AD8"/>
    <w:rsid w:val="00792AE1"/>
    <w:rsid w:val="00792B81"/>
    <w:rsid w:val="00792B91"/>
    <w:rsid w:val="00792B9A"/>
    <w:rsid w:val="00792BF5"/>
    <w:rsid w:val="00792C39"/>
    <w:rsid w:val="00792C6B"/>
    <w:rsid w:val="00792C78"/>
    <w:rsid w:val="00792C97"/>
    <w:rsid w:val="00792D48"/>
    <w:rsid w:val="00792D67"/>
    <w:rsid w:val="00792DB2"/>
    <w:rsid w:val="00792E0D"/>
    <w:rsid w:val="00792E1D"/>
    <w:rsid w:val="00792E7C"/>
    <w:rsid w:val="00792ED1"/>
    <w:rsid w:val="00792F30"/>
    <w:rsid w:val="00792FB2"/>
    <w:rsid w:val="00793010"/>
    <w:rsid w:val="007931BF"/>
    <w:rsid w:val="00793292"/>
    <w:rsid w:val="007932EF"/>
    <w:rsid w:val="00793361"/>
    <w:rsid w:val="007933B4"/>
    <w:rsid w:val="007934E4"/>
    <w:rsid w:val="00793632"/>
    <w:rsid w:val="0079367D"/>
    <w:rsid w:val="007936D8"/>
    <w:rsid w:val="007936F3"/>
    <w:rsid w:val="007937F3"/>
    <w:rsid w:val="0079384D"/>
    <w:rsid w:val="0079387C"/>
    <w:rsid w:val="007939A8"/>
    <w:rsid w:val="00793ACF"/>
    <w:rsid w:val="00793C7D"/>
    <w:rsid w:val="00793CBD"/>
    <w:rsid w:val="00793CFD"/>
    <w:rsid w:val="00793D13"/>
    <w:rsid w:val="00793D46"/>
    <w:rsid w:val="00793DDE"/>
    <w:rsid w:val="00793E15"/>
    <w:rsid w:val="00793E1A"/>
    <w:rsid w:val="00793E42"/>
    <w:rsid w:val="00793E68"/>
    <w:rsid w:val="00793FC7"/>
    <w:rsid w:val="00794062"/>
    <w:rsid w:val="007941DB"/>
    <w:rsid w:val="007942D9"/>
    <w:rsid w:val="0079431D"/>
    <w:rsid w:val="0079431F"/>
    <w:rsid w:val="00794326"/>
    <w:rsid w:val="007943E3"/>
    <w:rsid w:val="007943F4"/>
    <w:rsid w:val="00794417"/>
    <w:rsid w:val="0079442F"/>
    <w:rsid w:val="00794481"/>
    <w:rsid w:val="00794565"/>
    <w:rsid w:val="007945A5"/>
    <w:rsid w:val="007945CB"/>
    <w:rsid w:val="00794624"/>
    <w:rsid w:val="0079464E"/>
    <w:rsid w:val="0079473B"/>
    <w:rsid w:val="0079475A"/>
    <w:rsid w:val="007947A2"/>
    <w:rsid w:val="0079498C"/>
    <w:rsid w:val="007949E8"/>
    <w:rsid w:val="00794A6F"/>
    <w:rsid w:val="00794AE7"/>
    <w:rsid w:val="00794B37"/>
    <w:rsid w:val="00794B47"/>
    <w:rsid w:val="00794BEB"/>
    <w:rsid w:val="00794C27"/>
    <w:rsid w:val="00794C68"/>
    <w:rsid w:val="00794CE8"/>
    <w:rsid w:val="00794EB8"/>
    <w:rsid w:val="00794EC7"/>
    <w:rsid w:val="00794F27"/>
    <w:rsid w:val="00794F75"/>
    <w:rsid w:val="0079501A"/>
    <w:rsid w:val="0079512A"/>
    <w:rsid w:val="00795144"/>
    <w:rsid w:val="00795229"/>
    <w:rsid w:val="00795274"/>
    <w:rsid w:val="007952C5"/>
    <w:rsid w:val="00795423"/>
    <w:rsid w:val="0079543A"/>
    <w:rsid w:val="00795491"/>
    <w:rsid w:val="0079556D"/>
    <w:rsid w:val="00795653"/>
    <w:rsid w:val="00795694"/>
    <w:rsid w:val="007956AA"/>
    <w:rsid w:val="0079575D"/>
    <w:rsid w:val="00795772"/>
    <w:rsid w:val="00795889"/>
    <w:rsid w:val="00795904"/>
    <w:rsid w:val="00795924"/>
    <w:rsid w:val="00795A8A"/>
    <w:rsid w:val="00795AC6"/>
    <w:rsid w:val="00795BE7"/>
    <w:rsid w:val="00795C52"/>
    <w:rsid w:val="00795CBB"/>
    <w:rsid w:val="00795D3A"/>
    <w:rsid w:val="00795DEE"/>
    <w:rsid w:val="00795E82"/>
    <w:rsid w:val="00795EE7"/>
    <w:rsid w:val="00795F60"/>
    <w:rsid w:val="00795F74"/>
    <w:rsid w:val="00795FED"/>
    <w:rsid w:val="00796017"/>
    <w:rsid w:val="007960E1"/>
    <w:rsid w:val="007960FC"/>
    <w:rsid w:val="00796232"/>
    <w:rsid w:val="00796446"/>
    <w:rsid w:val="007964AA"/>
    <w:rsid w:val="00796683"/>
    <w:rsid w:val="007966BF"/>
    <w:rsid w:val="007966C8"/>
    <w:rsid w:val="007966EF"/>
    <w:rsid w:val="00796746"/>
    <w:rsid w:val="00796753"/>
    <w:rsid w:val="00796884"/>
    <w:rsid w:val="0079688D"/>
    <w:rsid w:val="0079691C"/>
    <w:rsid w:val="007969D1"/>
    <w:rsid w:val="00796ABA"/>
    <w:rsid w:val="00796B94"/>
    <w:rsid w:val="00796BAE"/>
    <w:rsid w:val="00796C3E"/>
    <w:rsid w:val="00796C5D"/>
    <w:rsid w:val="00796D18"/>
    <w:rsid w:val="00796D2F"/>
    <w:rsid w:val="00796D73"/>
    <w:rsid w:val="00796E53"/>
    <w:rsid w:val="00796E78"/>
    <w:rsid w:val="00796E98"/>
    <w:rsid w:val="00796EE7"/>
    <w:rsid w:val="00796FD4"/>
    <w:rsid w:val="0079701E"/>
    <w:rsid w:val="00797064"/>
    <w:rsid w:val="007970E5"/>
    <w:rsid w:val="00797173"/>
    <w:rsid w:val="00797228"/>
    <w:rsid w:val="00797456"/>
    <w:rsid w:val="007975A0"/>
    <w:rsid w:val="007975A3"/>
    <w:rsid w:val="007976EB"/>
    <w:rsid w:val="007976ED"/>
    <w:rsid w:val="007977AB"/>
    <w:rsid w:val="00797812"/>
    <w:rsid w:val="007979A9"/>
    <w:rsid w:val="007979F2"/>
    <w:rsid w:val="007979FA"/>
    <w:rsid w:val="00797A49"/>
    <w:rsid w:val="00797A57"/>
    <w:rsid w:val="00797A92"/>
    <w:rsid w:val="00797B5F"/>
    <w:rsid w:val="00797BBD"/>
    <w:rsid w:val="00797BC5"/>
    <w:rsid w:val="00797C50"/>
    <w:rsid w:val="00797CE9"/>
    <w:rsid w:val="00797CF9"/>
    <w:rsid w:val="00797D00"/>
    <w:rsid w:val="00797DB3"/>
    <w:rsid w:val="00797E11"/>
    <w:rsid w:val="00797E1D"/>
    <w:rsid w:val="00797E32"/>
    <w:rsid w:val="00797EFB"/>
    <w:rsid w:val="00797F1B"/>
    <w:rsid w:val="00797FB6"/>
    <w:rsid w:val="00797FBA"/>
    <w:rsid w:val="007A0144"/>
    <w:rsid w:val="007A014E"/>
    <w:rsid w:val="007A01C7"/>
    <w:rsid w:val="007A01F9"/>
    <w:rsid w:val="007A028C"/>
    <w:rsid w:val="007A0297"/>
    <w:rsid w:val="007A037E"/>
    <w:rsid w:val="007A03A8"/>
    <w:rsid w:val="007A03CD"/>
    <w:rsid w:val="007A03F7"/>
    <w:rsid w:val="007A0477"/>
    <w:rsid w:val="007A04DA"/>
    <w:rsid w:val="007A0508"/>
    <w:rsid w:val="007A0521"/>
    <w:rsid w:val="007A053D"/>
    <w:rsid w:val="007A0639"/>
    <w:rsid w:val="007A06C8"/>
    <w:rsid w:val="007A070F"/>
    <w:rsid w:val="007A07B5"/>
    <w:rsid w:val="007A09C6"/>
    <w:rsid w:val="007A09CB"/>
    <w:rsid w:val="007A09DD"/>
    <w:rsid w:val="007A0A52"/>
    <w:rsid w:val="007A0A76"/>
    <w:rsid w:val="007A0A92"/>
    <w:rsid w:val="007A0AE8"/>
    <w:rsid w:val="007A0B83"/>
    <w:rsid w:val="007A0BAB"/>
    <w:rsid w:val="007A0BED"/>
    <w:rsid w:val="007A0C6D"/>
    <w:rsid w:val="007A0CE5"/>
    <w:rsid w:val="007A0CF8"/>
    <w:rsid w:val="007A0CFB"/>
    <w:rsid w:val="007A0D91"/>
    <w:rsid w:val="007A0E13"/>
    <w:rsid w:val="007A0EA7"/>
    <w:rsid w:val="007A0F60"/>
    <w:rsid w:val="007A1021"/>
    <w:rsid w:val="007A10CE"/>
    <w:rsid w:val="007A1100"/>
    <w:rsid w:val="007A1184"/>
    <w:rsid w:val="007A1236"/>
    <w:rsid w:val="007A1424"/>
    <w:rsid w:val="007A1478"/>
    <w:rsid w:val="007A158A"/>
    <w:rsid w:val="007A15D5"/>
    <w:rsid w:val="007A168F"/>
    <w:rsid w:val="007A1698"/>
    <w:rsid w:val="007A16B3"/>
    <w:rsid w:val="007A1759"/>
    <w:rsid w:val="007A17EE"/>
    <w:rsid w:val="007A1825"/>
    <w:rsid w:val="007A1903"/>
    <w:rsid w:val="007A1928"/>
    <w:rsid w:val="007A1944"/>
    <w:rsid w:val="007A1947"/>
    <w:rsid w:val="007A1A52"/>
    <w:rsid w:val="007A1B7E"/>
    <w:rsid w:val="007A1D0D"/>
    <w:rsid w:val="007A1D20"/>
    <w:rsid w:val="007A1D30"/>
    <w:rsid w:val="007A1D92"/>
    <w:rsid w:val="007A1DCB"/>
    <w:rsid w:val="007A1E5D"/>
    <w:rsid w:val="007A1EC3"/>
    <w:rsid w:val="007A1EDC"/>
    <w:rsid w:val="007A201D"/>
    <w:rsid w:val="007A203F"/>
    <w:rsid w:val="007A2065"/>
    <w:rsid w:val="007A2092"/>
    <w:rsid w:val="007A20B7"/>
    <w:rsid w:val="007A20F1"/>
    <w:rsid w:val="007A2185"/>
    <w:rsid w:val="007A21CC"/>
    <w:rsid w:val="007A22EA"/>
    <w:rsid w:val="007A22EE"/>
    <w:rsid w:val="007A243A"/>
    <w:rsid w:val="007A243D"/>
    <w:rsid w:val="007A244D"/>
    <w:rsid w:val="007A245C"/>
    <w:rsid w:val="007A249F"/>
    <w:rsid w:val="007A24AC"/>
    <w:rsid w:val="007A2562"/>
    <w:rsid w:val="007A25D7"/>
    <w:rsid w:val="007A25ED"/>
    <w:rsid w:val="007A2627"/>
    <w:rsid w:val="007A2675"/>
    <w:rsid w:val="007A2777"/>
    <w:rsid w:val="007A2869"/>
    <w:rsid w:val="007A2A0C"/>
    <w:rsid w:val="007A2A13"/>
    <w:rsid w:val="007A2AEB"/>
    <w:rsid w:val="007A2B6A"/>
    <w:rsid w:val="007A2C6A"/>
    <w:rsid w:val="007A2CDC"/>
    <w:rsid w:val="007A2DE8"/>
    <w:rsid w:val="007A2E60"/>
    <w:rsid w:val="007A2EEA"/>
    <w:rsid w:val="007A2F7D"/>
    <w:rsid w:val="007A2F85"/>
    <w:rsid w:val="007A2FBA"/>
    <w:rsid w:val="007A3016"/>
    <w:rsid w:val="007A303F"/>
    <w:rsid w:val="007A3050"/>
    <w:rsid w:val="007A30FD"/>
    <w:rsid w:val="007A3191"/>
    <w:rsid w:val="007A3194"/>
    <w:rsid w:val="007A31A1"/>
    <w:rsid w:val="007A320E"/>
    <w:rsid w:val="007A3292"/>
    <w:rsid w:val="007A32A9"/>
    <w:rsid w:val="007A3373"/>
    <w:rsid w:val="007A33AF"/>
    <w:rsid w:val="007A33D0"/>
    <w:rsid w:val="007A33E3"/>
    <w:rsid w:val="007A361D"/>
    <w:rsid w:val="007A3638"/>
    <w:rsid w:val="007A36E2"/>
    <w:rsid w:val="007A3767"/>
    <w:rsid w:val="007A38F5"/>
    <w:rsid w:val="007A3951"/>
    <w:rsid w:val="007A39CB"/>
    <w:rsid w:val="007A3A01"/>
    <w:rsid w:val="007A3A24"/>
    <w:rsid w:val="007A3A8E"/>
    <w:rsid w:val="007A3BD2"/>
    <w:rsid w:val="007A3C88"/>
    <w:rsid w:val="007A3CBA"/>
    <w:rsid w:val="007A3D0F"/>
    <w:rsid w:val="007A3D90"/>
    <w:rsid w:val="007A3E10"/>
    <w:rsid w:val="007A3E16"/>
    <w:rsid w:val="007A3F2D"/>
    <w:rsid w:val="007A3F90"/>
    <w:rsid w:val="007A3F91"/>
    <w:rsid w:val="007A3FF1"/>
    <w:rsid w:val="007A405B"/>
    <w:rsid w:val="007A408F"/>
    <w:rsid w:val="007A4153"/>
    <w:rsid w:val="007A41F9"/>
    <w:rsid w:val="007A4256"/>
    <w:rsid w:val="007A435E"/>
    <w:rsid w:val="007A4374"/>
    <w:rsid w:val="007A43C1"/>
    <w:rsid w:val="007A4450"/>
    <w:rsid w:val="007A4599"/>
    <w:rsid w:val="007A46D2"/>
    <w:rsid w:val="007A481D"/>
    <w:rsid w:val="007A4865"/>
    <w:rsid w:val="007A4873"/>
    <w:rsid w:val="007A4999"/>
    <w:rsid w:val="007A49A9"/>
    <w:rsid w:val="007A49BA"/>
    <w:rsid w:val="007A4A7D"/>
    <w:rsid w:val="007A4A88"/>
    <w:rsid w:val="007A4AF1"/>
    <w:rsid w:val="007A4BB2"/>
    <w:rsid w:val="007A4BB5"/>
    <w:rsid w:val="007A4C20"/>
    <w:rsid w:val="007A4CB1"/>
    <w:rsid w:val="007A4CBE"/>
    <w:rsid w:val="007A4CCA"/>
    <w:rsid w:val="007A4CDC"/>
    <w:rsid w:val="007A4CE0"/>
    <w:rsid w:val="007A4CEF"/>
    <w:rsid w:val="007A4D47"/>
    <w:rsid w:val="007A4DBB"/>
    <w:rsid w:val="007A4ED6"/>
    <w:rsid w:val="007A4FC1"/>
    <w:rsid w:val="007A4FF6"/>
    <w:rsid w:val="007A50BA"/>
    <w:rsid w:val="007A5261"/>
    <w:rsid w:val="007A52E3"/>
    <w:rsid w:val="007A5340"/>
    <w:rsid w:val="007A536D"/>
    <w:rsid w:val="007A5408"/>
    <w:rsid w:val="007A54BB"/>
    <w:rsid w:val="007A54BF"/>
    <w:rsid w:val="007A5540"/>
    <w:rsid w:val="007A55A1"/>
    <w:rsid w:val="007A569E"/>
    <w:rsid w:val="007A56FA"/>
    <w:rsid w:val="007A5756"/>
    <w:rsid w:val="007A57A8"/>
    <w:rsid w:val="007A58D8"/>
    <w:rsid w:val="007A5923"/>
    <w:rsid w:val="007A5956"/>
    <w:rsid w:val="007A5963"/>
    <w:rsid w:val="007A5A15"/>
    <w:rsid w:val="007A5A64"/>
    <w:rsid w:val="007A5BD8"/>
    <w:rsid w:val="007A5C3A"/>
    <w:rsid w:val="007A5C67"/>
    <w:rsid w:val="007A5D23"/>
    <w:rsid w:val="007A5D71"/>
    <w:rsid w:val="007A5D8E"/>
    <w:rsid w:val="007A5DD4"/>
    <w:rsid w:val="007A5E4F"/>
    <w:rsid w:val="007A5E50"/>
    <w:rsid w:val="007A5EB3"/>
    <w:rsid w:val="007A5ED9"/>
    <w:rsid w:val="007A5F18"/>
    <w:rsid w:val="007A5F23"/>
    <w:rsid w:val="007A5FCA"/>
    <w:rsid w:val="007A5FDE"/>
    <w:rsid w:val="007A5FFE"/>
    <w:rsid w:val="007A60C7"/>
    <w:rsid w:val="007A6153"/>
    <w:rsid w:val="007A6296"/>
    <w:rsid w:val="007A62BE"/>
    <w:rsid w:val="007A62C0"/>
    <w:rsid w:val="007A6303"/>
    <w:rsid w:val="007A6307"/>
    <w:rsid w:val="007A6390"/>
    <w:rsid w:val="007A6556"/>
    <w:rsid w:val="007A657F"/>
    <w:rsid w:val="007A65EE"/>
    <w:rsid w:val="007A6629"/>
    <w:rsid w:val="007A666F"/>
    <w:rsid w:val="007A66DE"/>
    <w:rsid w:val="007A6868"/>
    <w:rsid w:val="007A68AC"/>
    <w:rsid w:val="007A68C1"/>
    <w:rsid w:val="007A68CB"/>
    <w:rsid w:val="007A68D5"/>
    <w:rsid w:val="007A6926"/>
    <w:rsid w:val="007A692D"/>
    <w:rsid w:val="007A6A3C"/>
    <w:rsid w:val="007A6A95"/>
    <w:rsid w:val="007A6AB7"/>
    <w:rsid w:val="007A6AFF"/>
    <w:rsid w:val="007A6B5B"/>
    <w:rsid w:val="007A6BF5"/>
    <w:rsid w:val="007A6C78"/>
    <w:rsid w:val="007A6E6A"/>
    <w:rsid w:val="007A6E93"/>
    <w:rsid w:val="007A6EC2"/>
    <w:rsid w:val="007A6EE4"/>
    <w:rsid w:val="007A6F0E"/>
    <w:rsid w:val="007A6F39"/>
    <w:rsid w:val="007A6F73"/>
    <w:rsid w:val="007A6FB3"/>
    <w:rsid w:val="007A6FF1"/>
    <w:rsid w:val="007A71A4"/>
    <w:rsid w:val="007A71C7"/>
    <w:rsid w:val="007A71D9"/>
    <w:rsid w:val="007A723E"/>
    <w:rsid w:val="007A72A1"/>
    <w:rsid w:val="007A73BC"/>
    <w:rsid w:val="007A74F8"/>
    <w:rsid w:val="007A7598"/>
    <w:rsid w:val="007A75D9"/>
    <w:rsid w:val="007A7625"/>
    <w:rsid w:val="007A765C"/>
    <w:rsid w:val="007A770E"/>
    <w:rsid w:val="007A772F"/>
    <w:rsid w:val="007A7745"/>
    <w:rsid w:val="007A7765"/>
    <w:rsid w:val="007A78B9"/>
    <w:rsid w:val="007A7A97"/>
    <w:rsid w:val="007A7AF5"/>
    <w:rsid w:val="007A7AFA"/>
    <w:rsid w:val="007A7C80"/>
    <w:rsid w:val="007A7CFC"/>
    <w:rsid w:val="007A7DE1"/>
    <w:rsid w:val="007A7E23"/>
    <w:rsid w:val="007A7E36"/>
    <w:rsid w:val="007A7E58"/>
    <w:rsid w:val="007A7EB9"/>
    <w:rsid w:val="007A7F3A"/>
    <w:rsid w:val="007A7F50"/>
    <w:rsid w:val="007A7FA7"/>
    <w:rsid w:val="007B0013"/>
    <w:rsid w:val="007B0015"/>
    <w:rsid w:val="007B00B0"/>
    <w:rsid w:val="007B00CF"/>
    <w:rsid w:val="007B01D9"/>
    <w:rsid w:val="007B01F0"/>
    <w:rsid w:val="007B028F"/>
    <w:rsid w:val="007B02B6"/>
    <w:rsid w:val="007B02D5"/>
    <w:rsid w:val="007B0315"/>
    <w:rsid w:val="007B033E"/>
    <w:rsid w:val="007B03CF"/>
    <w:rsid w:val="007B03D9"/>
    <w:rsid w:val="007B03DF"/>
    <w:rsid w:val="007B0422"/>
    <w:rsid w:val="007B0479"/>
    <w:rsid w:val="007B04A3"/>
    <w:rsid w:val="007B056F"/>
    <w:rsid w:val="007B0607"/>
    <w:rsid w:val="007B0774"/>
    <w:rsid w:val="007B07C0"/>
    <w:rsid w:val="007B086F"/>
    <w:rsid w:val="007B0ACA"/>
    <w:rsid w:val="007B0B51"/>
    <w:rsid w:val="007B0B5B"/>
    <w:rsid w:val="007B0B90"/>
    <w:rsid w:val="007B0C6C"/>
    <w:rsid w:val="007B0CDD"/>
    <w:rsid w:val="007B0CEA"/>
    <w:rsid w:val="007B0DB4"/>
    <w:rsid w:val="007B0DB6"/>
    <w:rsid w:val="007B0DE9"/>
    <w:rsid w:val="007B0E6A"/>
    <w:rsid w:val="007B0ED8"/>
    <w:rsid w:val="007B100D"/>
    <w:rsid w:val="007B1146"/>
    <w:rsid w:val="007B129B"/>
    <w:rsid w:val="007B12D8"/>
    <w:rsid w:val="007B12F9"/>
    <w:rsid w:val="007B130C"/>
    <w:rsid w:val="007B131D"/>
    <w:rsid w:val="007B132B"/>
    <w:rsid w:val="007B138D"/>
    <w:rsid w:val="007B13B0"/>
    <w:rsid w:val="007B1422"/>
    <w:rsid w:val="007B1466"/>
    <w:rsid w:val="007B14D2"/>
    <w:rsid w:val="007B14D4"/>
    <w:rsid w:val="007B1518"/>
    <w:rsid w:val="007B155A"/>
    <w:rsid w:val="007B15B8"/>
    <w:rsid w:val="007B15D3"/>
    <w:rsid w:val="007B1678"/>
    <w:rsid w:val="007B1731"/>
    <w:rsid w:val="007B179F"/>
    <w:rsid w:val="007B1823"/>
    <w:rsid w:val="007B1920"/>
    <w:rsid w:val="007B19A3"/>
    <w:rsid w:val="007B19B3"/>
    <w:rsid w:val="007B19DA"/>
    <w:rsid w:val="007B1A73"/>
    <w:rsid w:val="007B1A9E"/>
    <w:rsid w:val="007B1AEC"/>
    <w:rsid w:val="007B1C5B"/>
    <w:rsid w:val="007B1C9A"/>
    <w:rsid w:val="007B1D07"/>
    <w:rsid w:val="007B1E51"/>
    <w:rsid w:val="007B1E70"/>
    <w:rsid w:val="007B1F25"/>
    <w:rsid w:val="007B1FAA"/>
    <w:rsid w:val="007B1FBF"/>
    <w:rsid w:val="007B2027"/>
    <w:rsid w:val="007B20B8"/>
    <w:rsid w:val="007B2185"/>
    <w:rsid w:val="007B23BD"/>
    <w:rsid w:val="007B244A"/>
    <w:rsid w:val="007B2510"/>
    <w:rsid w:val="007B2549"/>
    <w:rsid w:val="007B25A1"/>
    <w:rsid w:val="007B2613"/>
    <w:rsid w:val="007B293B"/>
    <w:rsid w:val="007B294C"/>
    <w:rsid w:val="007B2973"/>
    <w:rsid w:val="007B29CF"/>
    <w:rsid w:val="007B29F6"/>
    <w:rsid w:val="007B2A2F"/>
    <w:rsid w:val="007B2A39"/>
    <w:rsid w:val="007B2AD7"/>
    <w:rsid w:val="007B2B15"/>
    <w:rsid w:val="007B2BA0"/>
    <w:rsid w:val="007B2CA1"/>
    <w:rsid w:val="007B2D98"/>
    <w:rsid w:val="007B2E12"/>
    <w:rsid w:val="007B2ED0"/>
    <w:rsid w:val="007B2FE5"/>
    <w:rsid w:val="007B3044"/>
    <w:rsid w:val="007B3134"/>
    <w:rsid w:val="007B3244"/>
    <w:rsid w:val="007B32D3"/>
    <w:rsid w:val="007B340C"/>
    <w:rsid w:val="007B3469"/>
    <w:rsid w:val="007B34B7"/>
    <w:rsid w:val="007B34D5"/>
    <w:rsid w:val="007B3547"/>
    <w:rsid w:val="007B3565"/>
    <w:rsid w:val="007B360D"/>
    <w:rsid w:val="007B3731"/>
    <w:rsid w:val="007B37AF"/>
    <w:rsid w:val="007B37CA"/>
    <w:rsid w:val="007B3828"/>
    <w:rsid w:val="007B39A5"/>
    <w:rsid w:val="007B39CF"/>
    <w:rsid w:val="007B3A39"/>
    <w:rsid w:val="007B3A94"/>
    <w:rsid w:val="007B3B74"/>
    <w:rsid w:val="007B3C21"/>
    <w:rsid w:val="007B3C5A"/>
    <w:rsid w:val="007B3C74"/>
    <w:rsid w:val="007B3D2E"/>
    <w:rsid w:val="007B3D60"/>
    <w:rsid w:val="007B3D8E"/>
    <w:rsid w:val="007B3DBB"/>
    <w:rsid w:val="007B3E08"/>
    <w:rsid w:val="007B3E32"/>
    <w:rsid w:val="007B3E48"/>
    <w:rsid w:val="007B3ED5"/>
    <w:rsid w:val="007B4013"/>
    <w:rsid w:val="007B40EA"/>
    <w:rsid w:val="007B4165"/>
    <w:rsid w:val="007B4316"/>
    <w:rsid w:val="007B43C1"/>
    <w:rsid w:val="007B4454"/>
    <w:rsid w:val="007B44CC"/>
    <w:rsid w:val="007B44DF"/>
    <w:rsid w:val="007B4565"/>
    <w:rsid w:val="007B457A"/>
    <w:rsid w:val="007B4584"/>
    <w:rsid w:val="007B4587"/>
    <w:rsid w:val="007B4638"/>
    <w:rsid w:val="007B464D"/>
    <w:rsid w:val="007B465D"/>
    <w:rsid w:val="007B4716"/>
    <w:rsid w:val="007B4746"/>
    <w:rsid w:val="007B483B"/>
    <w:rsid w:val="007B4853"/>
    <w:rsid w:val="007B49E4"/>
    <w:rsid w:val="007B4A2A"/>
    <w:rsid w:val="007B4A99"/>
    <w:rsid w:val="007B4ACF"/>
    <w:rsid w:val="007B4B00"/>
    <w:rsid w:val="007B4BED"/>
    <w:rsid w:val="007B4C6C"/>
    <w:rsid w:val="007B4D60"/>
    <w:rsid w:val="007B4DCB"/>
    <w:rsid w:val="007B4DF0"/>
    <w:rsid w:val="007B4FAF"/>
    <w:rsid w:val="007B5053"/>
    <w:rsid w:val="007B5056"/>
    <w:rsid w:val="007B51CA"/>
    <w:rsid w:val="007B5238"/>
    <w:rsid w:val="007B52D3"/>
    <w:rsid w:val="007B52E9"/>
    <w:rsid w:val="007B5319"/>
    <w:rsid w:val="007B54C9"/>
    <w:rsid w:val="007B5517"/>
    <w:rsid w:val="007B5536"/>
    <w:rsid w:val="007B560E"/>
    <w:rsid w:val="007B5660"/>
    <w:rsid w:val="007B574A"/>
    <w:rsid w:val="007B587F"/>
    <w:rsid w:val="007B58D1"/>
    <w:rsid w:val="007B596A"/>
    <w:rsid w:val="007B59CE"/>
    <w:rsid w:val="007B59F7"/>
    <w:rsid w:val="007B5A1D"/>
    <w:rsid w:val="007B5ACE"/>
    <w:rsid w:val="007B5B6C"/>
    <w:rsid w:val="007B5BA5"/>
    <w:rsid w:val="007B5BF9"/>
    <w:rsid w:val="007B5CCA"/>
    <w:rsid w:val="007B5D1D"/>
    <w:rsid w:val="007B5D35"/>
    <w:rsid w:val="007B5D5D"/>
    <w:rsid w:val="007B5DC2"/>
    <w:rsid w:val="007B5DC5"/>
    <w:rsid w:val="007B5DD4"/>
    <w:rsid w:val="007B5DF0"/>
    <w:rsid w:val="007B5DF5"/>
    <w:rsid w:val="007B5E6D"/>
    <w:rsid w:val="007B5FA0"/>
    <w:rsid w:val="007B5FC4"/>
    <w:rsid w:val="007B601A"/>
    <w:rsid w:val="007B6022"/>
    <w:rsid w:val="007B607C"/>
    <w:rsid w:val="007B60D5"/>
    <w:rsid w:val="007B60DE"/>
    <w:rsid w:val="007B6102"/>
    <w:rsid w:val="007B61DC"/>
    <w:rsid w:val="007B6232"/>
    <w:rsid w:val="007B6389"/>
    <w:rsid w:val="007B6409"/>
    <w:rsid w:val="007B6673"/>
    <w:rsid w:val="007B6679"/>
    <w:rsid w:val="007B6799"/>
    <w:rsid w:val="007B6832"/>
    <w:rsid w:val="007B68BE"/>
    <w:rsid w:val="007B6AB9"/>
    <w:rsid w:val="007B6B01"/>
    <w:rsid w:val="007B6B60"/>
    <w:rsid w:val="007B6BF8"/>
    <w:rsid w:val="007B6BFF"/>
    <w:rsid w:val="007B6C1B"/>
    <w:rsid w:val="007B6C1F"/>
    <w:rsid w:val="007B6CE6"/>
    <w:rsid w:val="007B6CF9"/>
    <w:rsid w:val="007B6DFA"/>
    <w:rsid w:val="007B6ED3"/>
    <w:rsid w:val="007B6F3E"/>
    <w:rsid w:val="007B6FCE"/>
    <w:rsid w:val="007B706F"/>
    <w:rsid w:val="007B7165"/>
    <w:rsid w:val="007B71B2"/>
    <w:rsid w:val="007B729A"/>
    <w:rsid w:val="007B72BE"/>
    <w:rsid w:val="007B73A8"/>
    <w:rsid w:val="007B73E5"/>
    <w:rsid w:val="007B74A5"/>
    <w:rsid w:val="007B7511"/>
    <w:rsid w:val="007B7512"/>
    <w:rsid w:val="007B7622"/>
    <w:rsid w:val="007B7668"/>
    <w:rsid w:val="007B7699"/>
    <w:rsid w:val="007B76AE"/>
    <w:rsid w:val="007B76BB"/>
    <w:rsid w:val="007B7790"/>
    <w:rsid w:val="007B77EF"/>
    <w:rsid w:val="007B7A30"/>
    <w:rsid w:val="007B7A38"/>
    <w:rsid w:val="007B7BBD"/>
    <w:rsid w:val="007B7C5B"/>
    <w:rsid w:val="007B7C78"/>
    <w:rsid w:val="007B7E72"/>
    <w:rsid w:val="007B7ED9"/>
    <w:rsid w:val="007B7F0F"/>
    <w:rsid w:val="007B7F2D"/>
    <w:rsid w:val="007B7F34"/>
    <w:rsid w:val="007C0029"/>
    <w:rsid w:val="007C0033"/>
    <w:rsid w:val="007C022E"/>
    <w:rsid w:val="007C0260"/>
    <w:rsid w:val="007C02BF"/>
    <w:rsid w:val="007C02F1"/>
    <w:rsid w:val="007C0378"/>
    <w:rsid w:val="007C039E"/>
    <w:rsid w:val="007C03C2"/>
    <w:rsid w:val="007C03C8"/>
    <w:rsid w:val="007C03D9"/>
    <w:rsid w:val="007C0428"/>
    <w:rsid w:val="007C0455"/>
    <w:rsid w:val="007C048F"/>
    <w:rsid w:val="007C04D4"/>
    <w:rsid w:val="007C053D"/>
    <w:rsid w:val="007C0615"/>
    <w:rsid w:val="007C0644"/>
    <w:rsid w:val="007C066E"/>
    <w:rsid w:val="007C0753"/>
    <w:rsid w:val="007C07AF"/>
    <w:rsid w:val="007C0817"/>
    <w:rsid w:val="007C09AC"/>
    <w:rsid w:val="007C0A03"/>
    <w:rsid w:val="007C0A10"/>
    <w:rsid w:val="007C0B38"/>
    <w:rsid w:val="007C0B69"/>
    <w:rsid w:val="007C0BA6"/>
    <w:rsid w:val="007C0BCE"/>
    <w:rsid w:val="007C0C00"/>
    <w:rsid w:val="007C0C04"/>
    <w:rsid w:val="007C0C21"/>
    <w:rsid w:val="007C0C6E"/>
    <w:rsid w:val="007C0D5C"/>
    <w:rsid w:val="007C0DFC"/>
    <w:rsid w:val="007C0EC7"/>
    <w:rsid w:val="007C0EF1"/>
    <w:rsid w:val="007C0F5D"/>
    <w:rsid w:val="007C10A2"/>
    <w:rsid w:val="007C11C9"/>
    <w:rsid w:val="007C11DA"/>
    <w:rsid w:val="007C11FE"/>
    <w:rsid w:val="007C1242"/>
    <w:rsid w:val="007C12F9"/>
    <w:rsid w:val="007C13DA"/>
    <w:rsid w:val="007C13F6"/>
    <w:rsid w:val="007C140A"/>
    <w:rsid w:val="007C142B"/>
    <w:rsid w:val="007C151A"/>
    <w:rsid w:val="007C154A"/>
    <w:rsid w:val="007C15E9"/>
    <w:rsid w:val="007C15F9"/>
    <w:rsid w:val="007C1673"/>
    <w:rsid w:val="007C16D7"/>
    <w:rsid w:val="007C172C"/>
    <w:rsid w:val="007C18BB"/>
    <w:rsid w:val="007C18C8"/>
    <w:rsid w:val="007C18F7"/>
    <w:rsid w:val="007C1923"/>
    <w:rsid w:val="007C19AB"/>
    <w:rsid w:val="007C1AE8"/>
    <w:rsid w:val="007C1B82"/>
    <w:rsid w:val="007C1BF3"/>
    <w:rsid w:val="007C1C2B"/>
    <w:rsid w:val="007C1C3F"/>
    <w:rsid w:val="007C1D29"/>
    <w:rsid w:val="007C1D96"/>
    <w:rsid w:val="007C1E1F"/>
    <w:rsid w:val="007C1E6B"/>
    <w:rsid w:val="007C1F21"/>
    <w:rsid w:val="007C1F2E"/>
    <w:rsid w:val="007C2011"/>
    <w:rsid w:val="007C2032"/>
    <w:rsid w:val="007C2074"/>
    <w:rsid w:val="007C214E"/>
    <w:rsid w:val="007C21E2"/>
    <w:rsid w:val="007C21F4"/>
    <w:rsid w:val="007C22C5"/>
    <w:rsid w:val="007C22DC"/>
    <w:rsid w:val="007C23EB"/>
    <w:rsid w:val="007C240A"/>
    <w:rsid w:val="007C2496"/>
    <w:rsid w:val="007C24F3"/>
    <w:rsid w:val="007C25CF"/>
    <w:rsid w:val="007C27BE"/>
    <w:rsid w:val="007C27FE"/>
    <w:rsid w:val="007C2855"/>
    <w:rsid w:val="007C285B"/>
    <w:rsid w:val="007C2926"/>
    <w:rsid w:val="007C29A2"/>
    <w:rsid w:val="007C2A1D"/>
    <w:rsid w:val="007C2A3A"/>
    <w:rsid w:val="007C2A3E"/>
    <w:rsid w:val="007C2A60"/>
    <w:rsid w:val="007C2A6C"/>
    <w:rsid w:val="007C2AD1"/>
    <w:rsid w:val="007C2B25"/>
    <w:rsid w:val="007C2B63"/>
    <w:rsid w:val="007C2BED"/>
    <w:rsid w:val="007C2C30"/>
    <w:rsid w:val="007C2CA5"/>
    <w:rsid w:val="007C2D15"/>
    <w:rsid w:val="007C2D58"/>
    <w:rsid w:val="007C2DA6"/>
    <w:rsid w:val="007C2DE2"/>
    <w:rsid w:val="007C2F2B"/>
    <w:rsid w:val="007C2F7C"/>
    <w:rsid w:val="007C2FE4"/>
    <w:rsid w:val="007C3020"/>
    <w:rsid w:val="007C3097"/>
    <w:rsid w:val="007C30DA"/>
    <w:rsid w:val="007C3105"/>
    <w:rsid w:val="007C3188"/>
    <w:rsid w:val="007C31D8"/>
    <w:rsid w:val="007C320F"/>
    <w:rsid w:val="007C3279"/>
    <w:rsid w:val="007C32AD"/>
    <w:rsid w:val="007C330A"/>
    <w:rsid w:val="007C333C"/>
    <w:rsid w:val="007C33A1"/>
    <w:rsid w:val="007C344A"/>
    <w:rsid w:val="007C3450"/>
    <w:rsid w:val="007C3511"/>
    <w:rsid w:val="007C3747"/>
    <w:rsid w:val="007C3749"/>
    <w:rsid w:val="007C3813"/>
    <w:rsid w:val="007C382F"/>
    <w:rsid w:val="007C38A3"/>
    <w:rsid w:val="007C38B2"/>
    <w:rsid w:val="007C3925"/>
    <w:rsid w:val="007C396E"/>
    <w:rsid w:val="007C39AF"/>
    <w:rsid w:val="007C39B1"/>
    <w:rsid w:val="007C3A93"/>
    <w:rsid w:val="007C3B4D"/>
    <w:rsid w:val="007C3CAC"/>
    <w:rsid w:val="007C3D8A"/>
    <w:rsid w:val="007C3DAD"/>
    <w:rsid w:val="007C3E0C"/>
    <w:rsid w:val="007C3E9C"/>
    <w:rsid w:val="007C3F02"/>
    <w:rsid w:val="007C3F72"/>
    <w:rsid w:val="007C3F8F"/>
    <w:rsid w:val="007C4087"/>
    <w:rsid w:val="007C418E"/>
    <w:rsid w:val="007C4239"/>
    <w:rsid w:val="007C4250"/>
    <w:rsid w:val="007C4395"/>
    <w:rsid w:val="007C43AE"/>
    <w:rsid w:val="007C448B"/>
    <w:rsid w:val="007C456D"/>
    <w:rsid w:val="007C457B"/>
    <w:rsid w:val="007C4671"/>
    <w:rsid w:val="007C4779"/>
    <w:rsid w:val="007C4804"/>
    <w:rsid w:val="007C4820"/>
    <w:rsid w:val="007C486C"/>
    <w:rsid w:val="007C4928"/>
    <w:rsid w:val="007C496C"/>
    <w:rsid w:val="007C4978"/>
    <w:rsid w:val="007C49FA"/>
    <w:rsid w:val="007C4A03"/>
    <w:rsid w:val="007C4A0E"/>
    <w:rsid w:val="007C4A13"/>
    <w:rsid w:val="007C4A57"/>
    <w:rsid w:val="007C4A9D"/>
    <w:rsid w:val="007C4B22"/>
    <w:rsid w:val="007C4B61"/>
    <w:rsid w:val="007C4BAE"/>
    <w:rsid w:val="007C4BD6"/>
    <w:rsid w:val="007C4C4A"/>
    <w:rsid w:val="007C4CAC"/>
    <w:rsid w:val="007C4D57"/>
    <w:rsid w:val="007C4F05"/>
    <w:rsid w:val="007C5186"/>
    <w:rsid w:val="007C529A"/>
    <w:rsid w:val="007C5369"/>
    <w:rsid w:val="007C5389"/>
    <w:rsid w:val="007C53AC"/>
    <w:rsid w:val="007C53E6"/>
    <w:rsid w:val="007C5469"/>
    <w:rsid w:val="007C5498"/>
    <w:rsid w:val="007C5531"/>
    <w:rsid w:val="007C55A6"/>
    <w:rsid w:val="007C561E"/>
    <w:rsid w:val="007C5627"/>
    <w:rsid w:val="007C5633"/>
    <w:rsid w:val="007C5693"/>
    <w:rsid w:val="007C56A7"/>
    <w:rsid w:val="007C57CA"/>
    <w:rsid w:val="007C5880"/>
    <w:rsid w:val="007C58C4"/>
    <w:rsid w:val="007C598E"/>
    <w:rsid w:val="007C5A78"/>
    <w:rsid w:val="007C5A8B"/>
    <w:rsid w:val="007C5A90"/>
    <w:rsid w:val="007C5B23"/>
    <w:rsid w:val="007C5B4A"/>
    <w:rsid w:val="007C5B9D"/>
    <w:rsid w:val="007C5BB6"/>
    <w:rsid w:val="007C5BFB"/>
    <w:rsid w:val="007C5C65"/>
    <w:rsid w:val="007C5E03"/>
    <w:rsid w:val="007C5E9A"/>
    <w:rsid w:val="007C5EE0"/>
    <w:rsid w:val="007C5F63"/>
    <w:rsid w:val="007C5FA0"/>
    <w:rsid w:val="007C5FA1"/>
    <w:rsid w:val="007C5FDD"/>
    <w:rsid w:val="007C6049"/>
    <w:rsid w:val="007C6134"/>
    <w:rsid w:val="007C61BF"/>
    <w:rsid w:val="007C61C7"/>
    <w:rsid w:val="007C62C0"/>
    <w:rsid w:val="007C633D"/>
    <w:rsid w:val="007C633F"/>
    <w:rsid w:val="007C643D"/>
    <w:rsid w:val="007C6444"/>
    <w:rsid w:val="007C6460"/>
    <w:rsid w:val="007C6555"/>
    <w:rsid w:val="007C6561"/>
    <w:rsid w:val="007C6586"/>
    <w:rsid w:val="007C65E5"/>
    <w:rsid w:val="007C65EC"/>
    <w:rsid w:val="007C6609"/>
    <w:rsid w:val="007C66EF"/>
    <w:rsid w:val="007C6715"/>
    <w:rsid w:val="007C6745"/>
    <w:rsid w:val="007C6772"/>
    <w:rsid w:val="007C67C7"/>
    <w:rsid w:val="007C67DA"/>
    <w:rsid w:val="007C67E7"/>
    <w:rsid w:val="007C69FF"/>
    <w:rsid w:val="007C6BA6"/>
    <w:rsid w:val="007C6C29"/>
    <w:rsid w:val="007C6C75"/>
    <w:rsid w:val="007C6CA0"/>
    <w:rsid w:val="007C6CE4"/>
    <w:rsid w:val="007C6D21"/>
    <w:rsid w:val="007C6D77"/>
    <w:rsid w:val="007C6D7E"/>
    <w:rsid w:val="007C6DA7"/>
    <w:rsid w:val="007C6E65"/>
    <w:rsid w:val="007C6E6E"/>
    <w:rsid w:val="007C6F72"/>
    <w:rsid w:val="007C6F80"/>
    <w:rsid w:val="007C7195"/>
    <w:rsid w:val="007C71F2"/>
    <w:rsid w:val="007C7203"/>
    <w:rsid w:val="007C727D"/>
    <w:rsid w:val="007C7288"/>
    <w:rsid w:val="007C72CB"/>
    <w:rsid w:val="007C73DD"/>
    <w:rsid w:val="007C73FD"/>
    <w:rsid w:val="007C762D"/>
    <w:rsid w:val="007C7665"/>
    <w:rsid w:val="007C7666"/>
    <w:rsid w:val="007C76D6"/>
    <w:rsid w:val="007C7709"/>
    <w:rsid w:val="007C7883"/>
    <w:rsid w:val="007C7924"/>
    <w:rsid w:val="007C7940"/>
    <w:rsid w:val="007C7A99"/>
    <w:rsid w:val="007C7B47"/>
    <w:rsid w:val="007C7B67"/>
    <w:rsid w:val="007C7BA4"/>
    <w:rsid w:val="007C7C5D"/>
    <w:rsid w:val="007C7C73"/>
    <w:rsid w:val="007C7CA5"/>
    <w:rsid w:val="007C7CB8"/>
    <w:rsid w:val="007C7D20"/>
    <w:rsid w:val="007C7D39"/>
    <w:rsid w:val="007C7D9B"/>
    <w:rsid w:val="007C7DDC"/>
    <w:rsid w:val="007C7DF4"/>
    <w:rsid w:val="007C7E07"/>
    <w:rsid w:val="007C7E13"/>
    <w:rsid w:val="007C7E17"/>
    <w:rsid w:val="007C7F10"/>
    <w:rsid w:val="007C7FD7"/>
    <w:rsid w:val="007D001D"/>
    <w:rsid w:val="007D00BB"/>
    <w:rsid w:val="007D00BD"/>
    <w:rsid w:val="007D0229"/>
    <w:rsid w:val="007D0238"/>
    <w:rsid w:val="007D023A"/>
    <w:rsid w:val="007D02A0"/>
    <w:rsid w:val="007D02D2"/>
    <w:rsid w:val="007D0323"/>
    <w:rsid w:val="007D03CE"/>
    <w:rsid w:val="007D0456"/>
    <w:rsid w:val="007D0466"/>
    <w:rsid w:val="007D049D"/>
    <w:rsid w:val="007D04AA"/>
    <w:rsid w:val="007D0565"/>
    <w:rsid w:val="007D0575"/>
    <w:rsid w:val="007D057B"/>
    <w:rsid w:val="007D0582"/>
    <w:rsid w:val="007D058F"/>
    <w:rsid w:val="007D05A3"/>
    <w:rsid w:val="007D05CA"/>
    <w:rsid w:val="007D05DB"/>
    <w:rsid w:val="007D05FC"/>
    <w:rsid w:val="007D0620"/>
    <w:rsid w:val="007D062F"/>
    <w:rsid w:val="007D0637"/>
    <w:rsid w:val="007D06E3"/>
    <w:rsid w:val="007D0739"/>
    <w:rsid w:val="007D08E8"/>
    <w:rsid w:val="007D0921"/>
    <w:rsid w:val="007D09D6"/>
    <w:rsid w:val="007D09ED"/>
    <w:rsid w:val="007D09F8"/>
    <w:rsid w:val="007D0A69"/>
    <w:rsid w:val="007D0B31"/>
    <w:rsid w:val="007D0BDF"/>
    <w:rsid w:val="007D0C90"/>
    <w:rsid w:val="007D0D10"/>
    <w:rsid w:val="007D0D25"/>
    <w:rsid w:val="007D0D80"/>
    <w:rsid w:val="007D0DFF"/>
    <w:rsid w:val="007D0EAC"/>
    <w:rsid w:val="007D0EE5"/>
    <w:rsid w:val="007D0FF9"/>
    <w:rsid w:val="007D1090"/>
    <w:rsid w:val="007D11E9"/>
    <w:rsid w:val="007D123C"/>
    <w:rsid w:val="007D128F"/>
    <w:rsid w:val="007D12A4"/>
    <w:rsid w:val="007D12A7"/>
    <w:rsid w:val="007D130B"/>
    <w:rsid w:val="007D136C"/>
    <w:rsid w:val="007D13E0"/>
    <w:rsid w:val="007D1475"/>
    <w:rsid w:val="007D14B5"/>
    <w:rsid w:val="007D14DA"/>
    <w:rsid w:val="007D1500"/>
    <w:rsid w:val="007D168C"/>
    <w:rsid w:val="007D1707"/>
    <w:rsid w:val="007D171C"/>
    <w:rsid w:val="007D1724"/>
    <w:rsid w:val="007D17D9"/>
    <w:rsid w:val="007D188B"/>
    <w:rsid w:val="007D18BB"/>
    <w:rsid w:val="007D1908"/>
    <w:rsid w:val="007D1925"/>
    <w:rsid w:val="007D192A"/>
    <w:rsid w:val="007D194B"/>
    <w:rsid w:val="007D19E5"/>
    <w:rsid w:val="007D1A53"/>
    <w:rsid w:val="007D1A9A"/>
    <w:rsid w:val="007D1B88"/>
    <w:rsid w:val="007D1B95"/>
    <w:rsid w:val="007D1BA0"/>
    <w:rsid w:val="007D1BB6"/>
    <w:rsid w:val="007D1BBA"/>
    <w:rsid w:val="007D1C0D"/>
    <w:rsid w:val="007D1C41"/>
    <w:rsid w:val="007D1D44"/>
    <w:rsid w:val="007D1D50"/>
    <w:rsid w:val="007D1DAD"/>
    <w:rsid w:val="007D1E33"/>
    <w:rsid w:val="007D1EB2"/>
    <w:rsid w:val="007D1F3D"/>
    <w:rsid w:val="007D1F43"/>
    <w:rsid w:val="007D1F4A"/>
    <w:rsid w:val="007D1F8A"/>
    <w:rsid w:val="007D1F94"/>
    <w:rsid w:val="007D1FF3"/>
    <w:rsid w:val="007D2036"/>
    <w:rsid w:val="007D2076"/>
    <w:rsid w:val="007D20A8"/>
    <w:rsid w:val="007D212F"/>
    <w:rsid w:val="007D22AD"/>
    <w:rsid w:val="007D2328"/>
    <w:rsid w:val="007D2555"/>
    <w:rsid w:val="007D2566"/>
    <w:rsid w:val="007D2567"/>
    <w:rsid w:val="007D259F"/>
    <w:rsid w:val="007D25A5"/>
    <w:rsid w:val="007D25C2"/>
    <w:rsid w:val="007D279F"/>
    <w:rsid w:val="007D27AC"/>
    <w:rsid w:val="007D289B"/>
    <w:rsid w:val="007D2976"/>
    <w:rsid w:val="007D2A91"/>
    <w:rsid w:val="007D2AD5"/>
    <w:rsid w:val="007D2C06"/>
    <w:rsid w:val="007D2DDD"/>
    <w:rsid w:val="007D2DF3"/>
    <w:rsid w:val="007D2DF9"/>
    <w:rsid w:val="007D2E04"/>
    <w:rsid w:val="007D2E3F"/>
    <w:rsid w:val="007D2E54"/>
    <w:rsid w:val="007D2EAE"/>
    <w:rsid w:val="007D2F73"/>
    <w:rsid w:val="007D2F86"/>
    <w:rsid w:val="007D2F8E"/>
    <w:rsid w:val="007D2FB1"/>
    <w:rsid w:val="007D3005"/>
    <w:rsid w:val="007D300A"/>
    <w:rsid w:val="007D30F4"/>
    <w:rsid w:val="007D3120"/>
    <w:rsid w:val="007D31EB"/>
    <w:rsid w:val="007D32CB"/>
    <w:rsid w:val="007D3437"/>
    <w:rsid w:val="007D35A0"/>
    <w:rsid w:val="007D3650"/>
    <w:rsid w:val="007D3712"/>
    <w:rsid w:val="007D3796"/>
    <w:rsid w:val="007D37CC"/>
    <w:rsid w:val="007D3831"/>
    <w:rsid w:val="007D38B4"/>
    <w:rsid w:val="007D39D2"/>
    <w:rsid w:val="007D39FB"/>
    <w:rsid w:val="007D3A48"/>
    <w:rsid w:val="007D3A55"/>
    <w:rsid w:val="007D3ADE"/>
    <w:rsid w:val="007D3B63"/>
    <w:rsid w:val="007D3B7C"/>
    <w:rsid w:val="007D3C4A"/>
    <w:rsid w:val="007D3C4B"/>
    <w:rsid w:val="007D3CB6"/>
    <w:rsid w:val="007D3D70"/>
    <w:rsid w:val="007D3DA7"/>
    <w:rsid w:val="007D3DCA"/>
    <w:rsid w:val="007D3DCE"/>
    <w:rsid w:val="007D3E09"/>
    <w:rsid w:val="007D3E8C"/>
    <w:rsid w:val="007D3F9B"/>
    <w:rsid w:val="007D4151"/>
    <w:rsid w:val="007D417E"/>
    <w:rsid w:val="007D421F"/>
    <w:rsid w:val="007D42AF"/>
    <w:rsid w:val="007D442C"/>
    <w:rsid w:val="007D449A"/>
    <w:rsid w:val="007D44CA"/>
    <w:rsid w:val="007D4523"/>
    <w:rsid w:val="007D4576"/>
    <w:rsid w:val="007D462B"/>
    <w:rsid w:val="007D46B1"/>
    <w:rsid w:val="007D4730"/>
    <w:rsid w:val="007D47E7"/>
    <w:rsid w:val="007D4858"/>
    <w:rsid w:val="007D494D"/>
    <w:rsid w:val="007D499A"/>
    <w:rsid w:val="007D4A37"/>
    <w:rsid w:val="007D4B23"/>
    <w:rsid w:val="007D4B67"/>
    <w:rsid w:val="007D4D07"/>
    <w:rsid w:val="007D4D34"/>
    <w:rsid w:val="007D4D40"/>
    <w:rsid w:val="007D4D50"/>
    <w:rsid w:val="007D4DFD"/>
    <w:rsid w:val="007D4E70"/>
    <w:rsid w:val="007D4F4F"/>
    <w:rsid w:val="007D4F61"/>
    <w:rsid w:val="007D4F84"/>
    <w:rsid w:val="007D509E"/>
    <w:rsid w:val="007D51F7"/>
    <w:rsid w:val="007D521A"/>
    <w:rsid w:val="007D5228"/>
    <w:rsid w:val="007D52B7"/>
    <w:rsid w:val="007D52CC"/>
    <w:rsid w:val="007D538E"/>
    <w:rsid w:val="007D548A"/>
    <w:rsid w:val="007D54E2"/>
    <w:rsid w:val="007D551D"/>
    <w:rsid w:val="007D5607"/>
    <w:rsid w:val="007D5693"/>
    <w:rsid w:val="007D57AC"/>
    <w:rsid w:val="007D58D2"/>
    <w:rsid w:val="007D591A"/>
    <w:rsid w:val="007D5983"/>
    <w:rsid w:val="007D59E0"/>
    <w:rsid w:val="007D5ADB"/>
    <w:rsid w:val="007D5C2C"/>
    <w:rsid w:val="007D5D41"/>
    <w:rsid w:val="007D5DD1"/>
    <w:rsid w:val="007D5E0E"/>
    <w:rsid w:val="007D5ECE"/>
    <w:rsid w:val="007D5EE6"/>
    <w:rsid w:val="007D5F2A"/>
    <w:rsid w:val="007D5FE7"/>
    <w:rsid w:val="007D6017"/>
    <w:rsid w:val="007D6065"/>
    <w:rsid w:val="007D6099"/>
    <w:rsid w:val="007D60D6"/>
    <w:rsid w:val="007D60E1"/>
    <w:rsid w:val="007D6185"/>
    <w:rsid w:val="007D6197"/>
    <w:rsid w:val="007D620B"/>
    <w:rsid w:val="007D6354"/>
    <w:rsid w:val="007D63DA"/>
    <w:rsid w:val="007D6498"/>
    <w:rsid w:val="007D64B5"/>
    <w:rsid w:val="007D64D9"/>
    <w:rsid w:val="007D6521"/>
    <w:rsid w:val="007D6523"/>
    <w:rsid w:val="007D652A"/>
    <w:rsid w:val="007D65BB"/>
    <w:rsid w:val="007D668A"/>
    <w:rsid w:val="007D672E"/>
    <w:rsid w:val="007D6751"/>
    <w:rsid w:val="007D6774"/>
    <w:rsid w:val="007D677D"/>
    <w:rsid w:val="007D682E"/>
    <w:rsid w:val="007D690D"/>
    <w:rsid w:val="007D69D8"/>
    <w:rsid w:val="007D6B2E"/>
    <w:rsid w:val="007D6C3F"/>
    <w:rsid w:val="007D6CE5"/>
    <w:rsid w:val="007D6D78"/>
    <w:rsid w:val="007D6E79"/>
    <w:rsid w:val="007D6ED9"/>
    <w:rsid w:val="007D6F06"/>
    <w:rsid w:val="007D6F90"/>
    <w:rsid w:val="007D6FA2"/>
    <w:rsid w:val="007D7008"/>
    <w:rsid w:val="007D7014"/>
    <w:rsid w:val="007D701D"/>
    <w:rsid w:val="007D7043"/>
    <w:rsid w:val="007D71B3"/>
    <w:rsid w:val="007D7259"/>
    <w:rsid w:val="007D7275"/>
    <w:rsid w:val="007D72B1"/>
    <w:rsid w:val="007D7332"/>
    <w:rsid w:val="007D7337"/>
    <w:rsid w:val="007D7383"/>
    <w:rsid w:val="007D73E2"/>
    <w:rsid w:val="007D741C"/>
    <w:rsid w:val="007D74B1"/>
    <w:rsid w:val="007D751B"/>
    <w:rsid w:val="007D75E4"/>
    <w:rsid w:val="007D75E8"/>
    <w:rsid w:val="007D7630"/>
    <w:rsid w:val="007D7631"/>
    <w:rsid w:val="007D7691"/>
    <w:rsid w:val="007D7703"/>
    <w:rsid w:val="007D7826"/>
    <w:rsid w:val="007D7875"/>
    <w:rsid w:val="007D788F"/>
    <w:rsid w:val="007D793A"/>
    <w:rsid w:val="007D79C5"/>
    <w:rsid w:val="007D7B2C"/>
    <w:rsid w:val="007D7CFF"/>
    <w:rsid w:val="007D7D40"/>
    <w:rsid w:val="007D7D61"/>
    <w:rsid w:val="007D7E05"/>
    <w:rsid w:val="007D7E3C"/>
    <w:rsid w:val="007D7FFA"/>
    <w:rsid w:val="007E0036"/>
    <w:rsid w:val="007E018F"/>
    <w:rsid w:val="007E0267"/>
    <w:rsid w:val="007E02C7"/>
    <w:rsid w:val="007E02D1"/>
    <w:rsid w:val="007E0313"/>
    <w:rsid w:val="007E037C"/>
    <w:rsid w:val="007E0384"/>
    <w:rsid w:val="007E0387"/>
    <w:rsid w:val="007E041C"/>
    <w:rsid w:val="007E046D"/>
    <w:rsid w:val="007E0512"/>
    <w:rsid w:val="007E0577"/>
    <w:rsid w:val="007E0675"/>
    <w:rsid w:val="007E06AA"/>
    <w:rsid w:val="007E06F2"/>
    <w:rsid w:val="007E070F"/>
    <w:rsid w:val="007E071A"/>
    <w:rsid w:val="007E0728"/>
    <w:rsid w:val="007E07DC"/>
    <w:rsid w:val="007E0821"/>
    <w:rsid w:val="007E08E3"/>
    <w:rsid w:val="007E0932"/>
    <w:rsid w:val="007E0933"/>
    <w:rsid w:val="007E0937"/>
    <w:rsid w:val="007E09CB"/>
    <w:rsid w:val="007E0AB8"/>
    <w:rsid w:val="007E0B39"/>
    <w:rsid w:val="007E0B99"/>
    <w:rsid w:val="007E0BA2"/>
    <w:rsid w:val="007E0C16"/>
    <w:rsid w:val="007E0C46"/>
    <w:rsid w:val="007E0CD8"/>
    <w:rsid w:val="007E0D25"/>
    <w:rsid w:val="007E0D86"/>
    <w:rsid w:val="007E0F15"/>
    <w:rsid w:val="007E0F70"/>
    <w:rsid w:val="007E0F99"/>
    <w:rsid w:val="007E0FE7"/>
    <w:rsid w:val="007E0FFF"/>
    <w:rsid w:val="007E1063"/>
    <w:rsid w:val="007E1071"/>
    <w:rsid w:val="007E110A"/>
    <w:rsid w:val="007E1160"/>
    <w:rsid w:val="007E119B"/>
    <w:rsid w:val="007E13AA"/>
    <w:rsid w:val="007E1477"/>
    <w:rsid w:val="007E149F"/>
    <w:rsid w:val="007E14BC"/>
    <w:rsid w:val="007E1514"/>
    <w:rsid w:val="007E151B"/>
    <w:rsid w:val="007E1578"/>
    <w:rsid w:val="007E1602"/>
    <w:rsid w:val="007E160C"/>
    <w:rsid w:val="007E1623"/>
    <w:rsid w:val="007E1693"/>
    <w:rsid w:val="007E16BD"/>
    <w:rsid w:val="007E1716"/>
    <w:rsid w:val="007E177B"/>
    <w:rsid w:val="007E1841"/>
    <w:rsid w:val="007E1844"/>
    <w:rsid w:val="007E186D"/>
    <w:rsid w:val="007E18AE"/>
    <w:rsid w:val="007E1997"/>
    <w:rsid w:val="007E1A52"/>
    <w:rsid w:val="007E1ACA"/>
    <w:rsid w:val="007E1AD6"/>
    <w:rsid w:val="007E1D1E"/>
    <w:rsid w:val="007E1D3B"/>
    <w:rsid w:val="007E1D56"/>
    <w:rsid w:val="007E1DB1"/>
    <w:rsid w:val="007E1DE6"/>
    <w:rsid w:val="007E1E2E"/>
    <w:rsid w:val="007E1E55"/>
    <w:rsid w:val="007E2011"/>
    <w:rsid w:val="007E203E"/>
    <w:rsid w:val="007E2061"/>
    <w:rsid w:val="007E207B"/>
    <w:rsid w:val="007E214A"/>
    <w:rsid w:val="007E219D"/>
    <w:rsid w:val="007E224B"/>
    <w:rsid w:val="007E22C7"/>
    <w:rsid w:val="007E23C8"/>
    <w:rsid w:val="007E248F"/>
    <w:rsid w:val="007E24A2"/>
    <w:rsid w:val="007E24C1"/>
    <w:rsid w:val="007E257F"/>
    <w:rsid w:val="007E27D5"/>
    <w:rsid w:val="007E28A1"/>
    <w:rsid w:val="007E28BE"/>
    <w:rsid w:val="007E28F7"/>
    <w:rsid w:val="007E2973"/>
    <w:rsid w:val="007E29C3"/>
    <w:rsid w:val="007E2ABB"/>
    <w:rsid w:val="007E2AD5"/>
    <w:rsid w:val="007E2B40"/>
    <w:rsid w:val="007E2B86"/>
    <w:rsid w:val="007E2BA1"/>
    <w:rsid w:val="007E2C2E"/>
    <w:rsid w:val="007E2CF4"/>
    <w:rsid w:val="007E2D07"/>
    <w:rsid w:val="007E2D31"/>
    <w:rsid w:val="007E2D8D"/>
    <w:rsid w:val="007E2DF5"/>
    <w:rsid w:val="007E2E52"/>
    <w:rsid w:val="007E2E58"/>
    <w:rsid w:val="007E2EC1"/>
    <w:rsid w:val="007E2EE5"/>
    <w:rsid w:val="007E2EF3"/>
    <w:rsid w:val="007E2F11"/>
    <w:rsid w:val="007E309D"/>
    <w:rsid w:val="007E3163"/>
    <w:rsid w:val="007E318B"/>
    <w:rsid w:val="007E31C5"/>
    <w:rsid w:val="007E31E1"/>
    <w:rsid w:val="007E31F2"/>
    <w:rsid w:val="007E324C"/>
    <w:rsid w:val="007E326A"/>
    <w:rsid w:val="007E3398"/>
    <w:rsid w:val="007E3401"/>
    <w:rsid w:val="007E347F"/>
    <w:rsid w:val="007E354B"/>
    <w:rsid w:val="007E355A"/>
    <w:rsid w:val="007E35C8"/>
    <w:rsid w:val="007E360E"/>
    <w:rsid w:val="007E3658"/>
    <w:rsid w:val="007E369F"/>
    <w:rsid w:val="007E373B"/>
    <w:rsid w:val="007E3746"/>
    <w:rsid w:val="007E37D9"/>
    <w:rsid w:val="007E380A"/>
    <w:rsid w:val="007E38C9"/>
    <w:rsid w:val="007E3957"/>
    <w:rsid w:val="007E3970"/>
    <w:rsid w:val="007E397F"/>
    <w:rsid w:val="007E3A49"/>
    <w:rsid w:val="007E3AE0"/>
    <w:rsid w:val="007E3BC4"/>
    <w:rsid w:val="007E3C5E"/>
    <w:rsid w:val="007E3C73"/>
    <w:rsid w:val="007E3C9A"/>
    <w:rsid w:val="007E3CAE"/>
    <w:rsid w:val="007E3CD4"/>
    <w:rsid w:val="007E3DD3"/>
    <w:rsid w:val="007E3E25"/>
    <w:rsid w:val="007E3E4E"/>
    <w:rsid w:val="007E3EE6"/>
    <w:rsid w:val="007E3F22"/>
    <w:rsid w:val="007E3F25"/>
    <w:rsid w:val="007E3FBE"/>
    <w:rsid w:val="007E4190"/>
    <w:rsid w:val="007E4370"/>
    <w:rsid w:val="007E43A4"/>
    <w:rsid w:val="007E44DE"/>
    <w:rsid w:val="007E4508"/>
    <w:rsid w:val="007E4513"/>
    <w:rsid w:val="007E4593"/>
    <w:rsid w:val="007E45DC"/>
    <w:rsid w:val="007E472C"/>
    <w:rsid w:val="007E473A"/>
    <w:rsid w:val="007E4761"/>
    <w:rsid w:val="007E48C1"/>
    <w:rsid w:val="007E497C"/>
    <w:rsid w:val="007E49D7"/>
    <w:rsid w:val="007E4A35"/>
    <w:rsid w:val="007E4A4F"/>
    <w:rsid w:val="007E4A8E"/>
    <w:rsid w:val="007E4BA3"/>
    <w:rsid w:val="007E4CBC"/>
    <w:rsid w:val="007E4F18"/>
    <w:rsid w:val="007E4FCE"/>
    <w:rsid w:val="007E4FFF"/>
    <w:rsid w:val="007E5089"/>
    <w:rsid w:val="007E50FC"/>
    <w:rsid w:val="007E517A"/>
    <w:rsid w:val="007E5209"/>
    <w:rsid w:val="007E5213"/>
    <w:rsid w:val="007E5235"/>
    <w:rsid w:val="007E5288"/>
    <w:rsid w:val="007E52A7"/>
    <w:rsid w:val="007E53B2"/>
    <w:rsid w:val="007E545C"/>
    <w:rsid w:val="007E54E1"/>
    <w:rsid w:val="007E569A"/>
    <w:rsid w:val="007E5706"/>
    <w:rsid w:val="007E572B"/>
    <w:rsid w:val="007E596E"/>
    <w:rsid w:val="007E597C"/>
    <w:rsid w:val="007E599F"/>
    <w:rsid w:val="007E59B8"/>
    <w:rsid w:val="007E59C7"/>
    <w:rsid w:val="007E59E3"/>
    <w:rsid w:val="007E5AD6"/>
    <w:rsid w:val="007E5B21"/>
    <w:rsid w:val="007E5B7F"/>
    <w:rsid w:val="007E5BAD"/>
    <w:rsid w:val="007E5C71"/>
    <w:rsid w:val="007E5CF9"/>
    <w:rsid w:val="007E5D2B"/>
    <w:rsid w:val="007E5DBA"/>
    <w:rsid w:val="007E5DDC"/>
    <w:rsid w:val="007E5E0D"/>
    <w:rsid w:val="007E5E9A"/>
    <w:rsid w:val="007E5EC1"/>
    <w:rsid w:val="007E5EC2"/>
    <w:rsid w:val="007E5EDA"/>
    <w:rsid w:val="007E5F04"/>
    <w:rsid w:val="007E60B1"/>
    <w:rsid w:val="007E62BB"/>
    <w:rsid w:val="007E62E1"/>
    <w:rsid w:val="007E630B"/>
    <w:rsid w:val="007E6310"/>
    <w:rsid w:val="007E6319"/>
    <w:rsid w:val="007E6345"/>
    <w:rsid w:val="007E644C"/>
    <w:rsid w:val="007E647C"/>
    <w:rsid w:val="007E6495"/>
    <w:rsid w:val="007E65E1"/>
    <w:rsid w:val="007E660D"/>
    <w:rsid w:val="007E6636"/>
    <w:rsid w:val="007E665B"/>
    <w:rsid w:val="007E67B4"/>
    <w:rsid w:val="007E680A"/>
    <w:rsid w:val="007E68D4"/>
    <w:rsid w:val="007E6970"/>
    <w:rsid w:val="007E697D"/>
    <w:rsid w:val="007E6A32"/>
    <w:rsid w:val="007E6A3B"/>
    <w:rsid w:val="007E6B43"/>
    <w:rsid w:val="007E6B57"/>
    <w:rsid w:val="007E6B60"/>
    <w:rsid w:val="007E6BDE"/>
    <w:rsid w:val="007E6C9E"/>
    <w:rsid w:val="007E6CD4"/>
    <w:rsid w:val="007E6CEE"/>
    <w:rsid w:val="007E6D2D"/>
    <w:rsid w:val="007E6D7E"/>
    <w:rsid w:val="007E6DA9"/>
    <w:rsid w:val="007E6EF4"/>
    <w:rsid w:val="007E6F45"/>
    <w:rsid w:val="007E7028"/>
    <w:rsid w:val="007E7029"/>
    <w:rsid w:val="007E702A"/>
    <w:rsid w:val="007E7059"/>
    <w:rsid w:val="007E714A"/>
    <w:rsid w:val="007E7176"/>
    <w:rsid w:val="007E71B6"/>
    <w:rsid w:val="007E720D"/>
    <w:rsid w:val="007E7228"/>
    <w:rsid w:val="007E72AE"/>
    <w:rsid w:val="007E72D2"/>
    <w:rsid w:val="007E73FA"/>
    <w:rsid w:val="007E742A"/>
    <w:rsid w:val="007E74B5"/>
    <w:rsid w:val="007E74F0"/>
    <w:rsid w:val="007E7590"/>
    <w:rsid w:val="007E7597"/>
    <w:rsid w:val="007E771C"/>
    <w:rsid w:val="007E77D7"/>
    <w:rsid w:val="007E77E3"/>
    <w:rsid w:val="007E7828"/>
    <w:rsid w:val="007E785E"/>
    <w:rsid w:val="007E7891"/>
    <w:rsid w:val="007E7967"/>
    <w:rsid w:val="007E7986"/>
    <w:rsid w:val="007E79B1"/>
    <w:rsid w:val="007E7A25"/>
    <w:rsid w:val="007E7A31"/>
    <w:rsid w:val="007E7AA6"/>
    <w:rsid w:val="007E7B05"/>
    <w:rsid w:val="007E7B1D"/>
    <w:rsid w:val="007E7BA8"/>
    <w:rsid w:val="007E7C32"/>
    <w:rsid w:val="007E7C73"/>
    <w:rsid w:val="007E7C75"/>
    <w:rsid w:val="007E7CAA"/>
    <w:rsid w:val="007E7CD5"/>
    <w:rsid w:val="007E7D12"/>
    <w:rsid w:val="007E7D39"/>
    <w:rsid w:val="007E7DDD"/>
    <w:rsid w:val="007E7DF2"/>
    <w:rsid w:val="007E7E20"/>
    <w:rsid w:val="007E7E3C"/>
    <w:rsid w:val="007E7F0A"/>
    <w:rsid w:val="007E7F69"/>
    <w:rsid w:val="007E7FBD"/>
    <w:rsid w:val="007E7FD9"/>
    <w:rsid w:val="007E7FE9"/>
    <w:rsid w:val="007F00AB"/>
    <w:rsid w:val="007F00CA"/>
    <w:rsid w:val="007F011F"/>
    <w:rsid w:val="007F013B"/>
    <w:rsid w:val="007F013D"/>
    <w:rsid w:val="007F018E"/>
    <w:rsid w:val="007F01B3"/>
    <w:rsid w:val="007F02BE"/>
    <w:rsid w:val="007F03F5"/>
    <w:rsid w:val="007F03FE"/>
    <w:rsid w:val="007F0673"/>
    <w:rsid w:val="007F067B"/>
    <w:rsid w:val="007F0682"/>
    <w:rsid w:val="007F0823"/>
    <w:rsid w:val="007F0917"/>
    <w:rsid w:val="007F094E"/>
    <w:rsid w:val="007F0971"/>
    <w:rsid w:val="007F09D3"/>
    <w:rsid w:val="007F0A02"/>
    <w:rsid w:val="007F0B45"/>
    <w:rsid w:val="007F0B4A"/>
    <w:rsid w:val="007F0B89"/>
    <w:rsid w:val="007F0BB4"/>
    <w:rsid w:val="007F0C9B"/>
    <w:rsid w:val="007F0EF8"/>
    <w:rsid w:val="007F1074"/>
    <w:rsid w:val="007F1076"/>
    <w:rsid w:val="007F10FD"/>
    <w:rsid w:val="007F114D"/>
    <w:rsid w:val="007F118D"/>
    <w:rsid w:val="007F119D"/>
    <w:rsid w:val="007F11A4"/>
    <w:rsid w:val="007F1260"/>
    <w:rsid w:val="007F12C5"/>
    <w:rsid w:val="007F138B"/>
    <w:rsid w:val="007F13BC"/>
    <w:rsid w:val="007F14CD"/>
    <w:rsid w:val="007F158D"/>
    <w:rsid w:val="007F15B2"/>
    <w:rsid w:val="007F17D7"/>
    <w:rsid w:val="007F185E"/>
    <w:rsid w:val="007F18CD"/>
    <w:rsid w:val="007F18E0"/>
    <w:rsid w:val="007F18F5"/>
    <w:rsid w:val="007F1924"/>
    <w:rsid w:val="007F1970"/>
    <w:rsid w:val="007F197B"/>
    <w:rsid w:val="007F19A1"/>
    <w:rsid w:val="007F19DD"/>
    <w:rsid w:val="007F1C6B"/>
    <w:rsid w:val="007F1C77"/>
    <w:rsid w:val="007F1CC7"/>
    <w:rsid w:val="007F1DD6"/>
    <w:rsid w:val="007F1EB0"/>
    <w:rsid w:val="007F1EEF"/>
    <w:rsid w:val="007F1EF9"/>
    <w:rsid w:val="007F1F0B"/>
    <w:rsid w:val="007F2098"/>
    <w:rsid w:val="007F2161"/>
    <w:rsid w:val="007F21D2"/>
    <w:rsid w:val="007F2289"/>
    <w:rsid w:val="007F2298"/>
    <w:rsid w:val="007F2301"/>
    <w:rsid w:val="007F2404"/>
    <w:rsid w:val="007F243B"/>
    <w:rsid w:val="007F24ED"/>
    <w:rsid w:val="007F25E2"/>
    <w:rsid w:val="007F26C3"/>
    <w:rsid w:val="007F26F4"/>
    <w:rsid w:val="007F2771"/>
    <w:rsid w:val="007F2777"/>
    <w:rsid w:val="007F2800"/>
    <w:rsid w:val="007F2836"/>
    <w:rsid w:val="007F284D"/>
    <w:rsid w:val="007F28EF"/>
    <w:rsid w:val="007F293A"/>
    <w:rsid w:val="007F29A0"/>
    <w:rsid w:val="007F2A3B"/>
    <w:rsid w:val="007F2AC2"/>
    <w:rsid w:val="007F2B93"/>
    <w:rsid w:val="007F2C99"/>
    <w:rsid w:val="007F2D02"/>
    <w:rsid w:val="007F2D65"/>
    <w:rsid w:val="007F2D9A"/>
    <w:rsid w:val="007F2DCC"/>
    <w:rsid w:val="007F2DF0"/>
    <w:rsid w:val="007F2E70"/>
    <w:rsid w:val="007F2FDD"/>
    <w:rsid w:val="007F3038"/>
    <w:rsid w:val="007F305B"/>
    <w:rsid w:val="007F3063"/>
    <w:rsid w:val="007F307D"/>
    <w:rsid w:val="007F317E"/>
    <w:rsid w:val="007F31EE"/>
    <w:rsid w:val="007F325E"/>
    <w:rsid w:val="007F3303"/>
    <w:rsid w:val="007F330E"/>
    <w:rsid w:val="007F34E7"/>
    <w:rsid w:val="007F353E"/>
    <w:rsid w:val="007F3578"/>
    <w:rsid w:val="007F36C8"/>
    <w:rsid w:val="007F3822"/>
    <w:rsid w:val="007F383C"/>
    <w:rsid w:val="007F3880"/>
    <w:rsid w:val="007F38A1"/>
    <w:rsid w:val="007F394F"/>
    <w:rsid w:val="007F3A00"/>
    <w:rsid w:val="007F3A48"/>
    <w:rsid w:val="007F3B10"/>
    <w:rsid w:val="007F3B32"/>
    <w:rsid w:val="007F3B6C"/>
    <w:rsid w:val="007F3CC1"/>
    <w:rsid w:val="007F3DAF"/>
    <w:rsid w:val="007F3DD7"/>
    <w:rsid w:val="007F3E2E"/>
    <w:rsid w:val="007F3EFB"/>
    <w:rsid w:val="007F3FC5"/>
    <w:rsid w:val="007F4043"/>
    <w:rsid w:val="007F409A"/>
    <w:rsid w:val="007F40CC"/>
    <w:rsid w:val="007F4159"/>
    <w:rsid w:val="007F415A"/>
    <w:rsid w:val="007F419B"/>
    <w:rsid w:val="007F420B"/>
    <w:rsid w:val="007F42E6"/>
    <w:rsid w:val="007F43FB"/>
    <w:rsid w:val="007F443D"/>
    <w:rsid w:val="007F45D9"/>
    <w:rsid w:val="007F45E3"/>
    <w:rsid w:val="007F45EE"/>
    <w:rsid w:val="007F46AE"/>
    <w:rsid w:val="007F46B7"/>
    <w:rsid w:val="007F47AA"/>
    <w:rsid w:val="007F4AD9"/>
    <w:rsid w:val="007F4AEA"/>
    <w:rsid w:val="007F4B21"/>
    <w:rsid w:val="007F4B65"/>
    <w:rsid w:val="007F4BC7"/>
    <w:rsid w:val="007F4BD8"/>
    <w:rsid w:val="007F4BDF"/>
    <w:rsid w:val="007F4CBC"/>
    <w:rsid w:val="007F4D83"/>
    <w:rsid w:val="007F4DE9"/>
    <w:rsid w:val="007F4E8D"/>
    <w:rsid w:val="007F4EBE"/>
    <w:rsid w:val="007F4F1A"/>
    <w:rsid w:val="007F4FA7"/>
    <w:rsid w:val="007F4FE0"/>
    <w:rsid w:val="007F5082"/>
    <w:rsid w:val="007F50B6"/>
    <w:rsid w:val="007F50DB"/>
    <w:rsid w:val="007F513C"/>
    <w:rsid w:val="007F5154"/>
    <w:rsid w:val="007F5271"/>
    <w:rsid w:val="007F52B8"/>
    <w:rsid w:val="007F53D5"/>
    <w:rsid w:val="007F540D"/>
    <w:rsid w:val="007F5451"/>
    <w:rsid w:val="007F5491"/>
    <w:rsid w:val="007F54EA"/>
    <w:rsid w:val="007F5514"/>
    <w:rsid w:val="007F5570"/>
    <w:rsid w:val="007F55C9"/>
    <w:rsid w:val="007F5699"/>
    <w:rsid w:val="007F56FD"/>
    <w:rsid w:val="007F5755"/>
    <w:rsid w:val="007F5783"/>
    <w:rsid w:val="007F57BC"/>
    <w:rsid w:val="007F584B"/>
    <w:rsid w:val="007F58B0"/>
    <w:rsid w:val="007F58C4"/>
    <w:rsid w:val="007F595F"/>
    <w:rsid w:val="007F59E5"/>
    <w:rsid w:val="007F5A17"/>
    <w:rsid w:val="007F5A72"/>
    <w:rsid w:val="007F5B97"/>
    <w:rsid w:val="007F5C00"/>
    <w:rsid w:val="007F5C8A"/>
    <w:rsid w:val="007F5D23"/>
    <w:rsid w:val="007F5D31"/>
    <w:rsid w:val="007F5D58"/>
    <w:rsid w:val="007F5DE2"/>
    <w:rsid w:val="007F5DFE"/>
    <w:rsid w:val="007F5E3C"/>
    <w:rsid w:val="007F5E6B"/>
    <w:rsid w:val="007F5EAC"/>
    <w:rsid w:val="007F5EC7"/>
    <w:rsid w:val="007F5ED9"/>
    <w:rsid w:val="007F5F0D"/>
    <w:rsid w:val="007F5FEB"/>
    <w:rsid w:val="007F5FF2"/>
    <w:rsid w:val="007F60A1"/>
    <w:rsid w:val="007F60C9"/>
    <w:rsid w:val="007F60DC"/>
    <w:rsid w:val="007F60FB"/>
    <w:rsid w:val="007F61E7"/>
    <w:rsid w:val="007F623E"/>
    <w:rsid w:val="007F6247"/>
    <w:rsid w:val="007F6270"/>
    <w:rsid w:val="007F62DE"/>
    <w:rsid w:val="007F64E6"/>
    <w:rsid w:val="007F6527"/>
    <w:rsid w:val="007F665A"/>
    <w:rsid w:val="007F6743"/>
    <w:rsid w:val="007F67C9"/>
    <w:rsid w:val="007F6829"/>
    <w:rsid w:val="007F6959"/>
    <w:rsid w:val="007F69CE"/>
    <w:rsid w:val="007F6ABB"/>
    <w:rsid w:val="007F6BFE"/>
    <w:rsid w:val="007F6C42"/>
    <w:rsid w:val="007F6C61"/>
    <w:rsid w:val="007F6D6A"/>
    <w:rsid w:val="007F6DE6"/>
    <w:rsid w:val="007F6E9F"/>
    <w:rsid w:val="007F6EE8"/>
    <w:rsid w:val="007F6FDA"/>
    <w:rsid w:val="007F7011"/>
    <w:rsid w:val="007F7034"/>
    <w:rsid w:val="007F707D"/>
    <w:rsid w:val="007F711C"/>
    <w:rsid w:val="007F716E"/>
    <w:rsid w:val="007F71DE"/>
    <w:rsid w:val="007F71E5"/>
    <w:rsid w:val="007F72A6"/>
    <w:rsid w:val="007F732C"/>
    <w:rsid w:val="007F73A2"/>
    <w:rsid w:val="007F73E4"/>
    <w:rsid w:val="007F743F"/>
    <w:rsid w:val="007F747C"/>
    <w:rsid w:val="007F74F4"/>
    <w:rsid w:val="007F760D"/>
    <w:rsid w:val="007F768F"/>
    <w:rsid w:val="007F769A"/>
    <w:rsid w:val="007F76D2"/>
    <w:rsid w:val="007F7808"/>
    <w:rsid w:val="007F7886"/>
    <w:rsid w:val="007F797E"/>
    <w:rsid w:val="007F799E"/>
    <w:rsid w:val="007F79A7"/>
    <w:rsid w:val="007F7AAF"/>
    <w:rsid w:val="007F7B9C"/>
    <w:rsid w:val="007F7C18"/>
    <w:rsid w:val="007F7CFB"/>
    <w:rsid w:val="007F7DA9"/>
    <w:rsid w:val="007F7DB3"/>
    <w:rsid w:val="007F7E36"/>
    <w:rsid w:val="007F7EB4"/>
    <w:rsid w:val="007F7F24"/>
    <w:rsid w:val="007F7FED"/>
    <w:rsid w:val="00800049"/>
    <w:rsid w:val="008000BB"/>
    <w:rsid w:val="00800116"/>
    <w:rsid w:val="008001A3"/>
    <w:rsid w:val="008001B8"/>
    <w:rsid w:val="008001F0"/>
    <w:rsid w:val="0080025F"/>
    <w:rsid w:val="00800289"/>
    <w:rsid w:val="0080032A"/>
    <w:rsid w:val="008003D2"/>
    <w:rsid w:val="0080040C"/>
    <w:rsid w:val="00800473"/>
    <w:rsid w:val="00800509"/>
    <w:rsid w:val="0080057D"/>
    <w:rsid w:val="00800583"/>
    <w:rsid w:val="008005B3"/>
    <w:rsid w:val="008005C2"/>
    <w:rsid w:val="008005E1"/>
    <w:rsid w:val="0080063B"/>
    <w:rsid w:val="00800669"/>
    <w:rsid w:val="008006FF"/>
    <w:rsid w:val="008007AC"/>
    <w:rsid w:val="00800819"/>
    <w:rsid w:val="008008BB"/>
    <w:rsid w:val="00800929"/>
    <w:rsid w:val="00800975"/>
    <w:rsid w:val="00800A72"/>
    <w:rsid w:val="00800E36"/>
    <w:rsid w:val="00800E3D"/>
    <w:rsid w:val="00800E54"/>
    <w:rsid w:val="00800EDB"/>
    <w:rsid w:val="00800F09"/>
    <w:rsid w:val="00800F8E"/>
    <w:rsid w:val="00800F9B"/>
    <w:rsid w:val="008010B9"/>
    <w:rsid w:val="00801119"/>
    <w:rsid w:val="0080121B"/>
    <w:rsid w:val="00801271"/>
    <w:rsid w:val="008012DB"/>
    <w:rsid w:val="008014CD"/>
    <w:rsid w:val="008014D8"/>
    <w:rsid w:val="0080160F"/>
    <w:rsid w:val="00801828"/>
    <w:rsid w:val="00801928"/>
    <w:rsid w:val="00801992"/>
    <w:rsid w:val="008019A4"/>
    <w:rsid w:val="00801A45"/>
    <w:rsid w:val="00801A7E"/>
    <w:rsid w:val="00801B27"/>
    <w:rsid w:val="00801BA1"/>
    <w:rsid w:val="00801BF4"/>
    <w:rsid w:val="00801CA1"/>
    <w:rsid w:val="00801CAB"/>
    <w:rsid w:val="00801CE0"/>
    <w:rsid w:val="00801D10"/>
    <w:rsid w:val="00801D6B"/>
    <w:rsid w:val="00801D6E"/>
    <w:rsid w:val="00801E3C"/>
    <w:rsid w:val="00801E88"/>
    <w:rsid w:val="00801EE2"/>
    <w:rsid w:val="00801F1E"/>
    <w:rsid w:val="00801F83"/>
    <w:rsid w:val="00801FBC"/>
    <w:rsid w:val="00801FE2"/>
    <w:rsid w:val="00802003"/>
    <w:rsid w:val="008020BC"/>
    <w:rsid w:val="008020E0"/>
    <w:rsid w:val="008021A2"/>
    <w:rsid w:val="00802236"/>
    <w:rsid w:val="008022E4"/>
    <w:rsid w:val="0080237F"/>
    <w:rsid w:val="008023B6"/>
    <w:rsid w:val="008023FB"/>
    <w:rsid w:val="00802402"/>
    <w:rsid w:val="00802418"/>
    <w:rsid w:val="008025C2"/>
    <w:rsid w:val="00802616"/>
    <w:rsid w:val="0080266B"/>
    <w:rsid w:val="00802715"/>
    <w:rsid w:val="00802744"/>
    <w:rsid w:val="0080280D"/>
    <w:rsid w:val="0080280F"/>
    <w:rsid w:val="0080292B"/>
    <w:rsid w:val="0080294E"/>
    <w:rsid w:val="0080297B"/>
    <w:rsid w:val="008029D2"/>
    <w:rsid w:val="00802ACD"/>
    <w:rsid w:val="00802AD4"/>
    <w:rsid w:val="00802B27"/>
    <w:rsid w:val="00802C03"/>
    <w:rsid w:val="00802C72"/>
    <w:rsid w:val="00802D0C"/>
    <w:rsid w:val="00802D2E"/>
    <w:rsid w:val="00802DE2"/>
    <w:rsid w:val="00802E85"/>
    <w:rsid w:val="00802E8E"/>
    <w:rsid w:val="00802F9B"/>
    <w:rsid w:val="00802FF8"/>
    <w:rsid w:val="00803008"/>
    <w:rsid w:val="0080302E"/>
    <w:rsid w:val="00803043"/>
    <w:rsid w:val="008030E8"/>
    <w:rsid w:val="00803162"/>
    <w:rsid w:val="00803168"/>
    <w:rsid w:val="008031E3"/>
    <w:rsid w:val="00803299"/>
    <w:rsid w:val="00803322"/>
    <w:rsid w:val="0080339A"/>
    <w:rsid w:val="00803487"/>
    <w:rsid w:val="0080352A"/>
    <w:rsid w:val="0080354B"/>
    <w:rsid w:val="0080359D"/>
    <w:rsid w:val="008035B8"/>
    <w:rsid w:val="008035C7"/>
    <w:rsid w:val="008035F7"/>
    <w:rsid w:val="008036DD"/>
    <w:rsid w:val="008037A3"/>
    <w:rsid w:val="008037AA"/>
    <w:rsid w:val="0080387B"/>
    <w:rsid w:val="0080399A"/>
    <w:rsid w:val="00803A6F"/>
    <w:rsid w:val="00803BE8"/>
    <w:rsid w:val="00803C6A"/>
    <w:rsid w:val="00803C84"/>
    <w:rsid w:val="00803CA8"/>
    <w:rsid w:val="00803D31"/>
    <w:rsid w:val="00803D63"/>
    <w:rsid w:val="00803DC4"/>
    <w:rsid w:val="00803E1D"/>
    <w:rsid w:val="00803E22"/>
    <w:rsid w:val="00803F03"/>
    <w:rsid w:val="00803F1A"/>
    <w:rsid w:val="00803F95"/>
    <w:rsid w:val="00804016"/>
    <w:rsid w:val="008040F0"/>
    <w:rsid w:val="008040F3"/>
    <w:rsid w:val="00804100"/>
    <w:rsid w:val="0080412E"/>
    <w:rsid w:val="00804180"/>
    <w:rsid w:val="008041AF"/>
    <w:rsid w:val="008041BA"/>
    <w:rsid w:val="008042BD"/>
    <w:rsid w:val="008042F1"/>
    <w:rsid w:val="008042F4"/>
    <w:rsid w:val="00804315"/>
    <w:rsid w:val="00804336"/>
    <w:rsid w:val="0080439D"/>
    <w:rsid w:val="008043D0"/>
    <w:rsid w:val="008044DA"/>
    <w:rsid w:val="00804597"/>
    <w:rsid w:val="008045BC"/>
    <w:rsid w:val="0080465A"/>
    <w:rsid w:val="0080476D"/>
    <w:rsid w:val="00804777"/>
    <w:rsid w:val="008047EB"/>
    <w:rsid w:val="0080481A"/>
    <w:rsid w:val="0080484B"/>
    <w:rsid w:val="00804917"/>
    <w:rsid w:val="0080492E"/>
    <w:rsid w:val="00804C62"/>
    <w:rsid w:val="00804C9F"/>
    <w:rsid w:val="00804CC6"/>
    <w:rsid w:val="00804DB0"/>
    <w:rsid w:val="00804DE2"/>
    <w:rsid w:val="00804E07"/>
    <w:rsid w:val="00804E31"/>
    <w:rsid w:val="00804EB6"/>
    <w:rsid w:val="00804F34"/>
    <w:rsid w:val="00805105"/>
    <w:rsid w:val="0080513A"/>
    <w:rsid w:val="0080516A"/>
    <w:rsid w:val="00805264"/>
    <w:rsid w:val="008052DE"/>
    <w:rsid w:val="008052FE"/>
    <w:rsid w:val="00805313"/>
    <w:rsid w:val="0080540D"/>
    <w:rsid w:val="00805424"/>
    <w:rsid w:val="008054C1"/>
    <w:rsid w:val="00805544"/>
    <w:rsid w:val="008055C4"/>
    <w:rsid w:val="008055D8"/>
    <w:rsid w:val="00805752"/>
    <w:rsid w:val="00805799"/>
    <w:rsid w:val="00805943"/>
    <w:rsid w:val="00805993"/>
    <w:rsid w:val="00805A52"/>
    <w:rsid w:val="00805C05"/>
    <w:rsid w:val="00805D81"/>
    <w:rsid w:val="00805DE9"/>
    <w:rsid w:val="00805EF3"/>
    <w:rsid w:val="008060A7"/>
    <w:rsid w:val="008060F2"/>
    <w:rsid w:val="0080613C"/>
    <w:rsid w:val="0080619E"/>
    <w:rsid w:val="0080620F"/>
    <w:rsid w:val="00806263"/>
    <w:rsid w:val="0080627A"/>
    <w:rsid w:val="0080627D"/>
    <w:rsid w:val="00806288"/>
    <w:rsid w:val="0080628A"/>
    <w:rsid w:val="008062C6"/>
    <w:rsid w:val="008063DE"/>
    <w:rsid w:val="008064AE"/>
    <w:rsid w:val="008064E4"/>
    <w:rsid w:val="0080651D"/>
    <w:rsid w:val="0080654C"/>
    <w:rsid w:val="008065DF"/>
    <w:rsid w:val="008065EB"/>
    <w:rsid w:val="00806651"/>
    <w:rsid w:val="008066CD"/>
    <w:rsid w:val="00806743"/>
    <w:rsid w:val="0080677B"/>
    <w:rsid w:val="0080683E"/>
    <w:rsid w:val="00806AB1"/>
    <w:rsid w:val="00806BA3"/>
    <w:rsid w:val="00806BB9"/>
    <w:rsid w:val="00806C43"/>
    <w:rsid w:val="00806CCA"/>
    <w:rsid w:val="00806DBA"/>
    <w:rsid w:val="00806EC2"/>
    <w:rsid w:val="00806F66"/>
    <w:rsid w:val="00806FD5"/>
    <w:rsid w:val="00807011"/>
    <w:rsid w:val="00807025"/>
    <w:rsid w:val="0080704A"/>
    <w:rsid w:val="00807075"/>
    <w:rsid w:val="00807091"/>
    <w:rsid w:val="008070DC"/>
    <w:rsid w:val="008071C1"/>
    <w:rsid w:val="008071E7"/>
    <w:rsid w:val="0080725F"/>
    <w:rsid w:val="0080735C"/>
    <w:rsid w:val="0080737D"/>
    <w:rsid w:val="00807448"/>
    <w:rsid w:val="0080748D"/>
    <w:rsid w:val="00807491"/>
    <w:rsid w:val="008074F8"/>
    <w:rsid w:val="00807543"/>
    <w:rsid w:val="008075B0"/>
    <w:rsid w:val="00807619"/>
    <w:rsid w:val="0080768D"/>
    <w:rsid w:val="00807696"/>
    <w:rsid w:val="008076B7"/>
    <w:rsid w:val="00807775"/>
    <w:rsid w:val="0080778D"/>
    <w:rsid w:val="008077A3"/>
    <w:rsid w:val="00807807"/>
    <w:rsid w:val="00807893"/>
    <w:rsid w:val="00807914"/>
    <w:rsid w:val="00807934"/>
    <w:rsid w:val="0080795B"/>
    <w:rsid w:val="00807971"/>
    <w:rsid w:val="00807A07"/>
    <w:rsid w:val="00807A7D"/>
    <w:rsid w:val="00807AB5"/>
    <w:rsid w:val="00807AB7"/>
    <w:rsid w:val="00807AFB"/>
    <w:rsid w:val="00807C5D"/>
    <w:rsid w:val="00807C9A"/>
    <w:rsid w:val="00807CA0"/>
    <w:rsid w:val="00807D4C"/>
    <w:rsid w:val="00807DF7"/>
    <w:rsid w:val="00807E2F"/>
    <w:rsid w:val="00807F5E"/>
    <w:rsid w:val="0081002E"/>
    <w:rsid w:val="00810061"/>
    <w:rsid w:val="00810084"/>
    <w:rsid w:val="008100E4"/>
    <w:rsid w:val="008100F9"/>
    <w:rsid w:val="0081010D"/>
    <w:rsid w:val="0081015D"/>
    <w:rsid w:val="0081022C"/>
    <w:rsid w:val="008102BF"/>
    <w:rsid w:val="00810375"/>
    <w:rsid w:val="008103FB"/>
    <w:rsid w:val="00810445"/>
    <w:rsid w:val="008104D5"/>
    <w:rsid w:val="00810521"/>
    <w:rsid w:val="00810539"/>
    <w:rsid w:val="00810567"/>
    <w:rsid w:val="008105D0"/>
    <w:rsid w:val="008105EB"/>
    <w:rsid w:val="0081065C"/>
    <w:rsid w:val="00810675"/>
    <w:rsid w:val="00810677"/>
    <w:rsid w:val="0081070A"/>
    <w:rsid w:val="0081076B"/>
    <w:rsid w:val="008108C9"/>
    <w:rsid w:val="0081091F"/>
    <w:rsid w:val="00810947"/>
    <w:rsid w:val="00810965"/>
    <w:rsid w:val="008109A1"/>
    <w:rsid w:val="008109DA"/>
    <w:rsid w:val="00810AEA"/>
    <w:rsid w:val="00810B39"/>
    <w:rsid w:val="00810C21"/>
    <w:rsid w:val="00810DDD"/>
    <w:rsid w:val="00810F2D"/>
    <w:rsid w:val="00810FB1"/>
    <w:rsid w:val="00810FDF"/>
    <w:rsid w:val="00810FF7"/>
    <w:rsid w:val="00811048"/>
    <w:rsid w:val="008110B4"/>
    <w:rsid w:val="008110CE"/>
    <w:rsid w:val="00811105"/>
    <w:rsid w:val="008111C7"/>
    <w:rsid w:val="00811260"/>
    <w:rsid w:val="008112CE"/>
    <w:rsid w:val="008112E4"/>
    <w:rsid w:val="0081134F"/>
    <w:rsid w:val="008113B1"/>
    <w:rsid w:val="008113C2"/>
    <w:rsid w:val="008113ED"/>
    <w:rsid w:val="00811573"/>
    <w:rsid w:val="00811611"/>
    <w:rsid w:val="00811798"/>
    <w:rsid w:val="00811825"/>
    <w:rsid w:val="008118D0"/>
    <w:rsid w:val="0081199E"/>
    <w:rsid w:val="008119D6"/>
    <w:rsid w:val="00811A4E"/>
    <w:rsid w:val="00811A5C"/>
    <w:rsid w:val="00811A98"/>
    <w:rsid w:val="00811B04"/>
    <w:rsid w:val="00811B7F"/>
    <w:rsid w:val="00811BBC"/>
    <w:rsid w:val="00811BDE"/>
    <w:rsid w:val="00811C62"/>
    <w:rsid w:val="00811DF8"/>
    <w:rsid w:val="00811E4A"/>
    <w:rsid w:val="00811E7C"/>
    <w:rsid w:val="00811ED9"/>
    <w:rsid w:val="00811FAE"/>
    <w:rsid w:val="00812061"/>
    <w:rsid w:val="008120F1"/>
    <w:rsid w:val="00812148"/>
    <w:rsid w:val="0081220C"/>
    <w:rsid w:val="00812213"/>
    <w:rsid w:val="00812290"/>
    <w:rsid w:val="00812344"/>
    <w:rsid w:val="0081237F"/>
    <w:rsid w:val="00812383"/>
    <w:rsid w:val="008123CA"/>
    <w:rsid w:val="0081240A"/>
    <w:rsid w:val="00812647"/>
    <w:rsid w:val="008127E9"/>
    <w:rsid w:val="008127F5"/>
    <w:rsid w:val="0081285F"/>
    <w:rsid w:val="00812891"/>
    <w:rsid w:val="00812917"/>
    <w:rsid w:val="00812A3B"/>
    <w:rsid w:val="00812B05"/>
    <w:rsid w:val="00812C51"/>
    <w:rsid w:val="00812C5D"/>
    <w:rsid w:val="00812D61"/>
    <w:rsid w:val="00812D6E"/>
    <w:rsid w:val="00812DA0"/>
    <w:rsid w:val="00812E10"/>
    <w:rsid w:val="00812F26"/>
    <w:rsid w:val="00812F32"/>
    <w:rsid w:val="00812F33"/>
    <w:rsid w:val="00812FDC"/>
    <w:rsid w:val="00812FF7"/>
    <w:rsid w:val="00813026"/>
    <w:rsid w:val="008130B9"/>
    <w:rsid w:val="008130E7"/>
    <w:rsid w:val="008130EE"/>
    <w:rsid w:val="0081315F"/>
    <w:rsid w:val="008131FF"/>
    <w:rsid w:val="00813284"/>
    <w:rsid w:val="00813310"/>
    <w:rsid w:val="00813389"/>
    <w:rsid w:val="008133D6"/>
    <w:rsid w:val="008133E0"/>
    <w:rsid w:val="00813474"/>
    <w:rsid w:val="00813548"/>
    <w:rsid w:val="00813566"/>
    <w:rsid w:val="0081358B"/>
    <w:rsid w:val="00813593"/>
    <w:rsid w:val="00813594"/>
    <w:rsid w:val="008135A6"/>
    <w:rsid w:val="0081361D"/>
    <w:rsid w:val="0081364D"/>
    <w:rsid w:val="008136AE"/>
    <w:rsid w:val="008137D3"/>
    <w:rsid w:val="00813891"/>
    <w:rsid w:val="008138E2"/>
    <w:rsid w:val="008139BD"/>
    <w:rsid w:val="008139E0"/>
    <w:rsid w:val="00813A34"/>
    <w:rsid w:val="00813A8C"/>
    <w:rsid w:val="00813B25"/>
    <w:rsid w:val="00813C3D"/>
    <w:rsid w:val="00813C50"/>
    <w:rsid w:val="00813C56"/>
    <w:rsid w:val="00813C84"/>
    <w:rsid w:val="00813CC9"/>
    <w:rsid w:val="00813D57"/>
    <w:rsid w:val="00813D84"/>
    <w:rsid w:val="00813D97"/>
    <w:rsid w:val="00813E21"/>
    <w:rsid w:val="00813EFC"/>
    <w:rsid w:val="00813F37"/>
    <w:rsid w:val="00813F9C"/>
    <w:rsid w:val="00813FB9"/>
    <w:rsid w:val="00813FBD"/>
    <w:rsid w:val="00814231"/>
    <w:rsid w:val="0081426A"/>
    <w:rsid w:val="008143B0"/>
    <w:rsid w:val="008144DF"/>
    <w:rsid w:val="00814598"/>
    <w:rsid w:val="008145D4"/>
    <w:rsid w:val="0081464D"/>
    <w:rsid w:val="00814670"/>
    <w:rsid w:val="008146C2"/>
    <w:rsid w:val="008146EC"/>
    <w:rsid w:val="0081470D"/>
    <w:rsid w:val="008147A8"/>
    <w:rsid w:val="00814849"/>
    <w:rsid w:val="0081484F"/>
    <w:rsid w:val="0081486A"/>
    <w:rsid w:val="008148CB"/>
    <w:rsid w:val="00814964"/>
    <w:rsid w:val="008149B1"/>
    <w:rsid w:val="00814A92"/>
    <w:rsid w:val="00814A98"/>
    <w:rsid w:val="00814B5A"/>
    <w:rsid w:val="00814BA5"/>
    <w:rsid w:val="00814C28"/>
    <w:rsid w:val="00814D4C"/>
    <w:rsid w:val="00814D9C"/>
    <w:rsid w:val="00814E56"/>
    <w:rsid w:val="00814E5D"/>
    <w:rsid w:val="00814EC2"/>
    <w:rsid w:val="00814F33"/>
    <w:rsid w:val="00814F4F"/>
    <w:rsid w:val="00814F57"/>
    <w:rsid w:val="00814F77"/>
    <w:rsid w:val="00814FFD"/>
    <w:rsid w:val="00815013"/>
    <w:rsid w:val="0081501E"/>
    <w:rsid w:val="0081509C"/>
    <w:rsid w:val="008150C1"/>
    <w:rsid w:val="008150DD"/>
    <w:rsid w:val="00815104"/>
    <w:rsid w:val="0081510D"/>
    <w:rsid w:val="008151A6"/>
    <w:rsid w:val="0081535C"/>
    <w:rsid w:val="008153C4"/>
    <w:rsid w:val="00815419"/>
    <w:rsid w:val="0081545C"/>
    <w:rsid w:val="00815471"/>
    <w:rsid w:val="00815550"/>
    <w:rsid w:val="008155AB"/>
    <w:rsid w:val="0081560A"/>
    <w:rsid w:val="00815619"/>
    <w:rsid w:val="00815627"/>
    <w:rsid w:val="00815777"/>
    <w:rsid w:val="00815875"/>
    <w:rsid w:val="00815892"/>
    <w:rsid w:val="0081596B"/>
    <w:rsid w:val="0081599D"/>
    <w:rsid w:val="008159A3"/>
    <w:rsid w:val="00815A48"/>
    <w:rsid w:val="00815A56"/>
    <w:rsid w:val="00815AB7"/>
    <w:rsid w:val="00815B4D"/>
    <w:rsid w:val="00815B85"/>
    <w:rsid w:val="00815B8C"/>
    <w:rsid w:val="00815BA7"/>
    <w:rsid w:val="00815BEF"/>
    <w:rsid w:val="00815C06"/>
    <w:rsid w:val="00815D01"/>
    <w:rsid w:val="00815D57"/>
    <w:rsid w:val="00815EA5"/>
    <w:rsid w:val="00815F21"/>
    <w:rsid w:val="00815F7B"/>
    <w:rsid w:val="00815F93"/>
    <w:rsid w:val="00815FF6"/>
    <w:rsid w:val="00815FF7"/>
    <w:rsid w:val="0081605A"/>
    <w:rsid w:val="008160F5"/>
    <w:rsid w:val="008161A0"/>
    <w:rsid w:val="00816243"/>
    <w:rsid w:val="0081629D"/>
    <w:rsid w:val="0081629F"/>
    <w:rsid w:val="008163B3"/>
    <w:rsid w:val="00816590"/>
    <w:rsid w:val="00816686"/>
    <w:rsid w:val="008166D2"/>
    <w:rsid w:val="00816741"/>
    <w:rsid w:val="008167ED"/>
    <w:rsid w:val="00816832"/>
    <w:rsid w:val="00816856"/>
    <w:rsid w:val="008168F0"/>
    <w:rsid w:val="008169F2"/>
    <w:rsid w:val="008169F7"/>
    <w:rsid w:val="00816A42"/>
    <w:rsid w:val="00816A76"/>
    <w:rsid w:val="00816AE9"/>
    <w:rsid w:val="00816B3D"/>
    <w:rsid w:val="00816B65"/>
    <w:rsid w:val="00816B91"/>
    <w:rsid w:val="00816BB6"/>
    <w:rsid w:val="00816BF7"/>
    <w:rsid w:val="00816D42"/>
    <w:rsid w:val="00816D8A"/>
    <w:rsid w:val="00816EB3"/>
    <w:rsid w:val="00816F89"/>
    <w:rsid w:val="00816FE4"/>
    <w:rsid w:val="00816FE5"/>
    <w:rsid w:val="00817046"/>
    <w:rsid w:val="00817049"/>
    <w:rsid w:val="00817057"/>
    <w:rsid w:val="00817075"/>
    <w:rsid w:val="00817076"/>
    <w:rsid w:val="008170B8"/>
    <w:rsid w:val="008170D7"/>
    <w:rsid w:val="0081713D"/>
    <w:rsid w:val="008171D4"/>
    <w:rsid w:val="008171F8"/>
    <w:rsid w:val="00817344"/>
    <w:rsid w:val="0081745F"/>
    <w:rsid w:val="00817478"/>
    <w:rsid w:val="00817512"/>
    <w:rsid w:val="008175CF"/>
    <w:rsid w:val="00817665"/>
    <w:rsid w:val="00817671"/>
    <w:rsid w:val="008176E4"/>
    <w:rsid w:val="0081791B"/>
    <w:rsid w:val="0081798A"/>
    <w:rsid w:val="008179D0"/>
    <w:rsid w:val="008179E8"/>
    <w:rsid w:val="00817A19"/>
    <w:rsid w:val="00817A24"/>
    <w:rsid w:val="00817C69"/>
    <w:rsid w:val="00817C82"/>
    <w:rsid w:val="00817CF2"/>
    <w:rsid w:val="00817D7D"/>
    <w:rsid w:val="00817DE8"/>
    <w:rsid w:val="00817EE8"/>
    <w:rsid w:val="00817F2A"/>
    <w:rsid w:val="00817F38"/>
    <w:rsid w:val="00817F3D"/>
    <w:rsid w:val="008200D4"/>
    <w:rsid w:val="0082011D"/>
    <w:rsid w:val="00820194"/>
    <w:rsid w:val="008201E4"/>
    <w:rsid w:val="00820219"/>
    <w:rsid w:val="00820279"/>
    <w:rsid w:val="0082029A"/>
    <w:rsid w:val="008202F9"/>
    <w:rsid w:val="008203C7"/>
    <w:rsid w:val="00820400"/>
    <w:rsid w:val="00820518"/>
    <w:rsid w:val="00820527"/>
    <w:rsid w:val="00820586"/>
    <w:rsid w:val="008205ED"/>
    <w:rsid w:val="00820697"/>
    <w:rsid w:val="008206BC"/>
    <w:rsid w:val="008206DA"/>
    <w:rsid w:val="008207A8"/>
    <w:rsid w:val="008207AD"/>
    <w:rsid w:val="008207E5"/>
    <w:rsid w:val="00820806"/>
    <w:rsid w:val="00820824"/>
    <w:rsid w:val="0082082F"/>
    <w:rsid w:val="00820863"/>
    <w:rsid w:val="00820919"/>
    <w:rsid w:val="00820B2E"/>
    <w:rsid w:val="00820BEF"/>
    <w:rsid w:val="00820D09"/>
    <w:rsid w:val="00820D43"/>
    <w:rsid w:val="00820D78"/>
    <w:rsid w:val="00820E7D"/>
    <w:rsid w:val="00820F06"/>
    <w:rsid w:val="00821030"/>
    <w:rsid w:val="008210FE"/>
    <w:rsid w:val="0082117F"/>
    <w:rsid w:val="008211E8"/>
    <w:rsid w:val="008213F6"/>
    <w:rsid w:val="00821446"/>
    <w:rsid w:val="0082158C"/>
    <w:rsid w:val="008215BC"/>
    <w:rsid w:val="00821670"/>
    <w:rsid w:val="008216CB"/>
    <w:rsid w:val="00821728"/>
    <w:rsid w:val="0082174F"/>
    <w:rsid w:val="008217DD"/>
    <w:rsid w:val="00821976"/>
    <w:rsid w:val="00821AE9"/>
    <w:rsid w:val="00821B31"/>
    <w:rsid w:val="00821BD7"/>
    <w:rsid w:val="00821C52"/>
    <w:rsid w:val="00821D7E"/>
    <w:rsid w:val="00821D8B"/>
    <w:rsid w:val="00821D91"/>
    <w:rsid w:val="00821E7B"/>
    <w:rsid w:val="00821E7D"/>
    <w:rsid w:val="00821EA1"/>
    <w:rsid w:val="00821FA7"/>
    <w:rsid w:val="00821FBC"/>
    <w:rsid w:val="00821FC4"/>
    <w:rsid w:val="00821FF6"/>
    <w:rsid w:val="0082215A"/>
    <w:rsid w:val="0082216B"/>
    <w:rsid w:val="008221A4"/>
    <w:rsid w:val="008221B8"/>
    <w:rsid w:val="008222D1"/>
    <w:rsid w:val="008222E6"/>
    <w:rsid w:val="00822302"/>
    <w:rsid w:val="00822313"/>
    <w:rsid w:val="00822376"/>
    <w:rsid w:val="00822386"/>
    <w:rsid w:val="00822406"/>
    <w:rsid w:val="00822506"/>
    <w:rsid w:val="00822513"/>
    <w:rsid w:val="00822559"/>
    <w:rsid w:val="00822651"/>
    <w:rsid w:val="00822660"/>
    <w:rsid w:val="00822699"/>
    <w:rsid w:val="008226AB"/>
    <w:rsid w:val="00822739"/>
    <w:rsid w:val="0082274A"/>
    <w:rsid w:val="00822793"/>
    <w:rsid w:val="008227A4"/>
    <w:rsid w:val="008228AD"/>
    <w:rsid w:val="008228B8"/>
    <w:rsid w:val="008228DB"/>
    <w:rsid w:val="0082293D"/>
    <w:rsid w:val="008229A8"/>
    <w:rsid w:val="008229B2"/>
    <w:rsid w:val="008229D3"/>
    <w:rsid w:val="00822A1E"/>
    <w:rsid w:val="00822A7C"/>
    <w:rsid w:val="00822A8A"/>
    <w:rsid w:val="00822B3B"/>
    <w:rsid w:val="00822B8F"/>
    <w:rsid w:val="00822C27"/>
    <w:rsid w:val="00822C2E"/>
    <w:rsid w:val="00822C39"/>
    <w:rsid w:val="00822CCC"/>
    <w:rsid w:val="00822D06"/>
    <w:rsid w:val="00822D63"/>
    <w:rsid w:val="00822D66"/>
    <w:rsid w:val="00822D8D"/>
    <w:rsid w:val="00822DD6"/>
    <w:rsid w:val="00822E85"/>
    <w:rsid w:val="00822EF8"/>
    <w:rsid w:val="00822F07"/>
    <w:rsid w:val="008230CB"/>
    <w:rsid w:val="0082318D"/>
    <w:rsid w:val="008231CE"/>
    <w:rsid w:val="008231D1"/>
    <w:rsid w:val="00823238"/>
    <w:rsid w:val="00823286"/>
    <w:rsid w:val="0082329D"/>
    <w:rsid w:val="00823309"/>
    <w:rsid w:val="00823322"/>
    <w:rsid w:val="0082335F"/>
    <w:rsid w:val="008233EE"/>
    <w:rsid w:val="008233F1"/>
    <w:rsid w:val="0082340F"/>
    <w:rsid w:val="00823427"/>
    <w:rsid w:val="00823430"/>
    <w:rsid w:val="00823552"/>
    <w:rsid w:val="00823610"/>
    <w:rsid w:val="0082365D"/>
    <w:rsid w:val="008236B2"/>
    <w:rsid w:val="00823706"/>
    <w:rsid w:val="0082378E"/>
    <w:rsid w:val="008237BA"/>
    <w:rsid w:val="008238D5"/>
    <w:rsid w:val="00823A2C"/>
    <w:rsid w:val="00823AE6"/>
    <w:rsid w:val="00823B59"/>
    <w:rsid w:val="00823C22"/>
    <w:rsid w:val="00823D4A"/>
    <w:rsid w:val="00823D64"/>
    <w:rsid w:val="00823E32"/>
    <w:rsid w:val="00823E4D"/>
    <w:rsid w:val="00823E5F"/>
    <w:rsid w:val="00823E72"/>
    <w:rsid w:val="0082403D"/>
    <w:rsid w:val="00824066"/>
    <w:rsid w:val="00824184"/>
    <w:rsid w:val="0082427F"/>
    <w:rsid w:val="008242B9"/>
    <w:rsid w:val="008242BB"/>
    <w:rsid w:val="00824320"/>
    <w:rsid w:val="00824355"/>
    <w:rsid w:val="008243D8"/>
    <w:rsid w:val="00824498"/>
    <w:rsid w:val="008246A0"/>
    <w:rsid w:val="008247F0"/>
    <w:rsid w:val="0082483F"/>
    <w:rsid w:val="008248A4"/>
    <w:rsid w:val="00824989"/>
    <w:rsid w:val="008249FE"/>
    <w:rsid w:val="00824A42"/>
    <w:rsid w:val="00824AB7"/>
    <w:rsid w:val="00824ABC"/>
    <w:rsid w:val="00824B2B"/>
    <w:rsid w:val="00824B6D"/>
    <w:rsid w:val="00824B9E"/>
    <w:rsid w:val="00824BE2"/>
    <w:rsid w:val="00824CDE"/>
    <w:rsid w:val="00824D00"/>
    <w:rsid w:val="00824D33"/>
    <w:rsid w:val="00824DA0"/>
    <w:rsid w:val="00824ECD"/>
    <w:rsid w:val="00824F5F"/>
    <w:rsid w:val="00825027"/>
    <w:rsid w:val="00825096"/>
    <w:rsid w:val="0082514D"/>
    <w:rsid w:val="008251CF"/>
    <w:rsid w:val="00825216"/>
    <w:rsid w:val="00825221"/>
    <w:rsid w:val="00825247"/>
    <w:rsid w:val="0082530D"/>
    <w:rsid w:val="00825376"/>
    <w:rsid w:val="0082540D"/>
    <w:rsid w:val="00825415"/>
    <w:rsid w:val="00825447"/>
    <w:rsid w:val="0082559E"/>
    <w:rsid w:val="008255C0"/>
    <w:rsid w:val="008255EC"/>
    <w:rsid w:val="008256A7"/>
    <w:rsid w:val="008256D7"/>
    <w:rsid w:val="008256F5"/>
    <w:rsid w:val="0082572B"/>
    <w:rsid w:val="008258A6"/>
    <w:rsid w:val="00825948"/>
    <w:rsid w:val="00825A27"/>
    <w:rsid w:val="00825A6F"/>
    <w:rsid w:val="00825A73"/>
    <w:rsid w:val="00825AB1"/>
    <w:rsid w:val="00825AB6"/>
    <w:rsid w:val="00825B48"/>
    <w:rsid w:val="00825BF4"/>
    <w:rsid w:val="00825EAA"/>
    <w:rsid w:val="008260B2"/>
    <w:rsid w:val="0082618C"/>
    <w:rsid w:val="008261BB"/>
    <w:rsid w:val="008261D9"/>
    <w:rsid w:val="008261F0"/>
    <w:rsid w:val="00826209"/>
    <w:rsid w:val="0082626B"/>
    <w:rsid w:val="008262EF"/>
    <w:rsid w:val="00826388"/>
    <w:rsid w:val="00826413"/>
    <w:rsid w:val="00826471"/>
    <w:rsid w:val="0082660B"/>
    <w:rsid w:val="008266DB"/>
    <w:rsid w:val="008266E2"/>
    <w:rsid w:val="00826863"/>
    <w:rsid w:val="0082686F"/>
    <w:rsid w:val="008268F1"/>
    <w:rsid w:val="0082699A"/>
    <w:rsid w:val="00826C74"/>
    <w:rsid w:val="00826D2D"/>
    <w:rsid w:val="00826DE6"/>
    <w:rsid w:val="00826E61"/>
    <w:rsid w:val="00826EB7"/>
    <w:rsid w:val="00826EE9"/>
    <w:rsid w:val="00826F95"/>
    <w:rsid w:val="00827013"/>
    <w:rsid w:val="008270DC"/>
    <w:rsid w:val="00827121"/>
    <w:rsid w:val="0082714E"/>
    <w:rsid w:val="00827172"/>
    <w:rsid w:val="0082717F"/>
    <w:rsid w:val="0082719E"/>
    <w:rsid w:val="008271B7"/>
    <w:rsid w:val="00827210"/>
    <w:rsid w:val="008272E6"/>
    <w:rsid w:val="00827335"/>
    <w:rsid w:val="008273C8"/>
    <w:rsid w:val="00827401"/>
    <w:rsid w:val="00827417"/>
    <w:rsid w:val="00827509"/>
    <w:rsid w:val="0082750D"/>
    <w:rsid w:val="00827576"/>
    <w:rsid w:val="00827752"/>
    <w:rsid w:val="0082779E"/>
    <w:rsid w:val="008277A3"/>
    <w:rsid w:val="008278CB"/>
    <w:rsid w:val="008278EA"/>
    <w:rsid w:val="0082790B"/>
    <w:rsid w:val="00827948"/>
    <w:rsid w:val="00827950"/>
    <w:rsid w:val="008279DB"/>
    <w:rsid w:val="00827DCA"/>
    <w:rsid w:val="00827E54"/>
    <w:rsid w:val="00827E77"/>
    <w:rsid w:val="00827E88"/>
    <w:rsid w:val="00827F28"/>
    <w:rsid w:val="00827F56"/>
    <w:rsid w:val="00827FBF"/>
    <w:rsid w:val="00827FE3"/>
    <w:rsid w:val="008300BD"/>
    <w:rsid w:val="00830104"/>
    <w:rsid w:val="008302F8"/>
    <w:rsid w:val="00830421"/>
    <w:rsid w:val="00830513"/>
    <w:rsid w:val="00830671"/>
    <w:rsid w:val="00830748"/>
    <w:rsid w:val="008308AB"/>
    <w:rsid w:val="0083090C"/>
    <w:rsid w:val="00830A22"/>
    <w:rsid w:val="00830B4B"/>
    <w:rsid w:val="00830BBB"/>
    <w:rsid w:val="00830BFD"/>
    <w:rsid w:val="00830C85"/>
    <w:rsid w:val="00830CE1"/>
    <w:rsid w:val="00830D37"/>
    <w:rsid w:val="00830DA9"/>
    <w:rsid w:val="00830E0C"/>
    <w:rsid w:val="00830E5D"/>
    <w:rsid w:val="00830E8D"/>
    <w:rsid w:val="00830EA2"/>
    <w:rsid w:val="00830F40"/>
    <w:rsid w:val="00831003"/>
    <w:rsid w:val="00831008"/>
    <w:rsid w:val="00831076"/>
    <w:rsid w:val="00831088"/>
    <w:rsid w:val="0083110B"/>
    <w:rsid w:val="00831159"/>
    <w:rsid w:val="00831178"/>
    <w:rsid w:val="00831243"/>
    <w:rsid w:val="00831264"/>
    <w:rsid w:val="008312B3"/>
    <w:rsid w:val="0083132D"/>
    <w:rsid w:val="008313B2"/>
    <w:rsid w:val="0083171F"/>
    <w:rsid w:val="00831736"/>
    <w:rsid w:val="00831742"/>
    <w:rsid w:val="0083176F"/>
    <w:rsid w:val="0083178B"/>
    <w:rsid w:val="008317D5"/>
    <w:rsid w:val="00831823"/>
    <w:rsid w:val="0083183A"/>
    <w:rsid w:val="008318AB"/>
    <w:rsid w:val="008319B2"/>
    <w:rsid w:val="00831AF2"/>
    <w:rsid w:val="00831B05"/>
    <w:rsid w:val="00831B38"/>
    <w:rsid w:val="00831B69"/>
    <w:rsid w:val="00831C3F"/>
    <w:rsid w:val="00831CB4"/>
    <w:rsid w:val="00831D8A"/>
    <w:rsid w:val="00831DA3"/>
    <w:rsid w:val="00831DBE"/>
    <w:rsid w:val="00831E17"/>
    <w:rsid w:val="00831E22"/>
    <w:rsid w:val="00831EE4"/>
    <w:rsid w:val="00831F17"/>
    <w:rsid w:val="00831F5C"/>
    <w:rsid w:val="00831F7B"/>
    <w:rsid w:val="00831F98"/>
    <w:rsid w:val="00832071"/>
    <w:rsid w:val="008320E5"/>
    <w:rsid w:val="00832120"/>
    <w:rsid w:val="008321BB"/>
    <w:rsid w:val="008321C7"/>
    <w:rsid w:val="008321E2"/>
    <w:rsid w:val="0083226B"/>
    <w:rsid w:val="008322DA"/>
    <w:rsid w:val="008322FD"/>
    <w:rsid w:val="0083234F"/>
    <w:rsid w:val="00832368"/>
    <w:rsid w:val="008323B5"/>
    <w:rsid w:val="008323E1"/>
    <w:rsid w:val="008324B6"/>
    <w:rsid w:val="00832505"/>
    <w:rsid w:val="0083254A"/>
    <w:rsid w:val="008325DD"/>
    <w:rsid w:val="00832686"/>
    <w:rsid w:val="0083275F"/>
    <w:rsid w:val="008327A7"/>
    <w:rsid w:val="008327BC"/>
    <w:rsid w:val="008327C3"/>
    <w:rsid w:val="008327EC"/>
    <w:rsid w:val="008327ED"/>
    <w:rsid w:val="008327FB"/>
    <w:rsid w:val="00832891"/>
    <w:rsid w:val="00832896"/>
    <w:rsid w:val="008328E8"/>
    <w:rsid w:val="00832903"/>
    <w:rsid w:val="00832917"/>
    <w:rsid w:val="00832A68"/>
    <w:rsid w:val="00832AE1"/>
    <w:rsid w:val="00832B8B"/>
    <w:rsid w:val="00832C20"/>
    <w:rsid w:val="00832C7D"/>
    <w:rsid w:val="00832CB9"/>
    <w:rsid w:val="00832D20"/>
    <w:rsid w:val="00832DFB"/>
    <w:rsid w:val="00832EC5"/>
    <w:rsid w:val="00833110"/>
    <w:rsid w:val="00833179"/>
    <w:rsid w:val="008331C0"/>
    <w:rsid w:val="00833300"/>
    <w:rsid w:val="008333A5"/>
    <w:rsid w:val="008333D3"/>
    <w:rsid w:val="00833401"/>
    <w:rsid w:val="0083358E"/>
    <w:rsid w:val="008335C2"/>
    <w:rsid w:val="008335FC"/>
    <w:rsid w:val="008336CA"/>
    <w:rsid w:val="0083374D"/>
    <w:rsid w:val="008337D8"/>
    <w:rsid w:val="00833832"/>
    <w:rsid w:val="0083388D"/>
    <w:rsid w:val="008338A0"/>
    <w:rsid w:val="008338BE"/>
    <w:rsid w:val="0083395E"/>
    <w:rsid w:val="008339E6"/>
    <w:rsid w:val="00833A6D"/>
    <w:rsid w:val="00833B8A"/>
    <w:rsid w:val="00833C03"/>
    <w:rsid w:val="00833D6A"/>
    <w:rsid w:val="00833DAB"/>
    <w:rsid w:val="00833DED"/>
    <w:rsid w:val="00833E81"/>
    <w:rsid w:val="00833E8A"/>
    <w:rsid w:val="00833E9C"/>
    <w:rsid w:val="00833EE3"/>
    <w:rsid w:val="00833FF9"/>
    <w:rsid w:val="0083405B"/>
    <w:rsid w:val="0083408C"/>
    <w:rsid w:val="008340DA"/>
    <w:rsid w:val="0083412A"/>
    <w:rsid w:val="00834154"/>
    <w:rsid w:val="008341FC"/>
    <w:rsid w:val="0083430C"/>
    <w:rsid w:val="0083432D"/>
    <w:rsid w:val="0083440B"/>
    <w:rsid w:val="00834561"/>
    <w:rsid w:val="00834570"/>
    <w:rsid w:val="008345D0"/>
    <w:rsid w:val="0083460D"/>
    <w:rsid w:val="00834721"/>
    <w:rsid w:val="00834723"/>
    <w:rsid w:val="00834869"/>
    <w:rsid w:val="008349A5"/>
    <w:rsid w:val="008349EB"/>
    <w:rsid w:val="00834A2A"/>
    <w:rsid w:val="00834A8D"/>
    <w:rsid w:val="00834B9F"/>
    <w:rsid w:val="00834BAD"/>
    <w:rsid w:val="00834CA1"/>
    <w:rsid w:val="00834CF7"/>
    <w:rsid w:val="00834D2E"/>
    <w:rsid w:val="00834DCB"/>
    <w:rsid w:val="00834DEC"/>
    <w:rsid w:val="00834E20"/>
    <w:rsid w:val="00834EA9"/>
    <w:rsid w:val="00834F45"/>
    <w:rsid w:val="00834F96"/>
    <w:rsid w:val="00834FBE"/>
    <w:rsid w:val="00835041"/>
    <w:rsid w:val="008350F6"/>
    <w:rsid w:val="00835178"/>
    <w:rsid w:val="0083522C"/>
    <w:rsid w:val="00835269"/>
    <w:rsid w:val="00835331"/>
    <w:rsid w:val="00835672"/>
    <w:rsid w:val="008356F3"/>
    <w:rsid w:val="00835712"/>
    <w:rsid w:val="00835734"/>
    <w:rsid w:val="008357E1"/>
    <w:rsid w:val="0083586F"/>
    <w:rsid w:val="00835910"/>
    <w:rsid w:val="00835940"/>
    <w:rsid w:val="00835944"/>
    <w:rsid w:val="00835A68"/>
    <w:rsid w:val="00835A83"/>
    <w:rsid w:val="00835AA4"/>
    <w:rsid w:val="00835AAE"/>
    <w:rsid w:val="00835C02"/>
    <w:rsid w:val="00835C29"/>
    <w:rsid w:val="00835D02"/>
    <w:rsid w:val="00835E14"/>
    <w:rsid w:val="00835E6F"/>
    <w:rsid w:val="00835EB9"/>
    <w:rsid w:val="00835EF8"/>
    <w:rsid w:val="00835FF6"/>
    <w:rsid w:val="00836022"/>
    <w:rsid w:val="008360B4"/>
    <w:rsid w:val="00836108"/>
    <w:rsid w:val="00836117"/>
    <w:rsid w:val="00836165"/>
    <w:rsid w:val="00836226"/>
    <w:rsid w:val="00836256"/>
    <w:rsid w:val="0083639E"/>
    <w:rsid w:val="00836437"/>
    <w:rsid w:val="00836438"/>
    <w:rsid w:val="0083652E"/>
    <w:rsid w:val="0083656B"/>
    <w:rsid w:val="0083661F"/>
    <w:rsid w:val="008367B6"/>
    <w:rsid w:val="008367E4"/>
    <w:rsid w:val="008367EC"/>
    <w:rsid w:val="008367FD"/>
    <w:rsid w:val="008368B5"/>
    <w:rsid w:val="00836948"/>
    <w:rsid w:val="00836ACA"/>
    <w:rsid w:val="00836AE9"/>
    <w:rsid w:val="00836C25"/>
    <w:rsid w:val="00836C98"/>
    <w:rsid w:val="00836CB0"/>
    <w:rsid w:val="00836CD4"/>
    <w:rsid w:val="00836D51"/>
    <w:rsid w:val="00836DB2"/>
    <w:rsid w:val="00836E00"/>
    <w:rsid w:val="00836E26"/>
    <w:rsid w:val="00836E50"/>
    <w:rsid w:val="00836EA3"/>
    <w:rsid w:val="00836F75"/>
    <w:rsid w:val="00836F95"/>
    <w:rsid w:val="00836FB6"/>
    <w:rsid w:val="0083709C"/>
    <w:rsid w:val="008370BC"/>
    <w:rsid w:val="00837175"/>
    <w:rsid w:val="008371AD"/>
    <w:rsid w:val="00837224"/>
    <w:rsid w:val="008372B4"/>
    <w:rsid w:val="008372BD"/>
    <w:rsid w:val="008374F8"/>
    <w:rsid w:val="008375E5"/>
    <w:rsid w:val="008376E3"/>
    <w:rsid w:val="008378BB"/>
    <w:rsid w:val="0083799E"/>
    <w:rsid w:val="008379CF"/>
    <w:rsid w:val="008379D0"/>
    <w:rsid w:val="008379D8"/>
    <w:rsid w:val="00837A08"/>
    <w:rsid w:val="00837B19"/>
    <w:rsid w:val="00837B47"/>
    <w:rsid w:val="00837C06"/>
    <w:rsid w:val="00837C41"/>
    <w:rsid w:val="00837C63"/>
    <w:rsid w:val="00837CC5"/>
    <w:rsid w:val="00837CD6"/>
    <w:rsid w:val="00837CE5"/>
    <w:rsid w:val="00837CFC"/>
    <w:rsid w:val="00837D1C"/>
    <w:rsid w:val="00837E7A"/>
    <w:rsid w:val="00837EC9"/>
    <w:rsid w:val="00837FF0"/>
    <w:rsid w:val="00840055"/>
    <w:rsid w:val="00840074"/>
    <w:rsid w:val="0084008B"/>
    <w:rsid w:val="00840106"/>
    <w:rsid w:val="00840131"/>
    <w:rsid w:val="00840181"/>
    <w:rsid w:val="008401A7"/>
    <w:rsid w:val="00840211"/>
    <w:rsid w:val="0084027C"/>
    <w:rsid w:val="00840280"/>
    <w:rsid w:val="008402D4"/>
    <w:rsid w:val="008402E2"/>
    <w:rsid w:val="008403BA"/>
    <w:rsid w:val="008403BC"/>
    <w:rsid w:val="00840429"/>
    <w:rsid w:val="00840453"/>
    <w:rsid w:val="0084047F"/>
    <w:rsid w:val="0084050C"/>
    <w:rsid w:val="0084054B"/>
    <w:rsid w:val="008405DD"/>
    <w:rsid w:val="00840702"/>
    <w:rsid w:val="00840866"/>
    <w:rsid w:val="008408A6"/>
    <w:rsid w:val="008408BD"/>
    <w:rsid w:val="008408C6"/>
    <w:rsid w:val="0084097A"/>
    <w:rsid w:val="0084099F"/>
    <w:rsid w:val="008409B3"/>
    <w:rsid w:val="008409EF"/>
    <w:rsid w:val="00840A4C"/>
    <w:rsid w:val="00840B2A"/>
    <w:rsid w:val="00840B4B"/>
    <w:rsid w:val="00840CB4"/>
    <w:rsid w:val="00840CF1"/>
    <w:rsid w:val="00840DE6"/>
    <w:rsid w:val="00840E9E"/>
    <w:rsid w:val="00840EF3"/>
    <w:rsid w:val="00840F35"/>
    <w:rsid w:val="00840F45"/>
    <w:rsid w:val="00840F5C"/>
    <w:rsid w:val="00840FD1"/>
    <w:rsid w:val="00841005"/>
    <w:rsid w:val="008411C3"/>
    <w:rsid w:val="008412A9"/>
    <w:rsid w:val="008412CA"/>
    <w:rsid w:val="008413A8"/>
    <w:rsid w:val="008413AA"/>
    <w:rsid w:val="008413CF"/>
    <w:rsid w:val="008413D6"/>
    <w:rsid w:val="00841421"/>
    <w:rsid w:val="0084147B"/>
    <w:rsid w:val="008414B1"/>
    <w:rsid w:val="00841526"/>
    <w:rsid w:val="0084155C"/>
    <w:rsid w:val="00841635"/>
    <w:rsid w:val="00841690"/>
    <w:rsid w:val="008416A0"/>
    <w:rsid w:val="008416A8"/>
    <w:rsid w:val="00841830"/>
    <w:rsid w:val="00841873"/>
    <w:rsid w:val="00841968"/>
    <w:rsid w:val="00841AAD"/>
    <w:rsid w:val="00841AD6"/>
    <w:rsid w:val="00841AE4"/>
    <w:rsid w:val="00841B50"/>
    <w:rsid w:val="00841BBA"/>
    <w:rsid w:val="00841C68"/>
    <w:rsid w:val="00841CCA"/>
    <w:rsid w:val="00841CFF"/>
    <w:rsid w:val="00841D02"/>
    <w:rsid w:val="00841F8C"/>
    <w:rsid w:val="00841FA9"/>
    <w:rsid w:val="00841FD9"/>
    <w:rsid w:val="0084204C"/>
    <w:rsid w:val="0084207D"/>
    <w:rsid w:val="0084207E"/>
    <w:rsid w:val="008420CB"/>
    <w:rsid w:val="00842248"/>
    <w:rsid w:val="008422C1"/>
    <w:rsid w:val="00842408"/>
    <w:rsid w:val="0084243B"/>
    <w:rsid w:val="008424A4"/>
    <w:rsid w:val="00842685"/>
    <w:rsid w:val="008426CC"/>
    <w:rsid w:val="0084273C"/>
    <w:rsid w:val="008427A2"/>
    <w:rsid w:val="00842883"/>
    <w:rsid w:val="008429BC"/>
    <w:rsid w:val="00842B11"/>
    <w:rsid w:val="00842B1F"/>
    <w:rsid w:val="00842B4A"/>
    <w:rsid w:val="00842B6A"/>
    <w:rsid w:val="00842B95"/>
    <w:rsid w:val="00842BD5"/>
    <w:rsid w:val="00842C91"/>
    <w:rsid w:val="00842CB9"/>
    <w:rsid w:val="00842D95"/>
    <w:rsid w:val="00842F0D"/>
    <w:rsid w:val="00842F98"/>
    <w:rsid w:val="00842FF1"/>
    <w:rsid w:val="00843252"/>
    <w:rsid w:val="00843276"/>
    <w:rsid w:val="00843371"/>
    <w:rsid w:val="008433A6"/>
    <w:rsid w:val="008433AA"/>
    <w:rsid w:val="00843400"/>
    <w:rsid w:val="008434B3"/>
    <w:rsid w:val="008434FE"/>
    <w:rsid w:val="00843532"/>
    <w:rsid w:val="00843541"/>
    <w:rsid w:val="008436CC"/>
    <w:rsid w:val="00843948"/>
    <w:rsid w:val="0084397E"/>
    <w:rsid w:val="0084398C"/>
    <w:rsid w:val="008439AD"/>
    <w:rsid w:val="00843A43"/>
    <w:rsid w:val="00843A55"/>
    <w:rsid w:val="00843A62"/>
    <w:rsid w:val="00843AA2"/>
    <w:rsid w:val="00843AFE"/>
    <w:rsid w:val="00843B74"/>
    <w:rsid w:val="00843BFD"/>
    <w:rsid w:val="00843C26"/>
    <w:rsid w:val="00843D0B"/>
    <w:rsid w:val="00843D6B"/>
    <w:rsid w:val="00843D91"/>
    <w:rsid w:val="00843DDC"/>
    <w:rsid w:val="00843E95"/>
    <w:rsid w:val="00843EAD"/>
    <w:rsid w:val="00843EE4"/>
    <w:rsid w:val="00843F1A"/>
    <w:rsid w:val="00843F9C"/>
    <w:rsid w:val="00843F9D"/>
    <w:rsid w:val="00843FD1"/>
    <w:rsid w:val="00844020"/>
    <w:rsid w:val="0084408F"/>
    <w:rsid w:val="0084410D"/>
    <w:rsid w:val="0084419B"/>
    <w:rsid w:val="0084421B"/>
    <w:rsid w:val="00844273"/>
    <w:rsid w:val="0084431C"/>
    <w:rsid w:val="008443A6"/>
    <w:rsid w:val="008444BD"/>
    <w:rsid w:val="008444F3"/>
    <w:rsid w:val="0084453E"/>
    <w:rsid w:val="00844569"/>
    <w:rsid w:val="0084458E"/>
    <w:rsid w:val="008445EE"/>
    <w:rsid w:val="008447EC"/>
    <w:rsid w:val="0084497F"/>
    <w:rsid w:val="0084499D"/>
    <w:rsid w:val="00844A21"/>
    <w:rsid w:val="00844A5E"/>
    <w:rsid w:val="00844A7C"/>
    <w:rsid w:val="00844AAB"/>
    <w:rsid w:val="00844AD0"/>
    <w:rsid w:val="00844D74"/>
    <w:rsid w:val="00844DD2"/>
    <w:rsid w:val="00844E59"/>
    <w:rsid w:val="00844EFF"/>
    <w:rsid w:val="00844F4A"/>
    <w:rsid w:val="00844F53"/>
    <w:rsid w:val="00844F77"/>
    <w:rsid w:val="008452E2"/>
    <w:rsid w:val="0084539E"/>
    <w:rsid w:val="008453E3"/>
    <w:rsid w:val="008454B4"/>
    <w:rsid w:val="008454DD"/>
    <w:rsid w:val="0084559E"/>
    <w:rsid w:val="0084568F"/>
    <w:rsid w:val="0084569E"/>
    <w:rsid w:val="0084585E"/>
    <w:rsid w:val="00845875"/>
    <w:rsid w:val="0084587B"/>
    <w:rsid w:val="008458A0"/>
    <w:rsid w:val="008458C7"/>
    <w:rsid w:val="008458F2"/>
    <w:rsid w:val="0084595A"/>
    <w:rsid w:val="00845B11"/>
    <w:rsid w:val="00845B70"/>
    <w:rsid w:val="00845BAB"/>
    <w:rsid w:val="00845C05"/>
    <w:rsid w:val="00845C23"/>
    <w:rsid w:val="00845CEA"/>
    <w:rsid w:val="00845D5C"/>
    <w:rsid w:val="00845D6E"/>
    <w:rsid w:val="00845F03"/>
    <w:rsid w:val="00845F1B"/>
    <w:rsid w:val="00845F40"/>
    <w:rsid w:val="008460A8"/>
    <w:rsid w:val="00846101"/>
    <w:rsid w:val="008461B4"/>
    <w:rsid w:val="008461FD"/>
    <w:rsid w:val="0084633D"/>
    <w:rsid w:val="008464F4"/>
    <w:rsid w:val="0084652E"/>
    <w:rsid w:val="0084652F"/>
    <w:rsid w:val="00846562"/>
    <w:rsid w:val="00846609"/>
    <w:rsid w:val="00846610"/>
    <w:rsid w:val="00846630"/>
    <w:rsid w:val="0084663A"/>
    <w:rsid w:val="008466A2"/>
    <w:rsid w:val="008466E5"/>
    <w:rsid w:val="0084674A"/>
    <w:rsid w:val="008467C2"/>
    <w:rsid w:val="0084681A"/>
    <w:rsid w:val="00846869"/>
    <w:rsid w:val="00846AB1"/>
    <w:rsid w:val="00846AC6"/>
    <w:rsid w:val="00846B2A"/>
    <w:rsid w:val="00846EB6"/>
    <w:rsid w:val="00846EC2"/>
    <w:rsid w:val="00846F34"/>
    <w:rsid w:val="00846FA2"/>
    <w:rsid w:val="00846FA8"/>
    <w:rsid w:val="00847030"/>
    <w:rsid w:val="00847054"/>
    <w:rsid w:val="00847063"/>
    <w:rsid w:val="00847108"/>
    <w:rsid w:val="00847146"/>
    <w:rsid w:val="00847154"/>
    <w:rsid w:val="0084718E"/>
    <w:rsid w:val="008471A0"/>
    <w:rsid w:val="008471D0"/>
    <w:rsid w:val="008472CC"/>
    <w:rsid w:val="008473B7"/>
    <w:rsid w:val="008473EA"/>
    <w:rsid w:val="008473EE"/>
    <w:rsid w:val="008475C9"/>
    <w:rsid w:val="0084766C"/>
    <w:rsid w:val="008476D2"/>
    <w:rsid w:val="008476E4"/>
    <w:rsid w:val="00847724"/>
    <w:rsid w:val="00847739"/>
    <w:rsid w:val="00847837"/>
    <w:rsid w:val="00847883"/>
    <w:rsid w:val="008478F5"/>
    <w:rsid w:val="00847981"/>
    <w:rsid w:val="00847A38"/>
    <w:rsid w:val="00847AD4"/>
    <w:rsid w:val="00847B0C"/>
    <w:rsid w:val="00847B2E"/>
    <w:rsid w:val="00847BA8"/>
    <w:rsid w:val="00847BF8"/>
    <w:rsid w:val="00847C33"/>
    <w:rsid w:val="00847C4C"/>
    <w:rsid w:val="00847C79"/>
    <w:rsid w:val="00847CCB"/>
    <w:rsid w:val="00847E08"/>
    <w:rsid w:val="00847F49"/>
    <w:rsid w:val="00847F65"/>
    <w:rsid w:val="00847F8C"/>
    <w:rsid w:val="00847FC9"/>
    <w:rsid w:val="00847FCB"/>
    <w:rsid w:val="008500B3"/>
    <w:rsid w:val="008500B4"/>
    <w:rsid w:val="008500C6"/>
    <w:rsid w:val="008500EE"/>
    <w:rsid w:val="00850115"/>
    <w:rsid w:val="00850183"/>
    <w:rsid w:val="0085020A"/>
    <w:rsid w:val="00850327"/>
    <w:rsid w:val="0085033F"/>
    <w:rsid w:val="008504F9"/>
    <w:rsid w:val="00850645"/>
    <w:rsid w:val="00850680"/>
    <w:rsid w:val="008506A7"/>
    <w:rsid w:val="008507AC"/>
    <w:rsid w:val="00850802"/>
    <w:rsid w:val="00850A0C"/>
    <w:rsid w:val="00850A82"/>
    <w:rsid w:val="00850AD6"/>
    <w:rsid w:val="00850B0B"/>
    <w:rsid w:val="00850B11"/>
    <w:rsid w:val="00850B29"/>
    <w:rsid w:val="00850B72"/>
    <w:rsid w:val="00850BA2"/>
    <w:rsid w:val="00850C4F"/>
    <w:rsid w:val="00850CBC"/>
    <w:rsid w:val="00850CE1"/>
    <w:rsid w:val="00850D61"/>
    <w:rsid w:val="00850D67"/>
    <w:rsid w:val="00850E16"/>
    <w:rsid w:val="00850E30"/>
    <w:rsid w:val="00850ED7"/>
    <w:rsid w:val="00850F27"/>
    <w:rsid w:val="00850FAA"/>
    <w:rsid w:val="008510BE"/>
    <w:rsid w:val="008510E5"/>
    <w:rsid w:val="00851151"/>
    <w:rsid w:val="0085124E"/>
    <w:rsid w:val="008512CA"/>
    <w:rsid w:val="00851341"/>
    <w:rsid w:val="008513A0"/>
    <w:rsid w:val="008513A6"/>
    <w:rsid w:val="00851413"/>
    <w:rsid w:val="00851425"/>
    <w:rsid w:val="00851487"/>
    <w:rsid w:val="008514C1"/>
    <w:rsid w:val="008515F4"/>
    <w:rsid w:val="0085160A"/>
    <w:rsid w:val="008516BC"/>
    <w:rsid w:val="008516F7"/>
    <w:rsid w:val="0085176D"/>
    <w:rsid w:val="008517AA"/>
    <w:rsid w:val="008517C9"/>
    <w:rsid w:val="008517F2"/>
    <w:rsid w:val="008518A7"/>
    <w:rsid w:val="008518BA"/>
    <w:rsid w:val="00851A29"/>
    <w:rsid w:val="00851A7E"/>
    <w:rsid w:val="00851ABB"/>
    <w:rsid w:val="00851B13"/>
    <w:rsid w:val="00851B16"/>
    <w:rsid w:val="00851B6F"/>
    <w:rsid w:val="00851B85"/>
    <w:rsid w:val="00851B92"/>
    <w:rsid w:val="00851C06"/>
    <w:rsid w:val="00851C3B"/>
    <w:rsid w:val="00851D1B"/>
    <w:rsid w:val="00851D96"/>
    <w:rsid w:val="00851E45"/>
    <w:rsid w:val="00851E89"/>
    <w:rsid w:val="00851F4A"/>
    <w:rsid w:val="00852063"/>
    <w:rsid w:val="00852091"/>
    <w:rsid w:val="00852190"/>
    <w:rsid w:val="008521FB"/>
    <w:rsid w:val="0085238C"/>
    <w:rsid w:val="0085241C"/>
    <w:rsid w:val="008524DA"/>
    <w:rsid w:val="008525B7"/>
    <w:rsid w:val="0085262D"/>
    <w:rsid w:val="0085267B"/>
    <w:rsid w:val="0085272A"/>
    <w:rsid w:val="0085273B"/>
    <w:rsid w:val="008527B8"/>
    <w:rsid w:val="008527C6"/>
    <w:rsid w:val="008527DE"/>
    <w:rsid w:val="008527E7"/>
    <w:rsid w:val="00852836"/>
    <w:rsid w:val="0085293A"/>
    <w:rsid w:val="00852955"/>
    <w:rsid w:val="008529EA"/>
    <w:rsid w:val="00852ADE"/>
    <w:rsid w:val="00852C02"/>
    <w:rsid w:val="00852C0B"/>
    <w:rsid w:val="00852CE0"/>
    <w:rsid w:val="00852D25"/>
    <w:rsid w:val="00852D2A"/>
    <w:rsid w:val="00852DBC"/>
    <w:rsid w:val="00852E23"/>
    <w:rsid w:val="00852E7A"/>
    <w:rsid w:val="00852F2F"/>
    <w:rsid w:val="00852FDD"/>
    <w:rsid w:val="00853046"/>
    <w:rsid w:val="0085304F"/>
    <w:rsid w:val="00853084"/>
    <w:rsid w:val="008530A9"/>
    <w:rsid w:val="008530D2"/>
    <w:rsid w:val="0085312E"/>
    <w:rsid w:val="0085315D"/>
    <w:rsid w:val="008531CA"/>
    <w:rsid w:val="00853247"/>
    <w:rsid w:val="0085325A"/>
    <w:rsid w:val="0085331B"/>
    <w:rsid w:val="008533E9"/>
    <w:rsid w:val="00853428"/>
    <w:rsid w:val="0085342C"/>
    <w:rsid w:val="008534CA"/>
    <w:rsid w:val="00853517"/>
    <w:rsid w:val="0085357F"/>
    <w:rsid w:val="0085363C"/>
    <w:rsid w:val="0085366B"/>
    <w:rsid w:val="008536D0"/>
    <w:rsid w:val="008536FD"/>
    <w:rsid w:val="0085370B"/>
    <w:rsid w:val="00853880"/>
    <w:rsid w:val="0085394A"/>
    <w:rsid w:val="008539BD"/>
    <w:rsid w:val="00853A06"/>
    <w:rsid w:val="00853AFC"/>
    <w:rsid w:val="00853C1E"/>
    <w:rsid w:val="00853C5D"/>
    <w:rsid w:val="00853D02"/>
    <w:rsid w:val="00853D2A"/>
    <w:rsid w:val="00853E13"/>
    <w:rsid w:val="00853E26"/>
    <w:rsid w:val="00853E2A"/>
    <w:rsid w:val="00853E3D"/>
    <w:rsid w:val="00853E72"/>
    <w:rsid w:val="00853ECA"/>
    <w:rsid w:val="00853F04"/>
    <w:rsid w:val="00853F15"/>
    <w:rsid w:val="00853FE1"/>
    <w:rsid w:val="00853FE2"/>
    <w:rsid w:val="00853FF9"/>
    <w:rsid w:val="00854001"/>
    <w:rsid w:val="0085428A"/>
    <w:rsid w:val="00854291"/>
    <w:rsid w:val="008542C5"/>
    <w:rsid w:val="008543EA"/>
    <w:rsid w:val="0085444D"/>
    <w:rsid w:val="0085448E"/>
    <w:rsid w:val="00854643"/>
    <w:rsid w:val="008547D6"/>
    <w:rsid w:val="0085486B"/>
    <w:rsid w:val="008548CD"/>
    <w:rsid w:val="00854903"/>
    <w:rsid w:val="00854976"/>
    <w:rsid w:val="0085499A"/>
    <w:rsid w:val="00854AA9"/>
    <w:rsid w:val="00854ACC"/>
    <w:rsid w:val="00854ACD"/>
    <w:rsid w:val="00854B6D"/>
    <w:rsid w:val="00854B87"/>
    <w:rsid w:val="00854B93"/>
    <w:rsid w:val="00854C00"/>
    <w:rsid w:val="00854C45"/>
    <w:rsid w:val="00854C8F"/>
    <w:rsid w:val="00854D97"/>
    <w:rsid w:val="00854E1C"/>
    <w:rsid w:val="00854E5C"/>
    <w:rsid w:val="00854E6D"/>
    <w:rsid w:val="00854F04"/>
    <w:rsid w:val="00854F05"/>
    <w:rsid w:val="00854F13"/>
    <w:rsid w:val="008550D3"/>
    <w:rsid w:val="0085517C"/>
    <w:rsid w:val="00855185"/>
    <w:rsid w:val="00855205"/>
    <w:rsid w:val="00855212"/>
    <w:rsid w:val="00855263"/>
    <w:rsid w:val="00855275"/>
    <w:rsid w:val="00855289"/>
    <w:rsid w:val="008553A7"/>
    <w:rsid w:val="008553ED"/>
    <w:rsid w:val="008553FC"/>
    <w:rsid w:val="00855462"/>
    <w:rsid w:val="008554A1"/>
    <w:rsid w:val="0085555F"/>
    <w:rsid w:val="008555AE"/>
    <w:rsid w:val="008556F0"/>
    <w:rsid w:val="00855710"/>
    <w:rsid w:val="008557F5"/>
    <w:rsid w:val="00855804"/>
    <w:rsid w:val="0085586C"/>
    <w:rsid w:val="008558C8"/>
    <w:rsid w:val="0085591A"/>
    <w:rsid w:val="0085595A"/>
    <w:rsid w:val="00855990"/>
    <w:rsid w:val="008559DC"/>
    <w:rsid w:val="008559E3"/>
    <w:rsid w:val="00855A0E"/>
    <w:rsid w:val="00855A39"/>
    <w:rsid w:val="00855A41"/>
    <w:rsid w:val="00855A7F"/>
    <w:rsid w:val="00855AD0"/>
    <w:rsid w:val="00855C9F"/>
    <w:rsid w:val="00855E1A"/>
    <w:rsid w:val="00855F6C"/>
    <w:rsid w:val="00855F99"/>
    <w:rsid w:val="008561DE"/>
    <w:rsid w:val="008561E2"/>
    <w:rsid w:val="00856280"/>
    <w:rsid w:val="008562C3"/>
    <w:rsid w:val="0085630E"/>
    <w:rsid w:val="0085633F"/>
    <w:rsid w:val="00856397"/>
    <w:rsid w:val="008563A9"/>
    <w:rsid w:val="008563B6"/>
    <w:rsid w:val="008563D0"/>
    <w:rsid w:val="008564C6"/>
    <w:rsid w:val="008564E2"/>
    <w:rsid w:val="00856563"/>
    <w:rsid w:val="008565E8"/>
    <w:rsid w:val="008565EA"/>
    <w:rsid w:val="00856652"/>
    <w:rsid w:val="00856710"/>
    <w:rsid w:val="008567EE"/>
    <w:rsid w:val="0085682C"/>
    <w:rsid w:val="00856885"/>
    <w:rsid w:val="0085692D"/>
    <w:rsid w:val="00856946"/>
    <w:rsid w:val="0085694B"/>
    <w:rsid w:val="00856958"/>
    <w:rsid w:val="0085695B"/>
    <w:rsid w:val="008569BB"/>
    <w:rsid w:val="008569D3"/>
    <w:rsid w:val="00856A62"/>
    <w:rsid w:val="00856A73"/>
    <w:rsid w:val="00856AAA"/>
    <w:rsid w:val="00856ABC"/>
    <w:rsid w:val="00856B1F"/>
    <w:rsid w:val="00856B67"/>
    <w:rsid w:val="00856BD0"/>
    <w:rsid w:val="00856BDD"/>
    <w:rsid w:val="00856C7B"/>
    <w:rsid w:val="00856CD4"/>
    <w:rsid w:val="00856CE2"/>
    <w:rsid w:val="00856D64"/>
    <w:rsid w:val="00856E86"/>
    <w:rsid w:val="0085702F"/>
    <w:rsid w:val="00857039"/>
    <w:rsid w:val="00857050"/>
    <w:rsid w:val="0085709F"/>
    <w:rsid w:val="0085715B"/>
    <w:rsid w:val="00857167"/>
    <w:rsid w:val="008571ED"/>
    <w:rsid w:val="008572D9"/>
    <w:rsid w:val="00857324"/>
    <w:rsid w:val="0085744E"/>
    <w:rsid w:val="00857496"/>
    <w:rsid w:val="008575EF"/>
    <w:rsid w:val="008575F9"/>
    <w:rsid w:val="0085762C"/>
    <w:rsid w:val="00857738"/>
    <w:rsid w:val="00857788"/>
    <w:rsid w:val="00857789"/>
    <w:rsid w:val="008577BF"/>
    <w:rsid w:val="008577CF"/>
    <w:rsid w:val="00857941"/>
    <w:rsid w:val="0085799D"/>
    <w:rsid w:val="008579CC"/>
    <w:rsid w:val="00857ADA"/>
    <w:rsid w:val="00857AEE"/>
    <w:rsid w:val="00857B51"/>
    <w:rsid w:val="00857C86"/>
    <w:rsid w:val="00857C91"/>
    <w:rsid w:val="00857CEA"/>
    <w:rsid w:val="00857D2F"/>
    <w:rsid w:val="00857D3D"/>
    <w:rsid w:val="00857D5A"/>
    <w:rsid w:val="00857D66"/>
    <w:rsid w:val="00857D9C"/>
    <w:rsid w:val="00857E39"/>
    <w:rsid w:val="00857F63"/>
    <w:rsid w:val="00857F66"/>
    <w:rsid w:val="00857FE0"/>
    <w:rsid w:val="00860139"/>
    <w:rsid w:val="008601C2"/>
    <w:rsid w:val="008601C7"/>
    <w:rsid w:val="00860301"/>
    <w:rsid w:val="00860321"/>
    <w:rsid w:val="008603BE"/>
    <w:rsid w:val="008603DB"/>
    <w:rsid w:val="00860445"/>
    <w:rsid w:val="00860483"/>
    <w:rsid w:val="0086048D"/>
    <w:rsid w:val="008604D6"/>
    <w:rsid w:val="00860603"/>
    <w:rsid w:val="0086066F"/>
    <w:rsid w:val="00860678"/>
    <w:rsid w:val="00860686"/>
    <w:rsid w:val="008607B4"/>
    <w:rsid w:val="008607DF"/>
    <w:rsid w:val="0086081D"/>
    <w:rsid w:val="00860895"/>
    <w:rsid w:val="008608A9"/>
    <w:rsid w:val="008608C7"/>
    <w:rsid w:val="0086091A"/>
    <w:rsid w:val="00860946"/>
    <w:rsid w:val="00860948"/>
    <w:rsid w:val="00860A86"/>
    <w:rsid w:val="00860AC3"/>
    <w:rsid w:val="00860B1A"/>
    <w:rsid w:val="00860B8C"/>
    <w:rsid w:val="00860C46"/>
    <w:rsid w:val="00860D4E"/>
    <w:rsid w:val="00860D90"/>
    <w:rsid w:val="00860E46"/>
    <w:rsid w:val="00860EBB"/>
    <w:rsid w:val="00860ECC"/>
    <w:rsid w:val="00860ECD"/>
    <w:rsid w:val="00860F45"/>
    <w:rsid w:val="00860F6E"/>
    <w:rsid w:val="00860F93"/>
    <w:rsid w:val="00860F97"/>
    <w:rsid w:val="0086100E"/>
    <w:rsid w:val="00861039"/>
    <w:rsid w:val="00861086"/>
    <w:rsid w:val="00861171"/>
    <w:rsid w:val="0086117B"/>
    <w:rsid w:val="00861216"/>
    <w:rsid w:val="00861350"/>
    <w:rsid w:val="0086136C"/>
    <w:rsid w:val="00861439"/>
    <w:rsid w:val="0086166C"/>
    <w:rsid w:val="0086167C"/>
    <w:rsid w:val="0086168D"/>
    <w:rsid w:val="008616AC"/>
    <w:rsid w:val="008616B6"/>
    <w:rsid w:val="0086187D"/>
    <w:rsid w:val="008618A5"/>
    <w:rsid w:val="008619C5"/>
    <w:rsid w:val="00861A44"/>
    <w:rsid w:val="00861A4D"/>
    <w:rsid w:val="00861A5A"/>
    <w:rsid w:val="00861A71"/>
    <w:rsid w:val="00861C19"/>
    <w:rsid w:val="00861C76"/>
    <w:rsid w:val="00861C7F"/>
    <w:rsid w:val="00861CBC"/>
    <w:rsid w:val="00861D2E"/>
    <w:rsid w:val="00861D82"/>
    <w:rsid w:val="00861D99"/>
    <w:rsid w:val="00861DB1"/>
    <w:rsid w:val="00861DDF"/>
    <w:rsid w:val="00861ED0"/>
    <w:rsid w:val="00861FCC"/>
    <w:rsid w:val="00862076"/>
    <w:rsid w:val="008620B1"/>
    <w:rsid w:val="00862143"/>
    <w:rsid w:val="00862201"/>
    <w:rsid w:val="00862236"/>
    <w:rsid w:val="0086226F"/>
    <w:rsid w:val="008622D3"/>
    <w:rsid w:val="0086238E"/>
    <w:rsid w:val="008623EF"/>
    <w:rsid w:val="0086244D"/>
    <w:rsid w:val="00862524"/>
    <w:rsid w:val="00862535"/>
    <w:rsid w:val="0086264A"/>
    <w:rsid w:val="0086264E"/>
    <w:rsid w:val="008626A5"/>
    <w:rsid w:val="008626F4"/>
    <w:rsid w:val="00862723"/>
    <w:rsid w:val="0086275F"/>
    <w:rsid w:val="00862788"/>
    <w:rsid w:val="008627A0"/>
    <w:rsid w:val="008627B2"/>
    <w:rsid w:val="0086288C"/>
    <w:rsid w:val="008629BB"/>
    <w:rsid w:val="008629FA"/>
    <w:rsid w:val="00862A97"/>
    <w:rsid w:val="00862B93"/>
    <w:rsid w:val="00862BB9"/>
    <w:rsid w:val="00862BF8"/>
    <w:rsid w:val="00862C23"/>
    <w:rsid w:val="00862C3D"/>
    <w:rsid w:val="00862D28"/>
    <w:rsid w:val="00862D6E"/>
    <w:rsid w:val="00862E2C"/>
    <w:rsid w:val="00862E58"/>
    <w:rsid w:val="00862E5C"/>
    <w:rsid w:val="00862EBE"/>
    <w:rsid w:val="00862F06"/>
    <w:rsid w:val="00862F56"/>
    <w:rsid w:val="00863078"/>
    <w:rsid w:val="0086310D"/>
    <w:rsid w:val="00863134"/>
    <w:rsid w:val="008632F8"/>
    <w:rsid w:val="0086334A"/>
    <w:rsid w:val="0086335E"/>
    <w:rsid w:val="00863403"/>
    <w:rsid w:val="008634A5"/>
    <w:rsid w:val="008635DD"/>
    <w:rsid w:val="00863649"/>
    <w:rsid w:val="008636A5"/>
    <w:rsid w:val="00863722"/>
    <w:rsid w:val="008637B8"/>
    <w:rsid w:val="0086389C"/>
    <w:rsid w:val="00863951"/>
    <w:rsid w:val="00863A2C"/>
    <w:rsid w:val="00863A9B"/>
    <w:rsid w:val="00863AD7"/>
    <w:rsid w:val="00863B9F"/>
    <w:rsid w:val="00863C00"/>
    <w:rsid w:val="00863C97"/>
    <w:rsid w:val="00863DDB"/>
    <w:rsid w:val="00863DF1"/>
    <w:rsid w:val="00863E0F"/>
    <w:rsid w:val="00863E15"/>
    <w:rsid w:val="00863EF7"/>
    <w:rsid w:val="00863F01"/>
    <w:rsid w:val="00864005"/>
    <w:rsid w:val="0086403F"/>
    <w:rsid w:val="0086409C"/>
    <w:rsid w:val="008640AF"/>
    <w:rsid w:val="0086411F"/>
    <w:rsid w:val="00864388"/>
    <w:rsid w:val="008643B2"/>
    <w:rsid w:val="00864494"/>
    <w:rsid w:val="00864810"/>
    <w:rsid w:val="0086483B"/>
    <w:rsid w:val="008648DF"/>
    <w:rsid w:val="008648F6"/>
    <w:rsid w:val="0086498F"/>
    <w:rsid w:val="008649A4"/>
    <w:rsid w:val="008649C9"/>
    <w:rsid w:val="00864A7B"/>
    <w:rsid w:val="00864A9C"/>
    <w:rsid w:val="00864BD2"/>
    <w:rsid w:val="00864C56"/>
    <w:rsid w:val="00864D12"/>
    <w:rsid w:val="00864D7B"/>
    <w:rsid w:val="00864D9D"/>
    <w:rsid w:val="00864DD3"/>
    <w:rsid w:val="00864EDA"/>
    <w:rsid w:val="00864F1D"/>
    <w:rsid w:val="00864FB2"/>
    <w:rsid w:val="00864FBE"/>
    <w:rsid w:val="00864FD0"/>
    <w:rsid w:val="00865141"/>
    <w:rsid w:val="008651B4"/>
    <w:rsid w:val="0086521C"/>
    <w:rsid w:val="00865248"/>
    <w:rsid w:val="00865319"/>
    <w:rsid w:val="00865400"/>
    <w:rsid w:val="008654E7"/>
    <w:rsid w:val="008655A4"/>
    <w:rsid w:val="0086562A"/>
    <w:rsid w:val="0086566D"/>
    <w:rsid w:val="0086566F"/>
    <w:rsid w:val="0086567F"/>
    <w:rsid w:val="0086579D"/>
    <w:rsid w:val="00865875"/>
    <w:rsid w:val="008658A6"/>
    <w:rsid w:val="00865909"/>
    <w:rsid w:val="0086590A"/>
    <w:rsid w:val="0086594A"/>
    <w:rsid w:val="0086599A"/>
    <w:rsid w:val="00865A77"/>
    <w:rsid w:val="00865AAF"/>
    <w:rsid w:val="00865AB5"/>
    <w:rsid w:val="00865CB1"/>
    <w:rsid w:val="00865D5B"/>
    <w:rsid w:val="00865D96"/>
    <w:rsid w:val="00865DD9"/>
    <w:rsid w:val="00865DFD"/>
    <w:rsid w:val="00865F16"/>
    <w:rsid w:val="00865F24"/>
    <w:rsid w:val="00865F7A"/>
    <w:rsid w:val="00865FC5"/>
    <w:rsid w:val="00865FD9"/>
    <w:rsid w:val="00866096"/>
    <w:rsid w:val="008660D9"/>
    <w:rsid w:val="00866138"/>
    <w:rsid w:val="008661A9"/>
    <w:rsid w:val="00866201"/>
    <w:rsid w:val="0086632D"/>
    <w:rsid w:val="00866406"/>
    <w:rsid w:val="00866471"/>
    <w:rsid w:val="00866497"/>
    <w:rsid w:val="0086653E"/>
    <w:rsid w:val="00866546"/>
    <w:rsid w:val="008666DB"/>
    <w:rsid w:val="008667C5"/>
    <w:rsid w:val="008667E6"/>
    <w:rsid w:val="0086683F"/>
    <w:rsid w:val="008668C2"/>
    <w:rsid w:val="00866906"/>
    <w:rsid w:val="00866980"/>
    <w:rsid w:val="008669B4"/>
    <w:rsid w:val="00866A1F"/>
    <w:rsid w:val="00866A60"/>
    <w:rsid w:val="00866ACC"/>
    <w:rsid w:val="00866AD5"/>
    <w:rsid w:val="00866AF4"/>
    <w:rsid w:val="00866B2E"/>
    <w:rsid w:val="00866B82"/>
    <w:rsid w:val="00866D37"/>
    <w:rsid w:val="00866DB5"/>
    <w:rsid w:val="00866E4F"/>
    <w:rsid w:val="00866F23"/>
    <w:rsid w:val="00866F8B"/>
    <w:rsid w:val="0086707E"/>
    <w:rsid w:val="00867142"/>
    <w:rsid w:val="0086715A"/>
    <w:rsid w:val="008671FD"/>
    <w:rsid w:val="0086723F"/>
    <w:rsid w:val="0086726F"/>
    <w:rsid w:val="008672E3"/>
    <w:rsid w:val="008672FE"/>
    <w:rsid w:val="0086731D"/>
    <w:rsid w:val="00867320"/>
    <w:rsid w:val="00867445"/>
    <w:rsid w:val="0086754A"/>
    <w:rsid w:val="00867720"/>
    <w:rsid w:val="00867846"/>
    <w:rsid w:val="008678B0"/>
    <w:rsid w:val="00867912"/>
    <w:rsid w:val="00867946"/>
    <w:rsid w:val="00867959"/>
    <w:rsid w:val="0086797A"/>
    <w:rsid w:val="008679A0"/>
    <w:rsid w:val="00867A3C"/>
    <w:rsid w:val="00867A4A"/>
    <w:rsid w:val="00867A61"/>
    <w:rsid w:val="00867A69"/>
    <w:rsid w:val="00867A79"/>
    <w:rsid w:val="00867AD8"/>
    <w:rsid w:val="00867B5B"/>
    <w:rsid w:val="00867B64"/>
    <w:rsid w:val="00867BA4"/>
    <w:rsid w:val="00867BE0"/>
    <w:rsid w:val="00867C0E"/>
    <w:rsid w:val="00867C34"/>
    <w:rsid w:val="00867C58"/>
    <w:rsid w:val="00867D21"/>
    <w:rsid w:val="00867D8F"/>
    <w:rsid w:val="00867DB4"/>
    <w:rsid w:val="00867E11"/>
    <w:rsid w:val="00867E14"/>
    <w:rsid w:val="00867E58"/>
    <w:rsid w:val="00867EA8"/>
    <w:rsid w:val="00867F57"/>
    <w:rsid w:val="00870007"/>
    <w:rsid w:val="00870113"/>
    <w:rsid w:val="008701A6"/>
    <w:rsid w:val="008701D7"/>
    <w:rsid w:val="008701E7"/>
    <w:rsid w:val="00870256"/>
    <w:rsid w:val="008702B0"/>
    <w:rsid w:val="008702F0"/>
    <w:rsid w:val="00870305"/>
    <w:rsid w:val="00870364"/>
    <w:rsid w:val="0087047A"/>
    <w:rsid w:val="008705BB"/>
    <w:rsid w:val="0087060C"/>
    <w:rsid w:val="00870618"/>
    <w:rsid w:val="008706AA"/>
    <w:rsid w:val="00870730"/>
    <w:rsid w:val="00870819"/>
    <w:rsid w:val="00870825"/>
    <w:rsid w:val="00870AFC"/>
    <w:rsid w:val="00870B51"/>
    <w:rsid w:val="00870B7B"/>
    <w:rsid w:val="00870C0F"/>
    <w:rsid w:val="00870C5F"/>
    <w:rsid w:val="00870C62"/>
    <w:rsid w:val="00870C6A"/>
    <w:rsid w:val="00870C75"/>
    <w:rsid w:val="00870D3B"/>
    <w:rsid w:val="00870D6F"/>
    <w:rsid w:val="00870DAE"/>
    <w:rsid w:val="00870E85"/>
    <w:rsid w:val="00870EA0"/>
    <w:rsid w:val="00870EA6"/>
    <w:rsid w:val="00870EA7"/>
    <w:rsid w:val="00870EEB"/>
    <w:rsid w:val="00870F09"/>
    <w:rsid w:val="00870F20"/>
    <w:rsid w:val="00870FD5"/>
    <w:rsid w:val="00871084"/>
    <w:rsid w:val="008710B3"/>
    <w:rsid w:val="0087112A"/>
    <w:rsid w:val="0087116A"/>
    <w:rsid w:val="008711C5"/>
    <w:rsid w:val="00871288"/>
    <w:rsid w:val="008713FB"/>
    <w:rsid w:val="00871401"/>
    <w:rsid w:val="00871436"/>
    <w:rsid w:val="008717A9"/>
    <w:rsid w:val="008717EA"/>
    <w:rsid w:val="00871939"/>
    <w:rsid w:val="008719BD"/>
    <w:rsid w:val="008719D1"/>
    <w:rsid w:val="00871AEB"/>
    <w:rsid w:val="00871B31"/>
    <w:rsid w:val="00871BAB"/>
    <w:rsid w:val="00871BFF"/>
    <w:rsid w:val="00871CF3"/>
    <w:rsid w:val="00871D31"/>
    <w:rsid w:val="00871D8A"/>
    <w:rsid w:val="00871DF6"/>
    <w:rsid w:val="00871E1A"/>
    <w:rsid w:val="00871E41"/>
    <w:rsid w:val="00871E98"/>
    <w:rsid w:val="00871EDF"/>
    <w:rsid w:val="00871F15"/>
    <w:rsid w:val="00871F25"/>
    <w:rsid w:val="00871F47"/>
    <w:rsid w:val="0087201C"/>
    <w:rsid w:val="0087202C"/>
    <w:rsid w:val="0087203B"/>
    <w:rsid w:val="00872075"/>
    <w:rsid w:val="008720C8"/>
    <w:rsid w:val="0087210B"/>
    <w:rsid w:val="00872222"/>
    <w:rsid w:val="00872385"/>
    <w:rsid w:val="008723BB"/>
    <w:rsid w:val="008723F3"/>
    <w:rsid w:val="00872460"/>
    <w:rsid w:val="00872466"/>
    <w:rsid w:val="008724D0"/>
    <w:rsid w:val="00872523"/>
    <w:rsid w:val="00872583"/>
    <w:rsid w:val="0087266C"/>
    <w:rsid w:val="0087282E"/>
    <w:rsid w:val="00872876"/>
    <w:rsid w:val="0087289B"/>
    <w:rsid w:val="008728B7"/>
    <w:rsid w:val="008728C2"/>
    <w:rsid w:val="008728DE"/>
    <w:rsid w:val="008728E0"/>
    <w:rsid w:val="0087298A"/>
    <w:rsid w:val="008729A5"/>
    <w:rsid w:val="008729C3"/>
    <w:rsid w:val="00872A6F"/>
    <w:rsid w:val="00872ACD"/>
    <w:rsid w:val="00872B28"/>
    <w:rsid w:val="00872B58"/>
    <w:rsid w:val="00872B60"/>
    <w:rsid w:val="00872CE8"/>
    <w:rsid w:val="00872D75"/>
    <w:rsid w:val="00872EF9"/>
    <w:rsid w:val="00872F03"/>
    <w:rsid w:val="00872F20"/>
    <w:rsid w:val="008730B1"/>
    <w:rsid w:val="00873100"/>
    <w:rsid w:val="00873158"/>
    <w:rsid w:val="0087320B"/>
    <w:rsid w:val="00873223"/>
    <w:rsid w:val="00873224"/>
    <w:rsid w:val="0087323C"/>
    <w:rsid w:val="00873271"/>
    <w:rsid w:val="008732A6"/>
    <w:rsid w:val="008732A8"/>
    <w:rsid w:val="008732C3"/>
    <w:rsid w:val="008733CE"/>
    <w:rsid w:val="00873447"/>
    <w:rsid w:val="00873472"/>
    <w:rsid w:val="0087362D"/>
    <w:rsid w:val="00873766"/>
    <w:rsid w:val="0087378B"/>
    <w:rsid w:val="00873897"/>
    <w:rsid w:val="008738AE"/>
    <w:rsid w:val="00873929"/>
    <w:rsid w:val="00873979"/>
    <w:rsid w:val="00873988"/>
    <w:rsid w:val="008739B5"/>
    <w:rsid w:val="008739C8"/>
    <w:rsid w:val="008739F7"/>
    <w:rsid w:val="008739FF"/>
    <w:rsid w:val="00873BA8"/>
    <w:rsid w:val="00873BE1"/>
    <w:rsid w:val="00873D55"/>
    <w:rsid w:val="00873D7B"/>
    <w:rsid w:val="00873DC9"/>
    <w:rsid w:val="00873E11"/>
    <w:rsid w:val="00873E62"/>
    <w:rsid w:val="00873E9B"/>
    <w:rsid w:val="00873EC0"/>
    <w:rsid w:val="00873F60"/>
    <w:rsid w:val="00873FB0"/>
    <w:rsid w:val="00873FC5"/>
    <w:rsid w:val="00873FFA"/>
    <w:rsid w:val="0087421D"/>
    <w:rsid w:val="00874232"/>
    <w:rsid w:val="0087438B"/>
    <w:rsid w:val="008743BA"/>
    <w:rsid w:val="0087441E"/>
    <w:rsid w:val="0087442D"/>
    <w:rsid w:val="008744C7"/>
    <w:rsid w:val="008744E2"/>
    <w:rsid w:val="0087450B"/>
    <w:rsid w:val="0087478F"/>
    <w:rsid w:val="00874A30"/>
    <w:rsid w:val="00874AA5"/>
    <w:rsid w:val="00874AD0"/>
    <w:rsid w:val="00874B3C"/>
    <w:rsid w:val="00874B80"/>
    <w:rsid w:val="00874D49"/>
    <w:rsid w:val="00874DE6"/>
    <w:rsid w:val="00874E18"/>
    <w:rsid w:val="00874E9E"/>
    <w:rsid w:val="00874F49"/>
    <w:rsid w:val="00874F88"/>
    <w:rsid w:val="0087507E"/>
    <w:rsid w:val="00875137"/>
    <w:rsid w:val="0087516B"/>
    <w:rsid w:val="008751DA"/>
    <w:rsid w:val="0087527B"/>
    <w:rsid w:val="008752A4"/>
    <w:rsid w:val="008752ED"/>
    <w:rsid w:val="008752F9"/>
    <w:rsid w:val="00875341"/>
    <w:rsid w:val="008753D5"/>
    <w:rsid w:val="0087542A"/>
    <w:rsid w:val="00875434"/>
    <w:rsid w:val="008754E5"/>
    <w:rsid w:val="00875596"/>
    <w:rsid w:val="008755C8"/>
    <w:rsid w:val="00875600"/>
    <w:rsid w:val="00875611"/>
    <w:rsid w:val="0087564A"/>
    <w:rsid w:val="008756C0"/>
    <w:rsid w:val="0087587B"/>
    <w:rsid w:val="008758C5"/>
    <w:rsid w:val="0087593A"/>
    <w:rsid w:val="00875945"/>
    <w:rsid w:val="008759CA"/>
    <w:rsid w:val="008759E1"/>
    <w:rsid w:val="00875A71"/>
    <w:rsid w:val="00875A94"/>
    <w:rsid w:val="00875A99"/>
    <w:rsid w:val="00875ABB"/>
    <w:rsid w:val="00875B29"/>
    <w:rsid w:val="00875B35"/>
    <w:rsid w:val="00875BC8"/>
    <w:rsid w:val="00875D52"/>
    <w:rsid w:val="00875DB2"/>
    <w:rsid w:val="00875DB8"/>
    <w:rsid w:val="00875DC9"/>
    <w:rsid w:val="00875F43"/>
    <w:rsid w:val="00875F75"/>
    <w:rsid w:val="00875FE0"/>
    <w:rsid w:val="00875FE5"/>
    <w:rsid w:val="008760EB"/>
    <w:rsid w:val="00876113"/>
    <w:rsid w:val="00876265"/>
    <w:rsid w:val="00876291"/>
    <w:rsid w:val="008763C2"/>
    <w:rsid w:val="00876569"/>
    <w:rsid w:val="0087669B"/>
    <w:rsid w:val="00876759"/>
    <w:rsid w:val="00876870"/>
    <w:rsid w:val="0087687F"/>
    <w:rsid w:val="00876888"/>
    <w:rsid w:val="00876999"/>
    <w:rsid w:val="008769A9"/>
    <w:rsid w:val="00876A94"/>
    <w:rsid w:val="00876AD3"/>
    <w:rsid w:val="00876B35"/>
    <w:rsid w:val="00876B98"/>
    <w:rsid w:val="00876C3D"/>
    <w:rsid w:val="00876C41"/>
    <w:rsid w:val="00876CA9"/>
    <w:rsid w:val="00876F11"/>
    <w:rsid w:val="00876FAF"/>
    <w:rsid w:val="00876FFA"/>
    <w:rsid w:val="00877042"/>
    <w:rsid w:val="0087704E"/>
    <w:rsid w:val="00877052"/>
    <w:rsid w:val="00877064"/>
    <w:rsid w:val="008770C9"/>
    <w:rsid w:val="00877102"/>
    <w:rsid w:val="00877175"/>
    <w:rsid w:val="008771DB"/>
    <w:rsid w:val="00877264"/>
    <w:rsid w:val="008772E2"/>
    <w:rsid w:val="0087743B"/>
    <w:rsid w:val="00877463"/>
    <w:rsid w:val="008774A0"/>
    <w:rsid w:val="0087753A"/>
    <w:rsid w:val="00877580"/>
    <w:rsid w:val="0087758F"/>
    <w:rsid w:val="00877629"/>
    <w:rsid w:val="00877691"/>
    <w:rsid w:val="00877732"/>
    <w:rsid w:val="0087773E"/>
    <w:rsid w:val="00877804"/>
    <w:rsid w:val="0087782B"/>
    <w:rsid w:val="008778E6"/>
    <w:rsid w:val="0087795D"/>
    <w:rsid w:val="008779FF"/>
    <w:rsid w:val="00877A83"/>
    <w:rsid w:val="00877AF8"/>
    <w:rsid w:val="00877B02"/>
    <w:rsid w:val="00877BC3"/>
    <w:rsid w:val="00877C86"/>
    <w:rsid w:val="00877EE1"/>
    <w:rsid w:val="00877F1F"/>
    <w:rsid w:val="00880071"/>
    <w:rsid w:val="00880135"/>
    <w:rsid w:val="0088013F"/>
    <w:rsid w:val="008801A0"/>
    <w:rsid w:val="008802A3"/>
    <w:rsid w:val="008802CE"/>
    <w:rsid w:val="008802F2"/>
    <w:rsid w:val="00880392"/>
    <w:rsid w:val="008803A4"/>
    <w:rsid w:val="00880456"/>
    <w:rsid w:val="0088045E"/>
    <w:rsid w:val="00880491"/>
    <w:rsid w:val="00880492"/>
    <w:rsid w:val="008804C1"/>
    <w:rsid w:val="00880528"/>
    <w:rsid w:val="00880552"/>
    <w:rsid w:val="00880634"/>
    <w:rsid w:val="00880672"/>
    <w:rsid w:val="008806A8"/>
    <w:rsid w:val="008806F7"/>
    <w:rsid w:val="0088073F"/>
    <w:rsid w:val="0088074E"/>
    <w:rsid w:val="0088077E"/>
    <w:rsid w:val="008807DD"/>
    <w:rsid w:val="0088082C"/>
    <w:rsid w:val="0088092C"/>
    <w:rsid w:val="008809E7"/>
    <w:rsid w:val="008809F4"/>
    <w:rsid w:val="00880B14"/>
    <w:rsid w:val="00880B45"/>
    <w:rsid w:val="00880BEB"/>
    <w:rsid w:val="00880E3E"/>
    <w:rsid w:val="00880E4C"/>
    <w:rsid w:val="00880EC3"/>
    <w:rsid w:val="008810C6"/>
    <w:rsid w:val="008810D5"/>
    <w:rsid w:val="00881103"/>
    <w:rsid w:val="00881254"/>
    <w:rsid w:val="0088126F"/>
    <w:rsid w:val="00881288"/>
    <w:rsid w:val="008812E6"/>
    <w:rsid w:val="008813A0"/>
    <w:rsid w:val="008813A2"/>
    <w:rsid w:val="00881437"/>
    <w:rsid w:val="0088143F"/>
    <w:rsid w:val="0088147A"/>
    <w:rsid w:val="00881597"/>
    <w:rsid w:val="008815E3"/>
    <w:rsid w:val="00881718"/>
    <w:rsid w:val="00881740"/>
    <w:rsid w:val="0088174C"/>
    <w:rsid w:val="008817F3"/>
    <w:rsid w:val="00881801"/>
    <w:rsid w:val="008818A0"/>
    <w:rsid w:val="0088193F"/>
    <w:rsid w:val="008819AE"/>
    <w:rsid w:val="008819E1"/>
    <w:rsid w:val="00881B88"/>
    <w:rsid w:val="00881B93"/>
    <w:rsid w:val="00881B9C"/>
    <w:rsid w:val="00881BAF"/>
    <w:rsid w:val="00881BFA"/>
    <w:rsid w:val="00881C77"/>
    <w:rsid w:val="00881CB9"/>
    <w:rsid w:val="00881D1C"/>
    <w:rsid w:val="00881D44"/>
    <w:rsid w:val="00881D6C"/>
    <w:rsid w:val="00881E29"/>
    <w:rsid w:val="00881E6D"/>
    <w:rsid w:val="00881ED2"/>
    <w:rsid w:val="00881F63"/>
    <w:rsid w:val="00881F98"/>
    <w:rsid w:val="00882049"/>
    <w:rsid w:val="008820F5"/>
    <w:rsid w:val="0088213F"/>
    <w:rsid w:val="00882199"/>
    <w:rsid w:val="008821E1"/>
    <w:rsid w:val="00882240"/>
    <w:rsid w:val="008822AD"/>
    <w:rsid w:val="00882319"/>
    <w:rsid w:val="0088237B"/>
    <w:rsid w:val="008823F1"/>
    <w:rsid w:val="00882476"/>
    <w:rsid w:val="00882515"/>
    <w:rsid w:val="008825EC"/>
    <w:rsid w:val="0088264D"/>
    <w:rsid w:val="0088267D"/>
    <w:rsid w:val="00882686"/>
    <w:rsid w:val="0088292E"/>
    <w:rsid w:val="00882983"/>
    <w:rsid w:val="008829C5"/>
    <w:rsid w:val="00882A2B"/>
    <w:rsid w:val="00882B06"/>
    <w:rsid w:val="00882B53"/>
    <w:rsid w:val="00882B7C"/>
    <w:rsid w:val="00882BD2"/>
    <w:rsid w:val="00882C42"/>
    <w:rsid w:val="00882D18"/>
    <w:rsid w:val="00882D47"/>
    <w:rsid w:val="00882DD8"/>
    <w:rsid w:val="00882DF1"/>
    <w:rsid w:val="00882E10"/>
    <w:rsid w:val="00882E5E"/>
    <w:rsid w:val="00882E6B"/>
    <w:rsid w:val="00882EB3"/>
    <w:rsid w:val="00882F06"/>
    <w:rsid w:val="00883033"/>
    <w:rsid w:val="00883036"/>
    <w:rsid w:val="00883052"/>
    <w:rsid w:val="00883165"/>
    <w:rsid w:val="008831CF"/>
    <w:rsid w:val="008831F4"/>
    <w:rsid w:val="00883372"/>
    <w:rsid w:val="008833CC"/>
    <w:rsid w:val="008834CD"/>
    <w:rsid w:val="008835E4"/>
    <w:rsid w:val="00883611"/>
    <w:rsid w:val="008837CF"/>
    <w:rsid w:val="008838B9"/>
    <w:rsid w:val="00883A06"/>
    <w:rsid w:val="00883A3C"/>
    <w:rsid w:val="00883B6D"/>
    <w:rsid w:val="00883B93"/>
    <w:rsid w:val="00883B97"/>
    <w:rsid w:val="00883BB4"/>
    <w:rsid w:val="00883CD2"/>
    <w:rsid w:val="00883D0B"/>
    <w:rsid w:val="00883D79"/>
    <w:rsid w:val="00883DFA"/>
    <w:rsid w:val="00883E09"/>
    <w:rsid w:val="00883E10"/>
    <w:rsid w:val="00883E44"/>
    <w:rsid w:val="00883F3C"/>
    <w:rsid w:val="00883FC5"/>
    <w:rsid w:val="00883FE7"/>
    <w:rsid w:val="0088401D"/>
    <w:rsid w:val="0088402B"/>
    <w:rsid w:val="008840E2"/>
    <w:rsid w:val="00884236"/>
    <w:rsid w:val="008842B0"/>
    <w:rsid w:val="008842C5"/>
    <w:rsid w:val="008842EB"/>
    <w:rsid w:val="008842F9"/>
    <w:rsid w:val="0088437A"/>
    <w:rsid w:val="008843E5"/>
    <w:rsid w:val="00884437"/>
    <w:rsid w:val="0088446A"/>
    <w:rsid w:val="0088450D"/>
    <w:rsid w:val="008845B3"/>
    <w:rsid w:val="0088463D"/>
    <w:rsid w:val="008846C8"/>
    <w:rsid w:val="008846F0"/>
    <w:rsid w:val="00884721"/>
    <w:rsid w:val="0088472F"/>
    <w:rsid w:val="008847AE"/>
    <w:rsid w:val="00884847"/>
    <w:rsid w:val="008848E2"/>
    <w:rsid w:val="008849AE"/>
    <w:rsid w:val="00884A18"/>
    <w:rsid w:val="00884A25"/>
    <w:rsid w:val="00884A8F"/>
    <w:rsid w:val="00884B06"/>
    <w:rsid w:val="00884BE9"/>
    <w:rsid w:val="00884C5B"/>
    <w:rsid w:val="00884CCC"/>
    <w:rsid w:val="00884D47"/>
    <w:rsid w:val="00884D4C"/>
    <w:rsid w:val="00884D93"/>
    <w:rsid w:val="00884DBE"/>
    <w:rsid w:val="00884DD8"/>
    <w:rsid w:val="00884DE5"/>
    <w:rsid w:val="00884E3C"/>
    <w:rsid w:val="00884E3E"/>
    <w:rsid w:val="00884E4E"/>
    <w:rsid w:val="00884EB8"/>
    <w:rsid w:val="00884ED3"/>
    <w:rsid w:val="00884EF9"/>
    <w:rsid w:val="00884F78"/>
    <w:rsid w:val="00884FA2"/>
    <w:rsid w:val="008850DB"/>
    <w:rsid w:val="008852A0"/>
    <w:rsid w:val="00885359"/>
    <w:rsid w:val="008853BA"/>
    <w:rsid w:val="008853C8"/>
    <w:rsid w:val="0088546F"/>
    <w:rsid w:val="00885529"/>
    <w:rsid w:val="008855AC"/>
    <w:rsid w:val="008856B3"/>
    <w:rsid w:val="008856B4"/>
    <w:rsid w:val="008856D9"/>
    <w:rsid w:val="008857A9"/>
    <w:rsid w:val="0088593D"/>
    <w:rsid w:val="008859F4"/>
    <w:rsid w:val="00885A1B"/>
    <w:rsid w:val="00885A92"/>
    <w:rsid w:val="00885B98"/>
    <w:rsid w:val="00885BC9"/>
    <w:rsid w:val="00885BDD"/>
    <w:rsid w:val="00885C1A"/>
    <w:rsid w:val="00885C4C"/>
    <w:rsid w:val="00885C81"/>
    <w:rsid w:val="00885CA6"/>
    <w:rsid w:val="00885D5F"/>
    <w:rsid w:val="00885DC8"/>
    <w:rsid w:val="00885DD2"/>
    <w:rsid w:val="00885E57"/>
    <w:rsid w:val="00885E93"/>
    <w:rsid w:val="00885F56"/>
    <w:rsid w:val="00885FDE"/>
    <w:rsid w:val="00886069"/>
    <w:rsid w:val="00886085"/>
    <w:rsid w:val="008860B9"/>
    <w:rsid w:val="008860CD"/>
    <w:rsid w:val="008860D3"/>
    <w:rsid w:val="0088610B"/>
    <w:rsid w:val="00886118"/>
    <w:rsid w:val="00886167"/>
    <w:rsid w:val="008861A6"/>
    <w:rsid w:val="008861AE"/>
    <w:rsid w:val="008861C8"/>
    <w:rsid w:val="00886248"/>
    <w:rsid w:val="00886255"/>
    <w:rsid w:val="00886281"/>
    <w:rsid w:val="008863DE"/>
    <w:rsid w:val="008863E6"/>
    <w:rsid w:val="0088649A"/>
    <w:rsid w:val="008864E6"/>
    <w:rsid w:val="008864EC"/>
    <w:rsid w:val="00886643"/>
    <w:rsid w:val="00886674"/>
    <w:rsid w:val="008866B4"/>
    <w:rsid w:val="008866C2"/>
    <w:rsid w:val="0088675B"/>
    <w:rsid w:val="00886794"/>
    <w:rsid w:val="00886812"/>
    <w:rsid w:val="0088689D"/>
    <w:rsid w:val="008868BA"/>
    <w:rsid w:val="008868C1"/>
    <w:rsid w:val="008868FB"/>
    <w:rsid w:val="00886A0A"/>
    <w:rsid w:val="00886A13"/>
    <w:rsid w:val="00886B3D"/>
    <w:rsid w:val="00886B48"/>
    <w:rsid w:val="00886B61"/>
    <w:rsid w:val="00886BBD"/>
    <w:rsid w:val="00886C96"/>
    <w:rsid w:val="00886CCA"/>
    <w:rsid w:val="00886D74"/>
    <w:rsid w:val="00886DC9"/>
    <w:rsid w:val="00886DE9"/>
    <w:rsid w:val="00886E59"/>
    <w:rsid w:val="00886F2A"/>
    <w:rsid w:val="00886F6A"/>
    <w:rsid w:val="00886F85"/>
    <w:rsid w:val="00886F94"/>
    <w:rsid w:val="00886FF4"/>
    <w:rsid w:val="008870CD"/>
    <w:rsid w:val="008870E6"/>
    <w:rsid w:val="008870FB"/>
    <w:rsid w:val="008870FE"/>
    <w:rsid w:val="008871A4"/>
    <w:rsid w:val="008871E1"/>
    <w:rsid w:val="0088722C"/>
    <w:rsid w:val="008874F5"/>
    <w:rsid w:val="00887589"/>
    <w:rsid w:val="00887597"/>
    <w:rsid w:val="0088763D"/>
    <w:rsid w:val="00887669"/>
    <w:rsid w:val="008876DA"/>
    <w:rsid w:val="00887841"/>
    <w:rsid w:val="008879CC"/>
    <w:rsid w:val="00887B95"/>
    <w:rsid w:val="00887BB1"/>
    <w:rsid w:val="00887BF7"/>
    <w:rsid w:val="00887C02"/>
    <w:rsid w:val="00887C56"/>
    <w:rsid w:val="00887C6B"/>
    <w:rsid w:val="00887D53"/>
    <w:rsid w:val="00887DF8"/>
    <w:rsid w:val="00887E40"/>
    <w:rsid w:val="00887E46"/>
    <w:rsid w:val="00887E4C"/>
    <w:rsid w:val="00887EC0"/>
    <w:rsid w:val="00887FE1"/>
    <w:rsid w:val="0089001D"/>
    <w:rsid w:val="00890197"/>
    <w:rsid w:val="008901AF"/>
    <w:rsid w:val="008901DF"/>
    <w:rsid w:val="0089025A"/>
    <w:rsid w:val="008902A3"/>
    <w:rsid w:val="008902D3"/>
    <w:rsid w:val="00890368"/>
    <w:rsid w:val="008903D8"/>
    <w:rsid w:val="00890405"/>
    <w:rsid w:val="0089041B"/>
    <w:rsid w:val="00890465"/>
    <w:rsid w:val="0089058A"/>
    <w:rsid w:val="0089067A"/>
    <w:rsid w:val="0089069C"/>
    <w:rsid w:val="00890741"/>
    <w:rsid w:val="0089079F"/>
    <w:rsid w:val="008907D3"/>
    <w:rsid w:val="0089085F"/>
    <w:rsid w:val="00890963"/>
    <w:rsid w:val="00890A26"/>
    <w:rsid w:val="00890A3B"/>
    <w:rsid w:val="00890A8B"/>
    <w:rsid w:val="00890AA9"/>
    <w:rsid w:val="00890AC7"/>
    <w:rsid w:val="00890BD9"/>
    <w:rsid w:val="00890C6F"/>
    <w:rsid w:val="00890C77"/>
    <w:rsid w:val="00890D1E"/>
    <w:rsid w:val="00890E63"/>
    <w:rsid w:val="00890EA6"/>
    <w:rsid w:val="00890EEE"/>
    <w:rsid w:val="00890F45"/>
    <w:rsid w:val="00890F6A"/>
    <w:rsid w:val="00890FD9"/>
    <w:rsid w:val="008910D7"/>
    <w:rsid w:val="00891171"/>
    <w:rsid w:val="00891183"/>
    <w:rsid w:val="00891191"/>
    <w:rsid w:val="00891227"/>
    <w:rsid w:val="00891267"/>
    <w:rsid w:val="0089128D"/>
    <w:rsid w:val="008912B6"/>
    <w:rsid w:val="0089131E"/>
    <w:rsid w:val="008913D2"/>
    <w:rsid w:val="00891465"/>
    <w:rsid w:val="008914B6"/>
    <w:rsid w:val="00891518"/>
    <w:rsid w:val="008915A6"/>
    <w:rsid w:val="00891717"/>
    <w:rsid w:val="008917B9"/>
    <w:rsid w:val="008917DA"/>
    <w:rsid w:val="008917E9"/>
    <w:rsid w:val="008917EE"/>
    <w:rsid w:val="0089199C"/>
    <w:rsid w:val="008919A7"/>
    <w:rsid w:val="008919B5"/>
    <w:rsid w:val="00891A24"/>
    <w:rsid w:val="00891A44"/>
    <w:rsid w:val="00891AD1"/>
    <w:rsid w:val="00891AD4"/>
    <w:rsid w:val="00891AD9"/>
    <w:rsid w:val="00891AFE"/>
    <w:rsid w:val="00891B8C"/>
    <w:rsid w:val="00891CC4"/>
    <w:rsid w:val="00891CCD"/>
    <w:rsid w:val="00891CFC"/>
    <w:rsid w:val="00891D18"/>
    <w:rsid w:val="00891D92"/>
    <w:rsid w:val="00891DC1"/>
    <w:rsid w:val="00891DCD"/>
    <w:rsid w:val="00891DDB"/>
    <w:rsid w:val="00891DE4"/>
    <w:rsid w:val="00891E35"/>
    <w:rsid w:val="00891E8F"/>
    <w:rsid w:val="00891E95"/>
    <w:rsid w:val="00891F12"/>
    <w:rsid w:val="00891F24"/>
    <w:rsid w:val="00891F69"/>
    <w:rsid w:val="00891FC9"/>
    <w:rsid w:val="00892028"/>
    <w:rsid w:val="00892179"/>
    <w:rsid w:val="00892196"/>
    <w:rsid w:val="008921D2"/>
    <w:rsid w:val="008921EA"/>
    <w:rsid w:val="00892249"/>
    <w:rsid w:val="00892268"/>
    <w:rsid w:val="00892288"/>
    <w:rsid w:val="008922F3"/>
    <w:rsid w:val="008922F4"/>
    <w:rsid w:val="0089233D"/>
    <w:rsid w:val="008923D8"/>
    <w:rsid w:val="00892456"/>
    <w:rsid w:val="008924D4"/>
    <w:rsid w:val="00892549"/>
    <w:rsid w:val="00892602"/>
    <w:rsid w:val="00892612"/>
    <w:rsid w:val="0089273D"/>
    <w:rsid w:val="008927BA"/>
    <w:rsid w:val="008927D0"/>
    <w:rsid w:val="0089281F"/>
    <w:rsid w:val="00892852"/>
    <w:rsid w:val="008928D4"/>
    <w:rsid w:val="008928D7"/>
    <w:rsid w:val="00892AE4"/>
    <w:rsid w:val="00892B4E"/>
    <w:rsid w:val="00892B6C"/>
    <w:rsid w:val="00892BF4"/>
    <w:rsid w:val="00892CFF"/>
    <w:rsid w:val="00892D0F"/>
    <w:rsid w:val="00892D26"/>
    <w:rsid w:val="00892D2A"/>
    <w:rsid w:val="00892D83"/>
    <w:rsid w:val="00892E19"/>
    <w:rsid w:val="00892E8B"/>
    <w:rsid w:val="00892E95"/>
    <w:rsid w:val="00892EB6"/>
    <w:rsid w:val="00893054"/>
    <w:rsid w:val="0089309C"/>
    <w:rsid w:val="00893138"/>
    <w:rsid w:val="008931A9"/>
    <w:rsid w:val="008931CD"/>
    <w:rsid w:val="0089323B"/>
    <w:rsid w:val="0089330B"/>
    <w:rsid w:val="008933A0"/>
    <w:rsid w:val="00893594"/>
    <w:rsid w:val="00893599"/>
    <w:rsid w:val="008935C4"/>
    <w:rsid w:val="008935F6"/>
    <w:rsid w:val="00893632"/>
    <w:rsid w:val="008936BB"/>
    <w:rsid w:val="00893702"/>
    <w:rsid w:val="0089375C"/>
    <w:rsid w:val="0089380B"/>
    <w:rsid w:val="0089380C"/>
    <w:rsid w:val="00893814"/>
    <w:rsid w:val="00893820"/>
    <w:rsid w:val="0089387C"/>
    <w:rsid w:val="008938CB"/>
    <w:rsid w:val="008938EC"/>
    <w:rsid w:val="00893926"/>
    <w:rsid w:val="0089396B"/>
    <w:rsid w:val="00893978"/>
    <w:rsid w:val="00893A8E"/>
    <w:rsid w:val="00893AD6"/>
    <w:rsid w:val="00893B16"/>
    <w:rsid w:val="00893B6D"/>
    <w:rsid w:val="00893B91"/>
    <w:rsid w:val="00893BE3"/>
    <w:rsid w:val="00893CCD"/>
    <w:rsid w:val="00893CFF"/>
    <w:rsid w:val="00893DD5"/>
    <w:rsid w:val="00893EBE"/>
    <w:rsid w:val="00894129"/>
    <w:rsid w:val="008941FC"/>
    <w:rsid w:val="00894221"/>
    <w:rsid w:val="0089422E"/>
    <w:rsid w:val="0089424D"/>
    <w:rsid w:val="00894274"/>
    <w:rsid w:val="008942E5"/>
    <w:rsid w:val="0089430C"/>
    <w:rsid w:val="008943A7"/>
    <w:rsid w:val="00894589"/>
    <w:rsid w:val="008945BB"/>
    <w:rsid w:val="008945C5"/>
    <w:rsid w:val="008945CB"/>
    <w:rsid w:val="0089465D"/>
    <w:rsid w:val="00894727"/>
    <w:rsid w:val="0089472E"/>
    <w:rsid w:val="00894780"/>
    <w:rsid w:val="0089479A"/>
    <w:rsid w:val="008947F0"/>
    <w:rsid w:val="00894850"/>
    <w:rsid w:val="008948ED"/>
    <w:rsid w:val="0089494B"/>
    <w:rsid w:val="008949C9"/>
    <w:rsid w:val="008949D3"/>
    <w:rsid w:val="00894A5C"/>
    <w:rsid w:val="00894B5E"/>
    <w:rsid w:val="00894BAD"/>
    <w:rsid w:val="00894BBF"/>
    <w:rsid w:val="00894C6F"/>
    <w:rsid w:val="00894D02"/>
    <w:rsid w:val="00894D24"/>
    <w:rsid w:val="00894D90"/>
    <w:rsid w:val="00894DBF"/>
    <w:rsid w:val="00894E29"/>
    <w:rsid w:val="00894E66"/>
    <w:rsid w:val="00894F5E"/>
    <w:rsid w:val="0089528F"/>
    <w:rsid w:val="008953EA"/>
    <w:rsid w:val="00895410"/>
    <w:rsid w:val="00895454"/>
    <w:rsid w:val="00895589"/>
    <w:rsid w:val="008955C0"/>
    <w:rsid w:val="008955C8"/>
    <w:rsid w:val="0089563F"/>
    <w:rsid w:val="00895679"/>
    <w:rsid w:val="0089568B"/>
    <w:rsid w:val="008956F0"/>
    <w:rsid w:val="00895732"/>
    <w:rsid w:val="00895750"/>
    <w:rsid w:val="00895759"/>
    <w:rsid w:val="00895836"/>
    <w:rsid w:val="00895967"/>
    <w:rsid w:val="008959B9"/>
    <w:rsid w:val="00895A1E"/>
    <w:rsid w:val="00895A76"/>
    <w:rsid w:val="00895AA8"/>
    <w:rsid w:val="00895B88"/>
    <w:rsid w:val="00895C07"/>
    <w:rsid w:val="00895C3C"/>
    <w:rsid w:val="00895D3E"/>
    <w:rsid w:val="00895DDD"/>
    <w:rsid w:val="00895E47"/>
    <w:rsid w:val="00895F4B"/>
    <w:rsid w:val="00895F5C"/>
    <w:rsid w:val="00895F8A"/>
    <w:rsid w:val="00895FCE"/>
    <w:rsid w:val="00896035"/>
    <w:rsid w:val="00896169"/>
    <w:rsid w:val="00896236"/>
    <w:rsid w:val="00896275"/>
    <w:rsid w:val="00896336"/>
    <w:rsid w:val="0089634F"/>
    <w:rsid w:val="008963C2"/>
    <w:rsid w:val="0089651C"/>
    <w:rsid w:val="00896575"/>
    <w:rsid w:val="0089660A"/>
    <w:rsid w:val="00896675"/>
    <w:rsid w:val="008966C1"/>
    <w:rsid w:val="008966F6"/>
    <w:rsid w:val="0089679F"/>
    <w:rsid w:val="008968FC"/>
    <w:rsid w:val="0089698F"/>
    <w:rsid w:val="008969DC"/>
    <w:rsid w:val="00896AEF"/>
    <w:rsid w:val="00896B97"/>
    <w:rsid w:val="00896BDA"/>
    <w:rsid w:val="00896C0D"/>
    <w:rsid w:val="00896CB2"/>
    <w:rsid w:val="00896CF9"/>
    <w:rsid w:val="00896E07"/>
    <w:rsid w:val="00896E89"/>
    <w:rsid w:val="00897017"/>
    <w:rsid w:val="008970A8"/>
    <w:rsid w:val="0089718C"/>
    <w:rsid w:val="008971ED"/>
    <w:rsid w:val="0089725D"/>
    <w:rsid w:val="00897286"/>
    <w:rsid w:val="00897293"/>
    <w:rsid w:val="00897294"/>
    <w:rsid w:val="008972BF"/>
    <w:rsid w:val="008973B6"/>
    <w:rsid w:val="008973D7"/>
    <w:rsid w:val="00897412"/>
    <w:rsid w:val="00897529"/>
    <w:rsid w:val="008975A4"/>
    <w:rsid w:val="008975EC"/>
    <w:rsid w:val="00897623"/>
    <w:rsid w:val="0089769E"/>
    <w:rsid w:val="0089772B"/>
    <w:rsid w:val="0089774C"/>
    <w:rsid w:val="00897760"/>
    <w:rsid w:val="0089778D"/>
    <w:rsid w:val="008977A8"/>
    <w:rsid w:val="008977A9"/>
    <w:rsid w:val="00897882"/>
    <w:rsid w:val="0089790A"/>
    <w:rsid w:val="0089795F"/>
    <w:rsid w:val="00897967"/>
    <w:rsid w:val="008979AC"/>
    <w:rsid w:val="00897A0E"/>
    <w:rsid w:val="00897A47"/>
    <w:rsid w:val="00897BEF"/>
    <w:rsid w:val="00897BFB"/>
    <w:rsid w:val="00897C38"/>
    <w:rsid w:val="00897CA4"/>
    <w:rsid w:val="00897CBE"/>
    <w:rsid w:val="00897E07"/>
    <w:rsid w:val="00897E53"/>
    <w:rsid w:val="00897ED1"/>
    <w:rsid w:val="00897EDA"/>
    <w:rsid w:val="00897F0A"/>
    <w:rsid w:val="00897F7D"/>
    <w:rsid w:val="00897F94"/>
    <w:rsid w:val="00897FF4"/>
    <w:rsid w:val="008A0005"/>
    <w:rsid w:val="008A00E7"/>
    <w:rsid w:val="008A0105"/>
    <w:rsid w:val="008A0111"/>
    <w:rsid w:val="008A01B2"/>
    <w:rsid w:val="008A0345"/>
    <w:rsid w:val="008A03F4"/>
    <w:rsid w:val="008A03FF"/>
    <w:rsid w:val="008A053D"/>
    <w:rsid w:val="008A05F3"/>
    <w:rsid w:val="008A0664"/>
    <w:rsid w:val="008A072F"/>
    <w:rsid w:val="008A0774"/>
    <w:rsid w:val="008A0780"/>
    <w:rsid w:val="008A07B8"/>
    <w:rsid w:val="008A0826"/>
    <w:rsid w:val="008A088E"/>
    <w:rsid w:val="008A08F2"/>
    <w:rsid w:val="008A09A8"/>
    <w:rsid w:val="008A09BE"/>
    <w:rsid w:val="008A09ED"/>
    <w:rsid w:val="008A0A25"/>
    <w:rsid w:val="008A0AAB"/>
    <w:rsid w:val="008A0B09"/>
    <w:rsid w:val="008A0B32"/>
    <w:rsid w:val="008A0BB0"/>
    <w:rsid w:val="008A0C0C"/>
    <w:rsid w:val="008A0C30"/>
    <w:rsid w:val="008A0C4B"/>
    <w:rsid w:val="008A0C78"/>
    <w:rsid w:val="008A0DDD"/>
    <w:rsid w:val="008A0DF7"/>
    <w:rsid w:val="008A0F26"/>
    <w:rsid w:val="008A0FB6"/>
    <w:rsid w:val="008A1038"/>
    <w:rsid w:val="008A107A"/>
    <w:rsid w:val="008A108D"/>
    <w:rsid w:val="008A10AF"/>
    <w:rsid w:val="008A10D0"/>
    <w:rsid w:val="008A10FD"/>
    <w:rsid w:val="008A1237"/>
    <w:rsid w:val="008A12DB"/>
    <w:rsid w:val="008A1336"/>
    <w:rsid w:val="008A135A"/>
    <w:rsid w:val="008A143D"/>
    <w:rsid w:val="008A15CA"/>
    <w:rsid w:val="008A15F6"/>
    <w:rsid w:val="008A1644"/>
    <w:rsid w:val="008A16CC"/>
    <w:rsid w:val="008A1731"/>
    <w:rsid w:val="008A179D"/>
    <w:rsid w:val="008A17E5"/>
    <w:rsid w:val="008A1888"/>
    <w:rsid w:val="008A1897"/>
    <w:rsid w:val="008A18F2"/>
    <w:rsid w:val="008A194C"/>
    <w:rsid w:val="008A1A4B"/>
    <w:rsid w:val="008A1A88"/>
    <w:rsid w:val="008A1ADA"/>
    <w:rsid w:val="008A1B2E"/>
    <w:rsid w:val="008A1BBF"/>
    <w:rsid w:val="008A1C0A"/>
    <w:rsid w:val="008A1CFE"/>
    <w:rsid w:val="008A1D29"/>
    <w:rsid w:val="008A1F23"/>
    <w:rsid w:val="008A1F69"/>
    <w:rsid w:val="008A20AF"/>
    <w:rsid w:val="008A213D"/>
    <w:rsid w:val="008A216E"/>
    <w:rsid w:val="008A219E"/>
    <w:rsid w:val="008A21C9"/>
    <w:rsid w:val="008A2310"/>
    <w:rsid w:val="008A2422"/>
    <w:rsid w:val="008A2473"/>
    <w:rsid w:val="008A24CF"/>
    <w:rsid w:val="008A24EB"/>
    <w:rsid w:val="008A2616"/>
    <w:rsid w:val="008A26D4"/>
    <w:rsid w:val="008A271C"/>
    <w:rsid w:val="008A282D"/>
    <w:rsid w:val="008A2901"/>
    <w:rsid w:val="008A2A4E"/>
    <w:rsid w:val="008A2AE8"/>
    <w:rsid w:val="008A2B59"/>
    <w:rsid w:val="008A2C74"/>
    <w:rsid w:val="008A2C87"/>
    <w:rsid w:val="008A2CAF"/>
    <w:rsid w:val="008A2D57"/>
    <w:rsid w:val="008A2D76"/>
    <w:rsid w:val="008A2DA9"/>
    <w:rsid w:val="008A2EC1"/>
    <w:rsid w:val="008A2EE2"/>
    <w:rsid w:val="008A2F75"/>
    <w:rsid w:val="008A2F7C"/>
    <w:rsid w:val="008A2FB2"/>
    <w:rsid w:val="008A2FB3"/>
    <w:rsid w:val="008A2FF7"/>
    <w:rsid w:val="008A3119"/>
    <w:rsid w:val="008A31A5"/>
    <w:rsid w:val="008A31D3"/>
    <w:rsid w:val="008A3229"/>
    <w:rsid w:val="008A32A1"/>
    <w:rsid w:val="008A32D6"/>
    <w:rsid w:val="008A330B"/>
    <w:rsid w:val="008A3381"/>
    <w:rsid w:val="008A342B"/>
    <w:rsid w:val="008A3468"/>
    <w:rsid w:val="008A3471"/>
    <w:rsid w:val="008A3515"/>
    <w:rsid w:val="008A35C1"/>
    <w:rsid w:val="008A35F8"/>
    <w:rsid w:val="008A3706"/>
    <w:rsid w:val="008A3807"/>
    <w:rsid w:val="008A3893"/>
    <w:rsid w:val="008A38FB"/>
    <w:rsid w:val="008A392F"/>
    <w:rsid w:val="008A3934"/>
    <w:rsid w:val="008A394B"/>
    <w:rsid w:val="008A398D"/>
    <w:rsid w:val="008A39BF"/>
    <w:rsid w:val="008A3A0D"/>
    <w:rsid w:val="008A3B42"/>
    <w:rsid w:val="008A3B73"/>
    <w:rsid w:val="008A3B78"/>
    <w:rsid w:val="008A3BDA"/>
    <w:rsid w:val="008A3CBB"/>
    <w:rsid w:val="008A3D42"/>
    <w:rsid w:val="008A3D5C"/>
    <w:rsid w:val="008A3DBF"/>
    <w:rsid w:val="008A3DCD"/>
    <w:rsid w:val="008A3E6B"/>
    <w:rsid w:val="008A3E93"/>
    <w:rsid w:val="008A3EA8"/>
    <w:rsid w:val="008A3EAB"/>
    <w:rsid w:val="008A3F04"/>
    <w:rsid w:val="008A3F0D"/>
    <w:rsid w:val="008A3FAD"/>
    <w:rsid w:val="008A3FB7"/>
    <w:rsid w:val="008A403D"/>
    <w:rsid w:val="008A4066"/>
    <w:rsid w:val="008A4087"/>
    <w:rsid w:val="008A40A7"/>
    <w:rsid w:val="008A40B9"/>
    <w:rsid w:val="008A40C1"/>
    <w:rsid w:val="008A40EF"/>
    <w:rsid w:val="008A4138"/>
    <w:rsid w:val="008A4193"/>
    <w:rsid w:val="008A41EA"/>
    <w:rsid w:val="008A434B"/>
    <w:rsid w:val="008A4381"/>
    <w:rsid w:val="008A4387"/>
    <w:rsid w:val="008A43CB"/>
    <w:rsid w:val="008A4412"/>
    <w:rsid w:val="008A4477"/>
    <w:rsid w:val="008A44B0"/>
    <w:rsid w:val="008A4676"/>
    <w:rsid w:val="008A4787"/>
    <w:rsid w:val="008A4791"/>
    <w:rsid w:val="008A4792"/>
    <w:rsid w:val="008A47D1"/>
    <w:rsid w:val="008A484D"/>
    <w:rsid w:val="008A4854"/>
    <w:rsid w:val="008A48E4"/>
    <w:rsid w:val="008A494B"/>
    <w:rsid w:val="008A494F"/>
    <w:rsid w:val="008A49B6"/>
    <w:rsid w:val="008A4A55"/>
    <w:rsid w:val="008A4A66"/>
    <w:rsid w:val="008A4AB9"/>
    <w:rsid w:val="008A4AD7"/>
    <w:rsid w:val="008A4AEE"/>
    <w:rsid w:val="008A4B0D"/>
    <w:rsid w:val="008A4BB0"/>
    <w:rsid w:val="008A4BB1"/>
    <w:rsid w:val="008A4BD1"/>
    <w:rsid w:val="008A4BEB"/>
    <w:rsid w:val="008A4BEE"/>
    <w:rsid w:val="008A4C3C"/>
    <w:rsid w:val="008A4CBA"/>
    <w:rsid w:val="008A4CEB"/>
    <w:rsid w:val="008A4DAA"/>
    <w:rsid w:val="008A4DBB"/>
    <w:rsid w:val="008A4DEF"/>
    <w:rsid w:val="008A4FCA"/>
    <w:rsid w:val="008A4FE5"/>
    <w:rsid w:val="008A5006"/>
    <w:rsid w:val="008A501E"/>
    <w:rsid w:val="008A5020"/>
    <w:rsid w:val="008A5041"/>
    <w:rsid w:val="008A5168"/>
    <w:rsid w:val="008A529B"/>
    <w:rsid w:val="008A535A"/>
    <w:rsid w:val="008A5433"/>
    <w:rsid w:val="008A555B"/>
    <w:rsid w:val="008A5593"/>
    <w:rsid w:val="008A5663"/>
    <w:rsid w:val="008A56DE"/>
    <w:rsid w:val="008A57DD"/>
    <w:rsid w:val="008A57E7"/>
    <w:rsid w:val="008A5849"/>
    <w:rsid w:val="008A586F"/>
    <w:rsid w:val="008A58A2"/>
    <w:rsid w:val="008A58F3"/>
    <w:rsid w:val="008A5914"/>
    <w:rsid w:val="008A5964"/>
    <w:rsid w:val="008A59EA"/>
    <w:rsid w:val="008A5A4A"/>
    <w:rsid w:val="008A5AEA"/>
    <w:rsid w:val="008A5B02"/>
    <w:rsid w:val="008A5B3C"/>
    <w:rsid w:val="008A5B6E"/>
    <w:rsid w:val="008A5C2E"/>
    <w:rsid w:val="008A5D40"/>
    <w:rsid w:val="008A5D69"/>
    <w:rsid w:val="008A5DB0"/>
    <w:rsid w:val="008A5E1D"/>
    <w:rsid w:val="008A5E5E"/>
    <w:rsid w:val="008A5E8D"/>
    <w:rsid w:val="008A5ECB"/>
    <w:rsid w:val="008A5EE2"/>
    <w:rsid w:val="008A5FE4"/>
    <w:rsid w:val="008A5FE7"/>
    <w:rsid w:val="008A6002"/>
    <w:rsid w:val="008A6045"/>
    <w:rsid w:val="008A609F"/>
    <w:rsid w:val="008A60A4"/>
    <w:rsid w:val="008A60EF"/>
    <w:rsid w:val="008A615B"/>
    <w:rsid w:val="008A61C0"/>
    <w:rsid w:val="008A620F"/>
    <w:rsid w:val="008A635A"/>
    <w:rsid w:val="008A647A"/>
    <w:rsid w:val="008A64E7"/>
    <w:rsid w:val="008A651B"/>
    <w:rsid w:val="008A6522"/>
    <w:rsid w:val="008A656E"/>
    <w:rsid w:val="008A65F7"/>
    <w:rsid w:val="008A66B3"/>
    <w:rsid w:val="008A66DA"/>
    <w:rsid w:val="008A6715"/>
    <w:rsid w:val="008A6899"/>
    <w:rsid w:val="008A68DF"/>
    <w:rsid w:val="008A6A40"/>
    <w:rsid w:val="008A6A4E"/>
    <w:rsid w:val="008A6AF5"/>
    <w:rsid w:val="008A6AF7"/>
    <w:rsid w:val="008A6B29"/>
    <w:rsid w:val="008A6B72"/>
    <w:rsid w:val="008A6C9B"/>
    <w:rsid w:val="008A6CC9"/>
    <w:rsid w:val="008A6D57"/>
    <w:rsid w:val="008A6E82"/>
    <w:rsid w:val="008A6EB4"/>
    <w:rsid w:val="008A6F07"/>
    <w:rsid w:val="008A6FEA"/>
    <w:rsid w:val="008A6FEF"/>
    <w:rsid w:val="008A7057"/>
    <w:rsid w:val="008A706C"/>
    <w:rsid w:val="008A714B"/>
    <w:rsid w:val="008A7274"/>
    <w:rsid w:val="008A7352"/>
    <w:rsid w:val="008A7391"/>
    <w:rsid w:val="008A73DF"/>
    <w:rsid w:val="008A74F0"/>
    <w:rsid w:val="008A7596"/>
    <w:rsid w:val="008A762A"/>
    <w:rsid w:val="008A7724"/>
    <w:rsid w:val="008A772F"/>
    <w:rsid w:val="008A77DA"/>
    <w:rsid w:val="008A7843"/>
    <w:rsid w:val="008A78C2"/>
    <w:rsid w:val="008A79CB"/>
    <w:rsid w:val="008A79FF"/>
    <w:rsid w:val="008A7A62"/>
    <w:rsid w:val="008A7A73"/>
    <w:rsid w:val="008A7AF3"/>
    <w:rsid w:val="008A7B16"/>
    <w:rsid w:val="008A7B96"/>
    <w:rsid w:val="008A7BD2"/>
    <w:rsid w:val="008A7CC4"/>
    <w:rsid w:val="008A7CDC"/>
    <w:rsid w:val="008A7CF0"/>
    <w:rsid w:val="008A7D56"/>
    <w:rsid w:val="008A7DD5"/>
    <w:rsid w:val="008A7E17"/>
    <w:rsid w:val="008A7E79"/>
    <w:rsid w:val="008A7EB2"/>
    <w:rsid w:val="008A7EF8"/>
    <w:rsid w:val="008A7F81"/>
    <w:rsid w:val="008A7FD1"/>
    <w:rsid w:val="008B0047"/>
    <w:rsid w:val="008B0055"/>
    <w:rsid w:val="008B007E"/>
    <w:rsid w:val="008B0102"/>
    <w:rsid w:val="008B0119"/>
    <w:rsid w:val="008B0153"/>
    <w:rsid w:val="008B015F"/>
    <w:rsid w:val="008B0219"/>
    <w:rsid w:val="008B02E0"/>
    <w:rsid w:val="008B0326"/>
    <w:rsid w:val="008B03D2"/>
    <w:rsid w:val="008B0454"/>
    <w:rsid w:val="008B0471"/>
    <w:rsid w:val="008B058E"/>
    <w:rsid w:val="008B0631"/>
    <w:rsid w:val="008B0793"/>
    <w:rsid w:val="008B0A48"/>
    <w:rsid w:val="008B0B3D"/>
    <w:rsid w:val="008B0B4C"/>
    <w:rsid w:val="008B0B9B"/>
    <w:rsid w:val="008B0C9F"/>
    <w:rsid w:val="008B0CFA"/>
    <w:rsid w:val="008B0D0C"/>
    <w:rsid w:val="008B0F2F"/>
    <w:rsid w:val="008B0FAD"/>
    <w:rsid w:val="008B0FF5"/>
    <w:rsid w:val="008B102B"/>
    <w:rsid w:val="008B1046"/>
    <w:rsid w:val="008B1085"/>
    <w:rsid w:val="008B1188"/>
    <w:rsid w:val="008B1231"/>
    <w:rsid w:val="008B12F7"/>
    <w:rsid w:val="008B13C5"/>
    <w:rsid w:val="008B1484"/>
    <w:rsid w:val="008B14F7"/>
    <w:rsid w:val="008B1557"/>
    <w:rsid w:val="008B1768"/>
    <w:rsid w:val="008B1894"/>
    <w:rsid w:val="008B1949"/>
    <w:rsid w:val="008B19B6"/>
    <w:rsid w:val="008B19DF"/>
    <w:rsid w:val="008B1A3C"/>
    <w:rsid w:val="008B1B65"/>
    <w:rsid w:val="008B1BDE"/>
    <w:rsid w:val="008B1C95"/>
    <w:rsid w:val="008B1CD2"/>
    <w:rsid w:val="008B1D58"/>
    <w:rsid w:val="008B1D5E"/>
    <w:rsid w:val="008B1DA0"/>
    <w:rsid w:val="008B1E22"/>
    <w:rsid w:val="008B1EC2"/>
    <w:rsid w:val="008B1F35"/>
    <w:rsid w:val="008B1F61"/>
    <w:rsid w:val="008B1F76"/>
    <w:rsid w:val="008B1FA2"/>
    <w:rsid w:val="008B204E"/>
    <w:rsid w:val="008B209F"/>
    <w:rsid w:val="008B20B6"/>
    <w:rsid w:val="008B20E5"/>
    <w:rsid w:val="008B210A"/>
    <w:rsid w:val="008B213F"/>
    <w:rsid w:val="008B217F"/>
    <w:rsid w:val="008B2190"/>
    <w:rsid w:val="008B21C3"/>
    <w:rsid w:val="008B21F4"/>
    <w:rsid w:val="008B233A"/>
    <w:rsid w:val="008B247A"/>
    <w:rsid w:val="008B2508"/>
    <w:rsid w:val="008B2578"/>
    <w:rsid w:val="008B25C6"/>
    <w:rsid w:val="008B25D6"/>
    <w:rsid w:val="008B25E2"/>
    <w:rsid w:val="008B260E"/>
    <w:rsid w:val="008B2697"/>
    <w:rsid w:val="008B272A"/>
    <w:rsid w:val="008B2742"/>
    <w:rsid w:val="008B274D"/>
    <w:rsid w:val="008B275B"/>
    <w:rsid w:val="008B27EE"/>
    <w:rsid w:val="008B2809"/>
    <w:rsid w:val="008B284F"/>
    <w:rsid w:val="008B285B"/>
    <w:rsid w:val="008B293F"/>
    <w:rsid w:val="008B294F"/>
    <w:rsid w:val="008B299F"/>
    <w:rsid w:val="008B29CB"/>
    <w:rsid w:val="008B2A0D"/>
    <w:rsid w:val="008B2A3E"/>
    <w:rsid w:val="008B2A68"/>
    <w:rsid w:val="008B2AC1"/>
    <w:rsid w:val="008B2AD0"/>
    <w:rsid w:val="008B2B76"/>
    <w:rsid w:val="008B2BEB"/>
    <w:rsid w:val="008B2C5E"/>
    <w:rsid w:val="008B2D39"/>
    <w:rsid w:val="008B2E23"/>
    <w:rsid w:val="008B2E4D"/>
    <w:rsid w:val="008B2E95"/>
    <w:rsid w:val="008B2EFB"/>
    <w:rsid w:val="008B2FB4"/>
    <w:rsid w:val="008B3058"/>
    <w:rsid w:val="008B30A3"/>
    <w:rsid w:val="008B3254"/>
    <w:rsid w:val="008B331B"/>
    <w:rsid w:val="008B3322"/>
    <w:rsid w:val="008B33B6"/>
    <w:rsid w:val="008B33E9"/>
    <w:rsid w:val="008B360C"/>
    <w:rsid w:val="008B37D9"/>
    <w:rsid w:val="008B37F2"/>
    <w:rsid w:val="008B394B"/>
    <w:rsid w:val="008B3A3D"/>
    <w:rsid w:val="008B3A5E"/>
    <w:rsid w:val="008B3B24"/>
    <w:rsid w:val="008B3B4E"/>
    <w:rsid w:val="008B3B80"/>
    <w:rsid w:val="008B3BF3"/>
    <w:rsid w:val="008B3C51"/>
    <w:rsid w:val="008B3CBC"/>
    <w:rsid w:val="008B3CD9"/>
    <w:rsid w:val="008B3CDE"/>
    <w:rsid w:val="008B3D5D"/>
    <w:rsid w:val="008B3D6D"/>
    <w:rsid w:val="008B3E0A"/>
    <w:rsid w:val="008B3E75"/>
    <w:rsid w:val="008B3E8B"/>
    <w:rsid w:val="008B3E9D"/>
    <w:rsid w:val="008B3F48"/>
    <w:rsid w:val="008B3FBC"/>
    <w:rsid w:val="008B406B"/>
    <w:rsid w:val="008B40EC"/>
    <w:rsid w:val="008B410E"/>
    <w:rsid w:val="008B41F4"/>
    <w:rsid w:val="008B42F5"/>
    <w:rsid w:val="008B4333"/>
    <w:rsid w:val="008B449E"/>
    <w:rsid w:val="008B4596"/>
    <w:rsid w:val="008B45C9"/>
    <w:rsid w:val="008B4628"/>
    <w:rsid w:val="008B46A8"/>
    <w:rsid w:val="008B46AD"/>
    <w:rsid w:val="008B47A9"/>
    <w:rsid w:val="008B4836"/>
    <w:rsid w:val="008B486D"/>
    <w:rsid w:val="008B4889"/>
    <w:rsid w:val="008B4968"/>
    <w:rsid w:val="008B499C"/>
    <w:rsid w:val="008B4A79"/>
    <w:rsid w:val="008B4B9D"/>
    <w:rsid w:val="008B4BD4"/>
    <w:rsid w:val="008B4C0F"/>
    <w:rsid w:val="008B4D1F"/>
    <w:rsid w:val="008B4D71"/>
    <w:rsid w:val="008B4DA3"/>
    <w:rsid w:val="008B4DE9"/>
    <w:rsid w:val="008B4DEE"/>
    <w:rsid w:val="008B4E80"/>
    <w:rsid w:val="008B4EE7"/>
    <w:rsid w:val="008B4F2B"/>
    <w:rsid w:val="008B4F75"/>
    <w:rsid w:val="008B4FD1"/>
    <w:rsid w:val="008B4FF5"/>
    <w:rsid w:val="008B500A"/>
    <w:rsid w:val="008B500C"/>
    <w:rsid w:val="008B502A"/>
    <w:rsid w:val="008B50BF"/>
    <w:rsid w:val="008B51DC"/>
    <w:rsid w:val="008B5230"/>
    <w:rsid w:val="008B5325"/>
    <w:rsid w:val="008B537B"/>
    <w:rsid w:val="008B5417"/>
    <w:rsid w:val="008B5423"/>
    <w:rsid w:val="008B5561"/>
    <w:rsid w:val="008B55B7"/>
    <w:rsid w:val="008B562A"/>
    <w:rsid w:val="008B5680"/>
    <w:rsid w:val="008B5740"/>
    <w:rsid w:val="008B574C"/>
    <w:rsid w:val="008B577A"/>
    <w:rsid w:val="008B588A"/>
    <w:rsid w:val="008B58BD"/>
    <w:rsid w:val="008B590A"/>
    <w:rsid w:val="008B591A"/>
    <w:rsid w:val="008B59BB"/>
    <w:rsid w:val="008B59DD"/>
    <w:rsid w:val="008B59E0"/>
    <w:rsid w:val="008B5AB2"/>
    <w:rsid w:val="008B5B6E"/>
    <w:rsid w:val="008B5D58"/>
    <w:rsid w:val="008B5F1F"/>
    <w:rsid w:val="008B6030"/>
    <w:rsid w:val="008B6061"/>
    <w:rsid w:val="008B6080"/>
    <w:rsid w:val="008B60D1"/>
    <w:rsid w:val="008B60EB"/>
    <w:rsid w:val="008B61E0"/>
    <w:rsid w:val="008B6256"/>
    <w:rsid w:val="008B646B"/>
    <w:rsid w:val="008B6570"/>
    <w:rsid w:val="008B6677"/>
    <w:rsid w:val="008B6735"/>
    <w:rsid w:val="008B67B2"/>
    <w:rsid w:val="008B6866"/>
    <w:rsid w:val="008B6868"/>
    <w:rsid w:val="008B6869"/>
    <w:rsid w:val="008B68B9"/>
    <w:rsid w:val="008B68F0"/>
    <w:rsid w:val="008B69AB"/>
    <w:rsid w:val="008B69C7"/>
    <w:rsid w:val="008B69E1"/>
    <w:rsid w:val="008B6A01"/>
    <w:rsid w:val="008B6A2F"/>
    <w:rsid w:val="008B6A82"/>
    <w:rsid w:val="008B6B20"/>
    <w:rsid w:val="008B6D51"/>
    <w:rsid w:val="008B6DA7"/>
    <w:rsid w:val="008B6DB7"/>
    <w:rsid w:val="008B6DBE"/>
    <w:rsid w:val="008B6DCD"/>
    <w:rsid w:val="008B6F49"/>
    <w:rsid w:val="008B7036"/>
    <w:rsid w:val="008B70C6"/>
    <w:rsid w:val="008B70EF"/>
    <w:rsid w:val="008B70F6"/>
    <w:rsid w:val="008B70FE"/>
    <w:rsid w:val="008B711B"/>
    <w:rsid w:val="008B7123"/>
    <w:rsid w:val="008B7163"/>
    <w:rsid w:val="008B72BB"/>
    <w:rsid w:val="008B7395"/>
    <w:rsid w:val="008B7406"/>
    <w:rsid w:val="008B759F"/>
    <w:rsid w:val="008B75A5"/>
    <w:rsid w:val="008B760B"/>
    <w:rsid w:val="008B7871"/>
    <w:rsid w:val="008B78AE"/>
    <w:rsid w:val="008B792D"/>
    <w:rsid w:val="008B7931"/>
    <w:rsid w:val="008B7983"/>
    <w:rsid w:val="008B7AE6"/>
    <w:rsid w:val="008B7B39"/>
    <w:rsid w:val="008B7C02"/>
    <w:rsid w:val="008B7C04"/>
    <w:rsid w:val="008B7C06"/>
    <w:rsid w:val="008B7CFD"/>
    <w:rsid w:val="008B7D82"/>
    <w:rsid w:val="008B7F26"/>
    <w:rsid w:val="008C0005"/>
    <w:rsid w:val="008C0022"/>
    <w:rsid w:val="008C0025"/>
    <w:rsid w:val="008C00BB"/>
    <w:rsid w:val="008C01A8"/>
    <w:rsid w:val="008C01E1"/>
    <w:rsid w:val="008C0269"/>
    <w:rsid w:val="008C0286"/>
    <w:rsid w:val="008C0356"/>
    <w:rsid w:val="008C03C2"/>
    <w:rsid w:val="008C03CB"/>
    <w:rsid w:val="008C03F0"/>
    <w:rsid w:val="008C04E3"/>
    <w:rsid w:val="008C0564"/>
    <w:rsid w:val="008C062A"/>
    <w:rsid w:val="008C0634"/>
    <w:rsid w:val="008C069C"/>
    <w:rsid w:val="008C082E"/>
    <w:rsid w:val="008C0997"/>
    <w:rsid w:val="008C09DA"/>
    <w:rsid w:val="008C09E1"/>
    <w:rsid w:val="008C0AFD"/>
    <w:rsid w:val="008C0BA9"/>
    <w:rsid w:val="008C0C46"/>
    <w:rsid w:val="008C0CEA"/>
    <w:rsid w:val="008C0CF0"/>
    <w:rsid w:val="008C0D5D"/>
    <w:rsid w:val="008C0D63"/>
    <w:rsid w:val="008C0DAF"/>
    <w:rsid w:val="008C0DBD"/>
    <w:rsid w:val="008C0E72"/>
    <w:rsid w:val="008C0EA0"/>
    <w:rsid w:val="008C0EFE"/>
    <w:rsid w:val="008C10B9"/>
    <w:rsid w:val="008C10C4"/>
    <w:rsid w:val="008C1169"/>
    <w:rsid w:val="008C1194"/>
    <w:rsid w:val="008C1223"/>
    <w:rsid w:val="008C136F"/>
    <w:rsid w:val="008C13B3"/>
    <w:rsid w:val="008C150C"/>
    <w:rsid w:val="008C1581"/>
    <w:rsid w:val="008C1609"/>
    <w:rsid w:val="008C1610"/>
    <w:rsid w:val="008C167E"/>
    <w:rsid w:val="008C168E"/>
    <w:rsid w:val="008C1784"/>
    <w:rsid w:val="008C1806"/>
    <w:rsid w:val="008C1833"/>
    <w:rsid w:val="008C1845"/>
    <w:rsid w:val="008C186B"/>
    <w:rsid w:val="008C195A"/>
    <w:rsid w:val="008C1960"/>
    <w:rsid w:val="008C1969"/>
    <w:rsid w:val="008C198B"/>
    <w:rsid w:val="008C19B2"/>
    <w:rsid w:val="008C19FC"/>
    <w:rsid w:val="008C1B7C"/>
    <w:rsid w:val="008C1BAD"/>
    <w:rsid w:val="008C1D32"/>
    <w:rsid w:val="008C1E0E"/>
    <w:rsid w:val="008C1EC6"/>
    <w:rsid w:val="008C1EC7"/>
    <w:rsid w:val="008C1F27"/>
    <w:rsid w:val="008C1FAA"/>
    <w:rsid w:val="008C2032"/>
    <w:rsid w:val="008C2045"/>
    <w:rsid w:val="008C2058"/>
    <w:rsid w:val="008C2141"/>
    <w:rsid w:val="008C217F"/>
    <w:rsid w:val="008C21FD"/>
    <w:rsid w:val="008C2231"/>
    <w:rsid w:val="008C22C2"/>
    <w:rsid w:val="008C23D3"/>
    <w:rsid w:val="008C23FD"/>
    <w:rsid w:val="008C2428"/>
    <w:rsid w:val="008C243E"/>
    <w:rsid w:val="008C247E"/>
    <w:rsid w:val="008C252D"/>
    <w:rsid w:val="008C2532"/>
    <w:rsid w:val="008C2563"/>
    <w:rsid w:val="008C257D"/>
    <w:rsid w:val="008C2631"/>
    <w:rsid w:val="008C2649"/>
    <w:rsid w:val="008C273C"/>
    <w:rsid w:val="008C2802"/>
    <w:rsid w:val="008C282D"/>
    <w:rsid w:val="008C28B1"/>
    <w:rsid w:val="008C290C"/>
    <w:rsid w:val="008C2993"/>
    <w:rsid w:val="008C29EC"/>
    <w:rsid w:val="008C2A06"/>
    <w:rsid w:val="008C2A07"/>
    <w:rsid w:val="008C2A5F"/>
    <w:rsid w:val="008C2AC5"/>
    <w:rsid w:val="008C2B0A"/>
    <w:rsid w:val="008C2BC1"/>
    <w:rsid w:val="008C2C7C"/>
    <w:rsid w:val="008C2CE1"/>
    <w:rsid w:val="008C2D90"/>
    <w:rsid w:val="008C2D98"/>
    <w:rsid w:val="008C2DA1"/>
    <w:rsid w:val="008C2F28"/>
    <w:rsid w:val="008C2F3F"/>
    <w:rsid w:val="008C303B"/>
    <w:rsid w:val="008C30CC"/>
    <w:rsid w:val="008C312A"/>
    <w:rsid w:val="008C312F"/>
    <w:rsid w:val="008C317B"/>
    <w:rsid w:val="008C31CB"/>
    <w:rsid w:val="008C31ED"/>
    <w:rsid w:val="008C3221"/>
    <w:rsid w:val="008C3320"/>
    <w:rsid w:val="008C3358"/>
    <w:rsid w:val="008C33A9"/>
    <w:rsid w:val="008C33EA"/>
    <w:rsid w:val="008C343A"/>
    <w:rsid w:val="008C346B"/>
    <w:rsid w:val="008C3483"/>
    <w:rsid w:val="008C34EC"/>
    <w:rsid w:val="008C35F1"/>
    <w:rsid w:val="008C36E3"/>
    <w:rsid w:val="008C3715"/>
    <w:rsid w:val="008C373E"/>
    <w:rsid w:val="008C3749"/>
    <w:rsid w:val="008C375D"/>
    <w:rsid w:val="008C3774"/>
    <w:rsid w:val="008C3956"/>
    <w:rsid w:val="008C397C"/>
    <w:rsid w:val="008C39E6"/>
    <w:rsid w:val="008C39F1"/>
    <w:rsid w:val="008C3A50"/>
    <w:rsid w:val="008C3AC0"/>
    <w:rsid w:val="008C3B78"/>
    <w:rsid w:val="008C3C39"/>
    <w:rsid w:val="008C3C6D"/>
    <w:rsid w:val="008C3C97"/>
    <w:rsid w:val="008C3CD8"/>
    <w:rsid w:val="008C3CE1"/>
    <w:rsid w:val="008C3D0C"/>
    <w:rsid w:val="008C3D85"/>
    <w:rsid w:val="008C3E1A"/>
    <w:rsid w:val="008C3E1C"/>
    <w:rsid w:val="008C3ED2"/>
    <w:rsid w:val="008C3EE0"/>
    <w:rsid w:val="008C3F7E"/>
    <w:rsid w:val="008C407A"/>
    <w:rsid w:val="008C408F"/>
    <w:rsid w:val="008C4202"/>
    <w:rsid w:val="008C4382"/>
    <w:rsid w:val="008C43CE"/>
    <w:rsid w:val="008C43F5"/>
    <w:rsid w:val="008C4404"/>
    <w:rsid w:val="008C44DA"/>
    <w:rsid w:val="008C456D"/>
    <w:rsid w:val="008C45CD"/>
    <w:rsid w:val="008C462A"/>
    <w:rsid w:val="008C4664"/>
    <w:rsid w:val="008C473A"/>
    <w:rsid w:val="008C47D8"/>
    <w:rsid w:val="008C47DD"/>
    <w:rsid w:val="008C4893"/>
    <w:rsid w:val="008C49F0"/>
    <w:rsid w:val="008C49F6"/>
    <w:rsid w:val="008C4A62"/>
    <w:rsid w:val="008C4A78"/>
    <w:rsid w:val="008C4AE6"/>
    <w:rsid w:val="008C4BA6"/>
    <w:rsid w:val="008C4CA2"/>
    <w:rsid w:val="008C4D1B"/>
    <w:rsid w:val="008C4D1F"/>
    <w:rsid w:val="008C4DB4"/>
    <w:rsid w:val="008C4F4A"/>
    <w:rsid w:val="008C50D3"/>
    <w:rsid w:val="008C5110"/>
    <w:rsid w:val="008C5152"/>
    <w:rsid w:val="008C516D"/>
    <w:rsid w:val="008C5186"/>
    <w:rsid w:val="008C51A5"/>
    <w:rsid w:val="008C51FC"/>
    <w:rsid w:val="008C5215"/>
    <w:rsid w:val="008C528C"/>
    <w:rsid w:val="008C52C0"/>
    <w:rsid w:val="008C52FA"/>
    <w:rsid w:val="008C537C"/>
    <w:rsid w:val="008C539D"/>
    <w:rsid w:val="008C53EE"/>
    <w:rsid w:val="008C540F"/>
    <w:rsid w:val="008C5416"/>
    <w:rsid w:val="008C5513"/>
    <w:rsid w:val="008C5519"/>
    <w:rsid w:val="008C555D"/>
    <w:rsid w:val="008C5682"/>
    <w:rsid w:val="008C56C2"/>
    <w:rsid w:val="008C57D5"/>
    <w:rsid w:val="008C58B1"/>
    <w:rsid w:val="008C5907"/>
    <w:rsid w:val="008C59AE"/>
    <w:rsid w:val="008C59B2"/>
    <w:rsid w:val="008C59E1"/>
    <w:rsid w:val="008C5A45"/>
    <w:rsid w:val="008C5A5F"/>
    <w:rsid w:val="008C5BFA"/>
    <w:rsid w:val="008C5C45"/>
    <w:rsid w:val="008C5D34"/>
    <w:rsid w:val="008C5D68"/>
    <w:rsid w:val="008C5E1D"/>
    <w:rsid w:val="008C5E81"/>
    <w:rsid w:val="008C5EB8"/>
    <w:rsid w:val="008C5EBB"/>
    <w:rsid w:val="008C5F2D"/>
    <w:rsid w:val="008C5F68"/>
    <w:rsid w:val="008C600D"/>
    <w:rsid w:val="008C604E"/>
    <w:rsid w:val="008C60A1"/>
    <w:rsid w:val="008C6113"/>
    <w:rsid w:val="008C6160"/>
    <w:rsid w:val="008C6208"/>
    <w:rsid w:val="008C6388"/>
    <w:rsid w:val="008C643E"/>
    <w:rsid w:val="008C6444"/>
    <w:rsid w:val="008C645B"/>
    <w:rsid w:val="008C6468"/>
    <w:rsid w:val="008C650D"/>
    <w:rsid w:val="008C65AE"/>
    <w:rsid w:val="008C6609"/>
    <w:rsid w:val="008C6646"/>
    <w:rsid w:val="008C665C"/>
    <w:rsid w:val="008C66BF"/>
    <w:rsid w:val="008C66F0"/>
    <w:rsid w:val="008C66FD"/>
    <w:rsid w:val="008C67B0"/>
    <w:rsid w:val="008C69AD"/>
    <w:rsid w:val="008C69E2"/>
    <w:rsid w:val="008C6AA6"/>
    <w:rsid w:val="008C6B3C"/>
    <w:rsid w:val="008C6BA8"/>
    <w:rsid w:val="008C6C00"/>
    <w:rsid w:val="008C6C50"/>
    <w:rsid w:val="008C6C9E"/>
    <w:rsid w:val="008C6CA7"/>
    <w:rsid w:val="008C6CC9"/>
    <w:rsid w:val="008C6D36"/>
    <w:rsid w:val="008C6D81"/>
    <w:rsid w:val="008C6D84"/>
    <w:rsid w:val="008C6DA1"/>
    <w:rsid w:val="008C6F10"/>
    <w:rsid w:val="008C6FBC"/>
    <w:rsid w:val="008C712D"/>
    <w:rsid w:val="008C718C"/>
    <w:rsid w:val="008C71A2"/>
    <w:rsid w:val="008C71BC"/>
    <w:rsid w:val="008C7234"/>
    <w:rsid w:val="008C7241"/>
    <w:rsid w:val="008C72F3"/>
    <w:rsid w:val="008C736F"/>
    <w:rsid w:val="008C7379"/>
    <w:rsid w:val="008C7392"/>
    <w:rsid w:val="008C7411"/>
    <w:rsid w:val="008C7428"/>
    <w:rsid w:val="008C74B7"/>
    <w:rsid w:val="008C7504"/>
    <w:rsid w:val="008C7510"/>
    <w:rsid w:val="008C75D9"/>
    <w:rsid w:val="008C7667"/>
    <w:rsid w:val="008C7689"/>
    <w:rsid w:val="008C76E9"/>
    <w:rsid w:val="008C774D"/>
    <w:rsid w:val="008C78AE"/>
    <w:rsid w:val="008C78C7"/>
    <w:rsid w:val="008C7A7D"/>
    <w:rsid w:val="008C7B3B"/>
    <w:rsid w:val="008C7E2E"/>
    <w:rsid w:val="008C7E3A"/>
    <w:rsid w:val="008C7E70"/>
    <w:rsid w:val="008C7EFF"/>
    <w:rsid w:val="008C7F1B"/>
    <w:rsid w:val="008C7F83"/>
    <w:rsid w:val="008C7FD7"/>
    <w:rsid w:val="008C7FDA"/>
    <w:rsid w:val="008C7FF4"/>
    <w:rsid w:val="008D000C"/>
    <w:rsid w:val="008D000E"/>
    <w:rsid w:val="008D0092"/>
    <w:rsid w:val="008D0134"/>
    <w:rsid w:val="008D014F"/>
    <w:rsid w:val="008D01B1"/>
    <w:rsid w:val="008D020D"/>
    <w:rsid w:val="008D030A"/>
    <w:rsid w:val="008D0359"/>
    <w:rsid w:val="008D0417"/>
    <w:rsid w:val="008D046D"/>
    <w:rsid w:val="008D04C4"/>
    <w:rsid w:val="008D0519"/>
    <w:rsid w:val="008D0565"/>
    <w:rsid w:val="008D060A"/>
    <w:rsid w:val="008D0651"/>
    <w:rsid w:val="008D0678"/>
    <w:rsid w:val="008D074C"/>
    <w:rsid w:val="008D07C5"/>
    <w:rsid w:val="008D07D5"/>
    <w:rsid w:val="008D0831"/>
    <w:rsid w:val="008D0881"/>
    <w:rsid w:val="008D08D3"/>
    <w:rsid w:val="008D08F1"/>
    <w:rsid w:val="008D08F5"/>
    <w:rsid w:val="008D0976"/>
    <w:rsid w:val="008D0A0A"/>
    <w:rsid w:val="008D0A69"/>
    <w:rsid w:val="008D0A6E"/>
    <w:rsid w:val="008D0AB9"/>
    <w:rsid w:val="008D0AF6"/>
    <w:rsid w:val="008D0B28"/>
    <w:rsid w:val="008D0D96"/>
    <w:rsid w:val="008D0DE4"/>
    <w:rsid w:val="008D0EDC"/>
    <w:rsid w:val="008D0EE7"/>
    <w:rsid w:val="008D0F72"/>
    <w:rsid w:val="008D0FB6"/>
    <w:rsid w:val="008D0FCE"/>
    <w:rsid w:val="008D0FE6"/>
    <w:rsid w:val="008D1083"/>
    <w:rsid w:val="008D10D3"/>
    <w:rsid w:val="008D1155"/>
    <w:rsid w:val="008D11BD"/>
    <w:rsid w:val="008D11E9"/>
    <w:rsid w:val="008D130E"/>
    <w:rsid w:val="008D1436"/>
    <w:rsid w:val="008D143F"/>
    <w:rsid w:val="008D1461"/>
    <w:rsid w:val="008D147A"/>
    <w:rsid w:val="008D14B4"/>
    <w:rsid w:val="008D168A"/>
    <w:rsid w:val="008D1700"/>
    <w:rsid w:val="008D1799"/>
    <w:rsid w:val="008D18D0"/>
    <w:rsid w:val="008D1931"/>
    <w:rsid w:val="008D1959"/>
    <w:rsid w:val="008D19B6"/>
    <w:rsid w:val="008D1A4F"/>
    <w:rsid w:val="008D1A61"/>
    <w:rsid w:val="008D1A6A"/>
    <w:rsid w:val="008D1A90"/>
    <w:rsid w:val="008D1ADA"/>
    <w:rsid w:val="008D1AE6"/>
    <w:rsid w:val="008D1B78"/>
    <w:rsid w:val="008D1C26"/>
    <w:rsid w:val="008D1C69"/>
    <w:rsid w:val="008D1CE0"/>
    <w:rsid w:val="008D1CEA"/>
    <w:rsid w:val="008D1CF9"/>
    <w:rsid w:val="008D1DFD"/>
    <w:rsid w:val="008D1F89"/>
    <w:rsid w:val="008D20DF"/>
    <w:rsid w:val="008D2109"/>
    <w:rsid w:val="008D2180"/>
    <w:rsid w:val="008D2271"/>
    <w:rsid w:val="008D22CC"/>
    <w:rsid w:val="008D2328"/>
    <w:rsid w:val="008D2413"/>
    <w:rsid w:val="008D24E9"/>
    <w:rsid w:val="008D2564"/>
    <w:rsid w:val="008D25AC"/>
    <w:rsid w:val="008D2601"/>
    <w:rsid w:val="008D26A1"/>
    <w:rsid w:val="008D26CE"/>
    <w:rsid w:val="008D27DC"/>
    <w:rsid w:val="008D28F8"/>
    <w:rsid w:val="008D2904"/>
    <w:rsid w:val="008D299D"/>
    <w:rsid w:val="008D2A6A"/>
    <w:rsid w:val="008D2C74"/>
    <w:rsid w:val="008D2D60"/>
    <w:rsid w:val="008D2DF7"/>
    <w:rsid w:val="008D2E7B"/>
    <w:rsid w:val="008D2EB0"/>
    <w:rsid w:val="008D2EC7"/>
    <w:rsid w:val="008D2F4B"/>
    <w:rsid w:val="008D2F90"/>
    <w:rsid w:val="008D3072"/>
    <w:rsid w:val="008D30E2"/>
    <w:rsid w:val="008D31EB"/>
    <w:rsid w:val="008D3219"/>
    <w:rsid w:val="008D3229"/>
    <w:rsid w:val="008D328A"/>
    <w:rsid w:val="008D32D0"/>
    <w:rsid w:val="008D3307"/>
    <w:rsid w:val="008D335E"/>
    <w:rsid w:val="008D33AA"/>
    <w:rsid w:val="008D3418"/>
    <w:rsid w:val="008D3440"/>
    <w:rsid w:val="008D345E"/>
    <w:rsid w:val="008D35F7"/>
    <w:rsid w:val="008D3602"/>
    <w:rsid w:val="008D3653"/>
    <w:rsid w:val="008D373A"/>
    <w:rsid w:val="008D37E9"/>
    <w:rsid w:val="008D383B"/>
    <w:rsid w:val="008D3860"/>
    <w:rsid w:val="008D393B"/>
    <w:rsid w:val="008D394C"/>
    <w:rsid w:val="008D3972"/>
    <w:rsid w:val="008D39A7"/>
    <w:rsid w:val="008D39CA"/>
    <w:rsid w:val="008D3B51"/>
    <w:rsid w:val="008D3B69"/>
    <w:rsid w:val="008D3B7F"/>
    <w:rsid w:val="008D3BCC"/>
    <w:rsid w:val="008D3BDF"/>
    <w:rsid w:val="008D3C0D"/>
    <w:rsid w:val="008D3C37"/>
    <w:rsid w:val="008D3C98"/>
    <w:rsid w:val="008D3CB7"/>
    <w:rsid w:val="008D3D30"/>
    <w:rsid w:val="008D3E78"/>
    <w:rsid w:val="008D3FE3"/>
    <w:rsid w:val="008D40B5"/>
    <w:rsid w:val="008D4112"/>
    <w:rsid w:val="008D42D5"/>
    <w:rsid w:val="008D42DE"/>
    <w:rsid w:val="008D4306"/>
    <w:rsid w:val="008D43B6"/>
    <w:rsid w:val="008D4402"/>
    <w:rsid w:val="008D4419"/>
    <w:rsid w:val="008D4474"/>
    <w:rsid w:val="008D44E1"/>
    <w:rsid w:val="008D450B"/>
    <w:rsid w:val="008D4533"/>
    <w:rsid w:val="008D4560"/>
    <w:rsid w:val="008D456D"/>
    <w:rsid w:val="008D4574"/>
    <w:rsid w:val="008D464B"/>
    <w:rsid w:val="008D48A5"/>
    <w:rsid w:val="008D4908"/>
    <w:rsid w:val="008D495B"/>
    <w:rsid w:val="008D498A"/>
    <w:rsid w:val="008D4AB0"/>
    <w:rsid w:val="008D4B12"/>
    <w:rsid w:val="008D4B75"/>
    <w:rsid w:val="008D4C4D"/>
    <w:rsid w:val="008D4C96"/>
    <w:rsid w:val="008D4CBE"/>
    <w:rsid w:val="008D4D0C"/>
    <w:rsid w:val="008D4E69"/>
    <w:rsid w:val="008D4EC2"/>
    <w:rsid w:val="008D4F1E"/>
    <w:rsid w:val="008D4F31"/>
    <w:rsid w:val="008D500E"/>
    <w:rsid w:val="008D5092"/>
    <w:rsid w:val="008D50AC"/>
    <w:rsid w:val="008D50D7"/>
    <w:rsid w:val="008D5280"/>
    <w:rsid w:val="008D52D8"/>
    <w:rsid w:val="008D52E9"/>
    <w:rsid w:val="008D5325"/>
    <w:rsid w:val="008D53B7"/>
    <w:rsid w:val="008D542A"/>
    <w:rsid w:val="008D543E"/>
    <w:rsid w:val="008D54DF"/>
    <w:rsid w:val="008D5510"/>
    <w:rsid w:val="008D561D"/>
    <w:rsid w:val="008D561F"/>
    <w:rsid w:val="008D5644"/>
    <w:rsid w:val="008D5A25"/>
    <w:rsid w:val="008D5A46"/>
    <w:rsid w:val="008D5A76"/>
    <w:rsid w:val="008D5B52"/>
    <w:rsid w:val="008D5C01"/>
    <w:rsid w:val="008D5C25"/>
    <w:rsid w:val="008D5C26"/>
    <w:rsid w:val="008D5C59"/>
    <w:rsid w:val="008D5CCC"/>
    <w:rsid w:val="008D5EB3"/>
    <w:rsid w:val="008D5F46"/>
    <w:rsid w:val="008D5F5B"/>
    <w:rsid w:val="008D5F87"/>
    <w:rsid w:val="008D5FAC"/>
    <w:rsid w:val="008D615E"/>
    <w:rsid w:val="008D6193"/>
    <w:rsid w:val="008D6289"/>
    <w:rsid w:val="008D6336"/>
    <w:rsid w:val="008D6364"/>
    <w:rsid w:val="008D636B"/>
    <w:rsid w:val="008D639F"/>
    <w:rsid w:val="008D63BD"/>
    <w:rsid w:val="008D64A4"/>
    <w:rsid w:val="008D64D3"/>
    <w:rsid w:val="008D64EE"/>
    <w:rsid w:val="008D6512"/>
    <w:rsid w:val="008D654B"/>
    <w:rsid w:val="008D6585"/>
    <w:rsid w:val="008D6643"/>
    <w:rsid w:val="008D6728"/>
    <w:rsid w:val="008D6748"/>
    <w:rsid w:val="008D6784"/>
    <w:rsid w:val="008D6878"/>
    <w:rsid w:val="008D6915"/>
    <w:rsid w:val="008D6952"/>
    <w:rsid w:val="008D6972"/>
    <w:rsid w:val="008D6995"/>
    <w:rsid w:val="008D6A38"/>
    <w:rsid w:val="008D6A57"/>
    <w:rsid w:val="008D6B15"/>
    <w:rsid w:val="008D6BD1"/>
    <w:rsid w:val="008D6C3B"/>
    <w:rsid w:val="008D6C77"/>
    <w:rsid w:val="008D6CFE"/>
    <w:rsid w:val="008D6D01"/>
    <w:rsid w:val="008D6DAC"/>
    <w:rsid w:val="008D6DBB"/>
    <w:rsid w:val="008D6DE0"/>
    <w:rsid w:val="008D6E7E"/>
    <w:rsid w:val="008D701E"/>
    <w:rsid w:val="008D7200"/>
    <w:rsid w:val="008D728B"/>
    <w:rsid w:val="008D72FE"/>
    <w:rsid w:val="008D733B"/>
    <w:rsid w:val="008D733D"/>
    <w:rsid w:val="008D7368"/>
    <w:rsid w:val="008D7386"/>
    <w:rsid w:val="008D738B"/>
    <w:rsid w:val="008D738F"/>
    <w:rsid w:val="008D7430"/>
    <w:rsid w:val="008D74AC"/>
    <w:rsid w:val="008D7564"/>
    <w:rsid w:val="008D75E1"/>
    <w:rsid w:val="008D77ED"/>
    <w:rsid w:val="008D782E"/>
    <w:rsid w:val="008D7890"/>
    <w:rsid w:val="008D7909"/>
    <w:rsid w:val="008D7919"/>
    <w:rsid w:val="008D7934"/>
    <w:rsid w:val="008D79B0"/>
    <w:rsid w:val="008D7A61"/>
    <w:rsid w:val="008D7AA0"/>
    <w:rsid w:val="008D7C4A"/>
    <w:rsid w:val="008D7C81"/>
    <w:rsid w:val="008D7CD3"/>
    <w:rsid w:val="008D7D4C"/>
    <w:rsid w:val="008D7DCB"/>
    <w:rsid w:val="008D7E0A"/>
    <w:rsid w:val="008D7E61"/>
    <w:rsid w:val="008D7E8F"/>
    <w:rsid w:val="008D7EB3"/>
    <w:rsid w:val="008D7F26"/>
    <w:rsid w:val="008D7FAB"/>
    <w:rsid w:val="008E00B5"/>
    <w:rsid w:val="008E0126"/>
    <w:rsid w:val="008E0148"/>
    <w:rsid w:val="008E01A4"/>
    <w:rsid w:val="008E0277"/>
    <w:rsid w:val="008E0283"/>
    <w:rsid w:val="008E02C9"/>
    <w:rsid w:val="008E03A0"/>
    <w:rsid w:val="008E03FE"/>
    <w:rsid w:val="008E0471"/>
    <w:rsid w:val="008E04DC"/>
    <w:rsid w:val="008E0562"/>
    <w:rsid w:val="008E0609"/>
    <w:rsid w:val="008E0611"/>
    <w:rsid w:val="008E062A"/>
    <w:rsid w:val="008E063D"/>
    <w:rsid w:val="008E0880"/>
    <w:rsid w:val="008E090F"/>
    <w:rsid w:val="008E0989"/>
    <w:rsid w:val="008E0A11"/>
    <w:rsid w:val="008E0A95"/>
    <w:rsid w:val="008E0BE2"/>
    <w:rsid w:val="008E0D70"/>
    <w:rsid w:val="008E0E3F"/>
    <w:rsid w:val="008E0EE8"/>
    <w:rsid w:val="008E0F06"/>
    <w:rsid w:val="008E0F93"/>
    <w:rsid w:val="008E0FDA"/>
    <w:rsid w:val="008E1010"/>
    <w:rsid w:val="008E10AD"/>
    <w:rsid w:val="008E10D3"/>
    <w:rsid w:val="008E1180"/>
    <w:rsid w:val="008E1215"/>
    <w:rsid w:val="008E130C"/>
    <w:rsid w:val="008E132A"/>
    <w:rsid w:val="008E148E"/>
    <w:rsid w:val="008E14AD"/>
    <w:rsid w:val="008E14BC"/>
    <w:rsid w:val="008E1542"/>
    <w:rsid w:val="008E15A6"/>
    <w:rsid w:val="008E15D1"/>
    <w:rsid w:val="008E160F"/>
    <w:rsid w:val="008E1610"/>
    <w:rsid w:val="008E1690"/>
    <w:rsid w:val="008E1747"/>
    <w:rsid w:val="008E1777"/>
    <w:rsid w:val="008E1781"/>
    <w:rsid w:val="008E180A"/>
    <w:rsid w:val="008E1845"/>
    <w:rsid w:val="008E189D"/>
    <w:rsid w:val="008E19A1"/>
    <w:rsid w:val="008E1AD5"/>
    <w:rsid w:val="008E1BC1"/>
    <w:rsid w:val="008E1C1D"/>
    <w:rsid w:val="008E1C42"/>
    <w:rsid w:val="008E1D0E"/>
    <w:rsid w:val="008E1DC1"/>
    <w:rsid w:val="008E1E44"/>
    <w:rsid w:val="008E1EA6"/>
    <w:rsid w:val="008E1EEC"/>
    <w:rsid w:val="008E1F60"/>
    <w:rsid w:val="008E1FB9"/>
    <w:rsid w:val="008E20BA"/>
    <w:rsid w:val="008E20DE"/>
    <w:rsid w:val="008E211F"/>
    <w:rsid w:val="008E222F"/>
    <w:rsid w:val="008E2247"/>
    <w:rsid w:val="008E2335"/>
    <w:rsid w:val="008E2341"/>
    <w:rsid w:val="008E239E"/>
    <w:rsid w:val="008E239F"/>
    <w:rsid w:val="008E23C8"/>
    <w:rsid w:val="008E2453"/>
    <w:rsid w:val="008E246F"/>
    <w:rsid w:val="008E2569"/>
    <w:rsid w:val="008E2633"/>
    <w:rsid w:val="008E26A8"/>
    <w:rsid w:val="008E283C"/>
    <w:rsid w:val="008E2872"/>
    <w:rsid w:val="008E2987"/>
    <w:rsid w:val="008E29A9"/>
    <w:rsid w:val="008E29BE"/>
    <w:rsid w:val="008E29DD"/>
    <w:rsid w:val="008E2A20"/>
    <w:rsid w:val="008E2A67"/>
    <w:rsid w:val="008E2A9D"/>
    <w:rsid w:val="008E2AEB"/>
    <w:rsid w:val="008E2C3A"/>
    <w:rsid w:val="008E2D2D"/>
    <w:rsid w:val="008E2D60"/>
    <w:rsid w:val="008E2DDD"/>
    <w:rsid w:val="008E2E35"/>
    <w:rsid w:val="008E2EC4"/>
    <w:rsid w:val="008E2EF2"/>
    <w:rsid w:val="008E2FAD"/>
    <w:rsid w:val="008E305B"/>
    <w:rsid w:val="008E30A4"/>
    <w:rsid w:val="008E310A"/>
    <w:rsid w:val="008E3111"/>
    <w:rsid w:val="008E311A"/>
    <w:rsid w:val="008E3171"/>
    <w:rsid w:val="008E3221"/>
    <w:rsid w:val="008E325F"/>
    <w:rsid w:val="008E32EA"/>
    <w:rsid w:val="008E33C8"/>
    <w:rsid w:val="008E3494"/>
    <w:rsid w:val="008E34C1"/>
    <w:rsid w:val="008E34E9"/>
    <w:rsid w:val="008E3512"/>
    <w:rsid w:val="008E3524"/>
    <w:rsid w:val="008E35A7"/>
    <w:rsid w:val="008E3668"/>
    <w:rsid w:val="008E366F"/>
    <w:rsid w:val="008E36E8"/>
    <w:rsid w:val="008E3741"/>
    <w:rsid w:val="008E3756"/>
    <w:rsid w:val="008E378E"/>
    <w:rsid w:val="008E37A5"/>
    <w:rsid w:val="008E3853"/>
    <w:rsid w:val="008E3864"/>
    <w:rsid w:val="008E386F"/>
    <w:rsid w:val="008E3935"/>
    <w:rsid w:val="008E3AC4"/>
    <w:rsid w:val="008E3B67"/>
    <w:rsid w:val="008E3C0D"/>
    <w:rsid w:val="008E3CAF"/>
    <w:rsid w:val="008E3CDE"/>
    <w:rsid w:val="008E3D59"/>
    <w:rsid w:val="008E3E2B"/>
    <w:rsid w:val="008E3E30"/>
    <w:rsid w:val="008E3EF5"/>
    <w:rsid w:val="008E3FC4"/>
    <w:rsid w:val="008E401D"/>
    <w:rsid w:val="008E40D7"/>
    <w:rsid w:val="008E41BD"/>
    <w:rsid w:val="008E4215"/>
    <w:rsid w:val="008E42CB"/>
    <w:rsid w:val="008E43C6"/>
    <w:rsid w:val="008E44EE"/>
    <w:rsid w:val="008E450B"/>
    <w:rsid w:val="008E466C"/>
    <w:rsid w:val="008E46FE"/>
    <w:rsid w:val="008E4729"/>
    <w:rsid w:val="008E479E"/>
    <w:rsid w:val="008E4831"/>
    <w:rsid w:val="008E48D8"/>
    <w:rsid w:val="008E491C"/>
    <w:rsid w:val="008E496B"/>
    <w:rsid w:val="008E4A77"/>
    <w:rsid w:val="008E4BFC"/>
    <w:rsid w:val="008E4C30"/>
    <w:rsid w:val="008E4C82"/>
    <w:rsid w:val="008E4C83"/>
    <w:rsid w:val="008E4D0A"/>
    <w:rsid w:val="008E4EB4"/>
    <w:rsid w:val="008E4EFE"/>
    <w:rsid w:val="008E4FC5"/>
    <w:rsid w:val="008E5231"/>
    <w:rsid w:val="008E52E3"/>
    <w:rsid w:val="008E53BB"/>
    <w:rsid w:val="008E543E"/>
    <w:rsid w:val="008E54F2"/>
    <w:rsid w:val="008E556E"/>
    <w:rsid w:val="008E5572"/>
    <w:rsid w:val="008E5635"/>
    <w:rsid w:val="008E5712"/>
    <w:rsid w:val="008E57A0"/>
    <w:rsid w:val="008E581E"/>
    <w:rsid w:val="008E5829"/>
    <w:rsid w:val="008E586B"/>
    <w:rsid w:val="008E588F"/>
    <w:rsid w:val="008E5912"/>
    <w:rsid w:val="008E596F"/>
    <w:rsid w:val="008E59C8"/>
    <w:rsid w:val="008E5A04"/>
    <w:rsid w:val="008E5A92"/>
    <w:rsid w:val="008E5ADD"/>
    <w:rsid w:val="008E5AF9"/>
    <w:rsid w:val="008E5BD3"/>
    <w:rsid w:val="008E5C35"/>
    <w:rsid w:val="008E5C85"/>
    <w:rsid w:val="008E5DF5"/>
    <w:rsid w:val="008E5E33"/>
    <w:rsid w:val="008E5E39"/>
    <w:rsid w:val="008E5E9A"/>
    <w:rsid w:val="008E5EA8"/>
    <w:rsid w:val="008E5EDD"/>
    <w:rsid w:val="008E5F49"/>
    <w:rsid w:val="008E5F84"/>
    <w:rsid w:val="008E5FAB"/>
    <w:rsid w:val="008E6122"/>
    <w:rsid w:val="008E613E"/>
    <w:rsid w:val="008E6167"/>
    <w:rsid w:val="008E616E"/>
    <w:rsid w:val="008E6218"/>
    <w:rsid w:val="008E62D6"/>
    <w:rsid w:val="008E6360"/>
    <w:rsid w:val="008E637A"/>
    <w:rsid w:val="008E6385"/>
    <w:rsid w:val="008E639C"/>
    <w:rsid w:val="008E6410"/>
    <w:rsid w:val="008E6480"/>
    <w:rsid w:val="008E6493"/>
    <w:rsid w:val="008E651E"/>
    <w:rsid w:val="008E6660"/>
    <w:rsid w:val="008E66AA"/>
    <w:rsid w:val="008E66FD"/>
    <w:rsid w:val="008E677E"/>
    <w:rsid w:val="008E67B7"/>
    <w:rsid w:val="008E683B"/>
    <w:rsid w:val="008E69C7"/>
    <w:rsid w:val="008E6A31"/>
    <w:rsid w:val="008E6A39"/>
    <w:rsid w:val="008E6B1A"/>
    <w:rsid w:val="008E6B36"/>
    <w:rsid w:val="008E6B3E"/>
    <w:rsid w:val="008E6B49"/>
    <w:rsid w:val="008E6BA1"/>
    <w:rsid w:val="008E6BC3"/>
    <w:rsid w:val="008E6BDF"/>
    <w:rsid w:val="008E6BE7"/>
    <w:rsid w:val="008E6C41"/>
    <w:rsid w:val="008E6CB4"/>
    <w:rsid w:val="008E6CEA"/>
    <w:rsid w:val="008E6DBC"/>
    <w:rsid w:val="008E6E23"/>
    <w:rsid w:val="008E6E38"/>
    <w:rsid w:val="008E6F4A"/>
    <w:rsid w:val="008E72C0"/>
    <w:rsid w:val="008E7362"/>
    <w:rsid w:val="008E73EC"/>
    <w:rsid w:val="008E74DA"/>
    <w:rsid w:val="008E752F"/>
    <w:rsid w:val="008E75E8"/>
    <w:rsid w:val="008E76A2"/>
    <w:rsid w:val="008E77F2"/>
    <w:rsid w:val="008E780D"/>
    <w:rsid w:val="008E790D"/>
    <w:rsid w:val="008E7A69"/>
    <w:rsid w:val="008E7A8C"/>
    <w:rsid w:val="008E7AC2"/>
    <w:rsid w:val="008E7BD4"/>
    <w:rsid w:val="008E7C4C"/>
    <w:rsid w:val="008E7CF9"/>
    <w:rsid w:val="008E7D24"/>
    <w:rsid w:val="008E7D66"/>
    <w:rsid w:val="008E7D71"/>
    <w:rsid w:val="008E7D7B"/>
    <w:rsid w:val="008E7D89"/>
    <w:rsid w:val="008E7E84"/>
    <w:rsid w:val="008E7EE4"/>
    <w:rsid w:val="008E7F45"/>
    <w:rsid w:val="008F001C"/>
    <w:rsid w:val="008F0151"/>
    <w:rsid w:val="008F0183"/>
    <w:rsid w:val="008F018F"/>
    <w:rsid w:val="008F02C5"/>
    <w:rsid w:val="008F037B"/>
    <w:rsid w:val="008F03F3"/>
    <w:rsid w:val="008F04C5"/>
    <w:rsid w:val="008F05BC"/>
    <w:rsid w:val="008F0669"/>
    <w:rsid w:val="008F0711"/>
    <w:rsid w:val="008F0712"/>
    <w:rsid w:val="008F071D"/>
    <w:rsid w:val="008F079C"/>
    <w:rsid w:val="008F086A"/>
    <w:rsid w:val="008F0923"/>
    <w:rsid w:val="008F0924"/>
    <w:rsid w:val="008F09B5"/>
    <w:rsid w:val="008F09DC"/>
    <w:rsid w:val="008F0A50"/>
    <w:rsid w:val="008F0A96"/>
    <w:rsid w:val="008F0B38"/>
    <w:rsid w:val="008F0B86"/>
    <w:rsid w:val="008F0BA7"/>
    <w:rsid w:val="008F0C32"/>
    <w:rsid w:val="008F0C81"/>
    <w:rsid w:val="008F0CBE"/>
    <w:rsid w:val="008F0D25"/>
    <w:rsid w:val="008F0D8F"/>
    <w:rsid w:val="008F0E98"/>
    <w:rsid w:val="008F0FB4"/>
    <w:rsid w:val="008F0FB6"/>
    <w:rsid w:val="008F0FCE"/>
    <w:rsid w:val="008F1018"/>
    <w:rsid w:val="008F108E"/>
    <w:rsid w:val="008F113F"/>
    <w:rsid w:val="008F115F"/>
    <w:rsid w:val="008F1185"/>
    <w:rsid w:val="008F11F2"/>
    <w:rsid w:val="008F1211"/>
    <w:rsid w:val="008F1230"/>
    <w:rsid w:val="008F12C4"/>
    <w:rsid w:val="008F1326"/>
    <w:rsid w:val="008F13AE"/>
    <w:rsid w:val="008F13D9"/>
    <w:rsid w:val="008F140F"/>
    <w:rsid w:val="008F1469"/>
    <w:rsid w:val="008F148A"/>
    <w:rsid w:val="008F1494"/>
    <w:rsid w:val="008F14B6"/>
    <w:rsid w:val="008F1579"/>
    <w:rsid w:val="008F159B"/>
    <w:rsid w:val="008F167F"/>
    <w:rsid w:val="008F1686"/>
    <w:rsid w:val="008F16E6"/>
    <w:rsid w:val="008F1905"/>
    <w:rsid w:val="008F1919"/>
    <w:rsid w:val="008F1A34"/>
    <w:rsid w:val="008F1A6E"/>
    <w:rsid w:val="008F1AC3"/>
    <w:rsid w:val="008F1AEB"/>
    <w:rsid w:val="008F1B13"/>
    <w:rsid w:val="008F1B2D"/>
    <w:rsid w:val="008F1C0E"/>
    <w:rsid w:val="008F1C21"/>
    <w:rsid w:val="008F1C26"/>
    <w:rsid w:val="008F1C6D"/>
    <w:rsid w:val="008F1C7C"/>
    <w:rsid w:val="008F1C8A"/>
    <w:rsid w:val="008F1CCA"/>
    <w:rsid w:val="008F1D08"/>
    <w:rsid w:val="008F1D63"/>
    <w:rsid w:val="008F1D6C"/>
    <w:rsid w:val="008F1D7A"/>
    <w:rsid w:val="008F1DDC"/>
    <w:rsid w:val="008F1F0B"/>
    <w:rsid w:val="008F1F7A"/>
    <w:rsid w:val="008F1FA6"/>
    <w:rsid w:val="008F1FB9"/>
    <w:rsid w:val="008F2040"/>
    <w:rsid w:val="008F209F"/>
    <w:rsid w:val="008F20E0"/>
    <w:rsid w:val="008F2155"/>
    <w:rsid w:val="008F221F"/>
    <w:rsid w:val="008F222A"/>
    <w:rsid w:val="008F22AE"/>
    <w:rsid w:val="008F22FB"/>
    <w:rsid w:val="008F24DA"/>
    <w:rsid w:val="008F2615"/>
    <w:rsid w:val="008F2645"/>
    <w:rsid w:val="008F266D"/>
    <w:rsid w:val="008F275A"/>
    <w:rsid w:val="008F27B1"/>
    <w:rsid w:val="008F28B9"/>
    <w:rsid w:val="008F28C7"/>
    <w:rsid w:val="008F292F"/>
    <w:rsid w:val="008F29C6"/>
    <w:rsid w:val="008F2A1A"/>
    <w:rsid w:val="008F2A91"/>
    <w:rsid w:val="008F2AB3"/>
    <w:rsid w:val="008F2AEB"/>
    <w:rsid w:val="008F2B57"/>
    <w:rsid w:val="008F2C9D"/>
    <w:rsid w:val="008F2D0C"/>
    <w:rsid w:val="008F2D2A"/>
    <w:rsid w:val="008F2E07"/>
    <w:rsid w:val="008F2E40"/>
    <w:rsid w:val="008F2FC6"/>
    <w:rsid w:val="008F2FE1"/>
    <w:rsid w:val="008F3023"/>
    <w:rsid w:val="008F306D"/>
    <w:rsid w:val="008F31ED"/>
    <w:rsid w:val="008F3290"/>
    <w:rsid w:val="008F32AB"/>
    <w:rsid w:val="008F3312"/>
    <w:rsid w:val="008F334F"/>
    <w:rsid w:val="008F3506"/>
    <w:rsid w:val="008F35B2"/>
    <w:rsid w:val="008F35FF"/>
    <w:rsid w:val="008F3601"/>
    <w:rsid w:val="008F3618"/>
    <w:rsid w:val="008F3722"/>
    <w:rsid w:val="008F37BB"/>
    <w:rsid w:val="008F3852"/>
    <w:rsid w:val="008F385B"/>
    <w:rsid w:val="008F38D4"/>
    <w:rsid w:val="008F3900"/>
    <w:rsid w:val="008F3967"/>
    <w:rsid w:val="008F39ED"/>
    <w:rsid w:val="008F3A30"/>
    <w:rsid w:val="008F3A50"/>
    <w:rsid w:val="008F3AC4"/>
    <w:rsid w:val="008F3AFD"/>
    <w:rsid w:val="008F3BDB"/>
    <w:rsid w:val="008F3CC0"/>
    <w:rsid w:val="008F3CEE"/>
    <w:rsid w:val="008F3DC0"/>
    <w:rsid w:val="008F3F79"/>
    <w:rsid w:val="008F3FB9"/>
    <w:rsid w:val="008F3FF9"/>
    <w:rsid w:val="008F42B8"/>
    <w:rsid w:val="008F42F7"/>
    <w:rsid w:val="008F4342"/>
    <w:rsid w:val="008F439B"/>
    <w:rsid w:val="008F44EE"/>
    <w:rsid w:val="008F46C9"/>
    <w:rsid w:val="008F498C"/>
    <w:rsid w:val="008F4A28"/>
    <w:rsid w:val="008F4A9E"/>
    <w:rsid w:val="008F4ADA"/>
    <w:rsid w:val="008F4B08"/>
    <w:rsid w:val="008F4B69"/>
    <w:rsid w:val="008F4BC4"/>
    <w:rsid w:val="008F4D40"/>
    <w:rsid w:val="008F4D96"/>
    <w:rsid w:val="008F4E94"/>
    <w:rsid w:val="008F4EDE"/>
    <w:rsid w:val="008F4F2D"/>
    <w:rsid w:val="008F50DC"/>
    <w:rsid w:val="008F5182"/>
    <w:rsid w:val="008F51DE"/>
    <w:rsid w:val="008F527A"/>
    <w:rsid w:val="008F531D"/>
    <w:rsid w:val="008F53FA"/>
    <w:rsid w:val="008F5410"/>
    <w:rsid w:val="008F5450"/>
    <w:rsid w:val="008F54CA"/>
    <w:rsid w:val="008F553F"/>
    <w:rsid w:val="008F559A"/>
    <w:rsid w:val="008F56D9"/>
    <w:rsid w:val="008F5837"/>
    <w:rsid w:val="008F585E"/>
    <w:rsid w:val="008F589B"/>
    <w:rsid w:val="008F593F"/>
    <w:rsid w:val="008F5972"/>
    <w:rsid w:val="008F59AD"/>
    <w:rsid w:val="008F5A9F"/>
    <w:rsid w:val="008F5BA6"/>
    <w:rsid w:val="008F5C49"/>
    <w:rsid w:val="008F5D73"/>
    <w:rsid w:val="008F5DA7"/>
    <w:rsid w:val="008F5DE5"/>
    <w:rsid w:val="008F5F2F"/>
    <w:rsid w:val="008F5F3B"/>
    <w:rsid w:val="008F602C"/>
    <w:rsid w:val="008F60C4"/>
    <w:rsid w:val="008F60C7"/>
    <w:rsid w:val="008F6186"/>
    <w:rsid w:val="008F61CF"/>
    <w:rsid w:val="008F6324"/>
    <w:rsid w:val="008F6458"/>
    <w:rsid w:val="008F6630"/>
    <w:rsid w:val="008F689E"/>
    <w:rsid w:val="008F6980"/>
    <w:rsid w:val="008F69A9"/>
    <w:rsid w:val="008F6A75"/>
    <w:rsid w:val="008F6AB7"/>
    <w:rsid w:val="008F6B38"/>
    <w:rsid w:val="008F6BAA"/>
    <w:rsid w:val="008F6BD1"/>
    <w:rsid w:val="008F6C42"/>
    <w:rsid w:val="008F6D1F"/>
    <w:rsid w:val="008F6D65"/>
    <w:rsid w:val="008F6E16"/>
    <w:rsid w:val="008F6E66"/>
    <w:rsid w:val="008F6EC4"/>
    <w:rsid w:val="008F6FDD"/>
    <w:rsid w:val="008F702B"/>
    <w:rsid w:val="008F70BE"/>
    <w:rsid w:val="008F71FC"/>
    <w:rsid w:val="008F722C"/>
    <w:rsid w:val="008F7234"/>
    <w:rsid w:val="008F72BF"/>
    <w:rsid w:val="008F735C"/>
    <w:rsid w:val="008F73B7"/>
    <w:rsid w:val="008F7637"/>
    <w:rsid w:val="008F7837"/>
    <w:rsid w:val="008F786F"/>
    <w:rsid w:val="008F787B"/>
    <w:rsid w:val="008F78AC"/>
    <w:rsid w:val="008F7990"/>
    <w:rsid w:val="008F79A7"/>
    <w:rsid w:val="008F79A9"/>
    <w:rsid w:val="008F7ACF"/>
    <w:rsid w:val="008F7AD2"/>
    <w:rsid w:val="008F7BBC"/>
    <w:rsid w:val="008F7C37"/>
    <w:rsid w:val="008F7C39"/>
    <w:rsid w:val="008F7D5E"/>
    <w:rsid w:val="008F7D61"/>
    <w:rsid w:val="008F7DDD"/>
    <w:rsid w:val="008F7EC2"/>
    <w:rsid w:val="008F7F37"/>
    <w:rsid w:val="0090000C"/>
    <w:rsid w:val="00900026"/>
    <w:rsid w:val="00900037"/>
    <w:rsid w:val="0090017A"/>
    <w:rsid w:val="009002D9"/>
    <w:rsid w:val="009003F5"/>
    <w:rsid w:val="009003F9"/>
    <w:rsid w:val="009004B5"/>
    <w:rsid w:val="00900511"/>
    <w:rsid w:val="00900550"/>
    <w:rsid w:val="00900630"/>
    <w:rsid w:val="00900664"/>
    <w:rsid w:val="00900669"/>
    <w:rsid w:val="00900673"/>
    <w:rsid w:val="0090069B"/>
    <w:rsid w:val="009006C3"/>
    <w:rsid w:val="00900736"/>
    <w:rsid w:val="009007B9"/>
    <w:rsid w:val="00900920"/>
    <w:rsid w:val="00900987"/>
    <w:rsid w:val="00900A4D"/>
    <w:rsid w:val="00900A84"/>
    <w:rsid w:val="00900BB8"/>
    <w:rsid w:val="00900BDB"/>
    <w:rsid w:val="00900BFE"/>
    <w:rsid w:val="00900CE0"/>
    <w:rsid w:val="00900D08"/>
    <w:rsid w:val="00900D09"/>
    <w:rsid w:val="00900D96"/>
    <w:rsid w:val="00900E3B"/>
    <w:rsid w:val="00900E3E"/>
    <w:rsid w:val="00900E6F"/>
    <w:rsid w:val="00900EBA"/>
    <w:rsid w:val="00900F33"/>
    <w:rsid w:val="00900F47"/>
    <w:rsid w:val="00900F7C"/>
    <w:rsid w:val="00900FEA"/>
    <w:rsid w:val="00901072"/>
    <w:rsid w:val="009010E0"/>
    <w:rsid w:val="00901162"/>
    <w:rsid w:val="009011A1"/>
    <w:rsid w:val="009011B7"/>
    <w:rsid w:val="009011C4"/>
    <w:rsid w:val="00901290"/>
    <w:rsid w:val="009012EB"/>
    <w:rsid w:val="00901322"/>
    <w:rsid w:val="00901344"/>
    <w:rsid w:val="00901389"/>
    <w:rsid w:val="00901417"/>
    <w:rsid w:val="009014BE"/>
    <w:rsid w:val="00901548"/>
    <w:rsid w:val="00901589"/>
    <w:rsid w:val="009015E7"/>
    <w:rsid w:val="00901629"/>
    <w:rsid w:val="00901656"/>
    <w:rsid w:val="009016C1"/>
    <w:rsid w:val="009017FB"/>
    <w:rsid w:val="009018B7"/>
    <w:rsid w:val="00901918"/>
    <w:rsid w:val="00901987"/>
    <w:rsid w:val="00901A4C"/>
    <w:rsid w:val="00901A8D"/>
    <w:rsid w:val="00901B27"/>
    <w:rsid w:val="00901CF2"/>
    <w:rsid w:val="00901D07"/>
    <w:rsid w:val="00901D2F"/>
    <w:rsid w:val="00901D7A"/>
    <w:rsid w:val="00901E44"/>
    <w:rsid w:val="009020AE"/>
    <w:rsid w:val="00902147"/>
    <w:rsid w:val="00902171"/>
    <w:rsid w:val="009022B6"/>
    <w:rsid w:val="00902349"/>
    <w:rsid w:val="00902351"/>
    <w:rsid w:val="00902374"/>
    <w:rsid w:val="009023FF"/>
    <w:rsid w:val="00902449"/>
    <w:rsid w:val="00902487"/>
    <w:rsid w:val="009024FC"/>
    <w:rsid w:val="009025FC"/>
    <w:rsid w:val="0090267F"/>
    <w:rsid w:val="00902691"/>
    <w:rsid w:val="00902787"/>
    <w:rsid w:val="009027B8"/>
    <w:rsid w:val="009027F7"/>
    <w:rsid w:val="00902822"/>
    <w:rsid w:val="00902849"/>
    <w:rsid w:val="00902886"/>
    <w:rsid w:val="0090294A"/>
    <w:rsid w:val="009029BF"/>
    <w:rsid w:val="00902A4C"/>
    <w:rsid w:val="00902A91"/>
    <w:rsid w:val="00902ACC"/>
    <w:rsid w:val="00902B0A"/>
    <w:rsid w:val="00902B25"/>
    <w:rsid w:val="00902B47"/>
    <w:rsid w:val="00902BB4"/>
    <w:rsid w:val="00902CAD"/>
    <w:rsid w:val="00902CE5"/>
    <w:rsid w:val="00902D24"/>
    <w:rsid w:val="00902D67"/>
    <w:rsid w:val="00902D9F"/>
    <w:rsid w:val="00902DC7"/>
    <w:rsid w:val="00902F31"/>
    <w:rsid w:val="0090306C"/>
    <w:rsid w:val="00903096"/>
    <w:rsid w:val="0090318F"/>
    <w:rsid w:val="009031CB"/>
    <w:rsid w:val="009031F1"/>
    <w:rsid w:val="00903205"/>
    <w:rsid w:val="00903228"/>
    <w:rsid w:val="00903229"/>
    <w:rsid w:val="00903273"/>
    <w:rsid w:val="00903293"/>
    <w:rsid w:val="00903401"/>
    <w:rsid w:val="009034AD"/>
    <w:rsid w:val="00903522"/>
    <w:rsid w:val="00903568"/>
    <w:rsid w:val="009035CD"/>
    <w:rsid w:val="00903659"/>
    <w:rsid w:val="00903753"/>
    <w:rsid w:val="0090375A"/>
    <w:rsid w:val="00903793"/>
    <w:rsid w:val="0090380D"/>
    <w:rsid w:val="00903827"/>
    <w:rsid w:val="009038E6"/>
    <w:rsid w:val="009038E7"/>
    <w:rsid w:val="009038EA"/>
    <w:rsid w:val="009038F0"/>
    <w:rsid w:val="00903924"/>
    <w:rsid w:val="00903954"/>
    <w:rsid w:val="00903957"/>
    <w:rsid w:val="00903A1C"/>
    <w:rsid w:val="00903AE0"/>
    <w:rsid w:val="00903B8E"/>
    <w:rsid w:val="00903BC7"/>
    <w:rsid w:val="00903CDF"/>
    <w:rsid w:val="00903D53"/>
    <w:rsid w:val="00903D5E"/>
    <w:rsid w:val="00903DA5"/>
    <w:rsid w:val="00903E59"/>
    <w:rsid w:val="00903F27"/>
    <w:rsid w:val="00903FA3"/>
    <w:rsid w:val="00903FD2"/>
    <w:rsid w:val="00903FF4"/>
    <w:rsid w:val="0090418D"/>
    <w:rsid w:val="00904317"/>
    <w:rsid w:val="00904348"/>
    <w:rsid w:val="009043D7"/>
    <w:rsid w:val="009043EC"/>
    <w:rsid w:val="0090441A"/>
    <w:rsid w:val="00904490"/>
    <w:rsid w:val="009044BF"/>
    <w:rsid w:val="00904509"/>
    <w:rsid w:val="00904535"/>
    <w:rsid w:val="0090454A"/>
    <w:rsid w:val="00904565"/>
    <w:rsid w:val="009045E0"/>
    <w:rsid w:val="00904640"/>
    <w:rsid w:val="009046A0"/>
    <w:rsid w:val="009047AB"/>
    <w:rsid w:val="009047CB"/>
    <w:rsid w:val="009047D2"/>
    <w:rsid w:val="0090487C"/>
    <w:rsid w:val="0090499F"/>
    <w:rsid w:val="009049F7"/>
    <w:rsid w:val="00904AB5"/>
    <w:rsid w:val="00904ADF"/>
    <w:rsid w:val="00904B57"/>
    <w:rsid w:val="00904B6C"/>
    <w:rsid w:val="00904CC6"/>
    <w:rsid w:val="00904DB9"/>
    <w:rsid w:val="00904DDB"/>
    <w:rsid w:val="00904EA0"/>
    <w:rsid w:val="00904EB4"/>
    <w:rsid w:val="00904EC2"/>
    <w:rsid w:val="00904F07"/>
    <w:rsid w:val="00904F7D"/>
    <w:rsid w:val="00904FCC"/>
    <w:rsid w:val="0090506E"/>
    <w:rsid w:val="0090547B"/>
    <w:rsid w:val="00905531"/>
    <w:rsid w:val="00905550"/>
    <w:rsid w:val="00905562"/>
    <w:rsid w:val="009055BD"/>
    <w:rsid w:val="00905649"/>
    <w:rsid w:val="00905672"/>
    <w:rsid w:val="0090568E"/>
    <w:rsid w:val="009057A6"/>
    <w:rsid w:val="009057A7"/>
    <w:rsid w:val="009058C6"/>
    <w:rsid w:val="009058CC"/>
    <w:rsid w:val="009059C1"/>
    <w:rsid w:val="00905A11"/>
    <w:rsid w:val="00905AF0"/>
    <w:rsid w:val="00905AF1"/>
    <w:rsid w:val="00905B78"/>
    <w:rsid w:val="00905C6E"/>
    <w:rsid w:val="00905C7E"/>
    <w:rsid w:val="00905CB5"/>
    <w:rsid w:val="00905CF4"/>
    <w:rsid w:val="00905D0A"/>
    <w:rsid w:val="00905D9B"/>
    <w:rsid w:val="00905DD7"/>
    <w:rsid w:val="00905DF7"/>
    <w:rsid w:val="00905E5B"/>
    <w:rsid w:val="00905F92"/>
    <w:rsid w:val="0090600B"/>
    <w:rsid w:val="0090600E"/>
    <w:rsid w:val="00906034"/>
    <w:rsid w:val="009060C7"/>
    <w:rsid w:val="00906176"/>
    <w:rsid w:val="00906178"/>
    <w:rsid w:val="00906282"/>
    <w:rsid w:val="0090630B"/>
    <w:rsid w:val="0090645A"/>
    <w:rsid w:val="00906480"/>
    <w:rsid w:val="009064CD"/>
    <w:rsid w:val="00906534"/>
    <w:rsid w:val="00906624"/>
    <w:rsid w:val="009066B1"/>
    <w:rsid w:val="009066BC"/>
    <w:rsid w:val="009066D4"/>
    <w:rsid w:val="0090675D"/>
    <w:rsid w:val="009067B3"/>
    <w:rsid w:val="009067F1"/>
    <w:rsid w:val="009067FE"/>
    <w:rsid w:val="00906889"/>
    <w:rsid w:val="00906899"/>
    <w:rsid w:val="009068E3"/>
    <w:rsid w:val="009068ED"/>
    <w:rsid w:val="00906934"/>
    <w:rsid w:val="009069ED"/>
    <w:rsid w:val="00906ABB"/>
    <w:rsid w:val="00906B07"/>
    <w:rsid w:val="00906B39"/>
    <w:rsid w:val="00906B3A"/>
    <w:rsid w:val="00906BC2"/>
    <w:rsid w:val="00906BE8"/>
    <w:rsid w:val="00906CD6"/>
    <w:rsid w:val="00906CDA"/>
    <w:rsid w:val="00906D37"/>
    <w:rsid w:val="00906D6D"/>
    <w:rsid w:val="00906DC6"/>
    <w:rsid w:val="00906DC7"/>
    <w:rsid w:val="00906E18"/>
    <w:rsid w:val="00906E67"/>
    <w:rsid w:val="00906E68"/>
    <w:rsid w:val="00906EBE"/>
    <w:rsid w:val="00906EFA"/>
    <w:rsid w:val="00906F54"/>
    <w:rsid w:val="00906F6E"/>
    <w:rsid w:val="00906FDB"/>
    <w:rsid w:val="00907036"/>
    <w:rsid w:val="0090704B"/>
    <w:rsid w:val="0090714A"/>
    <w:rsid w:val="009071E4"/>
    <w:rsid w:val="0090729A"/>
    <w:rsid w:val="00907354"/>
    <w:rsid w:val="00907375"/>
    <w:rsid w:val="00907394"/>
    <w:rsid w:val="009073DE"/>
    <w:rsid w:val="00907417"/>
    <w:rsid w:val="00907430"/>
    <w:rsid w:val="009074C9"/>
    <w:rsid w:val="0090750E"/>
    <w:rsid w:val="00907559"/>
    <w:rsid w:val="009075E1"/>
    <w:rsid w:val="0090762B"/>
    <w:rsid w:val="00907668"/>
    <w:rsid w:val="009076E2"/>
    <w:rsid w:val="0090779D"/>
    <w:rsid w:val="009077A2"/>
    <w:rsid w:val="009077D1"/>
    <w:rsid w:val="009077EF"/>
    <w:rsid w:val="0090783F"/>
    <w:rsid w:val="0090789B"/>
    <w:rsid w:val="009078D2"/>
    <w:rsid w:val="0090797C"/>
    <w:rsid w:val="009079A8"/>
    <w:rsid w:val="00907B17"/>
    <w:rsid w:val="00907B32"/>
    <w:rsid w:val="00907B47"/>
    <w:rsid w:val="00907CC2"/>
    <w:rsid w:val="00907D1E"/>
    <w:rsid w:val="00907D50"/>
    <w:rsid w:val="00907E27"/>
    <w:rsid w:val="00907E5F"/>
    <w:rsid w:val="00907E8E"/>
    <w:rsid w:val="00907F14"/>
    <w:rsid w:val="00907F8D"/>
    <w:rsid w:val="009101D9"/>
    <w:rsid w:val="00910232"/>
    <w:rsid w:val="0091031A"/>
    <w:rsid w:val="00910434"/>
    <w:rsid w:val="00910502"/>
    <w:rsid w:val="00910557"/>
    <w:rsid w:val="00910603"/>
    <w:rsid w:val="00910791"/>
    <w:rsid w:val="009107B5"/>
    <w:rsid w:val="009107E9"/>
    <w:rsid w:val="00910823"/>
    <w:rsid w:val="009109E2"/>
    <w:rsid w:val="00910B68"/>
    <w:rsid w:val="00910B7F"/>
    <w:rsid w:val="00910BBB"/>
    <w:rsid w:val="00910BBD"/>
    <w:rsid w:val="00910D03"/>
    <w:rsid w:val="00910D93"/>
    <w:rsid w:val="00910E4E"/>
    <w:rsid w:val="00910E71"/>
    <w:rsid w:val="00910F75"/>
    <w:rsid w:val="00910FBF"/>
    <w:rsid w:val="00911008"/>
    <w:rsid w:val="00911023"/>
    <w:rsid w:val="00911065"/>
    <w:rsid w:val="009111A2"/>
    <w:rsid w:val="009111BD"/>
    <w:rsid w:val="0091122C"/>
    <w:rsid w:val="009112B0"/>
    <w:rsid w:val="009112BC"/>
    <w:rsid w:val="00911337"/>
    <w:rsid w:val="0091138B"/>
    <w:rsid w:val="00911423"/>
    <w:rsid w:val="0091158A"/>
    <w:rsid w:val="009115FB"/>
    <w:rsid w:val="0091161C"/>
    <w:rsid w:val="00911726"/>
    <w:rsid w:val="00911782"/>
    <w:rsid w:val="00911AB6"/>
    <w:rsid w:val="00911AF2"/>
    <w:rsid w:val="00911B05"/>
    <w:rsid w:val="00911B3D"/>
    <w:rsid w:val="00911BC5"/>
    <w:rsid w:val="00911C07"/>
    <w:rsid w:val="00911C86"/>
    <w:rsid w:val="00911CD3"/>
    <w:rsid w:val="00911D08"/>
    <w:rsid w:val="00911D48"/>
    <w:rsid w:val="00911D49"/>
    <w:rsid w:val="00911D5A"/>
    <w:rsid w:val="00911DEF"/>
    <w:rsid w:val="00911FDE"/>
    <w:rsid w:val="00911FF7"/>
    <w:rsid w:val="0091201A"/>
    <w:rsid w:val="009120D9"/>
    <w:rsid w:val="009120FF"/>
    <w:rsid w:val="0091215F"/>
    <w:rsid w:val="0091217D"/>
    <w:rsid w:val="009121A6"/>
    <w:rsid w:val="00912209"/>
    <w:rsid w:val="0091229C"/>
    <w:rsid w:val="009122AD"/>
    <w:rsid w:val="00912320"/>
    <w:rsid w:val="0091232F"/>
    <w:rsid w:val="00912367"/>
    <w:rsid w:val="009123DF"/>
    <w:rsid w:val="0091242B"/>
    <w:rsid w:val="0091243A"/>
    <w:rsid w:val="009124BB"/>
    <w:rsid w:val="00912616"/>
    <w:rsid w:val="00912672"/>
    <w:rsid w:val="0091271A"/>
    <w:rsid w:val="009127AB"/>
    <w:rsid w:val="009128A0"/>
    <w:rsid w:val="00912A02"/>
    <w:rsid w:val="00912A19"/>
    <w:rsid w:val="00912A9B"/>
    <w:rsid w:val="00912AEF"/>
    <w:rsid w:val="00912B3D"/>
    <w:rsid w:val="00912C0A"/>
    <w:rsid w:val="00912CC7"/>
    <w:rsid w:val="00912D67"/>
    <w:rsid w:val="00912DE9"/>
    <w:rsid w:val="00912E19"/>
    <w:rsid w:val="00912E67"/>
    <w:rsid w:val="00912F00"/>
    <w:rsid w:val="00912F16"/>
    <w:rsid w:val="00912FA1"/>
    <w:rsid w:val="0091303B"/>
    <w:rsid w:val="0091306E"/>
    <w:rsid w:val="00913080"/>
    <w:rsid w:val="009130C7"/>
    <w:rsid w:val="00913174"/>
    <w:rsid w:val="00913201"/>
    <w:rsid w:val="0091321E"/>
    <w:rsid w:val="0091326B"/>
    <w:rsid w:val="009132AF"/>
    <w:rsid w:val="009132B9"/>
    <w:rsid w:val="009132DC"/>
    <w:rsid w:val="00913318"/>
    <w:rsid w:val="0091348B"/>
    <w:rsid w:val="00913536"/>
    <w:rsid w:val="009136FE"/>
    <w:rsid w:val="0091376C"/>
    <w:rsid w:val="009137C5"/>
    <w:rsid w:val="0091380C"/>
    <w:rsid w:val="00913893"/>
    <w:rsid w:val="009138BC"/>
    <w:rsid w:val="009138E5"/>
    <w:rsid w:val="00913955"/>
    <w:rsid w:val="009139FB"/>
    <w:rsid w:val="00913B0C"/>
    <w:rsid w:val="00913B50"/>
    <w:rsid w:val="00913B76"/>
    <w:rsid w:val="00913C45"/>
    <w:rsid w:val="00913C9C"/>
    <w:rsid w:val="00913DC3"/>
    <w:rsid w:val="00913DFA"/>
    <w:rsid w:val="00913EF2"/>
    <w:rsid w:val="00913EF6"/>
    <w:rsid w:val="00913F29"/>
    <w:rsid w:val="00913F44"/>
    <w:rsid w:val="009140C3"/>
    <w:rsid w:val="0091414F"/>
    <w:rsid w:val="009141C6"/>
    <w:rsid w:val="009141EB"/>
    <w:rsid w:val="009141F2"/>
    <w:rsid w:val="0091423F"/>
    <w:rsid w:val="009142DB"/>
    <w:rsid w:val="00914344"/>
    <w:rsid w:val="00914447"/>
    <w:rsid w:val="009144A3"/>
    <w:rsid w:val="00914515"/>
    <w:rsid w:val="009145D6"/>
    <w:rsid w:val="009146AC"/>
    <w:rsid w:val="00914841"/>
    <w:rsid w:val="00914861"/>
    <w:rsid w:val="009148A9"/>
    <w:rsid w:val="009148C7"/>
    <w:rsid w:val="009148F8"/>
    <w:rsid w:val="0091490D"/>
    <w:rsid w:val="00914937"/>
    <w:rsid w:val="00914AA0"/>
    <w:rsid w:val="00914AD2"/>
    <w:rsid w:val="00914B85"/>
    <w:rsid w:val="00914C75"/>
    <w:rsid w:val="00914CE7"/>
    <w:rsid w:val="00914D8B"/>
    <w:rsid w:val="00914D99"/>
    <w:rsid w:val="00914DA9"/>
    <w:rsid w:val="00914E90"/>
    <w:rsid w:val="00914FED"/>
    <w:rsid w:val="00915054"/>
    <w:rsid w:val="0091517A"/>
    <w:rsid w:val="009151AC"/>
    <w:rsid w:val="00915205"/>
    <w:rsid w:val="00915241"/>
    <w:rsid w:val="0091524C"/>
    <w:rsid w:val="009152B0"/>
    <w:rsid w:val="0091535D"/>
    <w:rsid w:val="00915391"/>
    <w:rsid w:val="0091539F"/>
    <w:rsid w:val="009153B4"/>
    <w:rsid w:val="009153F3"/>
    <w:rsid w:val="00915442"/>
    <w:rsid w:val="009155C4"/>
    <w:rsid w:val="009155E2"/>
    <w:rsid w:val="009155F8"/>
    <w:rsid w:val="0091565D"/>
    <w:rsid w:val="009156A3"/>
    <w:rsid w:val="0091572A"/>
    <w:rsid w:val="00915811"/>
    <w:rsid w:val="009158F6"/>
    <w:rsid w:val="00915975"/>
    <w:rsid w:val="00915AEA"/>
    <w:rsid w:val="00915B56"/>
    <w:rsid w:val="00915B81"/>
    <w:rsid w:val="00915BA3"/>
    <w:rsid w:val="00915C5C"/>
    <w:rsid w:val="00915DE5"/>
    <w:rsid w:val="00915E34"/>
    <w:rsid w:val="00915F0F"/>
    <w:rsid w:val="009160A7"/>
    <w:rsid w:val="009160AE"/>
    <w:rsid w:val="009160BB"/>
    <w:rsid w:val="009160F2"/>
    <w:rsid w:val="00916216"/>
    <w:rsid w:val="009162BC"/>
    <w:rsid w:val="00916400"/>
    <w:rsid w:val="00916441"/>
    <w:rsid w:val="009164AF"/>
    <w:rsid w:val="00916508"/>
    <w:rsid w:val="00916558"/>
    <w:rsid w:val="009165D9"/>
    <w:rsid w:val="009166CC"/>
    <w:rsid w:val="009167E3"/>
    <w:rsid w:val="009167E6"/>
    <w:rsid w:val="00916808"/>
    <w:rsid w:val="00916834"/>
    <w:rsid w:val="0091684A"/>
    <w:rsid w:val="0091689E"/>
    <w:rsid w:val="009168FC"/>
    <w:rsid w:val="00916908"/>
    <w:rsid w:val="00916932"/>
    <w:rsid w:val="009169A1"/>
    <w:rsid w:val="00916B3B"/>
    <w:rsid w:val="00916B49"/>
    <w:rsid w:val="00916B62"/>
    <w:rsid w:val="00916BA1"/>
    <w:rsid w:val="00916BF1"/>
    <w:rsid w:val="00916C02"/>
    <w:rsid w:val="00916C61"/>
    <w:rsid w:val="00916DF0"/>
    <w:rsid w:val="00916EEE"/>
    <w:rsid w:val="00916EFE"/>
    <w:rsid w:val="009170AB"/>
    <w:rsid w:val="00917158"/>
    <w:rsid w:val="00917173"/>
    <w:rsid w:val="0091724F"/>
    <w:rsid w:val="00917266"/>
    <w:rsid w:val="0091728E"/>
    <w:rsid w:val="009172DB"/>
    <w:rsid w:val="00917308"/>
    <w:rsid w:val="00917345"/>
    <w:rsid w:val="00917365"/>
    <w:rsid w:val="0091740E"/>
    <w:rsid w:val="009174B7"/>
    <w:rsid w:val="009174D6"/>
    <w:rsid w:val="009174E8"/>
    <w:rsid w:val="00917561"/>
    <w:rsid w:val="0091756C"/>
    <w:rsid w:val="009175AF"/>
    <w:rsid w:val="009175E4"/>
    <w:rsid w:val="0091766B"/>
    <w:rsid w:val="00917678"/>
    <w:rsid w:val="009176BF"/>
    <w:rsid w:val="009176CA"/>
    <w:rsid w:val="0091770B"/>
    <w:rsid w:val="0091779B"/>
    <w:rsid w:val="009177E0"/>
    <w:rsid w:val="0091787B"/>
    <w:rsid w:val="009179B5"/>
    <w:rsid w:val="00917B07"/>
    <w:rsid w:val="00917B12"/>
    <w:rsid w:val="00917B47"/>
    <w:rsid w:val="00917B88"/>
    <w:rsid w:val="00917C98"/>
    <w:rsid w:val="00917CD0"/>
    <w:rsid w:val="00917CF6"/>
    <w:rsid w:val="00917D2A"/>
    <w:rsid w:val="00917D7C"/>
    <w:rsid w:val="00917DA9"/>
    <w:rsid w:val="00917DAB"/>
    <w:rsid w:val="00917E8A"/>
    <w:rsid w:val="00917E8D"/>
    <w:rsid w:val="00917E94"/>
    <w:rsid w:val="00917F16"/>
    <w:rsid w:val="00917F6F"/>
    <w:rsid w:val="00917F91"/>
    <w:rsid w:val="00917FB2"/>
    <w:rsid w:val="00920086"/>
    <w:rsid w:val="009200C4"/>
    <w:rsid w:val="00920101"/>
    <w:rsid w:val="0092010A"/>
    <w:rsid w:val="00920220"/>
    <w:rsid w:val="00920345"/>
    <w:rsid w:val="00920496"/>
    <w:rsid w:val="009204B5"/>
    <w:rsid w:val="009204EF"/>
    <w:rsid w:val="009204F7"/>
    <w:rsid w:val="009205F3"/>
    <w:rsid w:val="0092064B"/>
    <w:rsid w:val="00920660"/>
    <w:rsid w:val="009206E4"/>
    <w:rsid w:val="00920716"/>
    <w:rsid w:val="00920799"/>
    <w:rsid w:val="00920863"/>
    <w:rsid w:val="00920866"/>
    <w:rsid w:val="009208CB"/>
    <w:rsid w:val="0092097C"/>
    <w:rsid w:val="00920A02"/>
    <w:rsid w:val="00920AC6"/>
    <w:rsid w:val="00920B6A"/>
    <w:rsid w:val="00920B73"/>
    <w:rsid w:val="00920B7A"/>
    <w:rsid w:val="00920BB2"/>
    <w:rsid w:val="00920BF3"/>
    <w:rsid w:val="00920C93"/>
    <w:rsid w:val="00920CDF"/>
    <w:rsid w:val="00920D52"/>
    <w:rsid w:val="00920D7E"/>
    <w:rsid w:val="00920DD4"/>
    <w:rsid w:val="00920E1D"/>
    <w:rsid w:val="00920EB1"/>
    <w:rsid w:val="00920F36"/>
    <w:rsid w:val="00920F44"/>
    <w:rsid w:val="00920F96"/>
    <w:rsid w:val="00920FAB"/>
    <w:rsid w:val="00920FEC"/>
    <w:rsid w:val="00921104"/>
    <w:rsid w:val="0092112F"/>
    <w:rsid w:val="0092114E"/>
    <w:rsid w:val="009211CF"/>
    <w:rsid w:val="00921238"/>
    <w:rsid w:val="009212C1"/>
    <w:rsid w:val="00921385"/>
    <w:rsid w:val="0092140B"/>
    <w:rsid w:val="00921434"/>
    <w:rsid w:val="009214AC"/>
    <w:rsid w:val="009214B8"/>
    <w:rsid w:val="009214FC"/>
    <w:rsid w:val="00921574"/>
    <w:rsid w:val="009215BA"/>
    <w:rsid w:val="00921677"/>
    <w:rsid w:val="0092171C"/>
    <w:rsid w:val="00921727"/>
    <w:rsid w:val="0092183C"/>
    <w:rsid w:val="009218F2"/>
    <w:rsid w:val="00921989"/>
    <w:rsid w:val="009219DF"/>
    <w:rsid w:val="00921B54"/>
    <w:rsid w:val="00921BA3"/>
    <w:rsid w:val="00921C97"/>
    <w:rsid w:val="00921D07"/>
    <w:rsid w:val="00921E3B"/>
    <w:rsid w:val="00921E69"/>
    <w:rsid w:val="00921F7E"/>
    <w:rsid w:val="00921FFC"/>
    <w:rsid w:val="009220CF"/>
    <w:rsid w:val="0092223A"/>
    <w:rsid w:val="009222AC"/>
    <w:rsid w:val="009222F1"/>
    <w:rsid w:val="00922306"/>
    <w:rsid w:val="00922365"/>
    <w:rsid w:val="00922399"/>
    <w:rsid w:val="009223A6"/>
    <w:rsid w:val="009223D1"/>
    <w:rsid w:val="009223DB"/>
    <w:rsid w:val="00922454"/>
    <w:rsid w:val="00922498"/>
    <w:rsid w:val="0092253F"/>
    <w:rsid w:val="009225B8"/>
    <w:rsid w:val="009225F6"/>
    <w:rsid w:val="00922639"/>
    <w:rsid w:val="009226CB"/>
    <w:rsid w:val="009227CB"/>
    <w:rsid w:val="00922828"/>
    <w:rsid w:val="00922942"/>
    <w:rsid w:val="009229A9"/>
    <w:rsid w:val="009229BF"/>
    <w:rsid w:val="00922A0E"/>
    <w:rsid w:val="00922A3C"/>
    <w:rsid w:val="00922AD6"/>
    <w:rsid w:val="00922BDE"/>
    <w:rsid w:val="00922BEC"/>
    <w:rsid w:val="00922BFA"/>
    <w:rsid w:val="00922CC4"/>
    <w:rsid w:val="00922CF8"/>
    <w:rsid w:val="00922D03"/>
    <w:rsid w:val="00922DC7"/>
    <w:rsid w:val="00922E03"/>
    <w:rsid w:val="00922E7C"/>
    <w:rsid w:val="00922FCE"/>
    <w:rsid w:val="0092304D"/>
    <w:rsid w:val="00923073"/>
    <w:rsid w:val="00923113"/>
    <w:rsid w:val="0092323D"/>
    <w:rsid w:val="00923291"/>
    <w:rsid w:val="009232B7"/>
    <w:rsid w:val="009232E3"/>
    <w:rsid w:val="009232E5"/>
    <w:rsid w:val="0092330B"/>
    <w:rsid w:val="00923355"/>
    <w:rsid w:val="0092341D"/>
    <w:rsid w:val="009234AC"/>
    <w:rsid w:val="009234C4"/>
    <w:rsid w:val="009234F8"/>
    <w:rsid w:val="009235A6"/>
    <w:rsid w:val="00923607"/>
    <w:rsid w:val="009236BA"/>
    <w:rsid w:val="00923812"/>
    <w:rsid w:val="0092381F"/>
    <w:rsid w:val="00923823"/>
    <w:rsid w:val="00923875"/>
    <w:rsid w:val="0092396D"/>
    <w:rsid w:val="009239AC"/>
    <w:rsid w:val="009239B8"/>
    <w:rsid w:val="009239EF"/>
    <w:rsid w:val="00923A3D"/>
    <w:rsid w:val="00923A3E"/>
    <w:rsid w:val="00923AA6"/>
    <w:rsid w:val="00923BA4"/>
    <w:rsid w:val="00923BC9"/>
    <w:rsid w:val="00923BD2"/>
    <w:rsid w:val="00923BE4"/>
    <w:rsid w:val="00923C98"/>
    <w:rsid w:val="00923CD4"/>
    <w:rsid w:val="00923D27"/>
    <w:rsid w:val="00923D37"/>
    <w:rsid w:val="00923EEB"/>
    <w:rsid w:val="00923EFA"/>
    <w:rsid w:val="00923F67"/>
    <w:rsid w:val="00924035"/>
    <w:rsid w:val="00924047"/>
    <w:rsid w:val="00924089"/>
    <w:rsid w:val="009240F2"/>
    <w:rsid w:val="0092416C"/>
    <w:rsid w:val="009241F4"/>
    <w:rsid w:val="00924373"/>
    <w:rsid w:val="0092445A"/>
    <w:rsid w:val="009244F9"/>
    <w:rsid w:val="0092450A"/>
    <w:rsid w:val="00924510"/>
    <w:rsid w:val="00924584"/>
    <w:rsid w:val="009245B7"/>
    <w:rsid w:val="00924637"/>
    <w:rsid w:val="00924796"/>
    <w:rsid w:val="009247CD"/>
    <w:rsid w:val="00924851"/>
    <w:rsid w:val="00924928"/>
    <w:rsid w:val="00924935"/>
    <w:rsid w:val="00924A06"/>
    <w:rsid w:val="00924D43"/>
    <w:rsid w:val="00924E02"/>
    <w:rsid w:val="00924E5B"/>
    <w:rsid w:val="00924ED3"/>
    <w:rsid w:val="00924F89"/>
    <w:rsid w:val="00924FDA"/>
    <w:rsid w:val="00924FE5"/>
    <w:rsid w:val="00925100"/>
    <w:rsid w:val="00925117"/>
    <w:rsid w:val="0092511E"/>
    <w:rsid w:val="00925181"/>
    <w:rsid w:val="009251E9"/>
    <w:rsid w:val="00925201"/>
    <w:rsid w:val="00925215"/>
    <w:rsid w:val="00925293"/>
    <w:rsid w:val="0092537B"/>
    <w:rsid w:val="009253D4"/>
    <w:rsid w:val="00925404"/>
    <w:rsid w:val="009254A3"/>
    <w:rsid w:val="009254D5"/>
    <w:rsid w:val="00925542"/>
    <w:rsid w:val="0092555A"/>
    <w:rsid w:val="009255B3"/>
    <w:rsid w:val="00925660"/>
    <w:rsid w:val="0092575C"/>
    <w:rsid w:val="0092578A"/>
    <w:rsid w:val="0092579B"/>
    <w:rsid w:val="009257E0"/>
    <w:rsid w:val="0092589E"/>
    <w:rsid w:val="009258AA"/>
    <w:rsid w:val="0092595E"/>
    <w:rsid w:val="009259AD"/>
    <w:rsid w:val="00925A9E"/>
    <w:rsid w:val="00925AE2"/>
    <w:rsid w:val="00925C14"/>
    <w:rsid w:val="00925C3A"/>
    <w:rsid w:val="00925CD8"/>
    <w:rsid w:val="00925DCB"/>
    <w:rsid w:val="00925DD6"/>
    <w:rsid w:val="00925EDE"/>
    <w:rsid w:val="00925F17"/>
    <w:rsid w:val="00926044"/>
    <w:rsid w:val="00926135"/>
    <w:rsid w:val="009262EB"/>
    <w:rsid w:val="00926341"/>
    <w:rsid w:val="009263EB"/>
    <w:rsid w:val="0092642E"/>
    <w:rsid w:val="00926453"/>
    <w:rsid w:val="009265A5"/>
    <w:rsid w:val="00926601"/>
    <w:rsid w:val="009267C7"/>
    <w:rsid w:val="00926939"/>
    <w:rsid w:val="0092695B"/>
    <w:rsid w:val="00926963"/>
    <w:rsid w:val="00926980"/>
    <w:rsid w:val="009269A4"/>
    <w:rsid w:val="009269EC"/>
    <w:rsid w:val="00926A1F"/>
    <w:rsid w:val="00926A49"/>
    <w:rsid w:val="00926AC9"/>
    <w:rsid w:val="00926B08"/>
    <w:rsid w:val="00926B3E"/>
    <w:rsid w:val="00926BC5"/>
    <w:rsid w:val="00926C2A"/>
    <w:rsid w:val="00926CF0"/>
    <w:rsid w:val="00926D12"/>
    <w:rsid w:val="00926D67"/>
    <w:rsid w:val="00926DA6"/>
    <w:rsid w:val="00926EDB"/>
    <w:rsid w:val="00926F20"/>
    <w:rsid w:val="00926FB1"/>
    <w:rsid w:val="00926FEE"/>
    <w:rsid w:val="0092700E"/>
    <w:rsid w:val="00927078"/>
    <w:rsid w:val="009270A4"/>
    <w:rsid w:val="009271DD"/>
    <w:rsid w:val="0092729F"/>
    <w:rsid w:val="009272AA"/>
    <w:rsid w:val="00927396"/>
    <w:rsid w:val="00927460"/>
    <w:rsid w:val="00927493"/>
    <w:rsid w:val="009274A6"/>
    <w:rsid w:val="009274E4"/>
    <w:rsid w:val="0092755C"/>
    <w:rsid w:val="00927562"/>
    <w:rsid w:val="0092759A"/>
    <w:rsid w:val="00927674"/>
    <w:rsid w:val="009276CE"/>
    <w:rsid w:val="009276F4"/>
    <w:rsid w:val="00927731"/>
    <w:rsid w:val="00927752"/>
    <w:rsid w:val="0092776D"/>
    <w:rsid w:val="00927786"/>
    <w:rsid w:val="0092789A"/>
    <w:rsid w:val="0092789C"/>
    <w:rsid w:val="009278AC"/>
    <w:rsid w:val="00927930"/>
    <w:rsid w:val="0092795A"/>
    <w:rsid w:val="00927A14"/>
    <w:rsid w:val="00927A64"/>
    <w:rsid w:val="00927A91"/>
    <w:rsid w:val="00927BC1"/>
    <w:rsid w:val="00927C68"/>
    <w:rsid w:val="00927CAF"/>
    <w:rsid w:val="00927CC1"/>
    <w:rsid w:val="00927CDE"/>
    <w:rsid w:val="00927DEA"/>
    <w:rsid w:val="00927DFC"/>
    <w:rsid w:val="00927E88"/>
    <w:rsid w:val="00927E99"/>
    <w:rsid w:val="00927EE9"/>
    <w:rsid w:val="00927F01"/>
    <w:rsid w:val="00927FB6"/>
    <w:rsid w:val="00930027"/>
    <w:rsid w:val="00930068"/>
    <w:rsid w:val="00930106"/>
    <w:rsid w:val="00930159"/>
    <w:rsid w:val="00930164"/>
    <w:rsid w:val="00930178"/>
    <w:rsid w:val="009301AC"/>
    <w:rsid w:val="009301CA"/>
    <w:rsid w:val="0093028C"/>
    <w:rsid w:val="00930298"/>
    <w:rsid w:val="009302BF"/>
    <w:rsid w:val="00930301"/>
    <w:rsid w:val="00930309"/>
    <w:rsid w:val="0093034A"/>
    <w:rsid w:val="009305BB"/>
    <w:rsid w:val="009305DF"/>
    <w:rsid w:val="009306CA"/>
    <w:rsid w:val="009306FB"/>
    <w:rsid w:val="00930789"/>
    <w:rsid w:val="00930864"/>
    <w:rsid w:val="0093087E"/>
    <w:rsid w:val="009308AB"/>
    <w:rsid w:val="009308D4"/>
    <w:rsid w:val="009308DE"/>
    <w:rsid w:val="00930974"/>
    <w:rsid w:val="0093099E"/>
    <w:rsid w:val="009309A0"/>
    <w:rsid w:val="00930A17"/>
    <w:rsid w:val="00930A1D"/>
    <w:rsid w:val="00930A2F"/>
    <w:rsid w:val="00930A71"/>
    <w:rsid w:val="00930A85"/>
    <w:rsid w:val="00930BBD"/>
    <w:rsid w:val="00930BFA"/>
    <w:rsid w:val="00930C26"/>
    <w:rsid w:val="00930C62"/>
    <w:rsid w:val="00930CB2"/>
    <w:rsid w:val="00930E20"/>
    <w:rsid w:val="00930E62"/>
    <w:rsid w:val="00930E6B"/>
    <w:rsid w:val="00930F90"/>
    <w:rsid w:val="00930FBC"/>
    <w:rsid w:val="0093119E"/>
    <w:rsid w:val="009311F8"/>
    <w:rsid w:val="00931364"/>
    <w:rsid w:val="009314EE"/>
    <w:rsid w:val="0093151A"/>
    <w:rsid w:val="0093156F"/>
    <w:rsid w:val="00931587"/>
    <w:rsid w:val="00931690"/>
    <w:rsid w:val="009316DA"/>
    <w:rsid w:val="0093173C"/>
    <w:rsid w:val="0093175C"/>
    <w:rsid w:val="00931798"/>
    <w:rsid w:val="009317BB"/>
    <w:rsid w:val="00931832"/>
    <w:rsid w:val="00931870"/>
    <w:rsid w:val="009318D5"/>
    <w:rsid w:val="009318FB"/>
    <w:rsid w:val="00931942"/>
    <w:rsid w:val="00931959"/>
    <w:rsid w:val="00931AAC"/>
    <w:rsid w:val="00931AB8"/>
    <w:rsid w:val="00931B03"/>
    <w:rsid w:val="00931B0F"/>
    <w:rsid w:val="00931C57"/>
    <w:rsid w:val="00931C96"/>
    <w:rsid w:val="00931CCE"/>
    <w:rsid w:val="00931D3A"/>
    <w:rsid w:val="00931D54"/>
    <w:rsid w:val="00931DC7"/>
    <w:rsid w:val="00931EBB"/>
    <w:rsid w:val="00931ED5"/>
    <w:rsid w:val="00931F06"/>
    <w:rsid w:val="00931F30"/>
    <w:rsid w:val="00931FBA"/>
    <w:rsid w:val="0093203E"/>
    <w:rsid w:val="0093209F"/>
    <w:rsid w:val="009320FA"/>
    <w:rsid w:val="0093216B"/>
    <w:rsid w:val="0093224E"/>
    <w:rsid w:val="009322B6"/>
    <w:rsid w:val="00932379"/>
    <w:rsid w:val="00932393"/>
    <w:rsid w:val="00932458"/>
    <w:rsid w:val="00932459"/>
    <w:rsid w:val="009324A4"/>
    <w:rsid w:val="00932527"/>
    <w:rsid w:val="009325D5"/>
    <w:rsid w:val="00932647"/>
    <w:rsid w:val="009326A2"/>
    <w:rsid w:val="009326F7"/>
    <w:rsid w:val="0093273D"/>
    <w:rsid w:val="00932783"/>
    <w:rsid w:val="00932834"/>
    <w:rsid w:val="00932855"/>
    <w:rsid w:val="00932890"/>
    <w:rsid w:val="009328C5"/>
    <w:rsid w:val="00932A66"/>
    <w:rsid w:val="00932B46"/>
    <w:rsid w:val="00932B7F"/>
    <w:rsid w:val="00932B86"/>
    <w:rsid w:val="00932BCC"/>
    <w:rsid w:val="00932BD2"/>
    <w:rsid w:val="00932C10"/>
    <w:rsid w:val="00932C36"/>
    <w:rsid w:val="00932C44"/>
    <w:rsid w:val="00932C5B"/>
    <w:rsid w:val="00932D25"/>
    <w:rsid w:val="00932D3B"/>
    <w:rsid w:val="00932D47"/>
    <w:rsid w:val="00933010"/>
    <w:rsid w:val="0093301C"/>
    <w:rsid w:val="00933133"/>
    <w:rsid w:val="00933175"/>
    <w:rsid w:val="009331C4"/>
    <w:rsid w:val="00933215"/>
    <w:rsid w:val="0093330A"/>
    <w:rsid w:val="00933364"/>
    <w:rsid w:val="00933384"/>
    <w:rsid w:val="00933388"/>
    <w:rsid w:val="009333E3"/>
    <w:rsid w:val="0093341C"/>
    <w:rsid w:val="00933463"/>
    <w:rsid w:val="00933481"/>
    <w:rsid w:val="00933503"/>
    <w:rsid w:val="0093355C"/>
    <w:rsid w:val="009335D1"/>
    <w:rsid w:val="009335D7"/>
    <w:rsid w:val="00933687"/>
    <w:rsid w:val="0093372B"/>
    <w:rsid w:val="00933754"/>
    <w:rsid w:val="00933761"/>
    <w:rsid w:val="00933877"/>
    <w:rsid w:val="0093387F"/>
    <w:rsid w:val="0093388D"/>
    <w:rsid w:val="009338B5"/>
    <w:rsid w:val="009339B7"/>
    <w:rsid w:val="00933A4B"/>
    <w:rsid w:val="00933A78"/>
    <w:rsid w:val="00933AC0"/>
    <w:rsid w:val="00933AD6"/>
    <w:rsid w:val="00933B5D"/>
    <w:rsid w:val="00933BE2"/>
    <w:rsid w:val="00933CCB"/>
    <w:rsid w:val="00933E94"/>
    <w:rsid w:val="00933EAF"/>
    <w:rsid w:val="00933F5B"/>
    <w:rsid w:val="00933FA4"/>
    <w:rsid w:val="00933FF2"/>
    <w:rsid w:val="00933FF6"/>
    <w:rsid w:val="00934165"/>
    <w:rsid w:val="0093420A"/>
    <w:rsid w:val="009342E3"/>
    <w:rsid w:val="00934321"/>
    <w:rsid w:val="00934475"/>
    <w:rsid w:val="009344A5"/>
    <w:rsid w:val="009344CB"/>
    <w:rsid w:val="00934555"/>
    <w:rsid w:val="0093466A"/>
    <w:rsid w:val="00934686"/>
    <w:rsid w:val="00934769"/>
    <w:rsid w:val="0093478E"/>
    <w:rsid w:val="009347CB"/>
    <w:rsid w:val="009347CC"/>
    <w:rsid w:val="009347F2"/>
    <w:rsid w:val="0093487B"/>
    <w:rsid w:val="00934916"/>
    <w:rsid w:val="00934926"/>
    <w:rsid w:val="0093497F"/>
    <w:rsid w:val="0093498B"/>
    <w:rsid w:val="00934A40"/>
    <w:rsid w:val="00934A9D"/>
    <w:rsid w:val="00934ADB"/>
    <w:rsid w:val="00934B6E"/>
    <w:rsid w:val="00934CE0"/>
    <w:rsid w:val="00934D19"/>
    <w:rsid w:val="00934ECD"/>
    <w:rsid w:val="00934F54"/>
    <w:rsid w:val="00934FA2"/>
    <w:rsid w:val="00934FB2"/>
    <w:rsid w:val="00934FFE"/>
    <w:rsid w:val="009350D4"/>
    <w:rsid w:val="00935200"/>
    <w:rsid w:val="0093520F"/>
    <w:rsid w:val="00935282"/>
    <w:rsid w:val="009352BC"/>
    <w:rsid w:val="009353E5"/>
    <w:rsid w:val="0093546E"/>
    <w:rsid w:val="0093571A"/>
    <w:rsid w:val="00935742"/>
    <w:rsid w:val="0093575D"/>
    <w:rsid w:val="009358B1"/>
    <w:rsid w:val="009359C5"/>
    <w:rsid w:val="00935A2B"/>
    <w:rsid w:val="00935A66"/>
    <w:rsid w:val="00935B9E"/>
    <w:rsid w:val="00935BAC"/>
    <w:rsid w:val="00935C38"/>
    <w:rsid w:val="00935C8C"/>
    <w:rsid w:val="00935D36"/>
    <w:rsid w:val="00935D4B"/>
    <w:rsid w:val="00935DB2"/>
    <w:rsid w:val="00935DB3"/>
    <w:rsid w:val="00935E5E"/>
    <w:rsid w:val="00935F0F"/>
    <w:rsid w:val="00935F29"/>
    <w:rsid w:val="00935F67"/>
    <w:rsid w:val="00936008"/>
    <w:rsid w:val="00936074"/>
    <w:rsid w:val="009360F2"/>
    <w:rsid w:val="0093613C"/>
    <w:rsid w:val="009361C5"/>
    <w:rsid w:val="009361D9"/>
    <w:rsid w:val="00936396"/>
    <w:rsid w:val="009363BA"/>
    <w:rsid w:val="009363FC"/>
    <w:rsid w:val="0093641B"/>
    <w:rsid w:val="00936420"/>
    <w:rsid w:val="0093650E"/>
    <w:rsid w:val="009365AB"/>
    <w:rsid w:val="0093666B"/>
    <w:rsid w:val="0093672B"/>
    <w:rsid w:val="009367C6"/>
    <w:rsid w:val="00936895"/>
    <w:rsid w:val="00936971"/>
    <w:rsid w:val="009369C4"/>
    <w:rsid w:val="00936B57"/>
    <w:rsid w:val="00936B61"/>
    <w:rsid w:val="00936B7F"/>
    <w:rsid w:val="00936CBF"/>
    <w:rsid w:val="00936CF0"/>
    <w:rsid w:val="00936D6C"/>
    <w:rsid w:val="00936E97"/>
    <w:rsid w:val="00936EAE"/>
    <w:rsid w:val="00936EFC"/>
    <w:rsid w:val="0093710F"/>
    <w:rsid w:val="0093715F"/>
    <w:rsid w:val="009371D6"/>
    <w:rsid w:val="009371F1"/>
    <w:rsid w:val="00937228"/>
    <w:rsid w:val="009372AA"/>
    <w:rsid w:val="009373A4"/>
    <w:rsid w:val="009373C6"/>
    <w:rsid w:val="009373DE"/>
    <w:rsid w:val="00937444"/>
    <w:rsid w:val="00937535"/>
    <w:rsid w:val="0093767A"/>
    <w:rsid w:val="009376F2"/>
    <w:rsid w:val="009377CA"/>
    <w:rsid w:val="009377D3"/>
    <w:rsid w:val="00937807"/>
    <w:rsid w:val="0093788D"/>
    <w:rsid w:val="00937933"/>
    <w:rsid w:val="00937937"/>
    <w:rsid w:val="00937A45"/>
    <w:rsid w:val="00937A5C"/>
    <w:rsid w:val="00937A71"/>
    <w:rsid w:val="00937A8C"/>
    <w:rsid w:val="00937AD4"/>
    <w:rsid w:val="00937CF5"/>
    <w:rsid w:val="00937CFC"/>
    <w:rsid w:val="00937D58"/>
    <w:rsid w:val="00937F00"/>
    <w:rsid w:val="00937F75"/>
    <w:rsid w:val="009400B2"/>
    <w:rsid w:val="00940116"/>
    <w:rsid w:val="00940150"/>
    <w:rsid w:val="0094021D"/>
    <w:rsid w:val="00940220"/>
    <w:rsid w:val="00940232"/>
    <w:rsid w:val="00940236"/>
    <w:rsid w:val="00940289"/>
    <w:rsid w:val="009402B4"/>
    <w:rsid w:val="009402F4"/>
    <w:rsid w:val="00940310"/>
    <w:rsid w:val="00940381"/>
    <w:rsid w:val="009403D1"/>
    <w:rsid w:val="009403DF"/>
    <w:rsid w:val="009403E9"/>
    <w:rsid w:val="0094043E"/>
    <w:rsid w:val="00940450"/>
    <w:rsid w:val="0094045C"/>
    <w:rsid w:val="009404F3"/>
    <w:rsid w:val="0094052D"/>
    <w:rsid w:val="009405C8"/>
    <w:rsid w:val="00940673"/>
    <w:rsid w:val="0094085F"/>
    <w:rsid w:val="00940863"/>
    <w:rsid w:val="00940930"/>
    <w:rsid w:val="00940961"/>
    <w:rsid w:val="00940982"/>
    <w:rsid w:val="00940A11"/>
    <w:rsid w:val="00940A5D"/>
    <w:rsid w:val="00940B76"/>
    <w:rsid w:val="00940D36"/>
    <w:rsid w:val="00940D8A"/>
    <w:rsid w:val="00940D8C"/>
    <w:rsid w:val="00940E29"/>
    <w:rsid w:val="00940E2D"/>
    <w:rsid w:val="00940E69"/>
    <w:rsid w:val="00940EB0"/>
    <w:rsid w:val="00940EEE"/>
    <w:rsid w:val="00940F4C"/>
    <w:rsid w:val="00940FD7"/>
    <w:rsid w:val="00941015"/>
    <w:rsid w:val="00941060"/>
    <w:rsid w:val="0094114E"/>
    <w:rsid w:val="009411E3"/>
    <w:rsid w:val="009411F9"/>
    <w:rsid w:val="00941239"/>
    <w:rsid w:val="00941247"/>
    <w:rsid w:val="0094131C"/>
    <w:rsid w:val="00941341"/>
    <w:rsid w:val="00941379"/>
    <w:rsid w:val="00941424"/>
    <w:rsid w:val="00941477"/>
    <w:rsid w:val="009414C2"/>
    <w:rsid w:val="0094150A"/>
    <w:rsid w:val="00941556"/>
    <w:rsid w:val="00941633"/>
    <w:rsid w:val="009416A9"/>
    <w:rsid w:val="009416D4"/>
    <w:rsid w:val="0094175B"/>
    <w:rsid w:val="00941769"/>
    <w:rsid w:val="009417D6"/>
    <w:rsid w:val="009417F1"/>
    <w:rsid w:val="00941879"/>
    <w:rsid w:val="0094187E"/>
    <w:rsid w:val="009418D9"/>
    <w:rsid w:val="00941A04"/>
    <w:rsid w:val="00941A52"/>
    <w:rsid w:val="00941A7A"/>
    <w:rsid w:val="00941AA2"/>
    <w:rsid w:val="00941B16"/>
    <w:rsid w:val="00941B8C"/>
    <w:rsid w:val="00941BA1"/>
    <w:rsid w:val="00941BC8"/>
    <w:rsid w:val="00941C0C"/>
    <w:rsid w:val="00941C33"/>
    <w:rsid w:val="00941C3B"/>
    <w:rsid w:val="00941C52"/>
    <w:rsid w:val="00941CE3"/>
    <w:rsid w:val="00941D21"/>
    <w:rsid w:val="00941E70"/>
    <w:rsid w:val="00941EC0"/>
    <w:rsid w:val="00941F19"/>
    <w:rsid w:val="00941F3C"/>
    <w:rsid w:val="0094212B"/>
    <w:rsid w:val="00942223"/>
    <w:rsid w:val="0094225D"/>
    <w:rsid w:val="009422E7"/>
    <w:rsid w:val="00942301"/>
    <w:rsid w:val="00942342"/>
    <w:rsid w:val="009423A2"/>
    <w:rsid w:val="009423AF"/>
    <w:rsid w:val="00942428"/>
    <w:rsid w:val="00942462"/>
    <w:rsid w:val="009424AF"/>
    <w:rsid w:val="009424ED"/>
    <w:rsid w:val="009425AA"/>
    <w:rsid w:val="009425C1"/>
    <w:rsid w:val="00942657"/>
    <w:rsid w:val="00942778"/>
    <w:rsid w:val="0094279A"/>
    <w:rsid w:val="009427F8"/>
    <w:rsid w:val="0094284F"/>
    <w:rsid w:val="009428F0"/>
    <w:rsid w:val="009428F1"/>
    <w:rsid w:val="009429E7"/>
    <w:rsid w:val="00942BF5"/>
    <w:rsid w:val="00942C60"/>
    <w:rsid w:val="00942C70"/>
    <w:rsid w:val="00942D06"/>
    <w:rsid w:val="00942D15"/>
    <w:rsid w:val="00942D4B"/>
    <w:rsid w:val="00942D73"/>
    <w:rsid w:val="00942EEF"/>
    <w:rsid w:val="00942F4E"/>
    <w:rsid w:val="0094312B"/>
    <w:rsid w:val="00943133"/>
    <w:rsid w:val="0094320D"/>
    <w:rsid w:val="00943214"/>
    <w:rsid w:val="009432BC"/>
    <w:rsid w:val="00943334"/>
    <w:rsid w:val="00943490"/>
    <w:rsid w:val="00943518"/>
    <w:rsid w:val="009435DD"/>
    <w:rsid w:val="0094364C"/>
    <w:rsid w:val="0094367B"/>
    <w:rsid w:val="009436C5"/>
    <w:rsid w:val="009436F5"/>
    <w:rsid w:val="00943710"/>
    <w:rsid w:val="00943740"/>
    <w:rsid w:val="00943779"/>
    <w:rsid w:val="0094382B"/>
    <w:rsid w:val="0094387D"/>
    <w:rsid w:val="009438A2"/>
    <w:rsid w:val="009438D6"/>
    <w:rsid w:val="0094398B"/>
    <w:rsid w:val="00943A58"/>
    <w:rsid w:val="00943AE1"/>
    <w:rsid w:val="00943B3C"/>
    <w:rsid w:val="00943B6F"/>
    <w:rsid w:val="00943BE1"/>
    <w:rsid w:val="00943BF1"/>
    <w:rsid w:val="00943C02"/>
    <w:rsid w:val="00943C0E"/>
    <w:rsid w:val="00943C5F"/>
    <w:rsid w:val="00943C74"/>
    <w:rsid w:val="00943CD3"/>
    <w:rsid w:val="00943CE0"/>
    <w:rsid w:val="00943E72"/>
    <w:rsid w:val="00943F0B"/>
    <w:rsid w:val="0094401B"/>
    <w:rsid w:val="0094404A"/>
    <w:rsid w:val="009440C3"/>
    <w:rsid w:val="00944126"/>
    <w:rsid w:val="00944137"/>
    <w:rsid w:val="00944155"/>
    <w:rsid w:val="009441A6"/>
    <w:rsid w:val="00944202"/>
    <w:rsid w:val="00944325"/>
    <w:rsid w:val="0094435D"/>
    <w:rsid w:val="009443EA"/>
    <w:rsid w:val="009444BA"/>
    <w:rsid w:val="00944563"/>
    <w:rsid w:val="0094462E"/>
    <w:rsid w:val="0094469F"/>
    <w:rsid w:val="0094470A"/>
    <w:rsid w:val="00944766"/>
    <w:rsid w:val="009448A3"/>
    <w:rsid w:val="00944905"/>
    <w:rsid w:val="00944960"/>
    <w:rsid w:val="009449DB"/>
    <w:rsid w:val="00944A00"/>
    <w:rsid w:val="00944A2E"/>
    <w:rsid w:val="00944B7E"/>
    <w:rsid w:val="00944BF0"/>
    <w:rsid w:val="00944C16"/>
    <w:rsid w:val="00944C33"/>
    <w:rsid w:val="00944CD9"/>
    <w:rsid w:val="00944CF3"/>
    <w:rsid w:val="00944DF1"/>
    <w:rsid w:val="00944E46"/>
    <w:rsid w:val="00944E56"/>
    <w:rsid w:val="00944ED1"/>
    <w:rsid w:val="00944F92"/>
    <w:rsid w:val="00944FE5"/>
    <w:rsid w:val="00945143"/>
    <w:rsid w:val="009451EC"/>
    <w:rsid w:val="009451FB"/>
    <w:rsid w:val="009451FD"/>
    <w:rsid w:val="0094526B"/>
    <w:rsid w:val="009452A5"/>
    <w:rsid w:val="009452CD"/>
    <w:rsid w:val="009453D0"/>
    <w:rsid w:val="00945407"/>
    <w:rsid w:val="00945430"/>
    <w:rsid w:val="00945484"/>
    <w:rsid w:val="00945611"/>
    <w:rsid w:val="00945670"/>
    <w:rsid w:val="00945673"/>
    <w:rsid w:val="009456E2"/>
    <w:rsid w:val="0094595A"/>
    <w:rsid w:val="00945995"/>
    <w:rsid w:val="009459F7"/>
    <w:rsid w:val="00945A56"/>
    <w:rsid w:val="00945ACC"/>
    <w:rsid w:val="00945B08"/>
    <w:rsid w:val="00945BF7"/>
    <w:rsid w:val="00945C33"/>
    <w:rsid w:val="00945CBB"/>
    <w:rsid w:val="00945E29"/>
    <w:rsid w:val="00945ECA"/>
    <w:rsid w:val="00945EDD"/>
    <w:rsid w:val="00945F5C"/>
    <w:rsid w:val="00945FD7"/>
    <w:rsid w:val="0094603A"/>
    <w:rsid w:val="0094604A"/>
    <w:rsid w:val="0094607C"/>
    <w:rsid w:val="009460A7"/>
    <w:rsid w:val="009460E6"/>
    <w:rsid w:val="0094614E"/>
    <w:rsid w:val="00946152"/>
    <w:rsid w:val="00946166"/>
    <w:rsid w:val="0094618F"/>
    <w:rsid w:val="009461DE"/>
    <w:rsid w:val="00946204"/>
    <w:rsid w:val="00946281"/>
    <w:rsid w:val="009462A7"/>
    <w:rsid w:val="009462AA"/>
    <w:rsid w:val="009462EE"/>
    <w:rsid w:val="00946366"/>
    <w:rsid w:val="0094638F"/>
    <w:rsid w:val="009463AC"/>
    <w:rsid w:val="009463C8"/>
    <w:rsid w:val="009463EF"/>
    <w:rsid w:val="0094640C"/>
    <w:rsid w:val="00946489"/>
    <w:rsid w:val="0094657A"/>
    <w:rsid w:val="00946618"/>
    <w:rsid w:val="00946636"/>
    <w:rsid w:val="00946694"/>
    <w:rsid w:val="009466A9"/>
    <w:rsid w:val="009466E4"/>
    <w:rsid w:val="009466F1"/>
    <w:rsid w:val="0094674F"/>
    <w:rsid w:val="0094679E"/>
    <w:rsid w:val="009467E7"/>
    <w:rsid w:val="009467FB"/>
    <w:rsid w:val="0094683A"/>
    <w:rsid w:val="00946878"/>
    <w:rsid w:val="009468B9"/>
    <w:rsid w:val="00946AB2"/>
    <w:rsid w:val="00946B9E"/>
    <w:rsid w:val="00946BAA"/>
    <w:rsid w:val="00946BE1"/>
    <w:rsid w:val="00946CD7"/>
    <w:rsid w:val="00946DB0"/>
    <w:rsid w:val="00946E08"/>
    <w:rsid w:val="00946E5D"/>
    <w:rsid w:val="00946EDB"/>
    <w:rsid w:val="00946F8D"/>
    <w:rsid w:val="00946FFD"/>
    <w:rsid w:val="00947021"/>
    <w:rsid w:val="0094704F"/>
    <w:rsid w:val="0094707C"/>
    <w:rsid w:val="0094712A"/>
    <w:rsid w:val="00947135"/>
    <w:rsid w:val="0094716E"/>
    <w:rsid w:val="00947171"/>
    <w:rsid w:val="00947180"/>
    <w:rsid w:val="009471A3"/>
    <w:rsid w:val="009471AB"/>
    <w:rsid w:val="0094733B"/>
    <w:rsid w:val="00947358"/>
    <w:rsid w:val="00947483"/>
    <w:rsid w:val="00947505"/>
    <w:rsid w:val="0094752B"/>
    <w:rsid w:val="00947563"/>
    <w:rsid w:val="009475D9"/>
    <w:rsid w:val="0094762A"/>
    <w:rsid w:val="0094764D"/>
    <w:rsid w:val="00947656"/>
    <w:rsid w:val="009476A1"/>
    <w:rsid w:val="009476DE"/>
    <w:rsid w:val="009477D1"/>
    <w:rsid w:val="009477D2"/>
    <w:rsid w:val="0094784C"/>
    <w:rsid w:val="0094784F"/>
    <w:rsid w:val="00947851"/>
    <w:rsid w:val="00947947"/>
    <w:rsid w:val="0094799C"/>
    <w:rsid w:val="009479A9"/>
    <w:rsid w:val="00947BD8"/>
    <w:rsid w:val="00947E9E"/>
    <w:rsid w:val="00947EC5"/>
    <w:rsid w:val="00947F26"/>
    <w:rsid w:val="00947FC8"/>
    <w:rsid w:val="00950001"/>
    <w:rsid w:val="00950144"/>
    <w:rsid w:val="0095019A"/>
    <w:rsid w:val="0095020F"/>
    <w:rsid w:val="0095021C"/>
    <w:rsid w:val="0095025E"/>
    <w:rsid w:val="0095027C"/>
    <w:rsid w:val="009503E1"/>
    <w:rsid w:val="009504B7"/>
    <w:rsid w:val="009504C5"/>
    <w:rsid w:val="009504C7"/>
    <w:rsid w:val="00950592"/>
    <w:rsid w:val="009505A4"/>
    <w:rsid w:val="00950712"/>
    <w:rsid w:val="00950767"/>
    <w:rsid w:val="0095085C"/>
    <w:rsid w:val="009508BB"/>
    <w:rsid w:val="00950A50"/>
    <w:rsid w:val="00950ACD"/>
    <w:rsid w:val="00950AD0"/>
    <w:rsid w:val="00950C1D"/>
    <w:rsid w:val="00950C72"/>
    <w:rsid w:val="00950D27"/>
    <w:rsid w:val="00950D3E"/>
    <w:rsid w:val="00950D72"/>
    <w:rsid w:val="00950DB2"/>
    <w:rsid w:val="00950E5A"/>
    <w:rsid w:val="00950E65"/>
    <w:rsid w:val="00950F00"/>
    <w:rsid w:val="00950F44"/>
    <w:rsid w:val="0095104F"/>
    <w:rsid w:val="00951058"/>
    <w:rsid w:val="009511D9"/>
    <w:rsid w:val="009511EA"/>
    <w:rsid w:val="0095120E"/>
    <w:rsid w:val="00951303"/>
    <w:rsid w:val="00951313"/>
    <w:rsid w:val="00951379"/>
    <w:rsid w:val="009513B2"/>
    <w:rsid w:val="009513C8"/>
    <w:rsid w:val="009513FB"/>
    <w:rsid w:val="0095141F"/>
    <w:rsid w:val="009514BB"/>
    <w:rsid w:val="00951507"/>
    <w:rsid w:val="0095173A"/>
    <w:rsid w:val="00951862"/>
    <w:rsid w:val="009518D8"/>
    <w:rsid w:val="00951936"/>
    <w:rsid w:val="0095194B"/>
    <w:rsid w:val="00951A2F"/>
    <w:rsid w:val="00951A43"/>
    <w:rsid w:val="00951A94"/>
    <w:rsid w:val="00951B00"/>
    <w:rsid w:val="00951BCE"/>
    <w:rsid w:val="00951BEE"/>
    <w:rsid w:val="00951C3F"/>
    <w:rsid w:val="00951C97"/>
    <w:rsid w:val="00951CDB"/>
    <w:rsid w:val="00951D20"/>
    <w:rsid w:val="00951F01"/>
    <w:rsid w:val="00951FB6"/>
    <w:rsid w:val="00951FB8"/>
    <w:rsid w:val="00952070"/>
    <w:rsid w:val="009520C6"/>
    <w:rsid w:val="009520D9"/>
    <w:rsid w:val="0095216B"/>
    <w:rsid w:val="00952192"/>
    <w:rsid w:val="00952218"/>
    <w:rsid w:val="0095221F"/>
    <w:rsid w:val="009522B6"/>
    <w:rsid w:val="009523B5"/>
    <w:rsid w:val="00952452"/>
    <w:rsid w:val="00952545"/>
    <w:rsid w:val="0095254D"/>
    <w:rsid w:val="009525B5"/>
    <w:rsid w:val="009525EB"/>
    <w:rsid w:val="00952694"/>
    <w:rsid w:val="00952765"/>
    <w:rsid w:val="00952802"/>
    <w:rsid w:val="0095280E"/>
    <w:rsid w:val="00952819"/>
    <w:rsid w:val="0095290C"/>
    <w:rsid w:val="00952928"/>
    <w:rsid w:val="00952972"/>
    <w:rsid w:val="009529D0"/>
    <w:rsid w:val="00952A3D"/>
    <w:rsid w:val="00952A41"/>
    <w:rsid w:val="00952B85"/>
    <w:rsid w:val="00952BEA"/>
    <w:rsid w:val="00952C96"/>
    <w:rsid w:val="00952CF3"/>
    <w:rsid w:val="00952D2E"/>
    <w:rsid w:val="00952DA2"/>
    <w:rsid w:val="00952E2B"/>
    <w:rsid w:val="00952E3D"/>
    <w:rsid w:val="00952E91"/>
    <w:rsid w:val="00952EBE"/>
    <w:rsid w:val="00952ED9"/>
    <w:rsid w:val="00952F61"/>
    <w:rsid w:val="00952FC6"/>
    <w:rsid w:val="0095305E"/>
    <w:rsid w:val="009531B7"/>
    <w:rsid w:val="009531D5"/>
    <w:rsid w:val="00953259"/>
    <w:rsid w:val="0095331F"/>
    <w:rsid w:val="00953387"/>
    <w:rsid w:val="009534DB"/>
    <w:rsid w:val="00953529"/>
    <w:rsid w:val="009535AA"/>
    <w:rsid w:val="009535AE"/>
    <w:rsid w:val="009536C3"/>
    <w:rsid w:val="00953717"/>
    <w:rsid w:val="0095374E"/>
    <w:rsid w:val="0095384D"/>
    <w:rsid w:val="0095385F"/>
    <w:rsid w:val="009538AA"/>
    <w:rsid w:val="00953911"/>
    <w:rsid w:val="00953A04"/>
    <w:rsid w:val="00953A16"/>
    <w:rsid w:val="00953A99"/>
    <w:rsid w:val="00953AC8"/>
    <w:rsid w:val="00953B9C"/>
    <w:rsid w:val="00953BBE"/>
    <w:rsid w:val="00953C89"/>
    <w:rsid w:val="00953CA2"/>
    <w:rsid w:val="00953CC9"/>
    <w:rsid w:val="00953D87"/>
    <w:rsid w:val="00953E63"/>
    <w:rsid w:val="00953E9C"/>
    <w:rsid w:val="00953FA8"/>
    <w:rsid w:val="00954059"/>
    <w:rsid w:val="009540E7"/>
    <w:rsid w:val="0095412A"/>
    <w:rsid w:val="009541BF"/>
    <w:rsid w:val="009541D5"/>
    <w:rsid w:val="009541F9"/>
    <w:rsid w:val="0095423F"/>
    <w:rsid w:val="00954285"/>
    <w:rsid w:val="009542B4"/>
    <w:rsid w:val="00954336"/>
    <w:rsid w:val="0095436F"/>
    <w:rsid w:val="009543C7"/>
    <w:rsid w:val="009544A9"/>
    <w:rsid w:val="00954519"/>
    <w:rsid w:val="00954569"/>
    <w:rsid w:val="00954629"/>
    <w:rsid w:val="0095468F"/>
    <w:rsid w:val="009546C8"/>
    <w:rsid w:val="009546F5"/>
    <w:rsid w:val="0095478E"/>
    <w:rsid w:val="009547A7"/>
    <w:rsid w:val="00954826"/>
    <w:rsid w:val="0095483F"/>
    <w:rsid w:val="009548BA"/>
    <w:rsid w:val="0095491A"/>
    <w:rsid w:val="00954920"/>
    <w:rsid w:val="00954ADC"/>
    <w:rsid w:val="00954C2C"/>
    <w:rsid w:val="00954CF5"/>
    <w:rsid w:val="00954D4C"/>
    <w:rsid w:val="00954D5D"/>
    <w:rsid w:val="00954D8A"/>
    <w:rsid w:val="00954FC0"/>
    <w:rsid w:val="00955003"/>
    <w:rsid w:val="00955372"/>
    <w:rsid w:val="009553F5"/>
    <w:rsid w:val="0095546A"/>
    <w:rsid w:val="009554D1"/>
    <w:rsid w:val="0095552E"/>
    <w:rsid w:val="00955555"/>
    <w:rsid w:val="009555B9"/>
    <w:rsid w:val="009555FB"/>
    <w:rsid w:val="00955627"/>
    <w:rsid w:val="009556B0"/>
    <w:rsid w:val="00955739"/>
    <w:rsid w:val="009558EE"/>
    <w:rsid w:val="00955907"/>
    <w:rsid w:val="00955940"/>
    <w:rsid w:val="00955A18"/>
    <w:rsid w:val="00955A55"/>
    <w:rsid w:val="00955C68"/>
    <w:rsid w:val="00955C90"/>
    <w:rsid w:val="00955D19"/>
    <w:rsid w:val="00955D74"/>
    <w:rsid w:val="00955E02"/>
    <w:rsid w:val="00955E2A"/>
    <w:rsid w:val="00955EBE"/>
    <w:rsid w:val="00955F46"/>
    <w:rsid w:val="0095605C"/>
    <w:rsid w:val="00956083"/>
    <w:rsid w:val="009560D6"/>
    <w:rsid w:val="0095616C"/>
    <w:rsid w:val="0095622C"/>
    <w:rsid w:val="009562B6"/>
    <w:rsid w:val="00956430"/>
    <w:rsid w:val="00956467"/>
    <w:rsid w:val="00956585"/>
    <w:rsid w:val="009565B8"/>
    <w:rsid w:val="00956607"/>
    <w:rsid w:val="0095666C"/>
    <w:rsid w:val="00956677"/>
    <w:rsid w:val="0095678D"/>
    <w:rsid w:val="0095694D"/>
    <w:rsid w:val="009569BF"/>
    <w:rsid w:val="00956AAC"/>
    <w:rsid w:val="00956ACA"/>
    <w:rsid w:val="00956B3F"/>
    <w:rsid w:val="00956B57"/>
    <w:rsid w:val="00956B77"/>
    <w:rsid w:val="00956BBE"/>
    <w:rsid w:val="00956CAE"/>
    <w:rsid w:val="00956D07"/>
    <w:rsid w:val="00956D48"/>
    <w:rsid w:val="00956F16"/>
    <w:rsid w:val="00956FF2"/>
    <w:rsid w:val="0095701C"/>
    <w:rsid w:val="009570FA"/>
    <w:rsid w:val="0095711D"/>
    <w:rsid w:val="00957153"/>
    <w:rsid w:val="00957201"/>
    <w:rsid w:val="00957219"/>
    <w:rsid w:val="0095729E"/>
    <w:rsid w:val="00957322"/>
    <w:rsid w:val="00957407"/>
    <w:rsid w:val="0095742C"/>
    <w:rsid w:val="00957467"/>
    <w:rsid w:val="009574C2"/>
    <w:rsid w:val="0095753D"/>
    <w:rsid w:val="009575CE"/>
    <w:rsid w:val="00957619"/>
    <w:rsid w:val="00957699"/>
    <w:rsid w:val="0095772F"/>
    <w:rsid w:val="0095776C"/>
    <w:rsid w:val="0095776F"/>
    <w:rsid w:val="00957795"/>
    <w:rsid w:val="009577A7"/>
    <w:rsid w:val="009577D6"/>
    <w:rsid w:val="00957888"/>
    <w:rsid w:val="00957955"/>
    <w:rsid w:val="009579E3"/>
    <w:rsid w:val="009579EB"/>
    <w:rsid w:val="00957A62"/>
    <w:rsid w:val="00957A95"/>
    <w:rsid w:val="00957AAA"/>
    <w:rsid w:val="00957AF0"/>
    <w:rsid w:val="00957B77"/>
    <w:rsid w:val="00957BBC"/>
    <w:rsid w:val="00957C37"/>
    <w:rsid w:val="00957CC1"/>
    <w:rsid w:val="00957CD0"/>
    <w:rsid w:val="00957DB5"/>
    <w:rsid w:val="00957DFD"/>
    <w:rsid w:val="00957E2F"/>
    <w:rsid w:val="00957EF0"/>
    <w:rsid w:val="00957F97"/>
    <w:rsid w:val="00960097"/>
    <w:rsid w:val="009600C9"/>
    <w:rsid w:val="0096010E"/>
    <w:rsid w:val="009601F6"/>
    <w:rsid w:val="0096022F"/>
    <w:rsid w:val="00960243"/>
    <w:rsid w:val="00960277"/>
    <w:rsid w:val="00960473"/>
    <w:rsid w:val="00960488"/>
    <w:rsid w:val="009604F7"/>
    <w:rsid w:val="009605A9"/>
    <w:rsid w:val="0096061B"/>
    <w:rsid w:val="00960680"/>
    <w:rsid w:val="00960756"/>
    <w:rsid w:val="009607FD"/>
    <w:rsid w:val="0096086A"/>
    <w:rsid w:val="00960876"/>
    <w:rsid w:val="00960965"/>
    <w:rsid w:val="009609A0"/>
    <w:rsid w:val="009609A1"/>
    <w:rsid w:val="009609D3"/>
    <w:rsid w:val="00960AAF"/>
    <w:rsid w:val="00960C3D"/>
    <w:rsid w:val="00960CB2"/>
    <w:rsid w:val="00960CEE"/>
    <w:rsid w:val="00960CFB"/>
    <w:rsid w:val="00960D0C"/>
    <w:rsid w:val="00960D13"/>
    <w:rsid w:val="00960D6C"/>
    <w:rsid w:val="00960D7F"/>
    <w:rsid w:val="00960DDA"/>
    <w:rsid w:val="00960DF0"/>
    <w:rsid w:val="00960DF1"/>
    <w:rsid w:val="00960E75"/>
    <w:rsid w:val="00960E7C"/>
    <w:rsid w:val="00960EB3"/>
    <w:rsid w:val="00960F1F"/>
    <w:rsid w:val="00960FA7"/>
    <w:rsid w:val="00960FC8"/>
    <w:rsid w:val="00961035"/>
    <w:rsid w:val="0096105F"/>
    <w:rsid w:val="009610B8"/>
    <w:rsid w:val="009610DB"/>
    <w:rsid w:val="00961123"/>
    <w:rsid w:val="0096114D"/>
    <w:rsid w:val="00961196"/>
    <w:rsid w:val="009611BD"/>
    <w:rsid w:val="0096122F"/>
    <w:rsid w:val="0096124F"/>
    <w:rsid w:val="0096131B"/>
    <w:rsid w:val="0096138B"/>
    <w:rsid w:val="00961394"/>
    <w:rsid w:val="009613A0"/>
    <w:rsid w:val="009613BA"/>
    <w:rsid w:val="009614CE"/>
    <w:rsid w:val="00961510"/>
    <w:rsid w:val="00961527"/>
    <w:rsid w:val="00961534"/>
    <w:rsid w:val="0096154F"/>
    <w:rsid w:val="009615F6"/>
    <w:rsid w:val="00961626"/>
    <w:rsid w:val="0096169C"/>
    <w:rsid w:val="0096170E"/>
    <w:rsid w:val="0096170F"/>
    <w:rsid w:val="00961759"/>
    <w:rsid w:val="0096176D"/>
    <w:rsid w:val="0096179A"/>
    <w:rsid w:val="00961824"/>
    <w:rsid w:val="00961858"/>
    <w:rsid w:val="0096187C"/>
    <w:rsid w:val="00961911"/>
    <w:rsid w:val="00961935"/>
    <w:rsid w:val="00961939"/>
    <w:rsid w:val="00961A0F"/>
    <w:rsid w:val="00961AA6"/>
    <w:rsid w:val="00961AB3"/>
    <w:rsid w:val="00961B26"/>
    <w:rsid w:val="00961B8C"/>
    <w:rsid w:val="00961C3F"/>
    <w:rsid w:val="00961C99"/>
    <w:rsid w:val="00961D0C"/>
    <w:rsid w:val="00961DAB"/>
    <w:rsid w:val="00961E73"/>
    <w:rsid w:val="00961E96"/>
    <w:rsid w:val="00961F25"/>
    <w:rsid w:val="00961FB7"/>
    <w:rsid w:val="00962030"/>
    <w:rsid w:val="009620A4"/>
    <w:rsid w:val="009621A2"/>
    <w:rsid w:val="00962207"/>
    <w:rsid w:val="00962208"/>
    <w:rsid w:val="009622A6"/>
    <w:rsid w:val="009622C0"/>
    <w:rsid w:val="009622DD"/>
    <w:rsid w:val="00962348"/>
    <w:rsid w:val="00962395"/>
    <w:rsid w:val="009623D4"/>
    <w:rsid w:val="009623F4"/>
    <w:rsid w:val="0096240D"/>
    <w:rsid w:val="00962464"/>
    <w:rsid w:val="009624B5"/>
    <w:rsid w:val="009625C0"/>
    <w:rsid w:val="00962678"/>
    <w:rsid w:val="0096269C"/>
    <w:rsid w:val="009626B1"/>
    <w:rsid w:val="0096279D"/>
    <w:rsid w:val="0096285B"/>
    <w:rsid w:val="009629E3"/>
    <w:rsid w:val="00962B1E"/>
    <w:rsid w:val="00962B96"/>
    <w:rsid w:val="00962BB4"/>
    <w:rsid w:val="00962C01"/>
    <w:rsid w:val="00962C2F"/>
    <w:rsid w:val="00962C83"/>
    <w:rsid w:val="00962CAD"/>
    <w:rsid w:val="00962CD9"/>
    <w:rsid w:val="00962D93"/>
    <w:rsid w:val="00962DA8"/>
    <w:rsid w:val="00962F1C"/>
    <w:rsid w:val="00962F53"/>
    <w:rsid w:val="00962FC2"/>
    <w:rsid w:val="00962FC9"/>
    <w:rsid w:val="00962FDE"/>
    <w:rsid w:val="00963062"/>
    <w:rsid w:val="009630B1"/>
    <w:rsid w:val="009630E7"/>
    <w:rsid w:val="00963191"/>
    <w:rsid w:val="009631D9"/>
    <w:rsid w:val="00963260"/>
    <w:rsid w:val="009632C7"/>
    <w:rsid w:val="009632F2"/>
    <w:rsid w:val="00963308"/>
    <w:rsid w:val="0096335A"/>
    <w:rsid w:val="0096338F"/>
    <w:rsid w:val="009633D9"/>
    <w:rsid w:val="00963442"/>
    <w:rsid w:val="0096347E"/>
    <w:rsid w:val="009634B4"/>
    <w:rsid w:val="009634F5"/>
    <w:rsid w:val="009635D5"/>
    <w:rsid w:val="00963636"/>
    <w:rsid w:val="0096366D"/>
    <w:rsid w:val="00963712"/>
    <w:rsid w:val="00963729"/>
    <w:rsid w:val="00963733"/>
    <w:rsid w:val="0096373A"/>
    <w:rsid w:val="0096373F"/>
    <w:rsid w:val="00963759"/>
    <w:rsid w:val="0096377C"/>
    <w:rsid w:val="009638CB"/>
    <w:rsid w:val="009639AC"/>
    <w:rsid w:val="009639D5"/>
    <w:rsid w:val="009639F2"/>
    <w:rsid w:val="00963B61"/>
    <w:rsid w:val="00963B8A"/>
    <w:rsid w:val="00963BC0"/>
    <w:rsid w:val="00963C0F"/>
    <w:rsid w:val="00963CB3"/>
    <w:rsid w:val="00963CB7"/>
    <w:rsid w:val="00963CF1"/>
    <w:rsid w:val="00963D34"/>
    <w:rsid w:val="00963FFE"/>
    <w:rsid w:val="00964047"/>
    <w:rsid w:val="00964103"/>
    <w:rsid w:val="009641EB"/>
    <w:rsid w:val="009643F7"/>
    <w:rsid w:val="00964405"/>
    <w:rsid w:val="0096448F"/>
    <w:rsid w:val="009644C5"/>
    <w:rsid w:val="0096459E"/>
    <w:rsid w:val="0096460D"/>
    <w:rsid w:val="00964656"/>
    <w:rsid w:val="00964666"/>
    <w:rsid w:val="009647BA"/>
    <w:rsid w:val="00964870"/>
    <w:rsid w:val="00964907"/>
    <w:rsid w:val="00964944"/>
    <w:rsid w:val="0096496F"/>
    <w:rsid w:val="00964975"/>
    <w:rsid w:val="00964A2B"/>
    <w:rsid w:val="00964A52"/>
    <w:rsid w:val="00964B52"/>
    <w:rsid w:val="00964B9B"/>
    <w:rsid w:val="00964BAA"/>
    <w:rsid w:val="00964BF3"/>
    <w:rsid w:val="00964C16"/>
    <w:rsid w:val="00964C27"/>
    <w:rsid w:val="00964CDA"/>
    <w:rsid w:val="00964CE2"/>
    <w:rsid w:val="00964D38"/>
    <w:rsid w:val="00964D68"/>
    <w:rsid w:val="00964D89"/>
    <w:rsid w:val="00964DC8"/>
    <w:rsid w:val="00964DC9"/>
    <w:rsid w:val="00964DF4"/>
    <w:rsid w:val="00964E7A"/>
    <w:rsid w:val="00964EEB"/>
    <w:rsid w:val="00964FA6"/>
    <w:rsid w:val="0096500B"/>
    <w:rsid w:val="0096501D"/>
    <w:rsid w:val="00965055"/>
    <w:rsid w:val="0096509E"/>
    <w:rsid w:val="009650FB"/>
    <w:rsid w:val="009651E2"/>
    <w:rsid w:val="0096520C"/>
    <w:rsid w:val="009652A5"/>
    <w:rsid w:val="009652DA"/>
    <w:rsid w:val="0096531E"/>
    <w:rsid w:val="009654B9"/>
    <w:rsid w:val="00965540"/>
    <w:rsid w:val="00965617"/>
    <w:rsid w:val="00965743"/>
    <w:rsid w:val="00965955"/>
    <w:rsid w:val="009659CF"/>
    <w:rsid w:val="00965A34"/>
    <w:rsid w:val="00965AF3"/>
    <w:rsid w:val="00965B24"/>
    <w:rsid w:val="00965B33"/>
    <w:rsid w:val="00965C1C"/>
    <w:rsid w:val="00965C25"/>
    <w:rsid w:val="00965C4E"/>
    <w:rsid w:val="00965CF5"/>
    <w:rsid w:val="00965CFF"/>
    <w:rsid w:val="00965DCA"/>
    <w:rsid w:val="00965E57"/>
    <w:rsid w:val="00965E88"/>
    <w:rsid w:val="00965F04"/>
    <w:rsid w:val="00965F1D"/>
    <w:rsid w:val="00965F6D"/>
    <w:rsid w:val="0096601A"/>
    <w:rsid w:val="009660B0"/>
    <w:rsid w:val="009660DE"/>
    <w:rsid w:val="00966165"/>
    <w:rsid w:val="0096619F"/>
    <w:rsid w:val="009662B1"/>
    <w:rsid w:val="009662C6"/>
    <w:rsid w:val="0096633D"/>
    <w:rsid w:val="0096644B"/>
    <w:rsid w:val="009664A8"/>
    <w:rsid w:val="00966559"/>
    <w:rsid w:val="009665E2"/>
    <w:rsid w:val="00966607"/>
    <w:rsid w:val="0096665B"/>
    <w:rsid w:val="009666F2"/>
    <w:rsid w:val="009668B1"/>
    <w:rsid w:val="00966930"/>
    <w:rsid w:val="0096693F"/>
    <w:rsid w:val="0096697D"/>
    <w:rsid w:val="009669D8"/>
    <w:rsid w:val="009669F0"/>
    <w:rsid w:val="009669FE"/>
    <w:rsid w:val="00966A07"/>
    <w:rsid w:val="00966A60"/>
    <w:rsid w:val="00966BD6"/>
    <w:rsid w:val="00966C72"/>
    <w:rsid w:val="00966CF7"/>
    <w:rsid w:val="00966D24"/>
    <w:rsid w:val="00966EA5"/>
    <w:rsid w:val="00966FB8"/>
    <w:rsid w:val="00966FC5"/>
    <w:rsid w:val="00967003"/>
    <w:rsid w:val="0096700B"/>
    <w:rsid w:val="00967059"/>
    <w:rsid w:val="0096705A"/>
    <w:rsid w:val="009670EC"/>
    <w:rsid w:val="00967124"/>
    <w:rsid w:val="0096713A"/>
    <w:rsid w:val="009671AB"/>
    <w:rsid w:val="009671C9"/>
    <w:rsid w:val="009672A6"/>
    <w:rsid w:val="009672DC"/>
    <w:rsid w:val="009672FA"/>
    <w:rsid w:val="00967321"/>
    <w:rsid w:val="00967381"/>
    <w:rsid w:val="00967394"/>
    <w:rsid w:val="0096742E"/>
    <w:rsid w:val="0096744D"/>
    <w:rsid w:val="009674FE"/>
    <w:rsid w:val="00967505"/>
    <w:rsid w:val="0096752E"/>
    <w:rsid w:val="00967537"/>
    <w:rsid w:val="0096753A"/>
    <w:rsid w:val="0096753C"/>
    <w:rsid w:val="00967566"/>
    <w:rsid w:val="00967577"/>
    <w:rsid w:val="00967594"/>
    <w:rsid w:val="00967596"/>
    <w:rsid w:val="009675E0"/>
    <w:rsid w:val="0096765E"/>
    <w:rsid w:val="0096766F"/>
    <w:rsid w:val="009676A3"/>
    <w:rsid w:val="009676A5"/>
    <w:rsid w:val="009676B4"/>
    <w:rsid w:val="0096779C"/>
    <w:rsid w:val="00967809"/>
    <w:rsid w:val="0096787F"/>
    <w:rsid w:val="0096794C"/>
    <w:rsid w:val="0096799D"/>
    <w:rsid w:val="00967A35"/>
    <w:rsid w:val="00967B09"/>
    <w:rsid w:val="00967B4D"/>
    <w:rsid w:val="00967B9E"/>
    <w:rsid w:val="00967BAD"/>
    <w:rsid w:val="00967C5C"/>
    <w:rsid w:val="00967C85"/>
    <w:rsid w:val="00967CAC"/>
    <w:rsid w:val="00967CEA"/>
    <w:rsid w:val="00967F74"/>
    <w:rsid w:val="00967FE9"/>
    <w:rsid w:val="0097012B"/>
    <w:rsid w:val="0097014D"/>
    <w:rsid w:val="0097020C"/>
    <w:rsid w:val="00970220"/>
    <w:rsid w:val="009702BD"/>
    <w:rsid w:val="009702EF"/>
    <w:rsid w:val="00970375"/>
    <w:rsid w:val="009703A4"/>
    <w:rsid w:val="009704DF"/>
    <w:rsid w:val="00970537"/>
    <w:rsid w:val="009705D6"/>
    <w:rsid w:val="00970642"/>
    <w:rsid w:val="009706C4"/>
    <w:rsid w:val="009706CE"/>
    <w:rsid w:val="009706DF"/>
    <w:rsid w:val="0097073E"/>
    <w:rsid w:val="0097077A"/>
    <w:rsid w:val="00970802"/>
    <w:rsid w:val="00970815"/>
    <w:rsid w:val="009708B5"/>
    <w:rsid w:val="00970984"/>
    <w:rsid w:val="009709C0"/>
    <w:rsid w:val="009709C4"/>
    <w:rsid w:val="00970A1C"/>
    <w:rsid w:val="00970A33"/>
    <w:rsid w:val="00970AFC"/>
    <w:rsid w:val="00970BA9"/>
    <w:rsid w:val="00970BCB"/>
    <w:rsid w:val="00970C48"/>
    <w:rsid w:val="00970C5D"/>
    <w:rsid w:val="00970C7C"/>
    <w:rsid w:val="00970D07"/>
    <w:rsid w:val="00970DA4"/>
    <w:rsid w:val="00970E30"/>
    <w:rsid w:val="00970EE5"/>
    <w:rsid w:val="00970F55"/>
    <w:rsid w:val="009710C2"/>
    <w:rsid w:val="00971122"/>
    <w:rsid w:val="00971254"/>
    <w:rsid w:val="00971293"/>
    <w:rsid w:val="009712E1"/>
    <w:rsid w:val="009712E5"/>
    <w:rsid w:val="009712E8"/>
    <w:rsid w:val="009713D3"/>
    <w:rsid w:val="009713F1"/>
    <w:rsid w:val="009713F2"/>
    <w:rsid w:val="009714F2"/>
    <w:rsid w:val="009715D7"/>
    <w:rsid w:val="0097161D"/>
    <w:rsid w:val="0097166A"/>
    <w:rsid w:val="0097168B"/>
    <w:rsid w:val="0097169B"/>
    <w:rsid w:val="00971731"/>
    <w:rsid w:val="0097182A"/>
    <w:rsid w:val="009718C2"/>
    <w:rsid w:val="009718CA"/>
    <w:rsid w:val="009718DD"/>
    <w:rsid w:val="009718FE"/>
    <w:rsid w:val="00971998"/>
    <w:rsid w:val="00971A44"/>
    <w:rsid w:val="00971A5C"/>
    <w:rsid w:val="00971ADD"/>
    <w:rsid w:val="00971BE0"/>
    <w:rsid w:val="00971CF8"/>
    <w:rsid w:val="00971D4E"/>
    <w:rsid w:val="00971E6F"/>
    <w:rsid w:val="00971F95"/>
    <w:rsid w:val="0097204C"/>
    <w:rsid w:val="00972056"/>
    <w:rsid w:val="009720EF"/>
    <w:rsid w:val="0097215D"/>
    <w:rsid w:val="00972285"/>
    <w:rsid w:val="00972294"/>
    <w:rsid w:val="009722C0"/>
    <w:rsid w:val="00972316"/>
    <w:rsid w:val="009723E6"/>
    <w:rsid w:val="00972442"/>
    <w:rsid w:val="009724B1"/>
    <w:rsid w:val="009724ED"/>
    <w:rsid w:val="0097251D"/>
    <w:rsid w:val="00972528"/>
    <w:rsid w:val="009725AE"/>
    <w:rsid w:val="009725B3"/>
    <w:rsid w:val="009726E7"/>
    <w:rsid w:val="009726EC"/>
    <w:rsid w:val="009726F9"/>
    <w:rsid w:val="0097272F"/>
    <w:rsid w:val="009727D2"/>
    <w:rsid w:val="009728A2"/>
    <w:rsid w:val="009728CF"/>
    <w:rsid w:val="00972951"/>
    <w:rsid w:val="00972989"/>
    <w:rsid w:val="00972AAE"/>
    <w:rsid w:val="00972B08"/>
    <w:rsid w:val="00972B63"/>
    <w:rsid w:val="00972B82"/>
    <w:rsid w:val="00972BAB"/>
    <w:rsid w:val="00972C3F"/>
    <w:rsid w:val="00972CA4"/>
    <w:rsid w:val="00972D94"/>
    <w:rsid w:val="00972DBC"/>
    <w:rsid w:val="00972E29"/>
    <w:rsid w:val="00972E97"/>
    <w:rsid w:val="00972F15"/>
    <w:rsid w:val="009732CE"/>
    <w:rsid w:val="00973329"/>
    <w:rsid w:val="00973467"/>
    <w:rsid w:val="0097347A"/>
    <w:rsid w:val="009734D0"/>
    <w:rsid w:val="0097360A"/>
    <w:rsid w:val="0097362B"/>
    <w:rsid w:val="00973636"/>
    <w:rsid w:val="0097369D"/>
    <w:rsid w:val="009736B2"/>
    <w:rsid w:val="009736C0"/>
    <w:rsid w:val="0097372F"/>
    <w:rsid w:val="00973741"/>
    <w:rsid w:val="00973766"/>
    <w:rsid w:val="00973777"/>
    <w:rsid w:val="009738BE"/>
    <w:rsid w:val="009738DA"/>
    <w:rsid w:val="009738DF"/>
    <w:rsid w:val="00973991"/>
    <w:rsid w:val="00973A6E"/>
    <w:rsid w:val="00973B59"/>
    <w:rsid w:val="00973C14"/>
    <w:rsid w:val="00973C34"/>
    <w:rsid w:val="00973C3D"/>
    <w:rsid w:val="00973CFE"/>
    <w:rsid w:val="00973D0A"/>
    <w:rsid w:val="00973D2F"/>
    <w:rsid w:val="00973D41"/>
    <w:rsid w:val="00973F79"/>
    <w:rsid w:val="00973F84"/>
    <w:rsid w:val="00973FCD"/>
    <w:rsid w:val="00973FE5"/>
    <w:rsid w:val="00974088"/>
    <w:rsid w:val="0097408F"/>
    <w:rsid w:val="0097409A"/>
    <w:rsid w:val="009740B2"/>
    <w:rsid w:val="00974121"/>
    <w:rsid w:val="0097415B"/>
    <w:rsid w:val="0097418E"/>
    <w:rsid w:val="00974247"/>
    <w:rsid w:val="009742EE"/>
    <w:rsid w:val="00974336"/>
    <w:rsid w:val="0097434A"/>
    <w:rsid w:val="00974434"/>
    <w:rsid w:val="0097443C"/>
    <w:rsid w:val="00974499"/>
    <w:rsid w:val="00974574"/>
    <w:rsid w:val="00974575"/>
    <w:rsid w:val="009745EB"/>
    <w:rsid w:val="00974621"/>
    <w:rsid w:val="0097463C"/>
    <w:rsid w:val="00974660"/>
    <w:rsid w:val="00974833"/>
    <w:rsid w:val="00974889"/>
    <w:rsid w:val="00974985"/>
    <w:rsid w:val="00974A0B"/>
    <w:rsid w:val="00974A0C"/>
    <w:rsid w:val="00974A48"/>
    <w:rsid w:val="00974B37"/>
    <w:rsid w:val="00974BC3"/>
    <w:rsid w:val="00974BED"/>
    <w:rsid w:val="00974C97"/>
    <w:rsid w:val="00974CBD"/>
    <w:rsid w:val="00974D1D"/>
    <w:rsid w:val="00974D46"/>
    <w:rsid w:val="00974DB6"/>
    <w:rsid w:val="00974F01"/>
    <w:rsid w:val="00974F04"/>
    <w:rsid w:val="00974F35"/>
    <w:rsid w:val="00974F3C"/>
    <w:rsid w:val="00974F48"/>
    <w:rsid w:val="00975001"/>
    <w:rsid w:val="00975027"/>
    <w:rsid w:val="009751F2"/>
    <w:rsid w:val="009752DC"/>
    <w:rsid w:val="00975340"/>
    <w:rsid w:val="0097548E"/>
    <w:rsid w:val="00975503"/>
    <w:rsid w:val="0097554A"/>
    <w:rsid w:val="009755EB"/>
    <w:rsid w:val="0097569B"/>
    <w:rsid w:val="009756BE"/>
    <w:rsid w:val="0097571E"/>
    <w:rsid w:val="009758FB"/>
    <w:rsid w:val="00975910"/>
    <w:rsid w:val="00975A19"/>
    <w:rsid w:val="00975A6A"/>
    <w:rsid w:val="00975A9C"/>
    <w:rsid w:val="00975B57"/>
    <w:rsid w:val="00975B62"/>
    <w:rsid w:val="00975C38"/>
    <w:rsid w:val="00975C57"/>
    <w:rsid w:val="00975CBE"/>
    <w:rsid w:val="00975D7F"/>
    <w:rsid w:val="00975EB3"/>
    <w:rsid w:val="00975EC9"/>
    <w:rsid w:val="00975F50"/>
    <w:rsid w:val="00975F8F"/>
    <w:rsid w:val="009760AD"/>
    <w:rsid w:val="009760B6"/>
    <w:rsid w:val="009760CF"/>
    <w:rsid w:val="00976115"/>
    <w:rsid w:val="0097612B"/>
    <w:rsid w:val="00976168"/>
    <w:rsid w:val="009761ED"/>
    <w:rsid w:val="009762CC"/>
    <w:rsid w:val="00976378"/>
    <w:rsid w:val="00976455"/>
    <w:rsid w:val="009764B8"/>
    <w:rsid w:val="009764C5"/>
    <w:rsid w:val="009764E3"/>
    <w:rsid w:val="00976517"/>
    <w:rsid w:val="00976615"/>
    <w:rsid w:val="00976842"/>
    <w:rsid w:val="0097684B"/>
    <w:rsid w:val="009768D5"/>
    <w:rsid w:val="00976909"/>
    <w:rsid w:val="00976986"/>
    <w:rsid w:val="009769D8"/>
    <w:rsid w:val="00976A0F"/>
    <w:rsid w:val="00976A4E"/>
    <w:rsid w:val="00976A58"/>
    <w:rsid w:val="00976A73"/>
    <w:rsid w:val="00976B85"/>
    <w:rsid w:val="00976D82"/>
    <w:rsid w:val="00976D8E"/>
    <w:rsid w:val="00976E0D"/>
    <w:rsid w:val="00976E10"/>
    <w:rsid w:val="00976E47"/>
    <w:rsid w:val="00976E93"/>
    <w:rsid w:val="00976ED6"/>
    <w:rsid w:val="00976F29"/>
    <w:rsid w:val="00976F40"/>
    <w:rsid w:val="00976F51"/>
    <w:rsid w:val="00976FC8"/>
    <w:rsid w:val="00976FCD"/>
    <w:rsid w:val="009770C7"/>
    <w:rsid w:val="009770EF"/>
    <w:rsid w:val="0097711A"/>
    <w:rsid w:val="00977186"/>
    <w:rsid w:val="009772ED"/>
    <w:rsid w:val="0097734A"/>
    <w:rsid w:val="00977358"/>
    <w:rsid w:val="009774A9"/>
    <w:rsid w:val="0097759B"/>
    <w:rsid w:val="0097763A"/>
    <w:rsid w:val="009777CA"/>
    <w:rsid w:val="009777CE"/>
    <w:rsid w:val="00977806"/>
    <w:rsid w:val="0097784D"/>
    <w:rsid w:val="00977881"/>
    <w:rsid w:val="009778AA"/>
    <w:rsid w:val="0097790B"/>
    <w:rsid w:val="0097793C"/>
    <w:rsid w:val="00977982"/>
    <w:rsid w:val="009779FA"/>
    <w:rsid w:val="00977A06"/>
    <w:rsid w:val="00977A1B"/>
    <w:rsid w:val="00977A21"/>
    <w:rsid w:val="00977A73"/>
    <w:rsid w:val="00977AE9"/>
    <w:rsid w:val="00977B15"/>
    <w:rsid w:val="00977B32"/>
    <w:rsid w:val="00977B51"/>
    <w:rsid w:val="00977BDF"/>
    <w:rsid w:val="00977C24"/>
    <w:rsid w:val="00977D95"/>
    <w:rsid w:val="00977EA6"/>
    <w:rsid w:val="00977EEB"/>
    <w:rsid w:val="00977F04"/>
    <w:rsid w:val="00977FC7"/>
    <w:rsid w:val="00977FFA"/>
    <w:rsid w:val="00980039"/>
    <w:rsid w:val="00980186"/>
    <w:rsid w:val="00980188"/>
    <w:rsid w:val="00980199"/>
    <w:rsid w:val="009801D5"/>
    <w:rsid w:val="00980228"/>
    <w:rsid w:val="00980250"/>
    <w:rsid w:val="00980254"/>
    <w:rsid w:val="009802D0"/>
    <w:rsid w:val="00980420"/>
    <w:rsid w:val="0098043E"/>
    <w:rsid w:val="0098044A"/>
    <w:rsid w:val="00980595"/>
    <w:rsid w:val="00980596"/>
    <w:rsid w:val="00980614"/>
    <w:rsid w:val="0098064F"/>
    <w:rsid w:val="00980665"/>
    <w:rsid w:val="0098073E"/>
    <w:rsid w:val="00980756"/>
    <w:rsid w:val="00980837"/>
    <w:rsid w:val="00980861"/>
    <w:rsid w:val="0098088C"/>
    <w:rsid w:val="00980899"/>
    <w:rsid w:val="00980913"/>
    <w:rsid w:val="009809AC"/>
    <w:rsid w:val="00980A64"/>
    <w:rsid w:val="00980B5E"/>
    <w:rsid w:val="00980BF9"/>
    <w:rsid w:val="00980C52"/>
    <w:rsid w:val="00980C70"/>
    <w:rsid w:val="00980D59"/>
    <w:rsid w:val="00980DBC"/>
    <w:rsid w:val="00980DCA"/>
    <w:rsid w:val="00980F6F"/>
    <w:rsid w:val="00980F99"/>
    <w:rsid w:val="00980FC0"/>
    <w:rsid w:val="00980FC7"/>
    <w:rsid w:val="00981064"/>
    <w:rsid w:val="00981170"/>
    <w:rsid w:val="009811E5"/>
    <w:rsid w:val="009812BB"/>
    <w:rsid w:val="009812D7"/>
    <w:rsid w:val="00981365"/>
    <w:rsid w:val="00981394"/>
    <w:rsid w:val="009813D7"/>
    <w:rsid w:val="009813FF"/>
    <w:rsid w:val="0098158E"/>
    <w:rsid w:val="009815E5"/>
    <w:rsid w:val="009815ED"/>
    <w:rsid w:val="0098166B"/>
    <w:rsid w:val="0098168D"/>
    <w:rsid w:val="009816C6"/>
    <w:rsid w:val="009816D6"/>
    <w:rsid w:val="00981725"/>
    <w:rsid w:val="0098188B"/>
    <w:rsid w:val="009818B0"/>
    <w:rsid w:val="0098190B"/>
    <w:rsid w:val="00981956"/>
    <w:rsid w:val="00981959"/>
    <w:rsid w:val="009819D3"/>
    <w:rsid w:val="00981A97"/>
    <w:rsid w:val="00981B15"/>
    <w:rsid w:val="00981B17"/>
    <w:rsid w:val="00981B50"/>
    <w:rsid w:val="00981B86"/>
    <w:rsid w:val="00981C2E"/>
    <w:rsid w:val="00981C9E"/>
    <w:rsid w:val="00981D16"/>
    <w:rsid w:val="00981EA6"/>
    <w:rsid w:val="00981EE5"/>
    <w:rsid w:val="00981F7F"/>
    <w:rsid w:val="00981F83"/>
    <w:rsid w:val="00982035"/>
    <w:rsid w:val="00982050"/>
    <w:rsid w:val="0098208A"/>
    <w:rsid w:val="009820CE"/>
    <w:rsid w:val="009820FD"/>
    <w:rsid w:val="00982104"/>
    <w:rsid w:val="00982116"/>
    <w:rsid w:val="0098220C"/>
    <w:rsid w:val="009822CC"/>
    <w:rsid w:val="00982385"/>
    <w:rsid w:val="009823AD"/>
    <w:rsid w:val="00982474"/>
    <w:rsid w:val="009824DF"/>
    <w:rsid w:val="00982521"/>
    <w:rsid w:val="00982701"/>
    <w:rsid w:val="00982739"/>
    <w:rsid w:val="00982769"/>
    <w:rsid w:val="00982779"/>
    <w:rsid w:val="009827E2"/>
    <w:rsid w:val="00982915"/>
    <w:rsid w:val="0098299E"/>
    <w:rsid w:val="00982A73"/>
    <w:rsid w:val="00982A9D"/>
    <w:rsid w:val="00982AE3"/>
    <w:rsid w:val="00982B40"/>
    <w:rsid w:val="00982CA2"/>
    <w:rsid w:val="00982D35"/>
    <w:rsid w:val="00982D47"/>
    <w:rsid w:val="00982D8D"/>
    <w:rsid w:val="00982E99"/>
    <w:rsid w:val="00982FE1"/>
    <w:rsid w:val="0098306D"/>
    <w:rsid w:val="009830B8"/>
    <w:rsid w:val="009830DF"/>
    <w:rsid w:val="0098315C"/>
    <w:rsid w:val="00983234"/>
    <w:rsid w:val="0098327A"/>
    <w:rsid w:val="00983418"/>
    <w:rsid w:val="0098345B"/>
    <w:rsid w:val="0098346D"/>
    <w:rsid w:val="0098348A"/>
    <w:rsid w:val="009834FF"/>
    <w:rsid w:val="00983551"/>
    <w:rsid w:val="009835C6"/>
    <w:rsid w:val="00983703"/>
    <w:rsid w:val="00983751"/>
    <w:rsid w:val="0098377E"/>
    <w:rsid w:val="00983789"/>
    <w:rsid w:val="0098380D"/>
    <w:rsid w:val="0098381D"/>
    <w:rsid w:val="00983861"/>
    <w:rsid w:val="00983A40"/>
    <w:rsid w:val="00983AE9"/>
    <w:rsid w:val="00983B15"/>
    <w:rsid w:val="00983CF9"/>
    <w:rsid w:val="00983D33"/>
    <w:rsid w:val="00983EC6"/>
    <w:rsid w:val="00983EDF"/>
    <w:rsid w:val="009840BA"/>
    <w:rsid w:val="009840EF"/>
    <w:rsid w:val="009840F1"/>
    <w:rsid w:val="00984170"/>
    <w:rsid w:val="00984179"/>
    <w:rsid w:val="00984236"/>
    <w:rsid w:val="009842E4"/>
    <w:rsid w:val="009842F8"/>
    <w:rsid w:val="009842FC"/>
    <w:rsid w:val="009843DB"/>
    <w:rsid w:val="0098446B"/>
    <w:rsid w:val="009844F7"/>
    <w:rsid w:val="00984577"/>
    <w:rsid w:val="009845FA"/>
    <w:rsid w:val="00984606"/>
    <w:rsid w:val="0098469A"/>
    <w:rsid w:val="009846DB"/>
    <w:rsid w:val="009847BE"/>
    <w:rsid w:val="00984890"/>
    <w:rsid w:val="00984905"/>
    <w:rsid w:val="00984933"/>
    <w:rsid w:val="0098499C"/>
    <w:rsid w:val="009849B2"/>
    <w:rsid w:val="00984A62"/>
    <w:rsid w:val="00984A9F"/>
    <w:rsid w:val="00984AF7"/>
    <w:rsid w:val="00984BE8"/>
    <w:rsid w:val="00984C11"/>
    <w:rsid w:val="00984C31"/>
    <w:rsid w:val="00984C7A"/>
    <w:rsid w:val="00984CB7"/>
    <w:rsid w:val="00984D13"/>
    <w:rsid w:val="00984D49"/>
    <w:rsid w:val="00984D79"/>
    <w:rsid w:val="00984EA4"/>
    <w:rsid w:val="00984EBA"/>
    <w:rsid w:val="00984F03"/>
    <w:rsid w:val="00984F0F"/>
    <w:rsid w:val="00984F2D"/>
    <w:rsid w:val="00984F56"/>
    <w:rsid w:val="00985009"/>
    <w:rsid w:val="00985048"/>
    <w:rsid w:val="00985086"/>
    <w:rsid w:val="0098508B"/>
    <w:rsid w:val="009850CD"/>
    <w:rsid w:val="009850EA"/>
    <w:rsid w:val="00985112"/>
    <w:rsid w:val="0098516B"/>
    <w:rsid w:val="009851A3"/>
    <w:rsid w:val="009851DF"/>
    <w:rsid w:val="00985209"/>
    <w:rsid w:val="00985212"/>
    <w:rsid w:val="00985228"/>
    <w:rsid w:val="00985288"/>
    <w:rsid w:val="009852AC"/>
    <w:rsid w:val="0098531F"/>
    <w:rsid w:val="00985361"/>
    <w:rsid w:val="00985419"/>
    <w:rsid w:val="00985429"/>
    <w:rsid w:val="009854BE"/>
    <w:rsid w:val="009854FE"/>
    <w:rsid w:val="0098558F"/>
    <w:rsid w:val="00985604"/>
    <w:rsid w:val="009856AB"/>
    <w:rsid w:val="009856C2"/>
    <w:rsid w:val="0098575B"/>
    <w:rsid w:val="0098579F"/>
    <w:rsid w:val="0098585C"/>
    <w:rsid w:val="00985888"/>
    <w:rsid w:val="009858BE"/>
    <w:rsid w:val="009858C4"/>
    <w:rsid w:val="009858CA"/>
    <w:rsid w:val="0098592D"/>
    <w:rsid w:val="0098596A"/>
    <w:rsid w:val="009859CA"/>
    <w:rsid w:val="00985A17"/>
    <w:rsid w:val="00985AA0"/>
    <w:rsid w:val="00985AA4"/>
    <w:rsid w:val="00985AEC"/>
    <w:rsid w:val="00985BFA"/>
    <w:rsid w:val="00985C73"/>
    <w:rsid w:val="00985CFF"/>
    <w:rsid w:val="00985DD4"/>
    <w:rsid w:val="00985E5A"/>
    <w:rsid w:val="00985F3A"/>
    <w:rsid w:val="00986038"/>
    <w:rsid w:val="009861D1"/>
    <w:rsid w:val="00986265"/>
    <w:rsid w:val="00986294"/>
    <w:rsid w:val="009862B8"/>
    <w:rsid w:val="00986318"/>
    <w:rsid w:val="00986365"/>
    <w:rsid w:val="00986472"/>
    <w:rsid w:val="00986497"/>
    <w:rsid w:val="009864EE"/>
    <w:rsid w:val="00986559"/>
    <w:rsid w:val="00986656"/>
    <w:rsid w:val="00986847"/>
    <w:rsid w:val="009868D9"/>
    <w:rsid w:val="0098693D"/>
    <w:rsid w:val="00986AE1"/>
    <w:rsid w:val="00986AE4"/>
    <w:rsid w:val="00986AE7"/>
    <w:rsid w:val="00986AEC"/>
    <w:rsid w:val="00986B9E"/>
    <w:rsid w:val="00986C90"/>
    <w:rsid w:val="00986CA5"/>
    <w:rsid w:val="00986CD6"/>
    <w:rsid w:val="00986DC9"/>
    <w:rsid w:val="00986F43"/>
    <w:rsid w:val="00986F57"/>
    <w:rsid w:val="00986F74"/>
    <w:rsid w:val="00986F84"/>
    <w:rsid w:val="00986F96"/>
    <w:rsid w:val="00986FD3"/>
    <w:rsid w:val="00987074"/>
    <w:rsid w:val="009870B9"/>
    <w:rsid w:val="009870C2"/>
    <w:rsid w:val="009870F8"/>
    <w:rsid w:val="0098711E"/>
    <w:rsid w:val="0098720E"/>
    <w:rsid w:val="00987249"/>
    <w:rsid w:val="009872AD"/>
    <w:rsid w:val="009872C9"/>
    <w:rsid w:val="0098733F"/>
    <w:rsid w:val="00987345"/>
    <w:rsid w:val="0098735A"/>
    <w:rsid w:val="00987465"/>
    <w:rsid w:val="00987466"/>
    <w:rsid w:val="00987471"/>
    <w:rsid w:val="009874D3"/>
    <w:rsid w:val="009875F8"/>
    <w:rsid w:val="0098762E"/>
    <w:rsid w:val="0098766B"/>
    <w:rsid w:val="009877B0"/>
    <w:rsid w:val="00987852"/>
    <w:rsid w:val="00987915"/>
    <w:rsid w:val="00987924"/>
    <w:rsid w:val="00987A64"/>
    <w:rsid w:val="00987BD8"/>
    <w:rsid w:val="00987C33"/>
    <w:rsid w:val="00987D2F"/>
    <w:rsid w:val="00987D6D"/>
    <w:rsid w:val="00987DC0"/>
    <w:rsid w:val="00987DCB"/>
    <w:rsid w:val="00987E18"/>
    <w:rsid w:val="00987E2F"/>
    <w:rsid w:val="00987E62"/>
    <w:rsid w:val="00987EA4"/>
    <w:rsid w:val="00987FA4"/>
    <w:rsid w:val="00987FBD"/>
    <w:rsid w:val="00990143"/>
    <w:rsid w:val="009901C8"/>
    <w:rsid w:val="00990208"/>
    <w:rsid w:val="0099020C"/>
    <w:rsid w:val="0099024A"/>
    <w:rsid w:val="0099030B"/>
    <w:rsid w:val="00990334"/>
    <w:rsid w:val="00990344"/>
    <w:rsid w:val="009903D2"/>
    <w:rsid w:val="0099040D"/>
    <w:rsid w:val="0099042B"/>
    <w:rsid w:val="00990486"/>
    <w:rsid w:val="00990520"/>
    <w:rsid w:val="00990521"/>
    <w:rsid w:val="00990597"/>
    <w:rsid w:val="009905C2"/>
    <w:rsid w:val="0099066F"/>
    <w:rsid w:val="00990670"/>
    <w:rsid w:val="00990736"/>
    <w:rsid w:val="0099075D"/>
    <w:rsid w:val="00990766"/>
    <w:rsid w:val="00990827"/>
    <w:rsid w:val="00990878"/>
    <w:rsid w:val="009908C9"/>
    <w:rsid w:val="0099094F"/>
    <w:rsid w:val="00990A24"/>
    <w:rsid w:val="00990A65"/>
    <w:rsid w:val="00990B0B"/>
    <w:rsid w:val="00990BB8"/>
    <w:rsid w:val="00990BE5"/>
    <w:rsid w:val="00990C4D"/>
    <w:rsid w:val="00990CAA"/>
    <w:rsid w:val="00990CD9"/>
    <w:rsid w:val="00990E37"/>
    <w:rsid w:val="00990F2C"/>
    <w:rsid w:val="00990F5F"/>
    <w:rsid w:val="00990F9E"/>
    <w:rsid w:val="00990FA9"/>
    <w:rsid w:val="00990FEB"/>
    <w:rsid w:val="00991029"/>
    <w:rsid w:val="00991080"/>
    <w:rsid w:val="00991101"/>
    <w:rsid w:val="0099128B"/>
    <w:rsid w:val="009912F0"/>
    <w:rsid w:val="009912FC"/>
    <w:rsid w:val="00991326"/>
    <w:rsid w:val="009913B6"/>
    <w:rsid w:val="009913F6"/>
    <w:rsid w:val="00991402"/>
    <w:rsid w:val="0099140C"/>
    <w:rsid w:val="00991514"/>
    <w:rsid w:val="009915FA"/>
    <w:rsid w:val="0099161E"/>
    <w:rsid w:val="0099164A"/>
    <w:rsid w:val="00991662"/>
    <w:rsid w:val="009916A2"/>
    <w:rsid w:val="009916B0"/>
    <w:rsid w:val="00991822"/>
    <w:rsid w:val="00991896"/>
    <w:rsid w:val="009918D4"/>
    <w:rsid w:val="0099193C"/>
    <w:rsid w:val="00991A92"/>
    <w:rsid w:val="00991AA5"/>
    <w:rsid w:val="00991BB2"/>
    <w:rsid w:val="00991CF9"/>
    <w:rsid w:val="00991D08"/>
    <w:rsid w:val="00991E80"/>
    <w:rsid w:val="00991E9B"/>
    <w:rsid w:val="00991EE7"/>
    <w:rsid w:val="00992004"/>
    <w:rsid w:val="00992039"/>
    <w:rsid w:val="0099215C"/>
    <w:rsid w:val="009921C0"/>
    <w:rsid w:val="0099220A"/>
    <w:rsid w:val="0099222D"/>
    <w:rsid w:val="00992280"/>
    <w:rsid w:val="009922D3"/>
    <w:rsid w:val="009922E3"/>
    <w:rsid w:val="0099237A"/>
    <w:rsid w:val="00992472"/>
    <w:rsid w:val="00992477"/>
    <w:rsid w:val="009925EB"/>
    <w:rsid w:val="00992650"/>
    <w:rsid w:val="00992678"/>
    <w:rsid w:val="00992714"/>
    <w:rsid w:val="009928C8"/>
    <w:rsid w:val="009928E9"/>
    <w:rsid w:val="00992906"/>
    <w:rsid w:val="00992A2B"/>
    <w:rsid w:val="00992A34"/>
    <w:rsid w:val="00992A90"/>
    <w:rsid w:val="00992B2C"/>
    <w:rsid w:val="00992BF8"/>
    <w:rsid w:val="00992BFE"/>
    <w:rsid w:val="00992D3C"/>
    <w:rsid w:val="00992DC4"/>
    <w:rsid w:val="00992E1E"/>
    <w:rsid w:val="00992F83"/>
    <w:rsid w:val="00993054"/>
    <w:rsid w:val="00993064"/>
    <w:rsid w:val="009930FE"/>
    <w:rsid w:val="0099315D"/>
    <w:rsid w:val="0099316A"/>
    <w:rsid w:val="009931BD"/>
    <w:rsid w:val="009931EE"/>
    <w:rsid w:val="0099324B"/>
    <w:rsid w:val="009932BD"/>
    <w:rsid w:val="00993376"/>
    <w:rsid w:val="00993440"/>
    <w:rsid w:val="00993475"/>
    <w:rsid w:val="0099355A"/>
    <w:rsid w:val="0099361D"/>
    <w:rsid w:val="0099361E"/>
    <w:rsid w:val="0099362F"/>
    <w:rsid w:val="0099365D"/>
    <w:rsid w:val="0099367C"/>
    <w:rsid w:val="009936A6"/>
    <w:rsid w:val="0099388D"/>
    <w:rsid w:val="009938CD"/>
    <w:rsid w:val="0099392C"/>
    <w:rsid w:val="009939F8"/>
    <w:rsid w:val="00993B2B"/>
    <w:rsid w:val="00993B76"/>
    <w:rsid w:val="00993BDF"/>
    <w:rsid w:val="00993C25"/>
    <w:rsid w:val="00993C5F"/>
    <w:rsid w:val="00993CCA"/>
    <w:rsid w:val="00993D50"/>
    <w:rsid w:val="00993F22"/>
    <w:rsid w:val="00993FE9"/>
    <w:rsid w:val="0099401D"/>
    <w:rsid w:val="0099402D"/>
    <w:rsid w:val="00994038"/>
    <w:rsid w:val="0099417F"/>
    <w:rsid w:val="009941B5"/>
    <w:rsid w:val="00994207"/>
    <w:rsid w:val="00994290"/>
    <w:rsid w:val="00994341"/>
    <w:rsid w:val="009943F7"/>
    <w:rsid w:val="00994442"/>
    <w:rsid w:val="009944C4"/>
    <w:rsid w:val="0099454B"/>
    <w:rsid w:val="009945FA"/>
    <w:rsid w:val="00994601"/>
    <w:rsid w:val="0099465C"/>
    <w:rsid w:val="0099467E"/>
    <w:rsid w:val="00994702"/>
    <w:rsid w:val="00994818"/>
    <w:rsid w:val="00994841"/>
    <w:rsid w:val="00994854"/>
    <w:rsid w:val="00994858"/>
    <w:rsid w:val="00994873"/>
    <w:rsid w:val="00994907"/>
    <w:rsid w:val="00994919"/>
    <w:rsid w:val="0099496E"/>
    <w:rsid w:val="00994A15"/>
    <w:rsid w:val="00994A1A"/>
    <w:rsid w:val="00994A29"/>
    <w:rsid w:val="00994A87"/>
    <w:rsid w:val="00994AC5"/>
    <w:rsid w:val="00994B8B"/>
    <w:rsid w:val="00994BA2"/>
    <w:rsid w:val="00994D35"/>
    <w:rsid w:val="00994E2C"/>
    <w:rsid w:val="00994ED3"/>
    <w:rsid w:val="00994EF4"/>
    <w:rsid w:val="00994EF6"/>
    <w:rsid w:val="00995079"/>
    <w:rsid w:val="009950F0"/>
    <w:rsid w:val="0099510D"/>
    <w:rsid w:val="00995189"/>
    <w:rsid w:val="0099522D"/>
    <w:rsid w:val="009952CA"/>
    <w:rsid w:val="00995357"/>
    <w:rsid w:val="009953B7"/>
    <w:rsid w:val="00995453"/>
    <w:rsid w:val="00995497"/>
    <w:rsid w:val="009954DD"/>
    <w:rsid w:val="00995519"/>
    <w:rsid w:val="0099558C"/>
    <w:rsid w:val="009955A5"/>
    <w:rsid w:val="009955AF"/>
    <w:rsid w:val="009955C6"/>
    <w:rsid w:val="009955DD"/>
    <w:rsid w:val="0099565A"/>
    <w:rsid w:val="009956E7"/>
    <w:rsid w:val="00995767"/>
    <w:rsid w:val="009957BD"/>
    <w:rsid w:val="009958C0"/>
    <w:rsid w:val="009958ED"/>
    <w:rsid w:val="00995B50"/>
    <w:rsid w:val="00995B70"/>
    <w:rsid w:val="00995C08"/>
    <w:rsid w:val="00995C62"/>
    <w:rsid w:val="00995CC5"/>
    <w:rsid w:val="00995D44"/>
    <w:rsid w:val="00995D56"/>
    <w:rsid w:val="00995DD1"/>
    <w:rsid w:val="00995F35"/>
    <w:rsid w:val="00995F62"/>
    <w:rsid w:val="00995F78"/>
    <w:rsid w:val="00995F8C"/>
    <w:rsid w:val="00996020"/>
    <w:rsid w:val="009960FB"/>
    <w:rsid w:val="00996113"/>
    <w:rsid w:val="00996135"/>
    <w:rsid w:val="009961DB"/>
    <w:rsid w:val="00996261"/>
    <w:rsid w:val="0099629F"/>
    <w:rsid w:val="009962C7"/>
    <w:rsid w:val="0099636B"/>
    <w:rsid w:val="009963E6"/>
    <w:rsid w:val="00996567"/>
    <w:rsid w:val="0099662E"/>
    <w:rsid w:val="0099663E"/>
    <w:rsid w:val="0099673D"/>
    <w:rsid w:val="00996740"/>
    <w:rsid w:val="009967EF"/>
    <w:rsid w:val="00996892"/>
    <w:rsid w:val="009968F3"/>
    <w:rsid w:val="00996941"/>
    <w:rsid w:val="00996A1A"/>
    <w:rsid w:val="00996A23"/>
    <w:rsid w:val="00996B02"/>
    <w:rsid w:val="00996BA3"/>
    <w:rsid w:val="00996BC3"/>
    <w:rsid w:val="00996C04"/>
    <w:rsid w:val="00996C7F"/>
    <w:rsid w:val="00996CA7"/>
    <w:rsid w:val="00996CE5"/>
    <w:rsid w:val="00996CEE"/>
    <w:rsid w:val="00996E7C"/>
    <w:rsid w:val="00996EF8"/>
    <w:rsid w:val="00996EFF"/>
    <w:rsid w:val="00996F08"/>
    <w:rsid w:val="00996FC8"/>
    <w:rsid w:val="00996FDE"/>
    <w:rsid w:val="00996FE2"/>
    <w:rsid w:val="0099704B"/>
    <w:rsid w:val="009970DF"/>
    <w:rsid w:val="00997144"/>
    <w:rsid w:val="009971D6"/>
    <w:rsid w:val="00997381"/>
    <w:rsid w:val="009973B1"/>
    <w:rsid w:val="0099741E"/>
    <w:rsid w:val="009974D5"/>
    <w:rsid w:val="00997523"/>
    <w:rsid w:val="00997587"/>
    <w:rsid w:val="00997606"/>
    <w:rsid w:val="00997615"/>
    <w:rsid w:val="009977F4"/>
    <w:rsid w:val="00997825"/>
    <w:rsid w:val="00997872"/>
    <w:rsid w:val="009978CC"/>
    <w:rsid w:val="009979DE"/>
    <w:rsid w:val="009979F5"/>
    <w:rsid w:val="00997A0E"/>
    <w:rsid w:val="00997BD2"/>
    <w:rsid w:val="00997C80"/>
    <w:rsid w:val="00997CD1"/>
    <w:rsid w:val="00997D5C"/>
    <w:rsid w:val="009A00AF"/>
    <w:rsid w:val="009A00EC"/>
    <w:rsid w:val="009A0166"/>
    <w:rsid w:val="009A026A"/>
    <w:rsid w:val="009A03C9"/>
    <w:rsid w:val="009A042E"/>
    <w:rsid w:val="009A04B9"/>
    <w:rsid w:val="009A04DF"/>
    <w:rsid w:val="009A0542"/>
    <w:rsid w:val="009A0567"/>
    <w:rsid w:val="009A057D"/>
    <w:rsid w:val="009A05B5"/>
    <w:rsid w:val="009A05EC"/>
    <w:rsid w:val="009A065D"/>
    <w:rsid w:val="009A068A"/>
    <w:rsid w:val="009A0780"/>
    <w:rsid w:val="009A07D4"/>
    <w:rsid w:val="009A0812"/>
    <w:rsid w:val="009A0901"/>
    <w:rsid w:val="009A0A11"/>
    <w:rsid w:val="009A0CA2"/>
    <w:rsid w:val="009A0ED1"/>
    <w:rsid w:val="009A0F38"/>
    <w:rsid w:val="009A0F90"/>
    <w:rsid w:val="009A102F"/>
    <w:rsid w:val="009A108C"/>
    <w:rsid w:val="009A10F3"/>
    <w:rsid w:val="009A10FC"/>
    <w:rsid w:val="009A113A"/>
    <w:rsid w:val="009A1184"/>
    <w:rsid w:val="009A11BD"/>
    <w:rsid w:val="009A1289"/>
    <w:rsid w:val="009A12B3"/>
    <w:rsid w:val="009A1371"/>
    <w:rsid w:val="009A13E2"/>
    <w:rsid w:val="009A1446"/>
    <w:rsid w:val="009A153D"/>
    <w:rsid w:val="009A15DB"/>
    <w:rsid w:val="009A162E"/>
    <w:rsid w:val="009A1701"/>
    <w:rsid w:val="009A172A"/>
    <w:rsid w:val="009A1891"/>
    <w:rsid w:val="009A18DD"/>
    <w:rsid w:val="009A18FF"/>
    <w:rsid w:val="009A1933"/>
    <w:rsid w:val="009A197E"/>
    <w:rsid w:val="009A19AB"/>
    <w:rsid w:val="009A1A64"/>
    <w:rsid w:val="009A1B3D"/>
    <w:rsid w:val="009A1B8E"/>
    <w:rsid w:val="009A1B95"/>
    <w:rsid w:val="009A1C6E"/>
    <w:rsid w:val="009A1C92"/>
    <w:rsid w:val="009A1CC3"/>
    <w:rsid w:val="009A1CD7"/>
    <w:rsid w:val="009A1CF1"/>
    <w:rsid w:val="009A1DB5"/>
    <w:rsid w:val="009A1DD5"/>
    <w:rsid w:val="009A1DE3"/>
    <w:rsid w:val="009A1E37"/>
    <w:rsid w:val="009A1ED1"/>
    <w:rsid w:val="009A1ED6"/>
    <w:rsid w:val="009A1F31"/>
    <w:rsid w:val="009A1FCF"/>
    <w:rsid w:val="009A1FDB"/>
    <w:rsid w:val="009A2098"/>
    <w:rsid w:val="009A2112"/>
    <w:rsid w:val="009A21AF"/>
    <w:rsid w:val="009A21EA"/>
    <w:rsid w:val="009A22A9"/>
    <w:rsid w:val="009A2332"/>
    <w:rsid w:val="009A237C"/>
    <w:rsid w:val="009A238D"/>
    <w:rsid w:val="009A2478"/>
    <w:rsid w:val="009A2495"/>
    <w:rsid w:val="009A24A6"/>
    <w:rsid w:val="009A2500"/>
    <w:rsid w:val="009A2605"/>
    <w:rsid w:val="009A2678"/>
    <w:rsid w:val="009A272D"/>
    <w:rsid w:val="009A27A1"/>
    <w:rsid w:val="009A285A"/>
    <w:rsid w:val="009A28A5"/>
    <w:rsid w:val="009A28EA"/>
    <w:rsid w:val="009A29AE"/>
    <w:rsid w:val="009A2A77"/>
    <w:rsid w:val="009A2A9D"/>
    <w:rsid w:val="009A2B38"/>
    <w:rsid w:val="009A2B6B"/>
    <w:rsid w:val="009A2BB5"/>
    <w:rsid w:val="009A2C34"/>
    <w:rsid w:val="009A2C79"/>
    <w:rsid w:val="009A2DA7"/>
    <w:rsid w:val="009A2E15"/>
    <w:rsid w:val="009A2E99"/>
    <w:rsid w:val="009A2ED5"/>
    <w:rsid w:val="009A2F8A"/>
    <w:rsid w:val="009A2FBA"/>
    <w:rsid w:val="009A3015"/>
    <w:rsid w:val="009A30CF"/>
    <w:rsid w:val="009A313E"/>
    <w:rsid w:val="009A320C"/>
    <w:rsid w:val="009A327F"/>
    <w:rsid w:val="009A3318"/>
    <w:rsid w:val="009A33E1"/>
    <w:rsid w:val="009A3455"/>
    <w:rsid w:val="009A346E"/>
    <w:rsid w:val="009A34CB"/>
    <w:rsid w:val="009A3554"/>
    <w:rsid w:val="009A3609"/>
    <w:rsid w:val="009A3624"/>
    <w:rsid w:val="009A38E8"/>
    <w:rsid w:val="009A3952"/>
    <w:rsid w:val="009A3962"/>
    <w:rsid w:val="009A3A10"/>
    <w:rsid w:val="009A3A54"/>
    <w:rsid w:val="009A3A97"/>
    <w:rsid w:val="009A3B1E"/>
    <w:rsid w:val="009A3B6A"/>
    <w:rsid w:val="009A3B80"/>
    <w:rsid w:val="009A3D09"/>
    <w:rsid w:val="009A3D20"/>
    <w:rsid w:val="009A3D45"/>
    <w:rsid w:val="009A3D58"/>
    <w:rsid w:val="009A3E37"/>
    <w:rsid w:val="009A3E7D"/>
    <w:rsid w:val="009A3F23"/>
    <w:rsid w:val="009A3F43"/>
    <w:rsid w:val="009A40B8"/>
    <w:rsid w:val="009A40E6"/>
    <w:rsid w:val="009A41C1"/>
    <w:rsid w:val="009A430F"/>
    <w:rsid w:val="009A4359"/>
    <w:rsid w:val="009A4379"/>
    <w:rsid w:val="009A437B"/>
    <w:rsid w:val="009A438F"/>
    <w:rsid w:val="009A43CA"/>
    <w:rsid w:val="009A44CC"/>
    <w:rsid w:val="009A4617"/>
    <w:rsid w:val="009A4626"/>
    <w:rsid w:val="009A4764"/>
    <w:rsid w:val="009A47B4"/>
    <w:rsid w:val="009A487B"/>
    <w:rsid w:val="009A48FC"/>
    <w:rsid w:val="009A4A16"/>
    <w:rsid w:val="009A4B58"/>
    <w:rsid w:val="009A4BC7"/>
    <w:rsid w:val="009A4C2A"/>
    <w:rsid w:val="009A4C37"/>
    <w:rsid w:val="009A4CE8"/>
    <w:rsid w:val="009A4D11"/>
    <w:rsid w:val="009A4DBF"/>
    <w:rsid w:val="009A4EAB"/>
    <w:rsid w:val="009A4EAC"/>
    <w:rsid w:val="009A4FBE"/>
    <w:rsid w:val="009A50F5"/>
    <w:rsid w:val="009A50F8"/>
    <w:rsid w:val="009A51C1"/>
    <w:rsid w:val="009A524B"/>
    <w:rsid w:val="009A52BC"/>
    <w:rsid w:val="009A5321"/>
    <w:rsid w:val="009A53C6"/>
    <w:rsid w:val="009A5474"/>
    <w:rsid w:val="009A54E8"/>
    <w:rsid w:val="009A54ED"/>
    <w:rsid w:val="009A55FF"/>
    <w:rsid w:val="009A5700"/>
    <w:rsid w:val="009A571F"/>
    <w:rsid w:val="009A580F"/>
    <w:rsid w:val="009A583B"/>
    <w:rsid w:val="009A5919"/>
    <w:rsid w:val="009A59F3"/>
    <w:rsid w:val="009A5ABB"/>
    <w:rsid w:val="009A5B16"/>
    <w:rsid w:val="009A5B22"/>
    <w:rsid w:val="009A5C44"/>
    <w:rsid w:val="009A5E1D"/>
    <w:rsid w:val="009A5E5A"/>
    <w:rsid w:val="009A5E5E"/>
    <w:rsid w:val="009A5EB0"/>
    <w:rsid w:val="009A5F20"/>
    <w:rsid w:val="009A5F77"/>
    <w:rsid w:val="009A5FC1"/>
    <w:rsid w:val="009A60D4"/>
    <w:rsid w:val="009A61D7"/>
    <w:rsid w:val="009A6237"/>
    <w:rsid w:val="009A6251"/>
    <w:rsid w:val="009A626A"/>
    <w:rsid w:val="009A627B"/>
    <w:rsid w:val="009A630C"/>
    <w:rsid w:val="009A6401"/>
    <w:rsid w:val="009A6409"/>
    <w:rsid w:val="009A6464"/>
    <w:rsid w:val="009A648F"/>
    <w:rsid w:val="009A64F9"/>
    <w:rsid w:val="009A654D"/>
    <w:rsid w:val="009A659B"/>
    <w:rsid w:val="009A65D0"/>
    <w:rsid w:val="009A65E9"/>
    <w:rsid w:val="009A671D"/>
    <w:rsid w:val="009A6733"/>
    <w:rsid w:val="009A67D6"/>
    <w:rsid w:val="009A6898"/>
    <w:rsid w:val="009A68E6"/>
    <w:rsid w:val="009A697D"/>
    <w:rsid w:val="009A6A31"/>
    <w:rsid w:val="009A6B55"/>
    <w:rsid w:val="009A6BD8"/>
    <w:rsid w:val="009A6C83"/>
    <w:rsid w:val="009A6CAE"/>
    <w:rsid w:val="009A6D3E"/>
    <w:rsid w:val="009A6D3F"/>
    <w:rsid w:val="009A6E16"/>
    <w:rsid w:val="009A6E19"/>
    <w:rsid w:val="009A6E20"/>
    <w:rsid w:val="009A70E5"/>
    <w:rsid w:val="009A71AE"/>
    <w:rsid w:val="009A72C8"/>
    <w:rsid w:val="009A72EA"/>
    <w:rsid w:val="009A736D"/>
    <w:rsid w:val="009A73EE"/>
    <w:rsid w:val="009A73F6"/>
    <w:rsid w:val="009A7422"/>
    <w:rsid w:val="009A742F"/>
    <w:rsid w:val="009A74A7"/>
    <w:rsid w:val="009A7524"/>
    <w:rsid w:val="009A754D"/>
    <w:rsid w:val="009A7583"/>
    <w:rsid w:val="009A75F2"/>
    <w:rsid w:val="009A770F"/>
    <w:rsid w:val="009A7766"/>
    <w:rsid w:val="009A778C"/>
    <w:rsid w:val="009A77F5"/>
    <w:rsid w:val="009A7833"/>
    <w:rsid w:val="009A783E"/>
    <w:rsid w:val="009A7882"/>
    <w:rsid w:val="009A7972"/>
    <w:rsid w:val="009A798A"/>
    <w:rsid w:val="009A7997"/>
    <w:rsid w:val="009A79E9"/>
    <w:rsid w:val="009A7A77"/>
    <w:rsid w:val="009A7A90"/>
    <w:rsid w:val="009A7AD3"/>
    <w:rsid w:val="009A7B87"/>
    <w:rsid w:val="009A7BA9"/>
    <w:rsid w:val="009A7C7D"/>
    <w:rsid w:val="009A7C90"/>
    <w:rsid w:val="009A7D76"/>
    <w:rsid w:val="009A7EB4"/>
    <w:rsid w:val="009A7FB0"/>
    <w:rsid w:val="009A7FE4"/>
    <w:rsid w:val="009B0039"/>
    <w:rsid w:val="009B0085"/>
    <w:rsid w:val="009B00EF"/>
    <w:rsid w:val="009B01A7"/>
    <w:rsid w:val="009B02B0"/>
    <w:rsid w:val="009B0346"/>
    <w:rsid w:val="009B0373"/>
    <w:rsid w:val="009B0490"/>
    <w:rsid w:val="009B0517"/>
    <w:rsid w:val="009B05D5"/>
    <w:rsid w:val="009B0621"/>
    <w:rsid w:val="009B0686"/>
    <w:rsid w:val="009B06D0"/>
    <w:rsid w:val="009B072F"/>
    <w:rsid w:val="009B07A7"/>
    <w:rsid w:val="009B07BB"/>
    <w:rsid w:val="009B07BE"/>
    <w:rsid w:val="009B08E2"/>
    <w:rsid w:val="009B09AD"/>
    <w:rsid w:val="009B0C7C"/>
    <w:rsid w:val="009B0CE7"/>
    <w:rsid w:val="009B0CFB"/>
    <w:rsid w:val="009B0D1A"/>
    <w:rsid w:val="009B0E14"/>
    <w:rsid w:val="009B0F7D"/>
    <w:rsid w:val="009B0F86"/>
    <w:rsid w:val="009B0FB3"/>
    <w:rsid w:val="009B0FF8"/>
    <w:rsid w:val="009B1044"/>
    <w:rsid w:val="009B1071"/>
    <w:rsid w:val="009B10D0"/>
    <w:rsid w:val="009B11C6"/>
    <w:rsid w:val="009B11D8"/>
    <w:rsid w:val="009B1265"/>
    <w:rsid w:val="009B1286"/>
    <w:rsid w:val="009B12B8"/>
    <w:rsid w:val="009B1313"/>
    <w:rsid w:val="009B1318"/>
    <w:rsid w:val="009B1343"/>
    <w:rsid w:val="009B1346"/>
    <w:rsid w:val="009B13B1"/>
    <w:rsid w:val="009B13FC"/>
    <w:rsid w:val="009B1418"/>
    <w:rsid w:val="009B1448"/>
    <w:rsid w:val="009B14A7"/>
    <w:rsid w:val="009B158C"/>
    <w:rsid w:val="009B15CD"/>
    <w:rsid w:val="009B177A"/>
    <w:rsid w:val="009B17CE"/>
    <w:rsid w:val="009B18EC"/>
    <w:rsid w:val="009B18ED"/>
    <w:rsid w:val="009B1969"/>
    <w:rsid w:val="009B1A46"/>
    <w:rsid w:val="009B1A90"/>
    <w:rsid w:val="009B1AA9"/>
    <w:rsid w:val="009B1CE6"/>
    <w:rsid w:val="009B1DD2"/>
    <w:rsid w:val="009B1DE2"/>
    <w:rsid w:val="009B1EC2"/>
    <w:rsid w:val="009B1EDD"/>
    <w:rsid w:val="009B1F3F"/>
    <w:rsid w:val="009B1F5E"/>
    <w:rsid w:val="009B1FA3"/>
    <w:rsid w:val="009B2056"/>
    <w:rsid w:val="009B2103"/>
    <w:rsid w:val="009B21A1"/>
    <w:rsid w:val="009B223C"/>
    <w:rsid w:val="009B2287"/>
    <w:rsid w:val="009B229F"/>
    <w:rsid w:val="009B230A"/>
    <w:rsid w:val="009B2323"/>
    <w:rsid w:val="009B23A8"/>
    <w:rsid w:val="009B23C0"/>
    <w:rsid w:val="009B247B"/>
    <w:rsid w:val="009B248E"/>
    <w:rsid w:val="009B274B"/>
    <w:rsid w:val="009B278E"/>
    <w:rsid w:val="009B27B1"/>
    <w:rsid w:val="009B2919"/>
    <w:rsid w:val="009B297A"/>
    <w:rsid w:val="009B297E"/>
    <w:rsid w:val="009B29C6"/>
    <w:rsid w:val="009B29EC"/>
    <w:rsid w:val="009B2A34"/>
    <w:rsid w:val="009B2B6C"/>
    <w:rsid w:val="009B2C7A"/>
    <w:rsid w:val="009B2CA6"/>
    <w:rsid w:val="009B2D5B"/>
    <w:rsid w:val="009B2DBB"/>
    <w:rsid w:val="009B2E11"/>
    <w:rsid w:val="009B2EA8"/>
    <w:rsid w:val="009B2F0E"/>
    <w:rsid w:val="009B3016"/>
    <w:rsid w:val="009B3290"/>
    <w:rsid w:val="009B32D2"/>
    <w:rsid w:val="009B3330"/>
    <w:rsid w:val="009B3331"/>
    <w:rsid w:val="009B340F"/>
    <w:rsid w:val="009B3446"/>
    <w:rsid w:val="009B3476"/>
    <w:rsid w:val="009B34A2"/>
    <w:rsid w:val="009B353F"/>
    <w:rsid w:val="009B355C"/>
    <w:rsid w:val="009B35D5"/>
    <w:rsid w:val="009B366F"/>
    <w:rsid w:val="009B3787"/>
    <w:rsid w:val="009B37BA"/>
    <w:rsid w:val="009B37E3"/>
    <w:rsid w:val="009B3939"/>
    <w:rsid w:val="009B393D"/>
    <w:rsid w:val="009B3985"/>
    <w:rsid w:val="009B398A"/>
    <w:rsid w:val="009B39E9"/>
    <w:rsid w:val="009B3A8A"/>
    <w:rsid w:val="009B3AB3"/>
    <w:rsid w:val="009B3AD3"/>
    <w:rsid w:val="009B3AE5"/>
    <w:rsid w:val="009B3BAC"/>
    <w:rsid w:val="009B3C54"/>
    <w:rsid w:val="009B3D2C"/>
    <w:rsid w:val="009B3E1B"/>
    <w:rsid w:val="009B4033"/>
    <w:rsid w:val="009B4052"/>
    <w:rsid w:val="009B4070"/>
    <w:rsid w:val="009B4152"/>
    <w:rsid w:val="009B41C7"/>
    <w:rsid w:val="009B41EC"/>
    <w:rsid w:val="009B4267"/>
    <w:rsid w:val="009B4362"/>
    <w:rsid w:val="009B44A4"/>
    <w:rsid w:val="009B450C"/>
    <w:rsid w:val="009B45B4"/>
    <w:rsid w:val="009B45BA"/>
    <w:rsid w:val="009B4602"/>
    <w:rsid w:val="009B469B"/>
    <w:rsid w:val="009B477B"/>
    <w:rsid w:val="009B47BD"/>
    <w:rsid w:val="009B48A1"/>
    <w:rsid w:val="009B48EA"/>
    <w:rsid w:val="009B4DBF"/>
    <w:rsid w:val="009B4DD7"/>
    <w:rsid w:val="009B4F0E"/>
    <w:rsid w:val="009B4F1C"/>
    <w:rsid w:val="009B4F30"/>
    <w:rsid w:val="009B5010"/>
    <w:rsid w:val="009B5072"/>
    <w:rsid w:val="009B50A2"/>
    <w:rsid w:val="009B50E7"/>
    <w:rsid w:val="009B510E"/>
    <w:rsid w:val="009B516C"/>
    <w:rsid w:val="009B5293"/>
    <w:rsid w:val="009B52C1"/>
    <w:rsid w:val="009B52D7"/>
    <w:rsid w:val="009B536C"/>
    <w:rsid w:val="009B53B1"/>
    <w:rsid w:val="009B546A"/>
    <w:rsid w:val="009B566F"/>
    <w:rsid w:val="009B5689"/>
    <w:rsid w:val="009B570B"/>
    <w:rsid w:val="009B5740"/>
    <w:rsid w:val="009B58F9"/>
    <w:rsid w:val="009B5944"/>
    <w:rsid w:val="009B59E9"/>
    <w:rsid w:val="009B5A10"/>
    <w:rsid w:val="009B5AA4"/>
    <w:rsid w:val="009B5AC4"/>
    <w:rsid w:val="009B5AE5"/>
    <w:rsid w:val="009B5BBE"/>
    <w:rsid w:val="009B5BC3"/>
    <w:rsid w:val="009B5C15"/>
    <w:rsid w:val="009B5C79"/>
    <w:rsid w:val="009B5CE7"/>
    <w:rsid w:val="009B5D3C"/>
    <w:rsid w:val="009B5DF7"/>
    <w:rsid w:val="009B5E18"/>
    <w:rsid w:val="009B609E"/>
    <w:rsid w:val="009B60BD"/>
    <w:rsid w:val="009B6153"/>
    <w:rsid w:val="009B6190"/>
    <w:rsid w:val="009B6197"/>
    <w:rsid w:val="009B61A2"/>
    <w:rsid w:val="009B61BC"/>
    <w:rsid w:val="009B63C4"/>
    <w:rsid w:val="009B6539"/>
    <w:rsid w:val="009B6585"/>
    <w:rsid w:val="009B6586"/>
    <w:rsid w:val="009B6617"/>
    <w:rsid w:val="009B6662"/>
    <w:rsid w:val="009B6882"/>
    <w:rsid w:val="009B68B5"/>
    <w:rsid w:val="009B68D9"/>
    <w:rsid w:val="009B6A82"/>
    <w:rsid w:val="009B6AE0"/>
    <w:rsid w:val="009B6AEC"/>
    <w:rsid w:val="009B6B76"/>
    <w:rsid w:val="009B6C81"/>
    <w:rsid w:val="009B6D51"/>
    <w:rsid w:val="009B6F04"/>
    <w:rsid w:val="009B6F07"/>
    <w:rsid w:val="009B6F5C"/>
    <w:rsid w:val="009B6F8B"/>
    <w:rsid w:val="009B6FDB"/>
    <w:rsid w:val="009B6FE9"/>
    <w:rsid w:val="009B6FEB"/>
    <w:rsid w:val="009B7041"/>
    <w:rsid w:val="009B7090"/>
    <w:rsid w:val="009B70DA"/>
    <w:rsid w:val="009B7125"/>
    <w:rsid w:val="009B719B"/>
    <w:rsid w:val="009B720E"/>
    <w:rsid w:val="009B72BD"/>
    <w:rsid w:val="009B72F7"/>
    <w:rsid w:val="009B730A"/>
    <w:rsid w:val="009B7339"/>
    <w:rsid w:val="009B7395"/>
    <w:rsid w:val="009B76D7"/>
    <w:rsid w:val="009B76F5"/>
    <w:rsid w:val="009B78FD"/>
    <w:rsid w:val="009B795A"/>
    <w:rsid w:val="009B797E"/>
    <w:rsid w:val="009B79DA"/>
    <w:rsid w:val="009B7A95"/>
    <w:rsid w:val="009B7B07"/>
    <w:rsid w:val="009B7BA3"/>
    <w:rsid w:val="009B7BAE"/>
    <w:rsid w:val="009B7BCE"/>
    <w:rsid w:val="009B7C11"/>
    <w:rsid w:val="009B7C65"/>
    <w:rsid w:val="009B7CAE"/>
    <w:rsid w:val="009B7CB3"/>
    <w:rsid w:val="009B7D5F"/>
    <w:rsid w:val="009B7DA2"/>
    <w:rsid w:val="009B7DA5"/>
    <w:rsid w:val="009B7EF9"/>
    <w:rsid w:val="009B7FC3"/>
    <w:rsid w:val="009C0023"/>
    <w:rsid w:val="009C0047"/>
    <w:rsid w:val="009C007F"/>
    <w:rsid w:val="009C0288"/>
    <w:rsid w:val="009C03A7"/>
    <w:rsid w:val="009C03ED"/>
    <w:rsid w:val="009C0413"/>
    <w:rsid w:val="009C0418"/>
    <w:rsid w:val="009C0429"/>
    <w:rsid w:val="009C04A9"/>
    <w:rsid w:val="009C04DF"/>
    <w:rsid w:val="009C0539"/>
    <w:rsid w:val="009C05CE"/>
    <w:rsid w:val="009C05FC"/>
    <w:rsid w:val="009C0684"/>
    <w:rsid w:val="009C06F2"/>
    <w:rsid w:val="009C07E4"/>
    <w:rsid w:val="009C0811"/>
    <w:rsid w:val="009C0849"/>
    <w:rsid w:val="009C0B96"/>
    <w:rsid w:val="009C0BDD"/>
    <w:rsid w:val="009C0C9A"/>
    <w:rsid w:val="009C0CBD"/>
    <w:rsid w:val="009C0CC8"/>
    <w:rsid w:val="009C0CD2"/>
    <w:rsid w:val="009C0D75"/>
    <w:rsid w:val="009C0DF2"/>
    <w:rsid w:val="009C0E48"/>
    <w:rsid w:val="009C0F68"/>
    <w:rsid w:val="009C0F9B"/>
    <w:rsid w:val="009C0FA5"/>
    <w:rsid w:val="009C10F1"/>
    <w:rsid w:val="009C11CC"/>
    <w:rsid w:val="009C12BF"/>
    <w:rsid w:val="009C137A"/>
    <w:rsid w:val="009C13D0"/>
    <w:rsid w:val="009C1402"/>
    <w:rsid w:val="009C142E"/>
    <w:rsid w:val="009C14D1"/>
    <w:rsid w:val="009C159E"/>
    <w:rsid w:val="009C1660"/>
    <w:rsid w:val="009C179D"/>
    <w:rsid w:val="009C182E"/>
    <w:rsid w:val="009C18B6"/>
    <w:rsid w:val="009C19AB"/>
    <w:rsid w:val="009C1A62"/>
    <w:rsid w:val="009C1A94"/>
    <w:rsid w:val="009C1AAD"/>
    <w:rsid w:val="009C1B2C"/>
    <w:rsid w:val="009C1B91"/>
    <w:rsid w:val="009C1C7D"/>
    <w:rsid w:val="009C1D63"/>
    <w:rsid w:val="009C1D71"/>
    <w:rsid w:val="009C1E25"/>
    <w:rsid w:val="009C1E6A"/>
    <w:rsid w:val="009C1F15"/>
    <w:rsid w:val="009C1F35"/>
    <w:rsid w:val="009C1F6D"/>
    <w:rsid w:val="009C1F88"/>
    <w:rsid w:val="009C2070"/>
    <w:rsid w:val="009C223C"/>
    <w:rsid w:val="009C225F"/>
    <w:rsid w:val="009C2320"/>
    <w:rsid w:val="009C24B7"/>
    <w:rsid w:val="009C251B"/>
    <w:rsid w:val="009C2543"/>
    <w:rsid w:val="009C2571"/>
    <w:rsid w:val="009C26F4"/>
    <w:rsid w:val="009C26FC"/>
    <w:rsid w:val="009C285A"/>
    <w:rsid w:val="009C2863"/>
    <w:rsid w:val="009C2868"/>
    <w:rsid w:val="009C2995"/>
    <w:rsid w:val="009C2A2C"/>
    <w:rsid w:val="009C2A89"/>
    <w:rsid w:val="009C2B19"/>
    <w:rsid w:val="009C2BCA"/>
    <w:rsid w:val="009C2BE5"/>
    <w:rsid w:val="009C2D56"/>
    <w:rsid w:val="009C2D7F"/>
    <w:rsid w:val="009C2DBF"/>
    <w:rsid w:val="009C2E49"/>
    <w:rsid w:val="009C2E4E"/>
    <w:rsid w:val="009C2EF6"/>
    <w:rsid w:val="009C3052"/>
    <w:rsid w:val="009C30F7"/>
    <w:rsid w:val="009C317D"/>
    <w:rsid w:val="009C31F0"/>
    <w:rsid w:val="009C31FC"/>
    <w:rsid w:val="009C3269"/>
    <w:rsid w:val="009C3278"/>
    <w:rsid w:val="009C3294"/>
    <w:rsid w:val="009C32B6"/>
    <w:rsid w:val="009C32FF"/>
    <w:rsid w:val="009C343C"/>
    <w:rsid w:val="009C344E"/>
    <w:rsid w:val="009C349D"/>
    <w:rsid w:val="009C3588"/>
    <w:rsid w:val="009C3600"/>
    <w:rsid w:val="009C3732"/>
    <w:rsid w:val="009C387A"/>
    <w:rsid w:val="009C3922"/>
    <w:rsid w:val="009C3927"/>
    <w:rsid w:val="009C3990"/>
    <w:rsid w:val="009C3A11"/>
    <w:rsid w:val="009C3ACD"/>
    <w:rsid w:val="009C3B91"/>
    <w:rsid w:val="009C3C17"/>
    <w:rsid w:val="009C3C4C"/>
    <w:rsid w:val="009C3D33"/>
    <w:rsid w:val="009C3DA6"/>
    <w:rsid w:val="009C3DBE"/>
    <w:rsid w:val="009C3ECE"/>
    <w:rsid w:val="009C3FFB"/>
    <w:rsid w:val="009C402C"/>
    <w:rsid w:val="009C4057"/>
    <w:rsid w:val="009C4071"/>
    <w:rsid w:val="009C423B"/>
    <w:rsid w:val="009C426B"/>
    <w:rsid w:val="009C4289"/>
    <w:rsid w:val="009C42FA"/>
    <w:rsid w:val="009C4301"/>
    <w:rsid w:val="009C431F"/>
    <w:rsid w:val="009C4362"/>
    <w:rsid w:val="009C4418"/>
    <w:rsid w:val="009C4637"/>
    <w:rsid w:val="009C4656"/>
    <w:rsid w:val="009C4798"/>
    <w:rsid w:val="009C47C6"/>
    <w:rsid w:val="009C4815"/>
    <w:rsid w:val="009C484A"/>
    <w:rsid w:val="009C48A9"/>
    <w:rsid w:val="009C48E9"/>
    <w:rsid w:val="009C48FD"/>
    <w:rsid w:val="009C4940"/>
    <w:rsid w:val="009C4AA3"/>
    <w:rsid w:val="009C4B6A"/>
    <w:rsid w:val="009C4B79"/>
    <w:rsid w:val="009C4C21"/>
    <w:rsid w:val="009C4C86"/>
    <w:rsid w:val="009C4CD1"/>
    <w:rsid w:val="009C4D27"/>
    <w:rsid w:val="009C4D5F"/>
    <w:rsid w:val="009C4D83"/>
    <w:rsid w:val="009C4DFC"/>
    <w:rsid w:val="009C4EA5"/>
    <w:rsid w:val="009C4EDE"/>
    <w:rsid w:val="009C4F5A"/>
    <w:rsid w:val="009C4F7F"/>
    <w:rsid w:val="009C4F96"/>
    <w:rsid w:val="009C510C"/>
    <w:rsid w:val="009C5167"/>
    <w:rsid w:val="009C521E"/>
    <w:rsid w:val="009C528A"/>
    <w:rsid w:val="009C5396"/>
    <w:rsid w:val="009C5459"/>
    <w:rsid w:val="009C54A6"/>
    <w:rsid w:val="009C54A8"/>
    <w:rsid w:val="009C54AA"/>
    <w:rsid w:val="009C5575"/>
    <w:rsid w:val="009C5818"/>
    <w:rsid w:val="009C5942"/>
    <w:rsid w:val="009C59F5"/>
    <w:rsid w:val="009C5AAB"/>
    <w:rsid w:val="009C5AF1"/>
    <w:rsid w:val="009C5BC7"/>
    <w:rsid w:val="009C5C44"/>
    <w:rsid w:val="009C5C4F"/>
    <w:rsid w:val="009C5C79"/>
    <w:rsid w:val="009C5C7E"/>
    <w:rsid w:val="009C5C94"/>
    <w:rsid w:val="009C5D28"/>
    <w:rsid w:val="009C5DB8"/>
    <w:rsid w:val="009C5DCF"/>
    <w:rsid w:val="009C5E85"/>
    <w:rsid w:val="009C5F48"/>
    <w:rsid w:val="009C5F87"/>
    <w:rsid w:val="009C5FC5"/>
    <w:rsid w:val="009C6094"/>
    <w:rsid w:val="009C60F0"/>
    <w:rsid w:val="009C60FA"/>
    <w:rsid w:val="009C619D"/>
    <w:rsid w:val="009C6265"/>
    <w:rsid w:val="009C62A3"/>
    <w:rsid w:val="009C62E9"/>
    <w:rsid w:val="009C63B3"/>
    <w:rsid w:val="009C640A"/>
    <w:rsid w:val="009C6434"/>
    <w:rsid w:val="009C6470"/>
    <w:rsid w:val="009C6476"/>
    <w:rsid w:val="009C6586"/>
    <w:rsid w:val="009C65C1"/>
    <w:rsid w:val="009C65DB"/>
    <w:rsid w:val="009C6641"/>
    <w:rsid w:val="009C66B3"/>
    <w:rsid w:val="009C66CA"/>
    <w:rsid w:val="009C6731"/>
    <w:rsid w:val="009C673B"/>
    <w:rsid w:val="009C6786"/>
    <w:rsid w:val="009C6A51"/>
    <w:rsid w:val="009C6BA5"/>
    <w:rsid w:val="009C6D1B"/>
    <w:rsid w:val="009C6D41"/>
    <w:rsid w:val="009C6DDD"/>
    <w:rsid w:val="009C6DE8"/>
    <w:rsid w:val="009C6E98"/>
    <w:rsid w:val="009C6EDB"/>
    <w:rsid w:val="009C6FA1"/>
    <w:rsid w:val="009C7041"/>
    <w:rsid w:val="009C70CC"/>
    <w:rsid w:val="009C70FD"/>
    <w:rsid w:val="009C7132"/>
    <w:rsid w:val="009C7137"/>
    <w:rsid w:val="009C715A"/>
    <w:rsid w:val="009C71D2"/>
    <w:rsid w:val="009C73DF"/>
    <w:rsid w:val="009C740E"/>
    <w:rsid w:val="009C74BA"/>
    <w:rsid w:val="009C751A"/>
    <w:rsid w:val="009C756C"/>
    <w:rsid w:val="009C7572"/>
    <w:rsid w:val="009C757B"/>
    <w:rsid w:val="009C75DB"/>
    <w:rsid w:val="009C7670"/>
    <w:rsid w:val="009C7716"/>
    <w:rsid w:val="009C775A"/>
    <w:rsid w:val="009C7848"/>
    <w:rsid w:val="009C787D"/>
    <w:rsid w:val="009C790A"/>
    <w:rsid w:val="009C7A2D"/>
    <w:rsid w:val="009C7A6F"/>
    <w:rsid w:val="009C7B10"/>
    <w:rsid w:val="009C7B29"/>
    <w:rsid w:val="009C7C35"/>
    <w:rsid w:val="009C7C6A"/>
    <w:rsid w:val="009C7CAA"/>
    <w:rsid w:val="009C7CD1"/>
    <w:rsid w:val="009C7DA2"/>
    <w:rsid w:val="009C7DA7"/>
    <w:rsid w:val="009C7DC2"/>
    <w:rsid w:val="009C7DF6"/>
    <w:rsid w:val="009C7E56"/>
    <w:rsid w:val="009C7E8E"/>
    <w:rsid w:val="009C7E97"/>
    <w:rsid w:val="009C7F5B"/>
    <w:rsid w:val="009C7F62"/>
    <w:rsid w:val="009C7F85"/>
    <w:rsid w:val="009C7FB3"/>
    <w:rsid w:val="009C7FCE"/>
    <w:rsid w:val="009D0024"/>
    <w:rsid w:val="009D0044"/>
    <w:rsid w:val="009D00A9"/>
    <w:rsid w:val="009D00E2"/>
    <w:rsid w:val="009D0171"/>
    <w:rsid w:val="009D01F6"/>
    <w:rsid w:val="009D0200"/>
    <w:rsid w:val="009D0220"/>
    <w:rsid w:val="009D0375"/>
    <w:rsid w:val="009D0410"/>
    <w:rsid w:val="009D0527"/>
    <w:rsid w:val="009D0553"/>
    <w:rsid w:val="009D061B"/>
    <w:rsid w:val="009D066F"/>
    <w:rsid w:val="009D06BA"/>
    <w:rsid w:val="009D082D"/>
    <w:rsid w:val="009D0851"/>
    <w:rsid w:val="009D095B"/>
    <w:rsid w:val="009D0B3C"/>
    <w:rsid w:val="009D0BCE"/>
    <w:rsid w:val="009D0C68"/>
    <w:rsid w:val="009D0CA1"/>
    <w:rsid w:val="009D0D74"/>
    <w:rsid w:val="009D0DA5"/>
    <w:rsid w:val="009D0E64"/>
    <w:rsid w:val="009D0EE3"/>
    <w:rsid w:val="009D0F76"/>
    <w:rsid w:val="009D1057"/>
    <w:rsid w:val="009D106D"/>
    <w:rsid w:val="009D1075"/>
    <w:rsid w:val="009D10D9"/>
    <w:rsid w:val="009D11B6"/>
    <w:rsid w:val="009D11F8"/>
    <w:rsid w:val="009D1230"/>
    <w:rsid w:val="009D12EC"/>
    <w:rsid w:val="009D13A0"/>
    <w:rsid w:val="009D1477"/>
    <w:rsid w:val="009D1531"/>
    <w:rsid w:val="009D155A"/>
    <w:rsid w:val="009D16D0"/>
    <w:rsid w:val="009D19B0"/>
    <w:rsid w:val="009D1A1D"/>
    <w:rsid w:val="009D1A30"/>
    <w:rsid w:val="009D1A3B"/>
    <w:rsid w:val="009D1A42"/>
    <w:rsid w:val="009D1ACC"/>
    <w:rsid w:val="009D1C1D"/>
    <w:rsid w:val="009D1C5B"/>
    <w:rsid w:val="009D1D2C"/>
    <w:rsid w:val="009D1E59"/>
    <w:rsid w:val="009D1E71"/>
    <w:rsid w:val="009D1EB3"/>
    <w:rsid w:val="009D1F11"/>
    <w:rsid w:val="009D1FAD"/>
    <w:rsid w:val="009D1FCB"/>
    <w:rsid w:val="009D20A0"/>
    <w:rsid w:val="009D2267"/>
    <w:rsid w:val="009D22D8"/>
    <w:rsid w:val="009D2375"/>
    <w:rsid w:val="009D23E4"/>
    <w:rsid w:val="009D242C"/>
    <w:rsid w:val="009D2439"/>
    <w:rsid w:val="009D2476"/>
    <w:rsid w:val="009D24BA"/>
    <w:rsid w:val="009D24EE"/>
    <w:rsid w:val="009D2516"/>
    <w:rsid w:val="009D2588"/>
    <w:rsid w:val="009D261D"/>
    <w:rsid w:val="009D26A7"/>
    <w:rsid w:val="009D26B5"/>
    <w:rsid w:val="009D2782"/>
    <w:rsid w:val="009D284A"/>
    <w:rsid w:val="009D28E5"/>
    <w:rsid w:val="009D2978"/>
    <w:rsid w:val="009D2A06"/>
    <w:rsid w:val="009D2B6D"/>
    <w:rsid w:val="009D2B74"/>
    <w:rsid w:val="009D2CE7"/>
    <w:rsid w:val="009D2D35"/>
    <w:rsid w:val="009D2DD9"/>
    <w:rsid w:val="009D2DE6"/>
    <w:rsid w:val="009D2E01"/>
    <w:rsid w:val="009D2EB9"/>
    <w:rsid w:val="009D2ECD"/>
    <w:rsid w:val="009D2F3B"/>
    <w:rsid w:val="009D2FB7"/>
    <w:rsid w:val="009D2FE9"/>
    <w:rsid w:val="009D3016"/>
    <w:rsid w:val="009D301D"/>
    <w:rsid w:val="009D304E"/>
    <w:rsid w:val="009D30EE"/>
    <w:rsid w:val="009D3256"/>
    <w:rsid w:val="009D33A4"/>
    <w:rsid w:val="009D33EC"/>
    <w:rsid w:val="009D3458"/>
    <w:rsid w:val="009D3469"/>
    <w:rsid w:val="009D34AA"/>
    <w:rsid w:val="009D34B9"/>
    <w:rsid w:val="009D3500"/>
    <w:rsid w:val="009D35FC"/>
    <w:rsid w:val="009D3624"/>
    <w:rsid w:val="009D368A"/>
    <w:rsid w:val="009D36E2"/>
    <w:rsid w:val="009D3824"/>
    <w:rsid w:val="009D3941"/>
    <w:rsid w:val="009D394E"/>
    <w:rsid w:val="009D39D3"/>
    <w:rsid w:val="009D39EC"/>
    <w:rsid w:val="009D39F7"/>
    <w:rsid w:val="009D3A40"/>
    <w:rsid w:val="009D3A42"/>
    <w:rsid w:val="009D3AE4"/>
    <w:rsid w:val="009D3B03"/>
    <w:rsid w:val="009D3B85"/>
    <w:rsid w:val="009D3B9A"/>
    <w:rsid w:val="009D3C7D"/>
    <w:rsid w:val="009D3D36"/>
    <w:rsid w:val="009D3D7D"/>
    <w:rsid w:val="009D3D90"/>
    <w:rsid w:val="009D3EF8"/>
    <w:rsid w:val="009D3FD2"/>
    <w:rsid w:val="009D40E8"/>
    <w:rsid w:val="009D40FA"/>
    <w:rsid w:val="009D4140"/>
    <w:rsid w:val="009D41A7"/>
    <w:rsid w:val="009D4290"/>
    <w:rsid w:val="009D432F"/>
    <w:rsid w:val="009D445B"/>
    <w:rsid w:val="009D44F4"/>
    <w:rsid w:val="009D45E6"/>
    <w:rsid w:val="009D4611"/>
    <w:rsid w:val="009D4613"/>
    <w:rsid w:val="009D4614"/>
    <w:rsid w:val="009D46BB"/>
    <w:rsid w:val="009D46E2"/>
    <w:rsid w:val="009D471C"/>
    <w:rsid w:val="009D4735"/>
    <w:rsid w:val="009D4806"/>
    <w:rsid w:val="009D483C"/>
    <w:rsid w:val="009D4875"/>
    <w:rsid w:val="009D497A"/>
    <w:rsid w:val="009D499E"/>
    <w:rsid w:val="009D49B1"/>
    <w:rsid w:val="009D49ED"/>
    <w:rsid w:val="009D4A68"/>
    <w:rsid w:val="009D4A70"/>
    <w:rsid w:val="009D4B18"/>
    <w:rsid w:val="009D4C18"/>
    <w:rsid w:val="009D4C9F"/>
    <w:rsid w:val="009D4CA8"/>
    <w:rsid w:val="009D4CB1"/>
    <w:rsid w:val="009D4CCA"/>
    <w:rsid w:val="009D4CFC"/>
    <w:rsid w:val="009D4D0A"/>
    <w:rsid w:val="009D4D19"/>
    <w:rsid w:val="009D4D3C"/>
    <w:rsid w:val="009D4D85"/>
    <w:rsid w:val="009D4F5C"/>
    <w:rsid w:val="009D5180"/>
    <w:rsid w:val="009D51DC"/>
    <w:rsid w:val="009D5223"/>
    <w:rsid w:val="009D5226"/>
    <w:rsid w:val="009D52AF"/>
    <w:rsid w:val="009D52DC"/>
    <w:rsid w:val="009D55D8"/>
    <w:rsid w:val="009D56BD"/>
    <w:rsid w:val="009D56CC"/>
    <w:rsid w:val="009D571A"/>
    <w:rsid w:val="009D5730"/>
    <w:rsid w:val="009D58AA"/>
    <w:rsid w:val="009D58F2"/>
    <w:rsid w:val="009D5905"/>
    <w:rsid w:val="009D596D"/>
    <w:rsid w:val="009D5A56"/>
    <w:rsid w:val="009D5AC0"/>
    <w:rsid w:val="009D5B14"/>
    <w:rsid w:val="009D5B6C"/>
    <w:rsid w:val="009D5B9F"/>
    <w:rsid w:val="009D5BEF"/>
    <w:rsid w:val="009D5CD7"/>
    <w:rsid w:val="009D5D2E"/>
    <w:rsid w:val="009D5E2D"/>
    <w:rsid w:val="009D5F02"/>
    <w:rsid w:val="009D5F2E"/>
    <w:rsid w:val="009D5F3D"/>
    <w:rsid w:val="009D60F7"/>
    <w:rsid w:val="009D6112"/>
    <w:rsid w:val="009D632D"/>
    <w:rsid w:val="009D6355"/>
    <w:rsid w:val="009D6405"/>
    <w:rsid w:val="009D644D"/>
    <w:rsid w:val="009D6461"/>
    <w:rsid w:val="009D64D4"/>
    <w:rsid w:val="009D65ED"/>
    <w:rsid w:val="009D66E6"/>
    <w:rsid w:val="009D6714"/>
    <w:rsid w:val="009D67FE"/>
    <w:rsid w:val="009D6829"/>
    <w:rsid w:val="009D68CA"/>
    <w:rsid w:val="009D68EF"/>
    <w:rsid w:val="009D69C9"/>
    <w:rsid w:val="009D6AAF"/>
    <w:rsid w:val="009D6ACE"/>
    <w:rsid w:val="009D6AF4"/>
    <w:rsid w:val="009D6BAC"/>
    <w:rsid w:val="009D6C11"/>
    <w:rsid w:val="009D6C9D"/>
    <w:rsid w:val="009D6DE0"/>
    <w:rsid w:val="009D6E52"/>
    <w:rsid w:val="009D6E60"/>
    <w:rsid w:val="009D6E81"/>
    <w:rsid w:val="009D6F58"/>
    <w:rsid w:val="009D7246"/>
    <w:rsid w:val="009D72A1"/>
    <w:rsid w:val="009D7337"/>
    <w:rsid w:val="009D73CE"/>
    <w:rsid w:val="009D74A0"/>
    <w:rsid w:val="009D74B5"/>
    <w:rsid w:val="009D75A7"/>
    <w:rsid w:val="009D75F6"/>
    <w:rsid w:val="009D7648"/>
    <w:rsid w:val="009D765C"/>
    <w:rsid w:val="009D7660"/>
    <w:rsid w:val="009D771C"/>
    <w:rsid w:val="009D778E"/>
    <w:rsid w:val="009D779C"/>
    <w:rsid w:val="009D77F7"/>
    <w:rsid w:val="009D7810"/>
    <w:rsid w:val="009D7908"/>
    <w:rsid w:val="009D798C"/>
    <w:rsid w:val="009D79D5"/>
    <w:rsid w:val="009D7A05"/>
    <w:rsid w:val="009D7BAE"/>
    <w:rsid w:val="009D7C11"/>
    <w:rsid w:val="009D7C45"/>
    <w:rsid w:val="009D7CCE"/>
    <w:rsid w:val="009D7CD0"/>
    <w:rsid w:val="009D7F56"/>
    <w:rsid w:val="009E0210"/>
    <w:rsid w:val="009E0408"/>
    <w:rsid w:val="009E049D"/>
    <w:rsid w:val="009E057A"/>
    <w:rsid w:val="009E05C4"/>
    <w:rsid w:val="009E0672"/>
    <w:rsid w:val="009E0673"/>
    <w:rsid w:val="009E0740"/>
    <w:rsid w:val="009E07B3"/>
    <w:rsid w:val="009E07D9"/>
    <w:rsid w:val="009E07F6"/>
    <w:rsid w:val="009E0826"/>
    <w:rsid w:val="009E0846"/>
    <w:rsid w:val="009E089F"/>
    <w:rsid w:val="009E091C"/>
    <w:rsid w:val="009E0A2F"/>
    <w:rsid w:val="009E0A49"/>
    <w:rsid w:val="009E0A4B"/>
    <w:rsid w:val="009E0A65"/>
    <w:rsid w:val="009E0AEC"/>
    <w:rsid w:val="009E0BD4"/>
    <w:rsid w:val="009E0BF6"/>
    <w:rsid w:val="009E0D18"/>
    <w:rsid w:val="009E0ED4"/>
    <w:rsid w:val="009E0F0E"/>
    <w:rsid w:val="009E0F8D"/>
    <w:rsid w:val="009E0FA1"/>
    <w:rsid w:val="009E1032"/>
    <w:rsid w:val="009E1227"/>
    <w:rsid w:val="009E12AD"/>
    <w:rsid w:val="009E131D"/>
    <w:rsid w:val="009E13D4"/>
    <w:rsid w:val="009E1483"/>
    <w:rsid w:val="009E1507"/>
    <w:rsid w:val="009E156D"/>
    <w:rsid w:val="009E16D7"/>
    <w:rsid w:val="009E1709"/>
    <w:rsid w:val="009E17CF"/>
    <w:rsid w:val="009E186A"/>
    <w:rsid w:val="009E1885"/>
    <w:rsid w:val="009E18BD"/>
    <w:rsid w:val="009E193E"/>
    <w:rsid w:val="009E19AB"/>
    <w:rsid w:val="009E19EF"/>
    <w:rsid w:val="009E1AD6"/>
    <w:rsid w:val="009E1B2F"/>
    <w:rsid w:val="009E1B9F"/>
    <w:rsid w:val="009E1C04"/>
    <w:rsid w:val="009E1C5D"/>
    <w:rsid w:val="009E1C8C"/>
    <w:rsid w:val="009E1E3D"/>
    <w:rsid w:val="009E1F35"/>
    <w:rsid w:val="009E1F73"/>
    <w:rsid w:val="009E1FFF"/>
    <w:rsid w:val="009E20CB"/>
    <w:rsid w:val="009E2166"/>
    <w:rsid w:val="009E21CB"/>
    <w:rsid w:val="009E21D1"/>
    <w:rsid w:val="009E2234"/>
    <w:rsid w:val="009E223C"/>
    <w:rsid w:val="009E2307"/>
    <w:rsid w:val="009E235E"/>
    <w:rsid w:val="009E2395"/>
    <w:rsid w:val="009E23DD"/>
    <w:rsid w:val="009E2416"/>
    <w:rsid w:val="009E2495"/>
    <w:rsid w:val="009E2717"/>
    <w:rsid w:val="009E271E"/>
    <w:rsid w:val="009E2803"/>
    <w:rsid w:val="009E280D"/>
    <w:rsid w:val="009E288D"/>
    <w:rsid w:val="009E2893"/>
    <w:rsid w:val="009E28C5"/>
    <w:rsid w:val="009E28DE"/>
    <w:rsid w:val="009E29A0"/>
    <w:rsid w:val="009E29E7"/>
    <w:rsid w:val="009E2A2F"/>
    <w:rsid w:val="009E2B69"/>
    <w:rsid w:val="009E2BAC"/>
    <w:rsid w:val="009E2C42"/>
    <w:rsid w:val="009E2C66"/>
    <w:rsid w:val="009E2C9D"/>
    <w:rsid w:val="009E2CC8"/>
    <w:rsid w:val="009E2CE3"/>
    <w:rsid w:val="009E2D3E"/>
    <w:rsid w:val="009E2D8A"/>
    <w:rsid w:val="009E2DB1"/>
    <w:rsid w:val="009E2DE9"/>
    <w:rsid w:val="009E2E46"/>
    <w:rsid w:val="009E2F8C"/>
    <w:rsid w:val="009E2FBF"/>
    <w:rsid w:val="009E3105"/>
    <w:rsid w:val="009E319C"/>
    <w:rsid w:val="009E323B"/>
    <w:rsid w:val="009E32E2"/>
    <w:rsid w:val="009E338C"/>
    <w:rsid w:val="009E33CC"/>
    <w:rsid w:val="009E33F8"/>
    <w:rsid w:val="009E34C4"/>
    <w:rsid w:val="009E3529"/>
    <w:rsid w:val="009E354E"/>
    <w:rsid w:val="009E35ED"/>
    <w:rsid w:val="009E35FB"/>
    <w:rsid w:val="009E3602"/>
    <w:rsid w:val="009E36C4"/>
    <w:rsid w:val="009E3797"/>
    <w:rsid w:val="009E38E6"/>
    <w:rsid w:val="009E38F4"/>
    <w:rsid w:val="009E38FC"/>
    <w:rsid w:val="009E390A"/>
    <w:rsid w:val="009E39C0"/>
    <w:rsid w:val="009E3A40"/>
    <w:rsid w:val="009E3AA8"/>
    <w:rsid w:val="009E3B18"/>
    <w:rsid w:val="009E3B23"/>
    <w:rsid w:val="009E3BC0"/>
    <w:rsid w:val="009E3D34"/>
    <w:rsid w:val="009E3D94"/>
    <w:rsid w:val="009E3DD3"/>
    <w:rsid w:val="009E3EAE"/>
    <w:rsid w:val="009E3EDC"/>
    <w:rsid w:val="009E3EF2"/>
    <w:rsid w:val="009E3F04"/>
    <w:rsid w:val="009E3F16"/>
    <w:rsid w:val="009E3F29"/>
    <w:rsid w:val="009E3F67"/>
    <w:rsid w:val="009E3F91"/>
    <w:rsid w:val="009E3FAE"/>
    <w:rsid w:val="009E4044"/>
    <w:rsid w:val="009E41CE"/>
    <w:rsid w:val="009E4212"/>
    <w:rsid w:val="009E4298"/>
    <w:rsid w:val="009E42F4"/>
    <w:rsid w:val="009E42F7"/>
    <w:rsid w:val="009E432C"/>
    <w:rsid w:val="009E4373"/>
    <w:rsid w:val="009E4456"/>
    <w:rsid w:val="009E4499"/>
    <w:rsid w:val="009E44C5"/>
    <w:rsid w:val="009E4687"/>
    <w:rsid w:val="009E4725"/>
    <w:rsid w:val="009E4765"/>
    <w:rsid w:val="009E477D"/>
    <w:rsid w:val="009E479F"/>
    <w:rsid w:val="009E47CA"/>
    <w:rsid w:val="009E47EE"/>
    <w:rsid w:val="009E47EF"/>
    <w:rsid w:val="009E493E"/>
    <w:rsid w:val="009E4AFB"/>
    <w:rsid w:val="009E4BD9"/>
    <w:rsid w:val="009E4C3E"/>
    <w:rsid w:val="009E4CF6"/>
    <w:rsid w:val="009E4DBF"/>
    <w:rsid w:val="009E4E57"/>
    <w:rsid w:val="009E4F49"/>
    <w:rsid w:val="009E4F65"/>
    <w:rsid w:val="009E501A"/>
    <w:rsid w:val="009E5024"/>
    <w:rsid w:val="009E502C"/>
    <w:rsid w:val="009E50D7"/>
    <w:rsid w:val="009E514B"/>
    <w:rsid w:val="009E5159"/>
    <w:rsid w:val="009E5194"/>
    <w:rsid w:val="009E5268"/>
    <w:rsid w:val="009E53D9"/>
    <w:rsid w:val="009E53FF"/>
    <w:rsid w:val="009E5417"/>
    <w:rsid w:val="009E5423"/>
    <w:rsid w:val="009E5577"/>
    <w:rsid w:val="009E55A5"/>
    <w:rsid w:val="009E55D7"/>
    <w:rsid w:val="009E560B"/>
    <w:rsid w:val="009E5639"/>
    <w:rsid w:val="009E5656"/>
    <w:rsid w:val="009E56DB"/>
    <w:rsid w:val="009E5839"/>
    <w:rsid w:val="009E5A30"/>
    <w:rsid w:val="009E5B67"/>
    <w:rsid w:val="009E5B72"/>
    <w:rsid w:val="009E5BA2"/>
    <w:rsid w:val="009E5C31"/>
    <w:rsid w:val="009E5C76"/>
    <w:rsid w:val="009E5CE0"/>
    <w:rsid w:val="009E5DDC"/>
    <w:rsid w:val="009E5EF4"/>
    <w:rsid w:val="009E5EFB"/>
    <w:rsid w:val="009E5EFC"/>
    <w:rsid w:val="009E5F6F"/>
    <w:rsid w:val="009E5F91"/>
    <w:rsid w:val="009E5FDB"/>
    <w:rsid w:val="009E603D"/>
    <w:rsid w:val="009E6062"/>
    <w:rsid w:val="009E6088"/>
    <w:rsid w:val="009E60E2"/>
    <w:rsid w:val="009E60E9"/>
    <w:rsid w:val="009E614B"/>
    <w:rsid w:val="009E62F0"/>
    <w:rsid w:val="009E6309"/>
    <w:rsid w:val="009E63BC"/>
    <w:rsid w:val="009E6400"/>
    <w:rsid w:val="009E6521"/>
    <w:rsid w:val="009E655D"/>
    <w:rsid w:val="009E6592"/>
    <w:rsid w:val="009E65E3"/>
    <w:rsid w:val="009E6604"/>
    <w:rsid w:val="009E663D"/>
    <w:rsid w:val="009E6656"/>
    <w:rsid w:val="009E66A4"/>
    <w:rsid w:val="009E66BC"/>
    <w:rsid w:val="009E66E6"/>
    <w:rsid w:val="009E687E"/>
    <w:rsid w:val="009E6985"/>
    <w:rsid w:val="009E6994"/>
    <w:rsid w:val="009E6A0D"/>
    <w:rsid w:val="009E6A86"/>
    <w:rsid w:val="009E6ABD"/>
    <w:rsid w:val="009E6B2B"/>
    <w:rsid w:val="009E6BF0"/>
    <w:rsid w:val="009E6D29"/>
    <w:rsid w:val="009E6EC7"/>
    <w:rsid w:val="009E6F07"/>
    <w:rsid w:val="009E6FC3"/>
    <w:rsid w:val="009E706A"/>
    <w:rsid w:val="009E7102"/>
    <w:rsid w:val="009E711F"/>
    <w:rsid w:val="009E7283"/>
    <w:rsid w:val="009E729B"/>
    <w:rsid w:val="009E72D5"/>
    <w:rsid w:val="009E7342"/>
    <w:rsid w:val="009E738E"/>
    <w:rsid w:val="009E739F"/>
    <w:rsid w:val="009E7533"/>
    <w:rsid w:val="009E756E"/>
    <w:rsid w:val="009E7858"/>
    <w:rsid w:val="009E78B9"/>
    <w:rsid w:val="009E79EA"/>
    <w:rsid w:val="009E7A8B"/>
    <w:rsid w:val="009E7ABE"/>
    <w:rsid w:val="009E7B9C"/>
    <w:rsid w:val="009E7D2D"/>
    <w:rsid w:val="009E7DB8"/>
    <w:rsid w:val="009E7DE4"/>
    <w:rsid w:val="009E7DE5"/>
    <w:rsid w:val="009E7EF9"/>
    <w:rsid w:val="009E7F33"/>
    <w:rsid w:val="009E7F6C"/>
    <w:rsid w:val="009F002A"/>
    <w:rsid w:val="009F003C"/>
    <w:rsid w:val="009F0045"/>
    <w:rsid w:val="009F004B"/>
    <w:rsid w:val="009F00A9"/>
    <w:rsid w:val="009F0178"/>
    <w:rsid w:val="009F01A3"/>
    <w:rsid w:val="009F01DC"/>
    <w:rsid w:val="009F02A8"/>
    <w:rsid w:val="009F02DE"/>
    <w:rsid w:val="009F032E"/>
    <w:rsid w:val="009F0384"/>
    <w:rsid w:val="009F042C"/>
    <w:rsid w:val="009F049D"/>
    <w:rsid w:val="009F04D4"/>
    <w:rsid w:val="009F04FB"/>
    <w:rsid w:val="009F052E"/>
    <w:rsid w:val="009F05C0"/>
    <w:rsid w:val="009F0631"/>
    <w:rsid w:val="009F068D"/>
    <w:rsid w:val="009F07B8"/>
    <w:rsid w:val="009F07E1"/>
    <w:rsid w:val="009F084D"/>
    <w:rsid w:val="009F085A"/>
    <w:rsid w:val="009F087E"/>
    <w:rsid w:val="009F08E5"/>
    <w:rsid w:val="009F0928"/>
    <w:rsid w:val="009F0929"/>
    <w:rsid w:val="009F0946"/>
    <w:rsid w:val="009F0A59"/>
    <w:rsid w:val="009F0A68"/>
    <w:rsid w:val="009F0AF0"/>
    <w:rsid w:val="009F0AF7"/>
    <w:rsid w:val="009F0B4A"/>
    <w:rsid w:val="009F0BEC"/>
    <w:rsid w:val="009F0D59"/>
    <w:rsid w:val="009F0E44"/>
    <w:rsid w:val="009F0E4D"/>
    <w:rsid w:val="009F0E62"/>
    <w:rsid w:val="009F0ECF"/>
    <w:rsid w:val="009F0ED3"/>
    <w:rsid w:val="009F0EEC"/>
    <w:rsid w:val="009F110A"/>
    <w:rsid w:val="009F11BE"/>
    <w:rsid w:val="009F12F9"/>
    <w:rsid w:val="009F13E8"/>
    <w:rsid w:val="009F14C7"/>
    <w:rsid w:val="009F15ED"/>
    <w:rsid w:val="009F1658"/>
    <w:rsid w:val="009F1686"/>
    <w:rsid w:val="009F16B7"/>
    <w:rsid w:val="009F16DA"/>
    <w:rsid w:val="009F178D"/>
    <w:rsid w:val="009F180A"/>
    <w:rsid w:val="009F1819"/>
    <w:rsid w:val="009F18AC"/>
    <w:rsid w:val="009F1911"/>
    <w:rsid w:val="009F192D"/>
    <w:rsid w:val="009F192E"/>
    <w:rsid w:val="009F1971"/>
    <w:rsid w:val="009F197D"/>
    <w:rsid w:val="009F1998"/>
    <w:rsid w:val="009F19D2"/>
    <w:rsid w:val="009F1A2A"/>
    <w:rsid w:val="009F1A57"/>
    <w:rsid w:val="009F1A77"/>
    <w:rsid w:val="009F1AAE"/>
    <w:rsid w:val="009F1B9B"/>
    <w:rsid w:val="009F1CB1"/>
    <w:rsid w:val="009F1D0F"/>
    <w:rsid w:val="009F1D9F"/>
    <w:rsid w:val="009F1E10"/>
    <w:rsid w:val="009F1E1E"/>
    <w:rsid w:val="009F1E45"/>
    <w:rsid w:val="009F1E7C"/>
    <w:rsid w:val="009F1EC2"/>
    <w:rsid w:val="009F1F13"/>
    <w:rsid w:val="009F1FA7"/>
    <w:rsid w:val="009F204D"/>
    <w:rsid w:val="009F2075"/>
    <w:rsid w:val="009F2080"/>
    <w:rsid w:val="009F21CA"/>
    <w:rsid w:val="009F21D4"/>
    <w:rsid w:val="009F21DB"/>
    <w:rsid w:val="009F21E9"/>
    <w:rsid w:val="009F223E"/>
    <w:rsid w:val="009F2262"/>
    <w:rsid w:val="009F23C8"/>
    <w:rsid w:val="009F2464"/>
    <w:rsid w:val="009F24A0"/>
    <w:rsid w:val="009F24FD"/>
    <w:rsid w:val="009F2505"/>
    <w:rsid w:val="009F2534"/>
    <w:rsid w:val="009F2590"/>
    <w:rsid w:val="009F25BB"/>
    <w:rsid w:val="009F2625"/>
    <w:rsid w:val="009F2699"/>
    <w:rsid w:val="009F2727"/>
    <w:rsid w:val="009F27CC"/>
    <w:rsid w:val="009F27F8"/>
    <w:rsid w:val="009F2844"/>
    <w:rsid w:val="009F2866"/>
    <w:rsid w:val="009F28A0"/>
    <w:rsid w:val="009F28C7"/>
    <w:rsid w:val="009F2929"/>
    <w:rsid w:val="009F29F9"/>
    <w:rsid w:val="009F2A8E"/>
    <w:rsid w:val="009F2AE6"/>
    <w:rsid w:val="009F2C74"/>
    <w:rsid w:val="009F2CB1"/>
    <w:rsid w:val="009F2D3E"/>
    <w:rsid w:val="009F2DCC"/>
    <w:rsid w:val="009F2E26"/>
    <w:rsid w:val="009F2E61"/>
    <w:rsid w:val="009F2EBF"/>
    <w:rsid w:val="009F2EDF"/>
    <w:rsid w:val="009F3058"/>
    <w:rsid w:val="009F30D4"/>
    <w:rsid w:val="009F312F"/>
    <w:rsid w:val="009F31A3"/>
    <w:rsid w:val="009F31DC"/>
    <w:rsid w:val="009F3200"/>
    <w:rsid w:val="009F3285"/>
    <w:rsid w:val="009F32BF"/>
    <w:rsid w:val="009F3423"/>
    <w:rsid w:val="009F34D3"/>
    <w:rsid w:val="009F350A"/>
    <w:rsid w:val="009F363F"/>
    <w:rsid w:val="009F366F"/>
    <w:rsid w:val="009F38AD"/>
    <w:rsid w:val="009F3965"/>
    <w:rsid w:val="009F3A38"/>
    <w:rsid w:val="009F3A3C"/>
    <w:rsid w:val="009F3B6C"/>
    <w:rsid w:val="009F3BAF"/>
    <w:rsid w:val="009F3D03"/>
    <w:rsid w:val="009F3D6F"/>
    <w:rsid w:val="009F3FA1"/>
    <w:rsid w:val="009F3FAA"/>
    <w:rsid w:val="009F4169"/>
    <w:rsid w:val="009F41A3"/>
    <w:rsid w:val="009F42EA"/>
    <w:rsid w:val="009F42F8"/>
    <w:rsid w:val="009F4342"/>
    <w:rsid w:val="009F4384"/>
    <w:rsid w:val="009F43FF"/>
    <w:rsid w:val="009F4444"/>
    <w:rsid w:val="009F44A3"/>
    <w:rsid w:val="009F44DB"/>
    <w:rsid w:val="009F45E0"/>
    <w:rsid w:val="009F4663"/>
    <w:rsid w:val="009F4669"/>
    <w:rsid w:val="009F46A8"/>
    <w:rsid w:val="009F46D3"/>
    <w:rsid w:val="009F470D"/>
    <w:rsid w:val="009F4745"/>
    <w:rsid w:val="009F4757"/>
    <w:rsid w:val="009F475A"/>
    <w:rsid w:val="009F47B1"/>
    <w:rsid w:val="009F4823"/>
    <w:rsid w:val="009F4844"/>
    <w:rsid w:val="009F4866"/>
    <w:rsid w:val="009F48EA"/>
    <w:rsid w:val="009F497E"/>
    <w:rsid w:val="009F49C8"/>
    <w:rsid w:val="009F4A59"/>
    <w:rsid w:val="009F4A5B"/>
    <w:rsid w:val="009F4A8B"/>
    <w:rsid w:val="009F4B9B"/>
    <w:rsid w:val="009F4BB1"/>
    <w:rsid w:val="009F4BB9"/>
    <w:rsid w:val="009F4BBE"/>
    <w:rsid w:val="009F4BE1"/>
    <w:rsid w:val="009F4C0E"/>
    <w:rsid w:val="009F4C1C"/>
    <w:rsid w:val="009F4C2B"/>
    <w:rsid w:val="009F4C4D"/>
    <w:rsid w:val="009F4C70"/>
    <w:rsid w:val="009F4CBB"/>
    <w:rsid w:val="009F4D84"/>
    <w:rsid w:val="009F4D87"/>
    <w:rsid w:val="009F4D90"/>
    <w:rsid w:val="009F4F0D"/>
    <w:rsid w:val="009F4F5A"/>
    <w:rsid w:val="009F50BC"/>
    <w:rsid w:val="009F527B"/>
    <w:rsid w:val="009F52E4"/>
    <w:rsid w:val="009F539A"/>
    <w:rsid w:val="009F5427"/>
    <w:rsid w:val="009F5585"/>
    <w:rsid w:val="009F55D6"/>
    <w:rsid w:val="009F55F8"/>
    <w:rsid w:val="009F55FF"/>
    <w:rsid w:val="009F5672"/>
    <w:rsid w:val="009F568D"/>
    <w:rsid w:val="009F581C"/>
    <w:rsid w:val="009F58A1"/>
    <w:rsid w:val="009F5A1B"/>
    <w:rsid w:val="009F5A2C"/>
    <w:rsid w:val="009F5A74"/>
    <w:rsid w:val="009F5AF9"/>
    <w:rsid w:val="009F5B1A"/>
    <w:rsid w:val="009F5B77"/>
    <w:rsid w:val="009F5BEB"/>
    <w:rsid w:val="009F5C0B"/>
    <w:rsid w:val="009F5C5E"/>
    <w:rsid w:val="009F5C85"/>
    <w:rsid w:val="009F5C92"/>
    <w:rsid w:val="009F5CC6"/>
    <w:rsid w:val="009F5D24"/>
    <w:rsid w:val="009F5D48"/>
    <w:rsid w:val="009F5D4F"/>
    <w:rsid w:val="009F5DB9"/>
    <w:rsid w:val="009F5DE6"/>
    <w:rsid w:val="009F5E8C"/>
    <w:rsid w:val="009F6060"/>
    <w:rsid w:val="009F6086"/>
    <w:rsid w:val="009F60C5"/>
    <w:rsid w:val="009F60E0"/>
    <w:rsid w:val="009F6123"/>
    <w:rsid w:val="009F617F"/>
    <w:rsid w:val="009F6190"/>
    <w:rsid w:val="009F621C"/>
    <w:rsid w:val="009F6239"/>
    <w:rsid w:val="009F6243"/>
    <w:rsid w:val="009F650C"/>
    <w:rsid w:val="009F654B"/>
    <w:rsid w:val="009F65C0"/>
    <w:rsid w:val="009F65C4"/>
    <w:rsid w:val="009F65D0"/>
    <w:rsid w:val="009F65D6"/>
    <w:rsid w:val="009F6652"/>
    <w:rsid w:val="009F66C2"/>
    <w:rsid w:val="009F676D"/>
    <w:rsid w:val="009F67C6"/>
    <w:rsid w:val="009F67F0"/>
    <w:rsid w:val="009F687A"/>
    <w:rsid w:val="009F693B"/>
    <w:rsid w:val="009F6A7F"/>
    <w:rsid w:val="009F6B5C"/>
    <w:rsid w:val="009F6C88"/>
    <w:rsid w:val="009F6D5D"/>
    <w:rsid w:val="009F6D7C"/>
    <w:rsid w:val="009F6F26"/>
    <w:rsid w:val="009F6F5D"/>
    <w:rsid w:val="009F70F7"/>
    <w:rsid w:val="009F717B"/>
    <w:rsid w:val="009F718F"/>
    <w:rsid w:val="009F7298"/>
    <w:rsid w:val="009F7353"/>
    <w:rsid w:val="009F7415"/>
    <w:rsid w:val="009F741A"/>
    <w:rsid w:val="009F7480"/>
    <w:rsid w:val="009F74BF"/>
    <w:rsid w:val="009F75BF"/>
    <w:rsid w:val="009F75F6"/>
    <w:rsid w:val="009F764E"/>
    <w:rsid w:val="009F76E1"/>
    <w:rsid w:val="009F774B"/>
    <w:rsid w:val="009F774E"/>
    <w:rsid w:val="009F777F"/>
    <w:rsid w:val="009F7787"/>
    <w:rsid w:val="009F7938"/>
    <w:rsid w:val="009F7A5B"/>
    <w:rsid w:val="009F7B2A"/>
    <w:rsid w:val="009F7B4A"/>
    <w:rsid w:val="009F7DE2"/>
    <w:rsid w:val="009F7E49"/>
    <w:rsid w:val="009F7E8B"/>
    <w:rsid w:val="009F7F13"/>
    <w:rsid w:val="009F7F5D"/>
    <w:rsid w:val="00A00100"/>
    <w:rsid w:val="00A00111"/>
    <w:rsid w:val="00A001A6"/>
    <w:rsid w:val="00A001B2"/>
    <w:rsid w:val="00A001DA"/>
    <w:rsid w:val="00A002AB"/>
    <w:rsid w:val="00A002D6"/>
    <w:rsid w:val="00A002EB"/>
    <w:rsid w:val="00A0034D"/>
    <w:rsid w:val="00A0035D"/>
    <w:rsid w:val="00A003A5"/>
    <w:rsid w:val="00A003B8"/>
    <w:rsid w:val="00A003E5"/>
    <w:rsid w:val="00A00406"/>
    <w:rsid w:val="00A0044C"/>
    <w:rsid w:val="00A00486"/>
    <w:rsid w:val="00A0049F"/>
    <w:rsid w:val="00A004D3"/>
    <w:rsid w:val="00A00643"/>
    <w:rsid w:val="00A00758"/>
    <w:rsid w:val="00A00761"/>
    <w:rsid w:val="00A00781"/>
    <w:rsid w:val="00A007B7"/>
    <w:rsid w:val="00A007FC"/>
    <w:rsid w:val="00A0093C"/>
    <w:rsid w:val="00A00959"/>
    <w:rsid w:val="00A00982"/>
    <w:rsid w:val="00A00A47"/>
    <w:rsid w:val="00A00B39"/>
    <w:rsid w:val="00A00B75"/>
    <w:rsid w:val="00A00BA6"/>
    <w:rsid w:val="00A00C26"/>
    <w:rsid w:val="00A00C2B"/>
    <w:rsid w:val="00A00C43"/>
    <w:rsid w:val="00A00C80"/>
    <w:rsid w:val="00A00CBB"/>
    <w:rsid w:val="00A00CC8"/>
    <w:rsid w:val="00A00DB6"/>
    <w:rsid w:val="00A00EC7"/>
    <w:rsid w:val="00A00EDC"/>
    <w:rsid w:val="00A00F33"/>
    <w:rsid w:val="00A00F4E"/>
    <w:rsid w:val="00A00FB7"/>
    <w:rsid w:val="00A00FEB"/>
    <w:rsid w:val="00A01141"/>
    <w:rsid w:val="00A01205"/>
    <w:rsid w:val="00A012EB"/>
    <w:rsid w:val="00A01373"/>
    <w:rsid w:val="00A013DF"/>
    <w:rsid w:val="00A013E8"/>
    <w:rsid w:val="00A01457"/>
    <w:rsid w:val="00A016D7"/>
    <w:rsid w:val="00A0175B"/>
    <w:rsid w:val="00A0177A"/>
    <w:rsid w:val="00A01798"/>
    <w:rsid w:val="00A018B1"/>
    <w:rsid w:val="00A01918"/>
    <w:rsid w:val="00A01921"/>
    <w:rsid w:val="00A019BA"/>
    <w:rsid w:val="00A01A6A"/>
    <w:rsid w:val="00A01C0B"/>
    <w:rsid w:val="00A01C30"/>
    <w:rsid w:val="00A01C88"/>
    <w:rsid w:val="00A01DB8"/>
    <w:rsid w:val="00A01F6B"/>
    <w:rsid w:val="00A01FAC"/>
    <w:rsid w:val="00A01FB3"/>
    <w:rsid w:val="00A01FEB"/>
    <w:rsid w:val="00A020C5"/>
    <w:rsid w:val="00A020E5"/>
    <w:rsid w:val="00A021EB"/>
    <w:rsid w:val="00A02234"/>
    <w:rsid w:val="00A02280"/>
    <w:rsid w:val="00A022C7"/>
    <w:rsid w:val="00A022D5"/>
    <w:rsid w:val="00A022EE"/>
    <w:rsid w:val="00A02329"/>
    <w:rsid w:val="00A0241B"/>
    <w:rsid w:val="00A0251E"/>
    <w:rsid w:val="00A0254F"/>
    <w:rsid w:val="00A025AA"/>
    <w:rsid w:val="00A02671"/>
    <w:rsid w:val="00A027A6"/>
    <w:rsid w:val="00A0282E"/>
    <w:rsid w:val="00A029C9"/>
    <w:rsid w:val="00A029FE"/>
    <w:rsid w:val="00A02A32"/>
    <w:rsid w:val="00A02B64"/>
    <w:rsid w:val="00A02BAC"/>
    <w:rsid w:val="00A02C5E"/>
    <w:rsid w:val="00A02CDF"/>
    <w:rsid w:val="00A02DAB"/>
    <w:rsid w:val="00A02DF6"/>
    <w:rsid w:val="00A02E83"/>
    <w:rsid w:val="00A02E89"/>
    <w:rsid w:val="00A02F74"/>
    <w:rsid w:val="00A02FA0"/>
    <w:rsid w:val="00A03067"/>
    <w:rsid w:val="00A031C4"/>
    <w:rsid w:val="00A031CE"/>
    <w:rsid w:val="00A0346D"/>
    <w:rsid w:val="00A0355A"/>
    <w:rsid w:val="00A03574"/>
    <w:rsid w:val="00A035A4"/>
    <w:rsid w:val="00A035D3"/>
    <w:rsid w:val="00A0369D"/>
    <w:rsid w:val="00A036A3"/>
    <w:rsid w:val="00A03750"/>
    <w:rsid w:val="00A0387D"/>
    <w:rsid w:val="00A03949"/>
    <w:rsid w:val="00A039BC"/>
    <w:rsid w:val="00A03A0F"/>
    <w:rsid w:val="00A03A50"/>
    <w:rsid w:val="00A03B96"/>
    <w:rsid w:val="00A03B9F"/>
    <w:rsid w:val="00A03BC5"/>
    <w:rsid w:val="00A03CD4"/>
    <w:rsid w:val="00A03D36"/>
    <w:rsid w:val="00A03D96"/>
    <w:rsid w:val="00A03EB3"/>
    <w:rsid w:val="00A03EBF"/>
    <w:rsid w:val="00A03F3E"/>
    <w:rsid w:val="00A03F8B"/>
    <w:rsid w:val="00A03F9D"/>
    <w:rsid w:val="00A0402E"/>
    <w:rsid w:val="00A04079"/>
    <w:rsid w:val="00A04264"/>
    <w:rsid w:val="00A04270"/>
    <w:rsid w:val="00A043F9"/>
    <w:rsid w:val="00A0442C"/>
    <w:rsid w:val="00A0445A"/>
    <w:rsid w:val="00A044B0"/>
    <w:rsid w:val="00A04553"/>
    <w:rsid w:val="00A045C6"/>
    <w:rsid w:val="00A04699"/>
    <w:rsid w:val="00A046C5"/>
    <w:rsid w:val="00A046E2"/>
    <w:rsid w:val="00A0478F"/>
    <w:rsid w:val="00A04844"/>
    <w:rsid w:val="00A04899"/>
    <w:rsid w:val="00A048D6"/>
    <w:rsid w:val="00A0491F"/>
    <w:rsid w:val="00A049BE"/>
    <w:rsid w:val="00A049C2"/>
    <w:rsid w:val="00A04A0B"/>
    <w:rsid w:val="00A04A59"/>
    <w:rsid w:val="00A04C58"/>
    <w:rsid w:val="00A04D1F"/>
    <w:rsid w:val="00A04D7B"/>
    <w:rsid w:val="00A04E83"/>
    <w:rsid w:val="00A04F59"/>
    <w:rsid w:val="00A04F67"/>
    <w:rsid w:val="00A04F7A"/>
    <w:rsid w:val="00A050DA"/>
    <w:rsid w:val="00A051B6"/>
    <w:rsid w:val="00A0523D"/>
    <w:rsid w:val="00A05259"/>
    <w:rsid w:val="00A0536A"/>
    <w:rsid w:val="00A0537E"/>
    <w:rsid w:val="00A0542D"/>
    <w:rsid w:val="00A055A1"/>
    <w:rsid w:val="00A055CA"/>
    <w:rsid w:val="00A05628"/>
    <w:rsid w:val="00A05696"/>
    <w:rsid w:val="00A05877"/>
    <w:rsid w:val="00A058B3"/>
    <w:rsid w:val="00A058DD"/>
    <w:rsid w:val="00A05933"/>
    <w:rsid w:val="00A0599E"/>
    <w:rsid w:val="00A05A5D"/>
    <w:rsid w:val="00A05B39"/>
    <w:rsid w:val="00A05B93"/>
    <w:rsid w:val="00A05BF3"/>
    <w:rsid w:val="00A05CBE"/>
    <w:rsid w:val="00A05D79"/>
    <w:rsid w:val="00A05DBB"/>
    <w:rsid w:val="00A05DBF"/>
    <w:rsid w:val="00A05EB2"/>
    <w:rsid w:val="00A05EDB"/>
    <w:rsid w:val="00A060C4"/>
    <w:rsid w:val="00A061AD"/>
    <w:rsid w:val="00A06201"/>
    <w:rsid w:val="00A0622B"/>
    <w:rsid w:val="00A062A0"/>
    <w:rsid w:val="00A0630D"/>
    <w:rsid w:val="00A06315"/>
    <w:rsid w:val="00A063AA"/>
    <w:rsid w:val="00A063B1"/>
    <w:rsid w:val="00A06572"/>
    <w:rsid w:val="00A066E9"/>
    <w:rsid w:val="00A06735"/>
    <w:rsid w:val="00A067C4"/>
    <w:rsid w:val="00A0686F"/>
    <w:rsid w:val="00A068E4"/>
    <w:rsid w:val="00A06921"/>
    <w:rsid w:val="00A06928"/>
    <w:rsid w:val="00A069A9"/>
    <w:rsid w:val="00A06A11"/>
    <w:rsid w:val="00A06A7A"/>
    <w:rsid w:val="00A06C3F"/>
    <w:rsid w:val="00A06C98"/>
    <w:rsid w:val="00A06CCC"/>
    <w:rsid w:val="00A06CF2"/>
    <w:rsid w:val="00A06CF4"/>
    <w:rsid w:val="00A06D44"/>
    <w:rsid w:val="00A06D4F"/>
    <w:rsid w:val="00A06ECE"/>
    <w:rsid w:val="00A06F6D"/>
    <w:rsid w:val="00A06F7F"/>
    <w:rsid w:val="00A07033"/>
    <w:rsid w:val="00A0719B"/>
    <w:rsid w:val="00A071AB"/>
    <w:rsid w:val="00A071CB"/>
    <w:rsid w:val="00A0726A"/>
    <w:rsid w:val="00A0729D"/>
    <w:rsid w:val="00A07346"/>
    <w:rsid w:val="00A0736A"/>
    <w:rsid w:val="00A073FF"/>
    <w:rsid w:val="00A0746F"/>
    <w:rsid w:val="00A074ED"/>
    <w:rsid w:val="00A07535"/>
    <w:rsid w:val="00A07552"/>
    <w:rsid w:val="00A07598"/>
    <w:rsid w:val="00A07607"/>
    <w:rsid w:val="00A0765F"/>
    <w:rsid w:val="00A07737"/>
    <w:rsid w:val="00A07839"/>
    <w:rsid w:val="00A07926"/>
    <w:rsid w:val="00A07937"/>
    <w:rsid w:val="00A079B9"/>
    <w:rsid w:val="00A079C1"/>
    <w:rsid w:val="00A07ADA"/>
    <w:rsid w:val="00A07C91"/>
    <w:rsid w:val="00A07D15"/>
    <w:rsid w:val="00A07E91"/>
    <w:rsid w:val="00A07EFC"/>
    <w:rsid w:val="00A07F10"/>
    <w:rsid w:val="00A07F5E"/>
    <w:rsid w:val="00A07FE1"/>
    <w:rsid w:val="00A10058"/>
    <w:rsid w:val="00A100E7"/>
    <w:rsid w:val="00A100FD"/>
    <w:rsid w:val="00A1019A"/>
    <w:rsid w:val="00A101A3"/>
    <w:rsid w:val="00A10255"/>
    <w:rsid w:val="00A10334"/>
    <w:rsid w:val="00A10368"/>
    <w:rsid w:val="00A103C4"/>
    <w:rsid w:val="00A103D5"/>
    <w:rsid w:val="00A10408"/>
    <w:rsid w:val="00A1041C"/>
    <w:rsid w:val="00A10439"/>
    <w:rsid w:val="00A104EA"/>
    <w:rsid w:val="00A10504"/>
    <w:rsid w:val="00A105BF"/>
    <w:rsid w:val="00A1066B"/>
    <w:rsid w:val="00A1068D"/>
    <w:rsid w:val="00A10788"/>
    <w:rsid w:val="00A107AA"/>
    <w:rsid w:val="00A1080C"/>
    <w:rsid w:val="00A1088F"/>
    <w:rsid w:val="00A10990"/>
    <w:rsid w:val="00A10A2A"/>
    <w:rsid w:val="00A10A75"/>
    <w:rsid w:val="00A10AC9"/>
    <w:rsid w:val="00A10B36"/>
    <w:rsid w:val="00A10B4C"/>
    <w:rsid w:val="00A10B78"/>
    <w:rsid w:val="00A10B7A"/>
    <w:rsid w:val="00A10BDB"/>
    <w:rsid w:val="00A10D3A"/>
    <w:rsid w:val="00A10D87"/>
    <w:rsid w:val="00A10E96"/>
    <w:rsid w:val="00A10EE5"/>
    <w:rsid w:val="00A11047"/>
    <w:rsid w:val="00A11088"/>
    <w:rsid w:val="00A110A3"/>
    <w:rsid w:val="00A110CA"/>
    <w:rsid w:val="00A110D0"/>
    <w:rsid w:val="00A110E2"/>
    <w:rsid w:val="00A110F4"/>
    <w:rsid w:val="00A1112D"/>
    <w:rsid w:val="00A1125F"/>
    <w:rsid w:val="00A1128C"/>
    <w:rsid w:val="00A1131C"/>
    <w:rsid w:val="00A1138D"/>
    <w:rsid w:val="00A11396"/>
    <w:rsid w:val="00A11430"/>
    <w:rsid w:val="00A114EE"/>
    <w:rsid w:val="00A114F4"/>
    <w:rsid w:val="00A11589"/>
    <w:rsid w:val="00A11623"/>
    <w:rsid w:val="00A116AD"/>
    <w:rsid w:val="00A116C1"/>
    <w:rsid w:val="00A1171B"/>
    <w:rsid w:val="00A11847"/>
    <w:rsid w:val="00A11A34"/>
    <w:rsid w:val="00A11AD4"/>
    <w:rsid w:val="00A11B59"/>
    <w:rsid w:val="00A11C18"/>
    <w:rsid w:val="00A11C55"/>
    <w:rsid w:val="00A11D72"/>
    <w:rsid w:val="00A11D83"/>
    <w:rsid w:val="00A11D84"/>
    <w:rsid w:val="00A11D93"/>
    <w:rsid w:val="00A11E5E"/>
    <w:rsid w:val="00A11E99"/>
    <w:rsid w:val="00A11EB3"/>
    <w:rsid w:val="00A11F49"/>
    <w:rsid w:val="00A11F4C"/>
    <w:rsid w:val="00A121CA"/>
    <w:rsid w:val="00A1224E"/>
    <w:rsid w:val="00A123AD"/>
    <w:rsid w:val="00A12402"/>
    <w:rsid w:val="00A124C8"/>
    <w:rsid w:val="00A124EA"/>
    <w:rsid w:val="00A1276F"/>
    <w:rsid w:val="00A12846"/>
    <w:rsid w:val="00A12894"/>
    <w:rsid w:val="00A128CE"/>
    <w:rsid w:val="00A1292D"/>
    <w:rsid w:val="00A12989"/>
    <w:rsid w:val="00A129A3"/>
    <w:rsid w:val="00A129B5"/>
    <w:rsid w:val="00A129E1"/>
    <w:rsid w:val="00A12A10"/>
    <w:rsid w:val="00A12A1B"/>
    <w:rsid w:val="00A12A4E"/>
    <w:rsid w:val="00A12A96"/>
    <w:rsid w:val="00A12BFB"/>
    <w:rsid w:val="00A12C20"/>
    <w:rsid w:val="00A12C2F"/>
    <w:rsid w:val="00A12CB0"/>
    <w:rsid w:val="00A12CD2"/>
    <w:rsid w:val="00A12D5A"/>
    <w:rsid w:val="00A12DFC"/>
    <w:rsid w:val="00A12E99"/>
    <w:rsid w:val="00A12EB7"/>
    <w:rsid w:val="00A12FA4"/>
    <w:rsid w:val="00A1300B"/>
    <w:rsid w:val="00A13071"/>
    <w:rsid w:val="00A1307E"/>
    <w:rsid w:val="00A13103"/>
    <w:rsid w:val="00A13128"/>
    <w:rsid w:val="00A132D5"/>
    <w:rsid w:val="00A132D7"/>
    <w:rsid w:val="00A132FC"/>
    <w:rsid w:val="00A13311"/>
    <w:rsid w:val="00A133D7"/>
    <w:rsid w:val="00A13412"/>
    <w:rsid w:val="00A13429"/>
    <w:rsid w:val="00A1344C"/>
    <w:rsid w:val="00A13474"/>
    <w:rsid w:val="00A1349F"/>
    <w:rsid w:val="00A134CA"/>
    <w:rsid w:val="00A13623"/>
    <w:rsid w:val="00A136FC"/>
    <w:rsid w:val="00A1378D"/>
    <w:rsid w:val="00A137A1"/>
    <w:rsid w:val="00A138C1"/>
    <w:rsid w:val="00A138C9"/>
    <w:rsid w:val="00A138CA"/>
    <w:rsid w:val="00A13939"/>
    <w:rsid w:val="00A139EA"/>
    <w:rsid w:val="00A139F5"/>
    <w:rsid w:val="00A13A4F"/>
    <w:rsid w:val="00A13A59"/>
    <w:rsid w:val="00A13AC8"/>
    <w:rsid w:val="00A13B48"/>
    <w:rsid w:val="00A13CD2"/>
    <w:rsid w:val="00A13CDD"/>
    <w:rsid w:val="00A13D60"/>
    <w:rsid w:val="00A13E02"/>
    <w:rsid w:val="00A13E71"/>
    <w:rsid w:val="00A13F87"/>
    <w:rsid w:val="00A1402F"/>
    <w:rsid w:val="00A14036"/>
    <w:rsid w:val="00A1412D"/>
    <w:rsid w:val="00A14195"/>
    <w:rsid w:val="00A141A9"/>
    <w:rsid w:val="00A141E4"/>
    <w:rsid w:val="00A142A3"/>
    <w:rsid w:val="00A14315"/>
    <w:rsid w:val="00A1434D"/>
    <w:rsid w:val="00A14457"/>
    <w:rsid w:val="00A14595"/>
    <w:rsid w:val="00A145CD"/>
    <w:rsid w:val="00A145DC"/>
    <w:rsid w:val="00A146B8"/>
    <w:rsid w:val="00A14775"/>
    <w:rsid w:val="00A1484A"/>
    <w:rsid w:val="00A14896"/>
    <w:rsid w:val="00A148D6"/>
    <w:rsid w:val="00A14968"/>
    <w:rsid w:val="00A149CE"/>
    <w:rsid w:val="00A149FD"/>
    <w:rsid w:val="00A14A0F"/>
    <w:rsid w:val="00A14A9A"/>
    <w:rsid w:val="00A14B06"/>
    <w:rsid w:val="00A14C3F"/>
    <w:rsid w:val="00A14C54"/>
    <w:rsid w:val="00A14CAC"/>
    <w:rsid w:val="00A14CB2"/>
    <w:rsid w:val="00A14DC3"/>
    <w:rsid w:val="00A14E9C"/>
    <w:rsid w:val="00A14EFD"/>
    <w:rsid w:val="00A14F32"/>
    <w:rsid w:val="00A14FA1"/>
    <w:rsid w:val="00A14FE6"/>
    <w:rsid w:val="00A15086"/>
    <w:rsid w:val="00A150D9"/>
    <w:rsid w:val="00A151ED"/>
    <w:rsid w:val="00A1530D"/>
    <w:rsid w:val="00A1534D"/>
    <w:rsid w:val="00A15364"/>
    <w:rsid w:val="00A15393"/>
    <w:rsid w:val="00A15406"/>
    <w:rsid w:val="00A15424"/>
    <w:rsid w:val="00A1559D"/>
    <w:rsid w:val="00A15627"/>
    <w:rsid w:val="00A156E7"/>
    <w:rsid w:val="00A157C1"/>
    <w:rsid w:val="00A157C8"/>
    <w:rsid w:val="00A157E7"/>
    <w:rsid w:val="00A15899"/>
    <w:rsid w:val="00A158CF"/>
    <w:rsid w:val="00A158DB"/>
    <w:rsid w:val="00A15923"/>
    <w:rsid w:val="00A15967"/>
    <w:rsid w:val="00A15971"/>
    <w:rsid w:val="00A159C6"/>
    <w:rsid w:val="00A159D5"/>
    <w:rsid w:val="00A15A5E"/>
    <w:rsid w:val="00A15AB8"/>
    <w:rsid w:val="00A15ABA"/>
    <w:rsid w:val="00A15B08"/>
    <w:rsid w:val="00A15C00"/>
    <w:rsid w:val="00A15C78"/>
    <w:rsid w:val="00A15C7A"/>
    <w:rsid w:val="00A15CB8"/>
    <w:rsid w:val="00A15D59"/>
    <w:rsid w:val="00A15D8F"/>
    <w:rsid w:val="00A15E9A"/>
    <w:rsid w:val="00A15F11"/>
    <w:rsid w:val="00A15F53"/>
    <w:rsid w:val="00A15FB8"/>
    <w:rsid w:val="00A1620C"/>
    <w:rsid w:val="00A16232"/>
    <w:rsid w:val="00A16297"/>
    <w:rsid w:val="00A162CF"/>
    <w:rsid w:val="00A1646E"/>
    <w:rsid w:val="00A1647F"/>
    <w:rsid w:val="00A1659D"/>
    <w:rsid w:val="00A165AF"/>
    <w:rsid w:val="00A16640"/>
    <w:rsid w:val="00A16686"/>
    <w:rsid w:val="00A1668F"/>
    <w:rsid w:val="00A166F7"/>
    <w:rsid w:val="00A16854"/>
    <w:rsid w:val="00A168BF"/>
    <w:rsid w:val="00A168C6"/>
    <w:rsid w:val="00A16966"/>
    <w:rsid w:val="00A16AD9"/>
    <w:rsid w:val="00A16B00"/>
    <w:rsid w:val="00A16B5A"/>
    <w:rsid w:val="00A16D59"/>
    <w:rsid w:val="00A16D66"/>
    <w:rsid w:val="00A16D76"/>
    <w:rsid w:val="00A16D7B"/>
    <w:rsid w:val="00A16E3C"/>
    <w:rsid w:val="00A16EA0"/>
    <w:rsid w:val="00A16EFD"/>
    <w:rsid w:val="00A16F0B"/>
    <w:rsid w:val="00A16F49"/>
    <w:rsid w:val="00A16F5B"/>
    <w:rsid w:val="00A17033"/>
    <w:rsid w:val="00A17064"/>
    <w:rsid w:val="00A17133"/>
    <w:rsid w:val="00A17147"/>
    <w:rsid w:val="00A171CF"/>
    <w:rsid w:val="00A17244"/>
    <w:rsid w:val="00A1733F"/>
    <w:rsid w:val="00A17484"/>
    <w:rsid w:val="00A174EF"/>
    <w:rsid w:val="00A17500"/>
    <w:rsid w:val="00A1754D"/>
    <w:rsid w:val="00A1759A"/>
    <w:rsid w:val="00A17625"/>
    <w:rsid w:val="00A1763F"/>
    <w:rsid w:val="00A17681"/>
    <w:rsid w:val="00A176D1"/>
    <w:rsid w:val="00A177B6"/>
    <w:rsid w:val="00A177C2"/>
    <w:rsid w:val="00A177E4"/>
    <w:rsid w:val="00A1782B"/>
    <w:rsid w:val="00A1784B"/>
    <w:rsid w:val="00A17880"/>
    <w:rsid w:val="00A17998"/>
    <w:rsid w:val="00A179A3"/>
    <w:rsid w:val="00A17B22"/>
    <w:rsid w:val="00A17B7A"/>
    <w:rsid w:val="00A17BDE"/>
    <w:rsid w:val="00A17CA2"/>
    <w:rsid w:val="00A17CA3"/>
    <w:rsid w:val="00A17E5E"/>
    <w:rsid w:val="00A17E99"/>
    <w:rsid w:val="00A17EFD"/>
    <w:rsid w:val="00A17F4D"/>
    <w:rsid w:val="00A17FFE"/>
    <w:rsid w:val="00A20026"/>
    <w:rsid w:val="00A20089"/>
    <w:rsid w:val="00A2020C"/>
    <w:rsid w:val="00A20261"/>
    <w:rsid w:val="00A20356"/>
    <w:rsid w:val="00A2039B"/>
    <w:rsid w:val="00A2039F"/>
    <w:rsid w:val="00A203B8"/>
    <w:rsid w:val="00A20413"/>
    <w:rsid w:val="00A20474"/>
    <w:rsid w:val="00A204EA"/>
    <w:rsid w:val="00A20579"/>
    <w:rsid w:val="00A20591"/>
    <w:rsid w:val="00A205A4"/>
    <w:rsid w:val="00A205B9"/>
    <w:rsid w:val="00A20619"/>
    <w:rsid w:val="00A2067A"/>
    <w:rsid w:val="00A2068A"/>
    <w:rsid w:val="00A206A1"/>
    <w:rsid w:val="00A20779"/>
    <w:rsid w:val="00A207A2"/>
    <w:rsid w:val="00A20876"/>
    <w:rsid w:val="00A208F5"/>
    <w:rsid w:val="00A208FA"/>
    <w:rsid w:val="00A2095B"/>
    <w:rsid w:val="00A20967"/>
    <w:rsid w:val="00A20A46"/>
    <w:rsid w:val="00A20AC0"/>
    <w:rsid w:val="00A20BAA"/>
    <w:rsid w:val="00A20D12"/>
    <w:rsid w:val="00A20DB4"/>
    <w:rsid w:val="00A20DD0"/>
    <w:rsid w:val="00A20DDA"/>
    <w:rsid w:val="00A20E49"/>
    <w:rsid w:val="00A20EF9"/>
    <w:rsid w:val="00A20F32"/>
    <w:rsid w:val="00A20FEF"/>
    <w:rsid w:val="00A2117E"/>
    <w:rsid w:val="00A211BF"/>
    <w:rsid w:val="00A2120A"/>
    <w:rsid w:val="00A2122A"/>
    <w:rsid w:val="00A2129D"/>
    <w:rsid w:val="00A2134A"/>
    <w:rsid w:val="00A21385"/>
    <w:rsid w:val="00A213B8"/>
    <w:rsid w:val="00A213EE"/>
    <w:rsid w:val="00A21449"/>
    <w:rsid w:val="00A2157B"/>
    <w:rsid w:val="00A215A6"/>
    <w:rsid w:val="00A215BF"/>
    <w:rsid w:val="00A215C0"/>
    <w:rsid w:val="00A2161F"/>
    <w:rsid w:val="00A2176A"/>
    <w:rsid w:val="00A21791"/>
    <w:rsid w:val="00A217C2"/>
    <w:rsid w:val="00A21847"/>
    <w:rsid w:val="00A21974"/>
    <w:rsid w:val="00A219B9"/>
    <w:rsid w:val="00A219C4"/>
    <w:rsid w:val="00A219C9"/>
    <w:rsid w:val="00A21BCD"/>
    <w:rsid w:val="00A21CE6"/>
    <w:rsid w:val="00A21D43"/>
    <w:rsid w:val="00A21DE6"/>
    <w:rsid w:val="00A21DE9"/>
    <w:rsid w:val="00A21F91"/>
    <w:rsid w:val="00A21F9E"/>
    <w:rsid w:val="00A21FB7"/>
    <w:rsid w:val="00A22037"/>
    <w:rsid w:val="00A220E9"/>
    <w:rsid w:val="00A221C7"/>
    <w:rsid w:val="00A22200"/>
    <w:rsid w:val="00A222BF"/>
    <w:rsid w:val="00A223BC"/>
    <w:rsid w:val="00A22435"/>
    <w:rsid w:val="00A2254C"/>
    <w:rsid w:val="00A225B0"/>
    <w:rsid w:val="00A225FB"/>
    <w:rsid w:val="00A22608"/>
    <w:rsid w:val="00A2268A"/>
    <w:rsid w:val="00A22724"/>
    <w:rsid w:val="00A2273F"/>
    <w:rsid w:val="00A22763"/>
    <w:rsid w:val="00A2283A"/>
    <w:rsid w:val="00A22847"/>
    <w:rsid w:val="00A2285E"/>
    <w:rsid w:val="00A2289D"/>
    <w:rsid w:val="00A228BD"/>
    <w:rsid w:val="00A22A3A"/>
    <w:rsid w:val="00A22A6D"/>
    <w:rsid w:val="00A22A8F"/>
    <w:rsid w:val="00A22AF6"/>
    <w:rsid w:val="00A22B27"/>
    <w:rsid w:val="00A22B6C"/>
    <w:rsid w:val="00A22BCD"/>
    <w:rsid w:val="00A22BE4"/>
    <w:rsid w:val="00A22C0E"/>
    <w:rsid w:val="00A22C81"/>
    <w:rsid w:val="00A22DC9"/>
    <w:rsid w:val="00A22DCA"/>
    <w:rsid w:val="00A22E89"/>
    <w:rsid w:val="00A22F10"/>
    <w:rsid w:val="00A22FCA"/>
    <w:rsid w:val="00A22FD4"/>
    <w:rsid w:val="00A23052"/>
    <w:rsid w:val="00A23114"/>
    <w:rsid w:val="00A23147"/>
    <w:rsid w:val="00A23179"/>
    <w:rsid w:val="00A23180"/>
    <w:rsid w:val="00A231CB"/>
    <w:rsid w:val="00A23288"/>
    <w:rsid w:val="00A23429"/>
    <w:rsid w:val="00A23558"/>
    <w:rsid w:val="00A23647"/>
    <w:rsid w:val="00A236BF"/>
    <w:rsid w:val="00A236FB"/>
    <w:rsid w:val="00A237D3"/>
    <w:rsid w:val="00A2385E"/>
    <w:rsid w:val="00A238E8"/>
    <w:rsid w:val="00A238F3"/>
    <w:rsid w:val="00A2392A"/>
    <w:rsid w:val="00A23956"/>
    <w:rsid w:val="00A23988"/>
    <w:rsid w:val="00A239BD"/>
    <w:rsid w:val="00A23B0D"/>
    <w:rsid w:val="00A23BF2"/>
    <w:rsid w:val="00A23C03"/>
    <w:rsid w:val="00A23C8D"/>
    <w:rsid w:val="00A23CF7"/>
    <w:rsid w:val="00A23D0A"/>
    <w:rsid w:val="00A23D40"/>
    <w:rsid w:val="00A23D71"/>
    <w:rsid w:val="00A23ECB"/>
    <w:rsid w:val="00A23EDC"/>
    <w:rsid w:val="00A23FD5"/>
    <w:rsid w:val="00A24066"/>
    <w:rsid w:val="00A240D1"/>
    <w:rsid w:val="00A240F3"/>
    <w:rsid w:val="00A240FC"/>
    <w:rsid w:val="00A2410C"/>
    <w:rsid w:val="00A24146"/>
    <w:rsid w:val="00A242AD"/>
    <w:rsid w:val="00A2435F"/>
    <w:rsid w:val="00A24379"/>
    <w:rsid w:val="00A2449F"/>
    <w:rsid w:val="00A24564"/>
    <w:rsid w:val="00A2456E"/>
    <w:rsid w:val="00A2463C"/>
    <w:rsid w:val="00A24670"/>
    <w:rsid w:val="00A24677"/>
    <w:rsid w:val="00A2476A"/>
    <w:rsid w:val="00A248E0"/>
    <w:rsid w:val="00A24942"/>
    <w:rsid w:val="00A24A10"/>
    <w:rsid w:val="00A24A9A"/>
    <w:rsid w:val="00A24B98"/>
    <w:rsid w:val="00A24BCD"/>
    <w:rsid w:val="00A24BF9"/>
    <w:rsid w:val="00A24C2E"/>
    <w:rsid w:val="00A24E2B"/>
    <w:rsid w:val="00A24E8A"/>
    <w:rsid w:val="00A24F1D"/>
    <w:rsid w:val="00A24FE2"/>
    <w:rsid w:val="00A25016"/>
    <w:rsid w:val="00A25036"/>
    <w:rsid w:val="00A25052"/>
    <w:rsid w:val="00A25162"/>
    <w:rsid w:val="00A252DC"/>
    <w:rsid w:val="00A2536E"/>
    <w:rsid w:val="00A25465"/>
    <w:rsid w:val="00A25504"/>
    <w:rsid w:val="00A25595"/>
    <w:rsid w:val="00A256B8"/>
    <w:rsid w:val="00A256F8"/>
    <w:rsid w:val="00A25764"/>
    <w:rsid w:val="00A25774"/>
    <w:rsid w:val="00A257B3"/>
    <w:rsid w:val="00A257E9"/>
    <w:rsid w:val="00A257F4"/>
    <w:rsid w:val="00A25800"/>
    <w:rsid w:val="00A2587B"/>
    <w:rsid w:val="00A2587F"/>
    <w:rsid w:val="00A25932"/>
    <w:rsid w:val="00A25A83"/>
    <w:rsid w:val="00A25B21"/>
    <w:rsid w:val="00A25B2D"/>
    <w:rsid w:val="00A25B7D"/>
    <w:rsid w:val="00A25C4B"/>
    <w:rsid w:val="00A25C6C"/>
    <w:rsid w:val="00A25C9D"/>
    <w:rsid w:val="00A25D00"/>
    <w:rsid w:val="00A25D18"/>
    <w:rsid w:val="00A25D1A"/>
    <w:rsid w:val="00A25D8E"/>
    <w:rsid w:val="00A25E26"/>
    <w:rsid w:val="00A25EA7"/>
    <w:rsid w:val="00A26053"/>
    <w:rsid w:val="00A26063"/>
    <w:rsid w:val="00A260FB"/>
    <w:rsid w:val="00A26184"/>
    <w:rsid w:val="00A2623C"/>
    <w:rsid w:val="00A263B4"/>
    <w:rsid w:val="00A264C4"/>
    <w:rsid w:val="00A265C5"/>
    <w:rsid w:val="00A267E1"/>
    <w:rsid w:val="00A26849"/>
    <w:rsid w:val="00A268ED"/>
    <w:rsid w:val="00A2695C"/>
    <w:rsid w:val="00A26969"/>
    <w:rsid w:val="00A269BC"/>
    <w:rsid w:val="00A26A81"/>
    <w:rsid w:val="00A26A8D"/>
    <w:rsid w:val="00A26AD6"/>
    <w:rsid w:val="00A26AF1"/>
    <w:rsid w:val="00A26B0C"/>
    <w:rsid w:val="00A26BFC"/>
    <w:rsid w:val="00A26CF6"/>
    <w:rsid w:val="00A26D87"/>
    <w:rsid w:val="00A26DEF"/>
    <w:rsid w:val="00A26E7F"/>
    <w:rsid w:val="00A270AA"/>
    <w:rsid w:val="00A270E4"/>
    <w:rsid w:val="00A2714B"/>
    <w:rsid w:val="00A27161"/>
    <w:rsid w:val="00A27169"/>
    <w:rsid w:val="00A27175"/>
    <w:rsid w:val="00A27242"/>
    <w:rsid w:val="00A27346"/>
    <w:rsid w:val="00A2738F"/>
    <w:rsid w:val="00A273C7"/>
    <w:rsid w:val="00A273E1"/>
    <w:rsid w:val="00A27411"/>
    <w:rsid w:val="00A27441"/>
    <w:rsid w:val="00A2748C"/>
    <w:rsid w:val="00A274A7"/>
    <w:rsid w:val="00A27550"/>
    <w:rsid w:val="00A2766C"/>
    <w:rsid w:val="00A276C7"/>
    <w:rsid w:val="00A2773A"/>
    <w:rsid w:val="00A277C2"/>
    <w:rsid w:val="00A278EF"/>
    <w:rsid w:val="00A2790A"/>
    <w:rsid w:val="00A27914"/>
    <w:rsid w:val="00A27937"/>
    <w:rsid w:val="00A27938"/>
    <w:rsid w:val="00A2799D"/>
    <w:rsid w:val="00A279FD"/>
    <w:rsid w:val="00A27A71"/>
    <w:rsid w:val="00A27A74"/>
    <w:rsid w:val="00A27B5B"/>
    <w:rsid w:val="00A27C04"/>
    <w:rsid w:val="00A27CD7"/>
    <w:rsid w:val="00A27DD3"/>
    <w:rsid w:val="00A27DE6"/>
    <w:rsid w:val="00A27E1F"/>
    <w:rsid w:val="00A27F13"/>
    <w:rsid w:val="00A27F2E"/>
    <w:rsid w:val="00A27F4A"/>
    <w:rsid w:val="00A300C1"/>
    <w:rsid w:val="00A301E9"/>
    <w:rsid w:val="00A30320"/>
    <w:rsid w:val="00A30436"/>
    <w:rsid w:val="00A304A9"/>
    <w:rsid w:val="00A30594"/>
    <w:rsid w:val="00A3065F"/>
    <w:rsid w:val="00A3068A"/>
    <w:rsid w:val="00A306A5"/>
    <w:rsid w:val="00A306D0"/>
    <w:rsid w:val="00A307B0"/>
    <w:rsid w:val="00A307C8"/>
    <w:rsid w:val="00A307EB"/>
    <w:rsid w:val="00A30861"/>
    <w:rsid w:val="00A3089B"/>
    <w:rsid w:val="00A308B0"/>
    <w:rsid w:val="00A308BB"/>
    <w:rsid w:val="00A308F5"/>
    <w:rsid w:val="00A30944"/>
    <w:rsid w:val="00A3094D"/>
    <w:rsid w:val="00A30953"/>
    <w:rsid w:val="00A30A09"/>
    <w:rsid w:val="00A30A54"/>
    <w:rsid w:val="00A30A71"/>
    <w:rsid w:val="00A30A99"/>
    <w:rsid w:val="00A30B67"/>
    <w:rsid w:val="00A30C06"/>
    <w:rsid w:val="00A30DE1"/>
    <w:rsid w:val="00A30DF5"/>
    <w:rsid w:val="00A30E1B"/>
    <w:rsid w:val="00A30E7F"/>
    <w:rsid w:val="00A30EBC"/>
    <w:rsid w:val="00A30EDB"/>
    <w:rsid w:val="00A30F40"/>
    <w:rsid w:val="00A30F42"/>
    <w:rsid w:val="00A30F65"/>
    <w:rsid w:val="00A30FC5"/>
    <w:rsid w:val="00A3104F"/>
    <w:rsid w:val="00A31064"/>
    <w:rsid w:val="00A3109C"/>
    <w:rsid w:val="00A310B7"/>
    <w:rsid w:val="00A31197"/>
    <w:rsid w:val="00A311E7"/>
    <w:rsid w:val="00A312C2"/>
    <w:rsid w:val="00A312DD"/>
    <w:rsid w:val="00A312EA"/>
    <w:rsid w:val="00A312F5"/>
    <w:rsid w:val="00A31433"/>
    <w:rsid w:val="00A31529"/>
    <w:rsid w:val="00A31560"/>
    <w:rsid w:val="00A315B6"/>
    <w:rsid w:val="00A315E5"/>
    <w:rsid w:val="00A315EA"/>
    <w:rsid w:val="00A31651"/>
    <w:rsid w:val="00A316D8"/>
    <w:rsid w:val="00A31749"/>
    <w:rsid w:val="00A31858"/>
    <w:rsid w:val="00A3186A"/>
    <w:rsid w:val="00A318AB"/>
    <w:rsid w:val="00A31908"/>
    <w:rsid w:val="00A319BF"/>
    <w:rsid w:val="00A319C8"/>
    <w:rsid w:val="00A31B2C"/>
    <w:rsid w:val="00A31B60"/>
    <w:rsid w:val="00A31C22"/>
    <w:rsid w:val="00A31D00"/>
    <w:rsid w:val="00A31DCC"/>
    <w:rsid w:val="00A31F39"/>
    <w:rsid w:val="00A31F4E"/>
    <w:rsid w:val="00A31F81"/>
    <w:rsid w:val="00A31FA9"/>
    <w:rsid w:val="00A31FFC"/>
    <w:rsid w:val="00A32017"/>
    <w:rsid w:val="00A32058"/>
    <w:rsid w:val="00A320A5"/>
    <w:rsid w:val="00A320F9"/>
    <w:rsid w:val="00A32196"/>
    <w:rsid w:val="00A321F6"/>
    <w:rsid w:val="00A3221D"/>
    <w:rsid w:val="00A322A6"/>
    <w:rsid w:val="00A322D3"/>
    <w:rsid w:val="00A323A0"/>
    <w:rsid w:val="00A3241C"/>
    <w:rsid w:val="00A324D3"/>
    <w:rsid w:val="00A32561"/>
    <w:rsid w:val="00A325E3"/>
    <w:rsid w:val="00A32702"/>
    <w:rsid w:val="00A32771"/>
    <w:rsid w:val="00A327C2"/>
    <w:rsid w:val="00A32843"/>
    <w:rsid w:val="00A3293F"/>
    <w:rsid w:val="00A32A49"/>
    <w:rsid w:val="00A32D31"/>
    <w:rsid w:val="00A32D4F"/>
    <w:rsid w:val="00A32D99"/>
    <w:rsid w:val="00A32E10"/>
    <w:rsid w:val="00A32E39"/>
    <w:rsid w:val="00A32F4D"/>
    <w:rsid w:val="00A32FF1"/>
    <w:rsid w:val="00A330A4"/>
    <w:rsid w:val="00A3313E"/>
    <w:rsid w:val="00A33184"/>
    <w:rsid w:val="00A331E1"/>
    <w:rsid w:val="00A33229"/>
    <w:rsid w:val="00A3332A"/>
    <w:rsid w:val="00A3335E"/>
    <w:rsid w:val="00A33364"/>
    <w:rsid w:val="00A33377"/>
    <w:rsid w:val="00A33510"/>
    <w:rsid w:val="00A33546"/>
    <w:rsid w:val="00A33586"/>
    <w:rsid w:val="00A3358B"/>
    <w:rsid w:val="00A336CE"/>
    <w:rsid w:val="00A33713"/>
    <w:rsid w:val="00A338D1"/>
    <w:rsid w:val="00A33AC9"/>
    <w:rsid w:val="00A33B9D"/>
    <w:rsid w:val="00A33BFC"/>
    <w:rsid w:val="00A33C0D"/>
    <w:rsid w:val="00A33CDC"/>
    <w:rsid w:val="00A33CE6"/>
    <w:rsid w:val="00A33D67"/>
    <w:rsid w:val="00A33FB0"/>
    <w:rsid w:val="00A33FEB"/>
    <w:rsid w:val="00A34057"/>
    <w:rsid w:val="00A34074"/>
    <w:rsid w:val="00A3414A"/>
    <w:rsid w:val="00A34171"/>
    <w:rsid w:val="00A3443F"/>
    <w:rsid w:val="00A3445D"/>
    <w:rsid w:val="00A3447B"/>
    <w:rsid w:val="00A344A2"/>
    <w:rsid w:val="00A344E0"/>
    <w:rsid w:val="00A3455F"/>
    <w:rsid w:val="00A34652"/>
    <w:rsid w:val="00A347FE"/>
    <w:rsid w:val="00A3485B"/>
    <w:rsid w:val="00A3493B"/>
    <w:rsid w:val="00A3495E"/>
    <w:rsid w:val="00A34961"/>
    <w:rsid w:val="00A3497D"/>
    <w:rsid w:val="00A34994"/>
    <w:rsid w:val="00A34A36"/>
    <w:rsid w:val="00A34B1F"/>
    <w:rsid w:val="00A34B60"/>
    <w:rsid w:val="00A34CE4"/>
    <w:rsid w:val="00A34D01"/>
    <w:rsid w:val="00A34D63"/>
    <w:rsid w:val="00A34F8E"/>
    <w:rsid w:val="00A3502B"/>
    <w:rsid w:val="00A3506B"/>
    <w:rsid w:val="00A35087"/>
    <w:rsid w:val="00A350AB"/>
    <w:rsid w:val="00A350CC"/>
    <w:rsid w:val="00A35116"/>
    <w:rsid w:val="00A351E4"/>
    <w:rsid w:val="00A35281"/>
    <w:rsid w:val="00A3533A"/>
    <w:rsid w:val="00A35400"/>
    <w:rsid w:val="00A354C0"/>
    <w:rsid w:val="00A354C2"/>
    <w:rsid w:val="00A354D7"/>
    <w:rsid w:val="00A3552E"/>
    <w:rsid w:val="00A355E4"/>
    <w:rsid w:val="00A35601"/>
    <w:rsid w:val="00A356C5"/>
    <w:rsid w:val="00A35756"/>
    <w:rsid w:val="00A357E4"/>
    <w:rsid w:val="00A35888"/>
    <w:rsid w:val="00A35906"/>
    <w:rsid w:val="00A35952"/>
    <w:rsid w:val="00A35A32"/>
    <w:rsid w:val="00A35A68"/>
    <w:rsid w:val="00A35A7A"/>
    <w:rsid w:val="00A35C45"/>
    <w:rsid w:val="00A35C71"/>
    <w:rsid w:val="00A35D33"/>
    <w:rsid w:val="00A35D77"/>
    <w:rsid w:val="00A35E1E"/>
    <w:rsid w:val="00A35E56"/>
    <w:rsid w:val="00A35EB5"/>
    <w:rsid w:val="00A35F7F"/>
    <w:rsid w:val="00A36024"/>
    <w:rsid w:val="00A36043"/>
    <w:rsid w:val="00A360F9"/>
    <w:rsid w:val="00A36158"/>
    <w:rsid w:val="00A36199"/>
    <w:rsid w:val="00A36218"/>
    <w:rsid w:val="00A362C6"/>
    <w:rsid w:val="00A364DF"/>
    <w:rsid w:val="00A364E3"/>
    <w:rsid w:val="00A36513"/>
    <w:rsid w:val="00A36533"/>
    <w:rsid w:val="00A36539"/>
    <w:rsid w:val="00A365F8"/>
    <w:rsid w:val="00A3670E"/>
    <w:rsid w:val="00A36726"/>
    <w:rsid w:val="00A36754"/>
    <w:rsid w:val="00A3675A"/>
    <w:rsid w:val="00A36784"/>
    <w:rsid w:val="00A3695A"/>
    <w:rsid w:val="00A36A78"/>
    <w:rsid w:val="00A36AE6"/>
    <w:rsid w:val="00A36B99"/>
    <w:rsid w:val="00A36BE4"/>
    <w:rsid w:val="00A36BFE"/>
    <w:rsid w:val="00A36C4C"/>
    <w:rsid w:val="00A36C6A"/>
    <w:rsid w:val="00A36C77"/>
    <w:rsid w:val="00A36C79"/>
    <w:rsid w:val="00A36C80"/>
    <w:rsid w:val="00A36CA9"/>
    <w:rsid w:val="00A36CCD"/>
    <w:rsid w:val="00A36D15"/>
    <w:rsid w:val="00A36E9A"/>
    <w:rsid w:val="00A36EF9"/>
    <w:rsid w:val="00A36F23"/>
    <w:rsid w:val="00A36F7B"/>
    <w:rsid w:val="00A36F91"/>
    <w:rsid w:val="00A36FA0"/>
    <w:rsid w:val="00A36FA3"/>
    <w:rsid w:val="00A36FAC"/>
    <w:rsid w:val="00A37066"/>
    <w:rsid w:val="00A3708F"/>
    <w:rsid w:val="00A370B6"/>
    <w:rsid w:val="00A370CE"/>
    <w:rsid w:val="00A37116"/>
    <w:rsid w:val="00A3712D"/>
    <w:rsid w:val="00A3713F"/>
    <w:rsid w:val="00A3715B"/>
    <w:rsid w:val="00A3716A"/>
    <w:rsid w:val="00A3717D"/>
    <w:rsid w:val="00A37192"/>
    <w:rsid w:val="00A37199"/>
    <w:rsid w:val="00A371C7"/>
    <w:rsid w:val="00A37240"/>
    <w:rsid w:val="00A372CB"/>
    <w:rsid w:val="00A3746C"/>
    <w:rsid w:val="00A374FD"/>
    <w:rsid w:val="00A375D5"/>
    <w:rsid w:val="00A375F0"/>
    <w:rsid w:val="00A37627"/>
    <w:rsid w:val="00A37628"/>
    <w:rsid w:val="00A3763A"/>
    <w:rsid w:val="00A3763B"/>
    <w:rsid w:val="00A376F1"/>
    <w:rsid w:val="00A37705"/>
    <w:rsid w:val="00A3777D"/>
    <w:rsid w:val="00A3787A"/>
    <w:rsid w:val="00A3789A"/>
    <w:rsid w:val="00A37AA0"/>
    <w:rsid w:val="00A37B01"/>
    <w:rsid w:val="00A37B12"/>
    <w:rsid w:val="00A37B1A"/>
    <w:rsid w:val="00A37B48"/>
    <w:rsid w:val="00A37B5A"/>
    <w:rsid w:val="00A37B7A"/>
    <w:rsid w:val="00A37CA1"/>
    <w:rsid w:val="00A37CE4"/>
    <w:rsid w:val="00A37D59"/>
    <w:rsid w:val="00A37DB0"/>
    <w:rsid w:val="00A37DE5"/>
    <w:rsid w:val="00A37DF2"/>
    <w:rsid w:val="00A37E7F"/>
    <w:rsid w:val="00A37EA0"/>
    <w:rsid w:val="00A37EB3"/>
    <w:rsid w:val="00A37F24"/>
    <w:rsid w:val="00A37FCA"/>
    <w:rsid w:val="00A37FE2"/>
    <w:rsid w:val="00A400F5"/>
    <w:rsid w:val="00A401FC"/>
    <w:rsid w:val="00A40235"/>
    <w:rsid w:val="00A40241"/>
    <w:rsid w:val="00A402E0"/>
    <w:rsid w:val="00A402FB"/>
    <w:rsid w:val="00A403B8"/>
    <w:rsid w:val="00A404AF"/>
    <w:rsid w:val="00A40541"/>
    <w:rsid w:val="00A40636"/>
    <w:rsid w:val="00A406A1"/>
    <w:rsid w:val="00A406E7"/>
    <w:rsid w:val="00A406E9"/>
    <w:rsid w:val="00A40705"/>
    <w:rsid w:val="00A407AD"/>
    <w:rsid w:val="00A40802"/>
    <w:rsid w:val="00A4088E"/>
    <w:rsid w:val="00A408C6"/>
    <w:rsid w:val="00A408CF"/>
    <w:rsid w:val="00A40982"/>
    <w:rsid w:val="00A40AC0"/>
    <w:rsid w:val="00A40B18"/>
    <w:rsid w:val="00A40BD6"/>
    <w:rsid w:val="00A40C6E"/>
    <w:rsid w:val="00A40C79"/>
    <w:rsid w:val="00A40DC1"/>
    <w:rsid w:val="00A40DDD"/>
    <w:rsid w:val="00A40E1B"/>
    <w:rsid w:val="00A40E9C"/>
    <w:rsid w:val="00A40EDC"/>
    <w:rsid w:val="00A40F07"/>
    <w:rsid w:val="00A4108A"/>
    <w:rsid w:val="00A4113C"/>
    <w:rsid w:val="00A41256"/>
    <w:rsid w:val="00A412E9"/>
    <w:rsid w:val="00A41346"/>
    <w:rsid w:val="00A4141A"/>
    <w:rsid w:val="00A4143C"/>
    <w:rsid w:val="00A414C4"/>
    <w:rsid w:val="00A41541"/>
    <w:rsid w:val="00A41561"/>
    <w:rsid w:val="00A41655"/>
    <w:rsid w:val="00A4170B"/>
    <w:rsid w:val="00A4173D"/>
    <w:rsid w:val="00A41880"/>
    <w:rsid w:val="00A41913"/>
    <w:rsid w:val="00A41952"/>
    <w:rsid w:val="00A4195C"/>
    <w:rsid w:val="00A419A8"/>
    <w:rsid w:val="00A419F7"/>
    <w:rsid w:val="00A41A9D"/>
    <w:rsid w:val="00A41ABB"/>
    <w:rsid w:val="00A41C37"/>
    <w:rsid w:val="00A41C6A"/>
    <w:rsid w:val="00A41D05"/>
    <w:rsid w:val="00A41D09"/>
    <w:rsid w:val="00A41D0B"/>
    <w:rsid w:val="00A41E30"/>
    <w:rsid w:val="00A41E85"/>
    <w:rsid w:val="00A41EA3"/>
    <w:rsid w:val="00A41ED8"/>
    <w:rsid w:val="00A41FC0"/>
    <w:rsid w:val="00A41FD1"/>
    <w:rsid w:val="00A4200C"/>
    <w:rsid w:val="00A4202C"/>
    <w:rsid w:val="00A4203F"/>
    <w:rsid w:val="00A420BC"/>
    <w:rsid w:val="00A420E9"/>
    <w:rsid w:val="00A4216F"/>
    <w:rsid w:val="00A42191"/>
    <w:rsid w:val="00A421C8"/>
    <w:rsid w:val="00A421FC"/>
    <w:rsid w:val="00A4222D"/>
    <w:rsid w:val="00A4224B"/>
    <w:rsid w:val="00A42293"/>
    <w:rsid w:val="00A4230E"/>
    <w:rsid w:val="00A4237A"/>
    <w:rsid w:val="00A4248C"/>
    <w:rsid w:val="00A425F9"/>
    <w:rsid w:val="00A42661"/>
    <w:rsid w:val="00A4267D"/>
    <w:rsid w:val="00A42711"/>
    <w:rsid w:val="00A427B0"/>
    <w:rsid w:val="00A42846"/>
    <w:rsid w:val="00A428C8"/>
    <w:rsid w:val="00A42C26"/>
    <w:rsid w:val="00A42CCF"/>
    <w:rsid w:val="00A42D14"/>
    <w:rsid w:val="00A42E14"/>
    <w:rsid w:val="00A42F62"/>
    <w:rsid w:val="00A42FA6"/>
    <w:rsid w:val="00A42FD1"/>
    <w:rsid w:val="00A43032"/>
    <w:rsid w:val="00A43055"/>
    <w:rsid w:val="00A4308F"/>
    <w:rsid w:val="00A430BC"/>
    <w:rsid w:val="00A430F6"/>
    <w:rsid w:val="00A43105"/>
    <w:rsid w:val="00A43175"/>
    <w:rsid w:val="00A431A6"/>
    <w:rsid w:val="00A431C6"/>
    <w:rsid w:val="00A43227"/>
    <w:rsid w:val="00A432EE"/>
    <w:rsid w:val="00A4330B"/>
    <w:rsid w:val="00A433BD"/>
    <w:rsid w:val="00A434D2"/>
    <w:rsid w:val="00A43522"/>
    <w:rsid w:val="00A43529"/>
    <w:rsid w:val="00A43542"/>
    <w:rsid w:val="00A43560"/>
    <w:rsid w:val="00A4368B"/>
    <w:rsid w:val="00A436B4"/>
    <w:rsid w:val="00A4374E"/>
    <w:rsid w:val="00A437AB"/>
    <w:rsid w:val="00A438A6"/>
    <w:rsid w:val="00A438D5"/>
    <w:rsid w:val="00A439B0"/>
    <w:rsid w:val="00A43A2B"/>
    <w:rsid w:val="00A43A2E"/>
    <w:rsid w:val="00A43A87"/>
    <w:rsid w:val="00A43B42"/>
    <w:rsid w:val="00A43BFF"/>
    <w:rsid w:val="00A43C29"/>
    <w:rsid w:val="00A43C48"/>
    <w:rsid w:val="00A43C5B"/>
    <w:rsid w:val="00A43C9E"/>
    <w:rsid w:val="00A43D20"/>
    <w:rsid w:val="00A43D5E"/>
    <w:rsid w:val="00A43D74"/>
    <w:rsid w:val="00A43E13"/>
    <w:rsid w:val="00A43E9C"/>
    <w:rsid w:val="00A43EE6"/>
    <w:rsid w:val="00A43F5D"/>
    <w:rsid w:val="00A43FBF"/>
    <w:rsid w:val="00A44003"/>
    <w:rsid w:val="00A4402E"/>
    <w:rsid w:val="00A44074"/>
    <w:rsid w:val="00A4407F"/>
    <w:rsid w:val="00A4408C"/>
    <w:rsid w:val="00A44149"/>
    <w:rsid w:val="00A441B6"/>
    <w:rsid w:val="00A441BE"/>
    <w:rsid w:val="00A442F3"/>
    <w:rsid w:val="00A442FC"/>
    <w:rsid w:val="00A44363"/>
    <w:rsid w:val="00A4441C"/>
    <w:rsid w:val="00A44420"/>
    <w:rsid w:val="00A4444C"/>
    <w:rsid w:val="00A444EA"/>
    <w:rsid w:val="00A44565"/>
    <w:rsid w:val="00A445A7"/>
    <w:rsid w:val="00A44621"/>
    <w:rsid w:val="00A4463E"/>
    <w:rsid w:val="00A44675"/>
    <w:rsid w:val="00A44732"/>
    <w:rsid w:val="00A447D1"/>
    <w:rsid w:val="00A4497E"/>
    <w:rsid w:val="00A44988"/>
    <w:rsid w:val="00A449D6"/>
    <w:rsid w:val="00A44AE1"/>
    <w:rsid w:val="00A44B0C"/>
    <w:rsid w:val="00A44B0E"/>
    <w:rsid w:val="00A44BC1"/>
    <w:rsid w:val="00A44D0E"/>
    <w:rsid w:val="00A44E5B"/>
    <w:rsid w:val="00A44E7D"/>
    <w:rsid w:val="00A44F40"/>
    <w:rsid w:val="00A44F44"/>
    <w:rsid w:val="00A44F4C"/>
    <w:rsid w:val="00A44FFF"/>
    <w:rsid w:val="00A450AB"/>
    <w:rsid w:val="00A4519B"/>
    <w:rsid w:val="00A451B4"/>
    <w:rsid w:val="00A451D0"/>
    <w:rsid w:val="00A452AF"/>
    <w:rsid w:val="00A452F5"/>
    <w:rsid w:val="00A45328"/>
    <w:rsid w:val="00A453E2"/>
    <w:rsid w:val="00A45500"/>
    <w:rsid w:val="00A4566E"/>
    <w:rsid w:val="00A45780"/>
    <w:rsid w:val="00A457E9"/>
    <w:rsid w:val="00A457FB"/>
    <w:rsid w:val="00A4583D"/>
    <w:rsid w:val="00A458A3"/>
    <w:rsid w:val="00A4597C"/>
    <w:rsid w:val="00A4597F"/>
    <w:rsid w:val="00A459A9"/>
    <w:rsid w:val="00A45ABB"/>
    <w:rsid w:val="00A45AFF"/>
    <w:rsid w:val="00A45B6F"/>
    <w:rsid w:val="00A45C28"/>
    <w:rsid w:val="00A45C33"/>
    <w:rsid w:val="00A45C6F"/>
    <w:rsid w:val="00A45E84"/>
    <w:rsid w:val="00A45F3F"/>
    <w:rsid w:val="00A45F54"/>
    <w:rsid w:val="00A4601D"/>
    <w:rsid w:val="00A46081"/>
    <w:rsid w:val="00A46089"/>
    <w:rsid w:val="00A4608A"/>
    <w:rsid w:val="00A46138"/>
    <w:rsid w:val="00A46160"/>
    <w:rsid w:val="00A46171"/>
    <w:rsid w:val="00A461CB"/>
    <w:rsid w:val="00A462BD"/>
    <w:rsid w:val="00A462EB"/>
    <w:rsid w:val="00A46373"/>
    <w:rsid w:val="00A4645F"/>
    <w:rsid w:val="00A46514"/>
    <w:rsid w:val="00A4652D"/>
    <w:rsid w:val="00A46536"/>
    <w:rsid w:val="00A4654C"/>
    <w:rsid w:val="00A4666F"/>
    <w:rsid w:val="00A46673"/>
    <w:rsid w:val="00A46710"/>
    <w:rsid w:val="00A46784"/>
    <w:rsid w:val="00A467BB"/>
    <w:rsid w:val="00A4681D"/>
    <w:rsid w:val="00A46875"/>
    <w:rsid w:val="00A4689F"/>
    <w:rsid w:val="00A468D0"/>
    <w:rsid w:val="00A46924"/>
    <w:rsid w:val="00A469D6"/>
    <w:rsid w:val="00A46C2D"/>
    <w:rsid w:val="00A46CBF"/>
    <w:rsid w:val="00A46CD9"/>
    <w:rsid w:val="00A46CE7"/>
    <w:rsid w:val="00A46DC8"/>
    <w:rsid w:val="00A46E5B"/>
    <w:rsid w:val="00A46F07"/>
    <w:rsid w:val="00A46FFD"/>
    <w:rsid w:val="00A474AD"/>
    <w:rsid w:val="00A474E6"/>
    <w:rsid w:val="00A475E0"/>
    <w:rsid w:val="00A47643"/>
    <w:rsid w:val="00A476D4"/>
    <w:rsid w:val="00A476E7"/>
    <w:rsid w:val="00A476F8"/>
    <w:rsid w:val="00A4776F"/>
    <w:rsid w:val="00A4789A"/>
    <w:rsid w:val="00A478EA"/>
    <w:rsid w:val="00A47995"/>
    <w:rsid w:val="00A47AFE"/>
    <w:rsid w:val="00A47B06"/>
    <w:rsid w:val="00A47B26"/>
    <w:rsid w:val="00A47B56"/>
    <w:rsid w:val="00A47B73"/>
    <w:rsid w:val="00A47BBC"/>
    <w:rsid w:val="00A47CA0"/>
    <w:rsid w:val="00A47DE1"/>
    <w:rsid w:val="00A47EA3"/>
    <w:rsid w:val="00A47EDE"/>
    <w:rsid w:val="00A47EE7"/>
    <w:rsid w:val="00A47F06"/>
    <w:rsid w:val="00A47F54"/>
    <w:rsid w:val="00A47F98"/>
    <w:rsid w:val="00A47FC8"/>
    <w:rsid w:val="00A50023"/>
    <w:rsid w:val="00A50041"/>
    <w:rsid w:val="00A50095"/>
    <w:rsid w:val="00A50155"/>
    <w:rsid w:val="00A50238"/>
    <w:rsid w:val="00A5025B"/>
    <w:rsid w:val="00A502D2"/>
    <w:rsid w:val="00A502D5"/>
    <w:rsid w:val="00A50357"/>
    <w:rsid w:val="00A50379"/>
    <w:rsid w:val="00A5040A"/>
    <w:rsid w:val="00A50491"/>
    <w:rsid w:val="00A50545"/>
    <w:rsid w:val="00A50627"/>
    <w:rsid w:val="00A50649"/>
    <w:rsid w:val="00A5066C"/>
    <w:rsid w:val="00A50707"/>
    <w:rsid w:val="00A5079D"/>
    <w:rsid w:val="00A507AB"/>
    <w:rsid w:val="00A507C5"/>
    <w:rsid w:val="00A50827"/>
    <w:rsid w:val="00A5083E"/>
    <w:rsid w:val="00A50853"/>
    <w:rsid w:val="00A5089C"/>
    <w:rsid w:val="00A5097D"/>
    <w:rsid w:val="00A50A61"/>
    <w:rsid w:val="00A50A80"/>
    <w:rsid w:val="00A50ABF"/>
    <w:rsid w:val="00A50B22"/>
    <w:rsid w:val="00A50B37"/>
    <w:rsid w:val="00A50C66"/>
    <w:rsid w:val="00A50CA6"/>
    <w:rsid w:val="00A50DB8"/>
    <w:rsid w:val="00A50E01"/>
    <w:rsid w:val="00A50E22"/>
    <w:rsid w:val="00A50E5F"/>
    <w:rsid w:val="00A50E99"/>
    <w:rsid w:val="00A50F0A"/>
    <w:rsid w:val="00A50F7C"/>
    <w:rsid w:val="00A50FD3"/>
    <w:rsid w:val="00A50FD5"/>
    <w:rsid w:val="00A51059"/>
    <w:rsid w:val="00A5107F"/>
    <w:rsid w:val="00A510DE"/>
    <w:rsid w:val="00A511BD"/>
    <w:rsid w:val="00A51231"/>
    <w:rsid w:val="00A5123B"/>
    <w:rsid w:val="00A512D5"/>
    <w:rsid w:val="00A512F5"/>
    <w:rsid w:val="00A51310"/>
    <w:rsid w:val="00A51335"/>
    <w:rsid w:val="00A51339"/>
    <w:rsid w:val="00A51371"/>
    <w:rsid w:val="00A513F9"/>
    <w:rsid w:val="00A5159F"/>
    <w:rsid w:val="00A515BE"/>
    <w:rsid w:val="00A5160E"/>
    <w:rsid w:val="00A5161C"/>
    <w:rsid w:val="00A516BF"/>
    <w:rsid w:val="00A5170B"/>
    <w:rsid w:val="00A518E5"/>
    <w:rsid w:val="00A519CD"/>
    <w:rsid w:val="00A519D1"/>
    <w:rsid w:val="00A51B46"/>
    <w:rsid w:val="00A51C3B"/>
    <w:rsid w:val="00A51C63"/>
    <w:rsid w:val="00A51CF1"/>
    <w:rsid w:val="00A51D16"/>
    <w:rsid w:val="00A51D80"/>
    <w:rsid w:val="00A51E2B"/>
    <w:rsid w:val="00A51EBE"/>
    <w:rsid w:val="00A51F01"/>
    <w:rsid w:val="00A51F6C"/>
    <w:rsid w:val="00A51F87"/>
    <w:rsid w:val="00A5217E"/>
    <w:rsid w:val="00A521C6"/>
    <w:rsid w:val="00A521E3"/>
    <w:rsid w:val="00A521F5"/>
    <w:rsid w:val="00A52251"/>
    <w:rsid w:val="00A52295"/>
    <w:rsid w:val="00A522A5"/>
    <w:rsid w:val="00A522AD"/>
    <w:rsid w:val="00A52469"/>
    <w:rsid w:val="00A52497"/>
    <w:rsid w:val="00A52572"/>
    <w:rsid w:val="00A5265E"/>
    <w:rsid w:val="00A5279E"/>
    <w:rsid w:val="00A527D1"/>
    <w:rsid w:val="00A5283A"/>
    <w:rsid w:val="00A52948"/>
    <w:rsid w:val="00A5299A"/>
    <w:rsid w:val="00A52A7A"/>
    <w:rsid w:val="00A52AF3"/>
    <w:rsid w:val="00A52B14"/>
    <w:rsid w:val="00A52B19"/>
    <w:rsid w:val="00A52C0A"/>
    <w:rsid w:val="00A52C64"/>
    <w:rsid w:val="00A52C84"/>
    <w:rsid w:val="00A52CFC"/>
    <w:rsid w:val="00A52E38"/>
    <w:rsid w:val="00A52E49"/>
    <w:rsid w:val="00A52E50"/>
    <w:rsid w:val="00A52E9D"/>
    <w:rsid w:val="00A52EAE"/>
    <w:rsid w:val="00A52F73"/>
    <w:rsid w:val="00A53026"/>
    <w:rsid w:val="00A530EB"/>
    <w:rsid w:val="00A53154"/>
    <w:rsid w:val="00A53180"/>
    <w:rsid w:val="00A5319F"/>
    <w:rsid w:val="00A531ED"/>
    <w:rsid w:val="00A53206"/>
    <w:rsid w:val="00A53236"/>
    <w:rsid w:val="00A5323E"/>
    <w:rsid w:val="00A53256"/>
    <w:rsid w:val="00A53446"/>
    <w:rsid w:val="00A534DB"/>
    <w:rsid w:val="00A5352D"/>
    <w:rsid w:val="00A53659"/>
    <w:rsid w:val="00A53707"/>
    <w:rsid w:val="00A5373D"/>
    <w:rsid w:val="00A537DA"/>
    <w:rsid w:val="00A538E3"/>
    <w:rsid w:val="00A5390F"/>
    <w:rsid w:val="00A539C1"/>
    <w:rsid w:val="00A539C2"/>
    <w:rsid w:val="00A539F7"/>
    <w:rsid w:val="00A53A04"/>
    <w:rsid w:val="00A53BE1"/>
    <w:rsid w:val="00A53CB1"/>
    <w:rsid w:val="00A53CF5"/>
    <w:rsid w:val="00A53D81"/>
    <w:rsid w:val="00A53D98"/>
    <w:rsid w:val="00A53DC0"/>
    <w:rsid w:val="00A53DC8"/>
    <w:rsid w:val="00A53DEB"/>
    <w:rsid w:val="00A53DF7"/>
    <w:rsid w:val="00A53E6B"/>
    <w:rsid w:val="00A53F4D"/>
    <w:rsid w:val="00A54020"/>
    <w:rsid w:val="00A54061"/>
    <w:rsid w:val="00A540E0"/>
    <w:rsid w:val="00A5422E"/>
    <w:rsid w:val="00A5447F"/>
    <w:rsid w:val="00A54510"/>
    <w:rsid w:val="00A5451D"/>
    <w:rsid w:val="00A54663"/>
    <w:rsid w:val="00A5472E"/>
    <w:rsid w:val="00A54792"/>
    <w:rsid w:val="00A547CA"/>
    <w:rsid w:val="00A547D2"/>
    <w:rsid w:val="00A547EE"/>
    <w:rsid w:val="00A5482B"/>
    <w:rsid w:val="00A5485F"/>
    <w:rsid w:val="00A5487A"/>
    <w:rsid w:val="00A5487C"/>
    <w:rsid w:val="00A54927"/>
    <w:rsid w:val="00A5495F"/>
    <w:rsid w:val="00A54AC0"/>
    <w:rsid w:val="00A54BEA"/>
    <w:rsid w:val="00A54CE7"/>
    <w:rsid w:val="00A54D46"/>
    <w:rsid w:val="00A54D4D"/>
    <w:rsid w:val="00A54D7D"/>
    <w:rsid w:val="00A54DFE"/>
    <w:rsid w:val="00A54E21"/>
    <w:rsid w:val="00A54E41"/>
    <w:rsid w:val="00A54FAF"/>
    <w:rsid w:val="00A55016"/>
    <w:rsid w:val="00A5508B"/>
    <w:rsid w:val="00A550DB"/>
    <w:rsid w:val="00A55105"/>
    <w:rsid w:val="00A5514F"/>
    <w:rsid w:val="00A5515B"/>
    <w:rsid w:val="00A551AD"/>
    <w:rsid w:val="00A55237"/>
    <w:rsid w:val="00A5525A"/>
    <w:rsid w:val="00A55268"/>
    <w:rsid w:val="00A55314"/>
    <w:rsid w:val="00A553B6"/>
    <w:rsid w:val="00A553C1"/>
    <w:rsid w:val="00A55477"/>
    <w:rsid w:val="00A55495"/>
    <w:rsid w:val="00A554D1"/>
    <w:rsid w:val="00A55503"/>
    <w:rsid w:val="00A55528"/>
    <w:rsid w:val="00A5571D"/>
    <w:rsid w:val="00A557F7"/>
    <w:rsid w:val="00A55806"/>
    <w:rsid w:val="00A55844"/>
    <w:rsid w:val="00A55848"/>
    <w:rsid w:val="00A558AB"/>
    <w:rsid w:val="00A5592A"/>
    <w:rsid w:val="00A5593D"/>
    <w:rsid w:val="00A559E3"/>
    <w:rsid w:val="00A55A1A"/>
    <w:rsid w:val="00A55A42"/>
    <w:rsid w:val="00A55AE1"/>
    <w:rsid w:val="00A55B53"/>
    <w:rsid w:val="00A55BA0"/>
    <w:rsid w:val="00A55D6A"/>
    <w:rsid w:val="00A55E31"/>
    <w:rsid w:val="00A55E78"/>
    <w:rsid w:val="00A55EBD"/>
    <w:rsid w:val="00A55EED"/>
    <w:rsid w:val="00A55F58"/>
    <w:rsid w:val="00A55F76"/>
    <w:rsid w:val="00A5606A"/>
    <w:rsid w:val="00A560A5"/>
    <w:rsid w:val="00A5623E"/>
    <w:rsid w:val="00A56562"/>
    <w:rsid w:val="00A56616"/>
    <w:rsid w:val="00A5667C"/>
    <w:rsid w:val="00A566D2"/>
    <w:rsid w:val="00A566F7"/>
    <w:rsid w:val="00A567CC"/>
    <w:rsid w:val="00A56860"/>
    <w:rsid w:val="00A5687A"/>
    <w:rsid w:val="00A568D3"/>
    <w:rsid w:val="00A568F6"/>
    <w:rsid w:val="00A56926"/>
    <w:rsid w:val="00A56950"/>
    <w:rsid w:val="00A569C3"/>
    <w:rsid w:val="00A56A69"/>
    <w:rsid w:val="00A56AB7"/>
    <w:rsid w:val="00A56B0B"/>
    <w:rsid w:val="00A56B19"/>
    <w:rsid w:val="00A56B7B"/>
    <w:rsid w:val="00A56B92"/>
    <w:rsid w:val="00A56C8E"/>
    <w:rsid w:val="00A56FAD"/>
    <w:rsid w:val="00A56FBD"/>
    <w:rsid w:val="00A5704E"/>
    <w:rsid w:val="00A571D1"/>
    <w:rsid w:val="00A571D2"/>
    <w:rsid w:val="00A572A9"/>
    <w:rsid w:val="00A572EF"/>
    <w:rsid w:val="00A573DA"/>
    <w:rsid w:val="00A573E9"/>
    <w:rsid w:val="00A57425"/>
    <w:rsid w:val="00A57465"/>
    <w:rsid w:val="00A5754E"/>
    <w:rsid w:val="00A5765F"/>
    <w:rsid w:val="00A5767B"/>
    <w:rsid w:val="00A5767F"/>
    <w:rsid w:val="00A5769E"/>
    <w:rsid w:val="00A576AE"/>
    <w:rsid w:val="00A57864"/>
    <w:rsid w:val="00A579D2"/>
    <w:rsid w:val="00A57A63"/>
    <w:rsid w:val="00A57A66"/>
    <w:rsid w:val="00A57ADC"/>
    <w:rsid w:val="00A57E7C"/>
    <w:rsid w:val="00A57EC6"/>
    <w:rsid w:val="00A57EE6"/>
    <w:rsid w:val="00A57F83"/>
    <w:rsid w:val="00A60041"/>
    <w:rsid w:val="00A600E5"/>
    <w:rsid w:val="00A600F4"/>
    <w:rsid w:val="00A6016E"/>
    <w:rsid w:val="00A60281"/>
    <w:rsid w:val="00A60284"/>
    <w:rsid w:val="00A602CB"/>
    <w:rsid w:val="00A6039C"/>
    <w:rsid w:val="00A60499"/>
    <w:rsid w:val="00A604D2"/>
    <w:rsid w:val="00A605D7"/>
    <w:rsid w:val="00A60665"/>
    <w:rsid w:val="00A60670"/>
    <w:rsid w:val="00A6069F"/>
    <w:rsid w:val="00A606C7"/>
    <w:rsid w:val="00A606E7"/>
    <w:rsid w:val="00A60726"/>
    <w:rsid w:val="00A60781"/>
    <w:rsid w:val="00A607EA"/>
    <w:rsid w:val="00A6084B"/>
    <w:rsid w:val="00A6091B"/>
    <w:rsid w:val="00A60984"/>
    <w:rsid w:val="00A609BA"/>
    <w:rsid w:val="00A609F3"/>
    <w:rsid w:val="00A60A0C"/>
    <w:rsid w:val="00A60A55"/>
    <w:rsid w:val="00A60AD0"/>
    <w:rsid w:val="00A60C6F"/>
    <w:rsid w:val="00A60DE4"/>
    <w:rsid w:val="00A60EE1"/>
    <w:rsid w:val="00A60F04"/>
    <w:rsid w:val="00A60F17"/>
    <w:rsid w:val="00A60FB1"/>
    <w:rsid w:val="00A61047"/>
    <w:rsid w:val="00A61150"/>
    <w:rsid w:val="00A6115B"/>
    <w:rsid w:val="00A61161"/>
    <w:rsid w:val="00A61199"/>
    <w:rsid w:val="00A611EE"/>
    <w:rsid w:val="00A61290"/>
    <w:rsid w:val="00A612E9"/>
    <w:rsid w:val="00A6131C"/>
    <w:rsid w:val="00A613A2"/>
    <w:rsid w:val="00A613F3"/>
    <w:rsid w:val="00A61561"/>
    <w:rsid w:val="00A61633"/>
    <w:rsid w:val="00A616E6"/>
    <w:rsid w:val="00A61735"/>
    <w:rsid w:val="00A617F8"/>
    <w:rsid w:val="00A6186F"/>
    <w:rsid w:val="00A6187D"/>
    <w:rsid w:val="00A618E4"/>
    <w:rsid w:val="00A618ED"/>
    <w:rsid w:val="00A6197B"/>
    <w:rsid w:val="00A61B75"/>
    <w:rsid w:val="00A61B78"/>
    <w:rsid w:val="00A61BC2"/>
    <w:rsid w:val="00A61D35"/>
    <w:rsid w:val="00A61D58"/>
    <w:rsid w:val="00A61D62"/>
    <w:rsid w:val="00A61D91"/>
    <w:rsid w:val="00A61D9F"/>
    <w:rsid w:val="00A61DBA"/>
    <w:rsid w:val="00A61DFD"/>
    <w:rsid w:val="00A61ECF"/>
    <w:rsid w:val="00A61FE3"/>
    <w:rsid w:val="00A6209B"/>
    <w:rsid w:val="00A620EE"/>
    <w:rsid w:val="00A621CE"/>
    <w:rsid w:val="00A6227C"/>
    <w:rsid w:val="00A622CE"/>
    <w:rsid w:val="00A62362"/>
    <w:rsid w:val="00A623E4"/>
    <w:rsid w:val="00A623FC"/>
    <w:rsid w:val="00A62462"/>
    <w:rsid w:val="00A624E7"/>
    <w:rsid w:val="00A62528"/>
    <w:rsid w:val="00A6252F"/>
    <w:rsid w:val="00A625F2"/>
    <w:rsid w:val="00A626C8"/>
    <w:rsid w:val="00A62722"/>
    <w:rsid w:val="00A62761"/>
    <w:rsid w:val="00A627A0"/>
    <w:rsid w:val="00A627B2"/>
    <w:rsid w:val="00A6289E"/>
    <w:rsid w:val="00A628C7"/>
    <w:rsid w:val="00A62A01"/>
    <w:rsid w:val="00A62A10"/>
    <w:rsid w:val="00A62A23"/>
    <w:rsid w:val="00A62A32"/>
    <w:rsid w:val="00A62A5B"/>
    <w:rsid w:val="00A62ABA"/>
    <w:rsid w:val="00A62AED"/>
    <w:rsid w:val="00A62B15"/>
    <w:rsid w:val="00A62B23"/>
    <w:rsid w:val="00A62B32"/>
    <w:rsid w:val="00A62CF0"/>
    <w:rsid w:val="00A62D0A"/>
    <w:rsid w:val="00A62D94"/>
    <w:rsid w:val="00A62DAF"/>
    <w:rsid w:val="00A62E62"/>
    <w:rsid w:val="00A62E98"/>
    <w:rsid w:val="00A62EA5"/>
    <w:rsid w:val="00A62FB7"/>
    <w:rsid w:val="00A630B7"/>
    <w:rsid w:val="00A63189"/>
    <w:rsid w:val="00A6320A"/>
    <w:rsid w:val="00A633AC"/>
    <w:rsid w:val="00A6349D"/>
    <w:rsid w:val="00A634EC"/>
    <w:rsid w:val="00A634ED"/>
    <w:rsid w:val="00A6356C"/>
    <w:rsid w:val="00A63584"/>
    <w:rsid w:val="00A63599"/>
    <w:rsid w:val="00A6360E"/>
    <w:rsid w:val="00A6362A"/>
    <w:rsid w:val="00A63677"/>
    <w:rsid w:val="00A63731"/>
    <w:rsid w:val="00A638A2"/>
    <w:rsid w:val="00A63971"/>
    <w:rsid w:val="00A63A15"/>
    <w:rsid w:val="00A63AE0"/>
    <w:rsid w:val="00A63AF5"/>
    <w:rsid w:val="00A63BDF"/>
    <w:rsid w:val="00A63D17"/>
    <w:rsid w:val="00A63D52"/>
    <w:rsid w:val="00A63D68"/>
    <w:rsid w:val="00A63E19"/>
    <w:rsid w:val="00A63E99"/>
    <w:rsid w:val="00A63EBA"/>
    <w:rsid w:val="00A63ED7"/>
    <w:rsid w:val="00A63F17"/>
    <w:rsid w:val="00A640DA"/>
    <w:rsid w:val="00A640F7"/>
    <w:rsid w:val="00A641C5"/>
    <w:rsid w:val="00A64251"/>
    <w:rsid w:val="00A6428A"/>
    <w:rsid w:val="00A642AF"/>
    <w:rsid w:val="00A6433F"/>
    <w:rsid w:val="00A64595"/>
    <w:rsid w:val="00A645B2"/>
    <w:rsid w:val="00A645CB"/>
    <w:rsid w:val="00A645D6"/>
    <w:rsid w:val="00A64616"/>
    <w:rsid w:val="00A64650"/>
    <w:rsid w:val="00A646C5"/>
    <w:rsid w:val="00A646CA"/>
    <w:rsid w:val="00A64741"/>
    <w:rsid w:val="00A647C4"/>
    <w:rsid w:val="00A647EE"/>
    <w:rsid w:val="00A64812"/>
    <w:rsid w:val="00A6490F"/>
    <w:rsid w:val="00A649F2"/>
    <w:rsid w:val="00A64AC8"/>
    <w:rsid w:val="00A64ADF"/>
    <w:rsid w:val="00A64AF9"/>
    <w:rsid w:val="00A64B73"/>
    <w:rsid w:val="00A64B94"/>
    <w:rsid w:val="00A64C31"/>
    <w:rsid w:val="00A64CD3"/>
    <w:rsid w:val="00A64D66"/>
    <w:rsid w:val="00A64D99"/>
    <w:rsid w:val="00A64EA0"/>
    <w:rsid w:val="00A6504A"/>
    <w:rsid w:val="00A6505D"/>
    <w:rsid w:val="00A650C5"/>
    <w:rsid w:val="00A650DE"/>
    <w:rsid w:val="00A650E6"/>
    <w:rsid w:val="00A65129"/>
    <w:rsid w:val="00A651A5"/>
    <w:rsid w:val="00A652D1"/>
    <w:rsid w:val="00A6544A"/>
    <w:rsid w:val="00A6548D"/>
    <w:rsid w:val="00A654C7"/>
    <w:rsid w:val="00A65519"/>
    <w:rsid w:val="00A6556C"/>
    <w:rsid w:val="00A65584"/>
    <w:rsid w:val="00A65685"/>
    <w:rsid w:val="00A656E2"/>
    <w:rsid w:val="00A657B9"/>
    <w:rsid w:val="00A657FD"/>
    <w:rsid w:val="00A657FE"/>
    <w:rsid w:val="00A6582A"/>
    <w:rsid w:val="00A658A6"/>
    <w:rsid w:val="00A658C3"/>
    <w:rsid w:val="00A65907"/>
    <w:rsid w:val="00A65AAE"/>
    <w:rsid w:val="00A65BCF"/>
    <w:rsid w:val="00A65C66"/>
    <w:rsid w:val="00A65D19"/>
    <w:rsid w:val="00A65D80"/>
    <w:rsid w:val="00A65DBD"/>
    <w:rsid w:val="00A65DC1"/>
    <w:rsid w:val="00A65DCA"/>
    <w:rsid w:val="00A65E44"/>
    <w:rsid w:val="00A65F1E"/>
    <w:rsid w:val="00A660F7"/>
    <w:rsid w:val="00A66189"/>
    <w:rsid w:val="00A661D8"/>
    <w:rsid w:val="00A6620E"/>
    <w:rsid w:val="00A6621F"/>
    <w:rsid w:val="00A66286"/>
    <w:rsid w:val="00A66371"/>
    <w:rsid w:val="00A663E5"/>
    <w:rsid w:val="00A66437"/>
    <w:rsid w:val="00A6646E"/>
    <w:rsid w:val="00A66484"/>
    <w:rsid w:val="00A66574"/>
    <w:rsid w:val="00A66576"/>
    <w:rsid w:val="00A665F1"/>
    <w:rsid w:val="00A665FF"/>
    <w:rsid w:val="00A66637"/>
    <w:rsid w:val="00A66723"/>
    <w:rsid w:val="00A66813"/>
    <w:rsid w:val="00A668D7"/>
    <w:rsid w:val="00A66981"/>
    <w:rsid w:val="00A66A65"/>
    <w:rsid w:val="00A66A6F"/>
    <w:rsid w:val="00A66A72"/>
    <w:rsid w:val="00A66AC9"/>
    <w:rsid w:val="00A66B09"/>
    <w:rsid w:val="00A66B5F"/>
    <w:rsid w:val="00A66B9A"/>
    <w:rsid w:val="00A66B9B"/>
    <w:rsid w:val="00A66B9F"/>
    <w:rsid w:val="00A66BF6"/>
    <w:rsid w:val="00A66C00"/>
    <w:rsid w:val="00A66C15"/>
    <w:rsid w:val="00A66CEF"/>
    <w:rsid w:val="00A66D0A"/>
    <w:rsid w:val="00A66D19"/>
    <w:rsid w:val="00A66D46"/>
    <w:rsid w:val="00A66DEC"/>
    <w:rsid w:val="00A66E02"/>
    <w:rsid w:val="00A66E45"/>
    <w:rsid w:val="00A66EC4"/>
    <w:rsid w:val="00A66F51"/>
    <w:rsid w:val="00A66F77"/>
    <w:rsid w:val="00A66FC0"/>
    <w:rsid w:val="00A671FF"/>
    <w:rsid w:val="00A67254"/>
    <w:rsid w:val="00A67279"/>
    <w:rsid w:val="00A67323"/>
    <w:rsid w:val="00A673FD"/>
    <w:rsid w:val="00A6746A"/>
    <w:rsid w:val="00A674C8"/>
    <w:rsid w:val="00A674D1"/>
    <w:rsid w:val="00A674F1"/>
    <w:rsid w:val="00A67584"/>
    <w:rsid w:val="00A675A7"/>
    <w:rsid w:val="00A67678"/>
    <w:rsid w:val="00A676C2"/>
    <w:rsid w:val="00A676C4"/>
    <w:rsid w:val="00A676FA"/>
    <w:rsid w:val="00A67746"/>
    <w:rsid w:val="00A67806"/>
    <w:rsid w:val="00A67885"/>
    <w:rsid w:val="00A67891"/>
    <w:rsid w:val="00A678AC"/>
    <w:rsid w:val="00A6799B"/>
    <w:rsid w:val="00A679FC"/>
    <w:rsid w:val="00A67AE8"/>
    <w:rsid w:val="00A67BA1"/>
    <w:rsid w:val="00A67BBB"/>
    <w:rsid w:val="00A67C26"/>
    <w:rsid w:val="00A67D64"/>
    <w:rsid w:val="00A67E0F"/>
    <w:rsid w:val="00A67E9C"/>
    <w:rsid w:val="00A67EFC"/>
    <w:rsid w:val="00A70083"/>
    <w:rsid w:val="00A7009A"/>
    <w:rsid w:val="00A700B7"/>
    <w:rsid w:val="00A70168"/>
    <w:rsid w:val="00A7017C"/>
    <w:rsid w:val="00A70287"/>
    <w:rsid w:val="00A702FC"/>
    <w:rsid w:val="00A7038E"/>
    <w:rsid w:val="00A703BA"/>
    <w:rsid w:val="00A704AC"/>
    <w:rsid w:val="00A7054F"/>
    <w:rsid w:val="00A705A2"/>
    <w:rsid w:val="00A705B3"/>
    <w:rsid w:val="00A705F6"/>
    <w:rsid w:val="00A70603"/>
    <w:rsid w:val="00A706E7"/>
    <w:rsid w:val="00A70729"/>
    <w:rsid w:val="00A7073D"/>
    <w:rsid w:val="00A70CC5"/>
    <w:rsid w:val="00A70CD8"/>
    <w:rsid w:val="00A70D29"/>
    <w:rsid w:val="00A70D33"/>
    <w:rsid w:val="00A70DF5"/>
    <w:rsid w:val="00A70E23"/>
    <w:rsid w:val="00A70E54"/>
    <w:rsid w:val="00A70EB1"/>
    <w:rsid w:val="00A70EBE"/>
    <w:rsid w:val="00A70EC3"/>
    <w:rsid w:val="00A70EE1"/>
    <w:rsid w:val="00A70F51"/>
    <w:rsid w:val="00A71046"/>
    <w:rsid w:val="00A7109B"/>
    <w:rsid w:val="00A7113A"/>
    <w:rsid w:val="00A711E5"/>
    <w:rsid w:val="00A71245"/>
    <w:rsid w:val="00A71321"/>
    <w:rsid w:val="00A71338"/>
    <w:rsid w:val="00A71453"/>
    <w:rsid w:val="00A714BC"/>
    <w:rsid w:val="00A7150C"/>
    <w:rsid w:val="00A71539"/>
    <w:rsid w:val="00A71596"/>
    <w:rsid w:val="00A7160C"/>
    <w:rsid w:val="00A71627"/>
    <w:rsid w:val="00A71683"/>
    <w:rsid w:val="00A716FB"/>
    <w:rsid w:val="00A71759"/>
    <w:rsid w:val="00A71800"/>
    <w:rsid w:val="00A7180F"/>
    <w:rsid w:val="00A71847"/>
    <w:rsid w:val="00A718C0"/>
    <w:rsid w:val="00A71975"/>
    <w:rsid w:val="00A719C2"/>
    <w:rsid w:val="00A719C4"/>
    <w:rsid w:val="00A71A4B"/>
    <w:rsid w:val="00A71A99"/>
    <w:rsid w:val="00A71AF9"/>
    <w:rsid w:val="00A71B90"/>
    <w:rsid w:val="00A71C08"/>
    <w:rsid w:val="00A71CAD"/>
    <w:rsid w:val="00A71D5D"/>
    <w:rsid w:val="00A71E7F"/>
    <w:rsid w:val="00A71F1E"/>
    <w:rsid w:val="00A71F2D"/>
    <w:rsid w:val="00A71F33"/>
    <w:rsid w:val="00A71F4A"/>
    <w:rsid w:val="00A71FBA"/>
    <w:rsid w:val="00A7215A"/>
    <w:rsid w:val="00A72168"/>
    <w:rsid w:val="00A7216F"/>
    <w:rsid w:val="00A7217E"/>
    <w:rsid w:val="00A721F6"/>
    <w:rsid w:val="00A721FC"/>
    <w:rsid w:val="00A72202"/>
    <w:rsid w:val="00A7236E"/>
    <w:rsid w:val="00A723AC"/>
    <w:rsid w:val="00A72475"/>
    <w:rsid w:val="00A72496"/>
    <w:rsid w:val="00A724F2"/>
    <w:rsid w:val="00A72524"/>
    <w:rsid w:val="00A72584"/>
    <w:rsid w:val="00A72632"/>
    <w:rsid w:val="00A726AF"/>
    <w:rsid w:val="00A726B7"/>
    <w:rsid w:val="00A726F2"/>
    <w:rsid w:val="00A72727"/>
    <w:rsid w:val="00A727CC"/>
    <w:rsid w:val="00A728D1"/>
    <w:rsid w:val="00A7290B"/>
    <w:rsid w:val="00A72910"/>
    <w:rsid w:val="00A7296B"/>
    <w:rsid w:val="00A72ABA"/>
    <w:rsid w:val="00A72B2C"/>
    <w:rsid w:val="00A72C8C"/>
    <w:rsid w:val="00A72C98"/>
    <w:rsid w:val="00A72D0A"/>
    <w:rsid w:val="00A72D6A"/>
    <w:rsid w:val="00A72D70"/>
    <w:rsid w:val="00A72D75"/>
    <w:rsid w:val="00A72EAD"/>
    <w:rsid w:val="00A72FD0"/>
    <w:rsid w:val="00A7304E"/>
    <w:rsid w:val="00A731D2"/>
    <w:rsid w:val="00A731EA"/>
    <w:rsid w:val="00A7322F"/>
    <w:rsid w:val="00A7326A"/>
    <w:rsid w:val="00A7332D"/>
    <w:rsid w:val="00A7334A"/>
    <w:rsid w:val="00A734EA"/>
    <w:rsid w:val="00A734F3"/>
    <w:rsid w:val="00A736EF"/>
    <w:rsid w:val="00A7374C"/>
    <w:rsid w:val="00A7383A"/>
    <w:rsid w:val="00A7389E"/>
    <w:rsid w:val="00A73908"/>
    <w:rsid w:val="00A739FC"/>
    <w:rsid w:val="00A73A76"/>
    <w:rsid w:val="00A73AF0"/>
    <w:rsid w:val="00A73C12"/>
    <w:rsid w:val="00A73D96"/>
    <w:rsid w:val="00A73E3D"/>
    <w:rsid w:val="00A73E75"/>
    <w:rsid w:val="00A73F53"/>
    <w:rsid w:val="00A73F76"/>
    <w:rsid w:val="00A73FF4"/>
    <w:rsid w:val="00A7414B"/>
    <w:rsid w:val="00A74183"/>
    <w:rsid w:val="00A741B9"/>
    <w:rsid w:val="00A741D8"/>
    <w:rsid w:val="00A741F1"/>
    <w:rsid w:val="00A7424F"/>
    <w:rsid w:val="00A7427D"/>
    <w:rsid w:val="00A7427F"/>
    <w:rsid w:val="00A74283"/>
    <w:rsid w:val="00A742CA"/>
    <w:rsid w:val="00A742DD"/>
    <w:rsid w:val="00A74312"/>
    <w:rsid w:val="00A743BD"/>
    <w:rsid w:val="00A74443"/>
    <w:rsid w:val="00A7445F"/>
    <w:rsid w:val="00A7452B"/>
    <w:rsid w:val="00A74563"/>
    <w:rsid w:val="00A745E6"/>
    <w:rsid w:val="00A746BF"/>
    <w:rsid w:val="00A746C2"/>
    <w:rsid w:val="00A746DF"/>
    <w:rsid w:val="00A746ED"/>
    <w:rsid w:val="00A747E2"/>
    <w:rsid w:val="00A7487E"/>
    <w:rsid w:val="00A748C1"/>
    <w:rsid w:val="00A748E5"/>
    <w:rsid w:val="00A7492E"/>
    <w:rsid w:val="00A7493B"/>
    <w:rsid w:val="00A74997"/>
    <w:rsid w:val="00A74A78"/>
    <w:rsid w:val="00A74AD2"/>
    <w:rsid w:val="00A74B76"/>
    <w:rsid w:val="00A74BD1"/>
    <w:rsid w:val="00A74F6A"/>
    <w:rsid w:val="00A74F99"/>
    <w:rsid w:val="00A75025"/>
    <w:rsid w:val="00A75153"/>
    <w:rsid w:val="00A7524F"/>
    <w:rsid w:val="00A752DC"/>
    <w:rsid w:val="00A752F2"/>
    <w:rsid w:val="00A753AB"/>
    <w:rsid w:val="00A753EF"/>
    <w:rsid w:val="00A753F0"/>
    <w:rsid w:val="00A75432"/>
    <w:rsid w:val="00A754DF"/>
    <w:rsid w:val="00A75505"/>
    <w:rsid w:val="00A7565C"/>
    <w:rsid w:val="00A756C2"/>
    <w:rsid w:val="00A756C3"/>
    <w:rsid w:val="00A756DC"/>
    <w:rsid w:val="00A757F0"/>
    <w:rsid w:val="00A75824"/>
    <w:rsid w:val="00A7593B"/>
    <w:rsid w:val="00A75A31"/>
    <w:rsid w:val="00A75A70"/>
    <w:rsid w:val="00A75AB9"/>
    <w:rsid w:val="00A75C56"/>
    <w:rsid w:val="00A75D39"/>
    <w:rsid w:val="00A75DF3"/>
    <w:rsid w:val="00A75E29"/>
    <w:rsid w:val="00A75E64"/>
    <w:rsid w:val="00A75E9B"/>
    <w:rsid w:val="00A75EC4"/>
    <w:rsid w:val="00A75F07"/>
    <w:rsid w:val="00A75FB5"/>
    <w:rsid w:val="00A75FCD"/>
    <w:rsid w:val="00A76047"/>
    <w:rsid w:val="00A76127"/>
    <w:rsid w:val="00A76172"/>
    <w:rsid w:val="00A76221"/>
    <w:rsid w:val="00A762DD"/>
    <w:rsid w:val="00A76376"/>
    <w:rsid w:val="00A763AE"/>
    <w:rsid w:val="00A763FF"/>
    <w:rsid w:val="00A76462"/>
    <w:rsid w:val="00A76701"/>
    <w:rsid w:val="00A76780"/>
    <w:rsid w:val="00A768C8"/>
    <w:rsid w:val="00A7693C"/>
    <w:rsid w:val="00A76A49"/>
    <w:rsid w:val="00A76B1F"/>
    <w:rsid w:val="00A76B2F"/>
    <w:rsid w:val="00A76B49"/>
    <w:rsid w:val="00A76B9D"/>
    <w:rsid w:val="00A76C5A"/>
    <w:rsid w:val="00A76C7F"/>
    <w:rsid w:val="00A76D61"/>
    <w:rsid w:val="00A76D8B"/>
    <w:rsid w:val="00A76E40"/>
    <w:rsid w:val="00A76E82"/>
    <w:rsid w:val="00A76FF9"/>
    <w:rsid w:val="00A76FFE"/>
    <w:rsid w:val="00A77015"/>
    <w:rsid w:val="00A77044"/>
    <w:rsid w:val="00A77091"/>
    <w:rsid w:val="00A771C5"/>
    <w:rsid w:val="00A772A1"/>
    <w:rsid w:val="00A77372"/>
    <w:rsid w:val="00A7755C"/>
    <w:rsid w:val="00A7759E"/>
    <w:rsid w:val="00A778AE"/>
    <w:rsid w:val="00A778AF"/>
    <w:rsid w:val="00A77916"/>
    <w:rsid w:val="00A779C9"/>
    <w:rsid w:val="00A779CF"/>
    <w:rsid w:val="00A77A58"/>
    <w:rsid w:val="00A77AB4"/>
    <w:rsid w:val="00A77B0F"/>
    <w:rsid w:val="00A77B30"/>
    <w:rsid w:val="00A77CAD"/>
    <w:rsid w:val="00A77DE1"/>
    <w:rsid w:val="00A77F25"/>
    <w:rsid w:val="00A77F70"/>
    <w:rsid w:val="00A77FA3"/>
    <w:rsid w:val="00A800F5"/>
    <w:rsid w:val="00A80100"/>
    <w:rsid w:val="00A802DD"/>
    <w:rsid w:val="00A80306"/>
    <w:rsid w:val="00A80416"/>
    <w:rsid w:val="00A804A9"/>
    <w:rsid w:val="00A80666"/>
    <w:rsid w:val="00A807C6"/>
    <w:rsid w:val="00A807D1"/>
    <w:rsid w:val="00A807F0"/>
    <w:rsid w:val="00A80911"/>
    <w:rsid w:val="00A809B2"/>
    <w:rsid w:val="00A80A08"/>
    <w:rsid w:val="00A80A74"/>
    <w:rsid w:val="00A80AD7"/>
    <w:rsid w:val="00A80C8C"/>
    <w:rsid w:val="00A80CE4"/>
    <w:rsid w:val="00A80DD1"/>
    <w:rsid w:val="00A80E5C"/>
    <w:rsid w:val="00A80FAF"/>
    <w:rsid w:val="00A81020"/>
    <w:rsid w:val="00A81034"/>
    <w:rsid w:val="00A8105B"/>
    <w:rsid w:val="00A81068"/>
    <w:rsid w:val="00A8112B"/>
    <w:rsid w:val="00A81139"/>
    <w:rsid w:val="00A8115B"/>
    <w:rsid w:val="00A81175"/>
    <w:rsid w:val="00A81203"/>
    <w:rsid w:val="00A81225"/>
    <w:rsid w:val="00A81246"/>
    <w:rsid w:val="00A81363"/>
    <w:rsid w:val="00A813C6"/>
    <w:rsid w:val="00A813D2"/>
    <w:rsid w:val="00A813F2"/>
    <w:rsid w:val="00A813FB"/>
    <w:rsid w:val="00A81405"/>
    <w:rsid w:val="00A8152F"/>
    <w:rsid w:val="00A815DA"/>
    <w:rsid w:val="00A8161C"/>
    <w:rsid w:val="00A81688"/>
    <w:rsid w:val="00A816A8"/>
    <w:rsid w:val="00A81758"/>
    <w:rsid w:val="00A81811"/>
    <w:rsid w:val="00A818D6"/>
    <w:rsid w:val="00A818E4"/>
    <w:rsid w:val="00A819AA"/>
    <w:rsid w:val="00A81A7D"/>
    <w:rsid w:val="00A81B14"/>
    <w:rsid w:val="00A81B7E"/>
    <w:rsid w:val="00A81DCD"/>
    <w:rsid w:val="00A81DF0"/>
    <w:rsid w:val="00A81EAC"/>
    <w:rsid w:val="00A81FB5"/>
    <w:rsid w:val="00A82031"/>
    <w:rsid w:val="00A82049"/>
    <w:rsid w:val="00A8204A"/>
    <w:rsid w:val="00A82064"/>
    <w:rsid w:val="00A820AB"/>
    <w:rsid w:val="00A820C4"/>
    <w:rsid w:val="00A821DD"/>
    <w:rsid w:val="00A82203"/>
    <w:rsid w:val="00A82252"/>
    <w:rsid w:val="00A82263"/>
    <w:rsid w:val="00A82287"/>
    <w:rsid w:val="00A8229A"/>
    <w:rsid w:val="00A822A4"/>
    <w:rsid w:val="00A82357"/>
    <w:rsid w:val="00A8248B"/>
    <w:rsid w:val="00A824A1"/>
    <w:rsid w:val="00A82506"/>
    <w:rsid w:val="00A826A9"/>
    <w:rsid w:val="00A826D4"/>
    <w:rsid w:val="00A82756"/>
    <w:rsid w:val="00A8276F"/>
    <w:rsid w:val="00A827CB"/>
    <w:rsid w:val="00A82988"/>
    <w:rsid w:val="00A829E5"/>
    <w:rsid w:val="00A829F9"/>
    <w:rsid w:val="00A82A25"/>
    <w:rsid w:val="00A82AEC"/>
    <w:rsid w:val="00A82B4B"/>
    <w:rsid w:val="00A82B4F"/>
    <w:rsid w:val="00A82C18"/>
    <w:rsid w:val="00A82C19"/>
    <w:rsid w:val="00A82C8D"/>
    <w:rsid w:val="00A82D2F"/>
    <w:rsid w:val="00A82D69"/>
    <w:rsid w:val="00A82DD7"/>
    <w:rsid w:val="00A82E3F"/>
    <w:rsid w:val="00A82E9B"/>
    <w:rsid w:val="00A83089"/>
    <w:rsid w:val="00A830BD"/>
    <w:rsid w:val="00A832E7"/>
    <w:rsid w:val="00A83305"/>
    <w:rsid w:val="00A8335E"/>
    <w:rsid w:val="00A8336E"/>
    <w:rsid w:val="00A83390"/>
    <w:rsid w:val="00A833C9"/>
    <w:rsid w:val="00A83429"/>
    <w:rsid w:val="00A834C8"/>
    <w:rsid w:val="00A8350A"/>
    <w:rsid w:val="00A83528"/>
    <w:rsid w:val="00A835EC"/>
    <w:rsid w:val="00A835EF"/>
    <w:rsid w:val="00A8372A"/>
    <w:rsid w:val="00A839B8"/>
    <w:rsid w:val="00A839BD"/>
    <w:rsid w:val="00A83A2A"/>
    <w:rsid w:val="00A83A43"/>
    <w:rsid w:val="00A83ABD"/>
    <w:rsid w:val="00A83AF5"/>
    <w:rsid w:val="00A83B10"/>
    <w:rsid w:val="00A83BCE"/>
    <w:rsid w:val="00A83C81"/>
    <w:rsid w:val="00A83C83"/>
    <w:rsid w:val="00A83CAA"/>
    <w:rsid w:val="00A83CB9"/>
    <w:rsid w:val="00A83CEA"/>
    <w:rsid w:val="00A83D0E"/>
    <w:rsid w:val="00A83D84"/>
    <w:rsid w:val="00A83E60"/>
    <w:rsid w:val="00A83F11"/>
    <w:rsid w:val="00A84026"/>
    <w:rsid w:val="00A840C0"/>
    <w:rsid w:val="00A840E4"/>
    <w:rsid w:val="00A8414E"/>
    <w:rsid w:val="00A84199"/>
    <w:rsid w:val="00A8429B"/>
    <w:rsid w:val="00A8435B"/>
    <w:rsid w:val="00A8448E"/>
    <w:rsid w:val="00A844D7"/>
    <w:rsid w:val="00A84547"/>
    <w:rsid w:val="00A84555"/>
    <w:rsid w:val="00A8457B"/>
    <w:rsid w:val="00A84580"/>
    <w:rsid w:val="00A8459E"/>
    <w:rsid w:val="00A846D7"/>
    <w:rsid w:val="00A8478C"/>
    <w:rsid w:val="00A84798"/>
    <w:rsid w:val="00A8481A"/>
    <w:rsid w:val="00A848F3"/>
    <w:rsid w:val="00A84968"/>
    <w:rsid w:val="00A84974"/>
    <w:rsid w:val="00A84A1C"/>
    <w:rsid w:val="00A84A39"/>
    <w:rsid w:val="00A84AA3"/>
    <w:rsid w:val="00A84AD7"/>
    <w:rsid w:val="00A84C09"/>
    <w:rsid w:val="00A84C47"/>
    <w:rsid w:val="00A84CC2"/>
    <w:rsid w:val="00A84E23"/>
    <w:rsid w:val="00A850A1"/>
    <w:rsid w:val="00A85135"/>
    <w:rsid w:val="00A851A5"/>
    <w:rsid w:val="00A851FA"/>
    <w:rsid w:val="00A8526F"/>
    <w:rsid w:val="00A85276"/>
    <w:rsid w:val="00A852B0"/>
    <w:rsid w:val="00A85363"/>
    <w:rsid w:val="00A8546A"/>
    <w:rsid w:val="00A854DB"/>
    <w:rsid w:val="00A8551A"/>
    <w:rsid w:val="00A8556B"/>
    <w:rsid w:val="00A85585"/>
    <w:rsid w:val="00A8559D"/>
    <w:rsid w:val="00A85655"/>
    <w:rsid w:val="00A85723"/>
    <w:rsid w:val="00A857CA"/>
    <w:rsid w:val="00A857E9"/>
    <w:rsid w:val="00A8585B"/>
    <w:rsid w:val="00A85869"/>
    <w:rsid w:val="00A858D7"/>
    <w:rsid w:val="00A8590B"/>
    <w:rsid w:val="00A8595D"/>
    <w:rsid w:val="00A859A9"/>
    <w:rsid w:val="00A85A17"/>
    <w:rsid w:val="00A85A65"/>
    <w:rsid w:val="00A85A70"/>
    <w:rsid w:val="00A85AD5"/>
    <w:rsid w:val="00A85B20"/>
    <w:rsid w:val="00A85C11"/>
    <w:rsid w:val="00A85C9B"/>
    <w:rsid w:val="00A85CAD"/>
    <w:rsid w:val="00A85D14"/>
    <w:rsid w:val="00A85D5C"/>
    <w:rsid w:val="00A85DD9"/>
    <w:rsid w:val="00A85DDD"/>
    <w:rsid w:val="00A85E7A"/>
    <w:rsid w:val="00A85E9E"/>
    <w:rsid w:val="00A85F9F"/>
    <w:rsid w:val="00A8600A"/>
    <w:rsid w:val="00A8607A"/>
    <w:rsid w:val="00A860B5"/>
    <w:rsid w:val="00A860B8"/>
    <w:rsid w:val="00A860CD"/>
    <w:rsid w:val="00A860E0"/>
    <w:rsid w:val="00A86277"/>
    <w:rsid w:val="00A862A2"/>
    <w:rsid w:val="00A862BB"/>
    <w:rsid w:val="00A86302"/>
    <w:rsid w:val="00A863D5"/>
    <w:rsid w:val="00A864E1"/>
    <w:rsid w:val="00A865DD"/>
    <w:rsid w:val="00A8668F"/>
    <w:rsid w:val="00A866D6"/>
    <w:rsid w:val="00A86719"/>
    <w:rsid w:val="00A867ED"/>
    <w:rsid w:val="00A8696A"/>
    <w:rsid w:val="00A86A20"/>
    <w:rsid w:val="00A86B0A"/>
    <w:rsid w:val="00A86C12"/>
    <w:rsid w:val="00A86D8E"/>
    <w:rsid w:val="00A86D92"/>
    <w:rsid w:val="00A86D98"/>
    <w:rsid w:val="00A86E43"/>
    <w:rsid w:val="00A86E8C"/>
    <w:rsid w:val="00A86EED"/>
    <w:rsid w:val="00A86F4F"/>
    <w:rsid w:val="00A86F8B"/>
    <w:rsid w:val="00A86FF6"/>
    <w:rsid w:val="00A86FFC"/>
    <w:rsid w:val="00A87159"/>
    <w:rsid w:val="00A871A6"/>
    <w:rsid w:val="00A87216"/>
    <w:rsid w:val="00A872AD"/>
    <w:rsid w:val="00A872C1"/>
    <w:rsid w:val="00A872DF"/>
    <w:rsid w:val="00A873B3"/>
    <w:rsid w:val="00A873B4"/>
    <w:rsid w:val="00A873D9"/>
    <w:rsid w:val="00A87436"/>
    <w:rsid w:val="00A87498"/>
    <w:rsid w:val="00A87557"/>
    <w:rsid w:val="00A8756E"/>
    <w:rsid w:val="00A8756F"/>
    <w:rsid w:val="00A876D2"/>
    <w:rsid w:val="00A876FE"/>
    <w:rsid w:val="00A87727"/>
    <w:rsid w:val="00A87778"/>
    <w:rsid w:val="00A87886"/>
    <w:rsid w:val="00A87895"/>
    <w:rsid w:val="00A878C9"/>
    <w:rsid w:val="00A8791F"/>
    <w:rsid w:val="00A87956"/>
    <w:rsid w:val="00A879C3"/>
    <w:rsid w:val="00A87AC5"/>
    <w:rsid w:val="00A87B37"/>
    <w:rsid w:val="00A87B96"/>
    <w:rsid w:val="00A87BF4"/>
    <w:rsid w:val="00A87C34"/>
    <w:rsid w:val="00A87C45"/>
    <w:rsid w:val="00A87CDA"/>
    <w:rsid w:val="00A87CEA"/>
    <w:rsid w:val="00A87D0F"/>
    <w:rsid w:val="00A87D3D"/>
    <w:rsid w:val="00A87DBB"/>
    <w:rsid w:val="00A87ECD"/>
    <w:rsid w:val="00A87F1D"/>
    <w:rsid w:val="00A87F2E"/>
    <w:rsid w:val="00A900CD"/>
    <w:rsid w:val="00A900E0"/>
    <w:rsid w:val="00A90157"/>
    <w:rsid w:val="00A901B8"/>
    <w:rsid w:val="00A901C2"/>
    <w:rsid w:val="00A901F3"/>
    <w:rsid w:val="00A90239"/>
    <w:rsid w:val="00A90249"/>
    <w:rsid w:val="00A90376"/>
    <w:rsid w:val="00A903A2"/>
    <w:rsid w:val="00A90614"/>
    <w:rsid w:val="00A906D6"/>
    <w:rsid w:val="00A906DF"/>
    <w:rsid w:val="00A90711"/>
    <w:rsid w:val="00A907BD"/>
    <w:rsid w:val="00A9080B"/>
    <w:rsid w:val="00A9088E"/>
    <w:rsid w:val="00A90899"/>
    <w:rsid w:val="00A908D6"/>
    <w:rsid w:val="00A90B24"/>
    <w:rsid w:val="00A90C19"/>
    <w:rsid w:val="00A90C80"/>
    <w:rsid w:val="00A90C8D"/>
    <w:rsid w:val="00A90D0A"/>
    <w:rsid w:val="00A90DE1"/>
    <w:rsid w:val="00A90DFA"/>
    <w:rsid w:val="00A90F12"/>
    <w:rsid w:val="00A90F25"/>
    <w:rsid w:val="00A90FFC"/>
    <w:rsid w:val="00A91027"/>
    <w:rsid w:val="00A910DC"/>
    <w:rsid w:val="00A911DD"/>
    <w:rsid w:val="00A9125B"/>
    <w:rsid w:val="00A91368"/>
    <w:rsid w:val="00A91395"/>
    <w:rsid w:val="00A91513"/>
    <w:rsid w:val="00A91514"/>
    <w:rsid w:val="00A91566"/>
    <w:rsid w:val="00A915B0"/>
    <w:rsid w:val="00A915DF"/>
    <w:rsid w:val="00A91659"/>
    <w:rsid w:val="00A9165B"/>
    <w:rsid w:val="00A9172B"/>
    <w:rsid w:val="00A9184E"/>
    <w:rsid w:val="00A918BD"/>
    <w:rsid w:val="00A918D2"/>
    <w:rsid w:val="00A91945"/>
    <w:rsid w:val="00A91A15"/>
    <w:rsid w:val="00A91A37"/>
    <w:rsid w:val="00A91A46"/>
    <w:rsid w:val="00A91AAA"/>
    <w:rsid w:val="00A91B2F"/>
    <w:rsid w:val="00A91B63"/>
    <w:rsid w:val="00A91B9C"/>
    <w:rsid w:val="00A91BCC"/>
    <w:rsid w:val="00A91C8B"/>
    <w:rsid w:val="00A91D1F"/>
    <w:rsid w:val="00A91D42"/>
    <w:rsid w:val="00A91D5F"/>
    <w:rsid w:val="00A91D7A"/>
    <w:rsid w:val="00A91F04"/>
    <w:rsid w:val="00A91F4F"/>
    <w:rsid w:val="00A91F65"/>
    <w:rsid w:val="00A91FB1"/>
    <w:rsid w:val="00A91FED"/>
    <w:rsid w:val="00A92022"/>
    <w:rsid w:val="00A92029"/>
    <w:rsid w:val="00A920C6"/>
    <w:rsid w:val="00A92130"/>
    <w:rsid w:val="00A92154"/>
    <w:rsid w:val="00A9219D"/>
    <w:rsid w:val="00A92227"/>
    <w:rsid w:val="00A9231B"/>
    <w:rsid w:val="00A92382"/>
    <w:rsid w:val="00A923F0"/>
    <w:rsid w:val="00A92423"/>
    <w:rsid w:val="00A92456"/>
    <w:rsid w:val="00A9246D"/>
    <w:rsid w:val="00A924A0"/>
    <w:rsid w:val="00A924F1"/>
    <w:rsid w:val="00A92537"/>
    <w:rsid w:val="00A92544"/>
    <w:rsid w:val="00A92555"/>
    <w:rsid w:val="00A92557"/>
    <w:rsid w:val="00A9256C"/>
    <w:rsid w:val="00A9256D"/>
    <w:rsid w:val="00A925BA"/>
    <w:rsid w:val="00A92664"/>
    <w:rsid w:val="00A9269B"/>
    <w:rsid w:val="00A926D2"/>
    <w:rsid w:val="00A926ED"/>
    <w:rsid w:val="00A9274A"/>
    <w:rsid w:val="00A92815"/>
    <w:rsid w:val="00A9295A"/>
    <w:rsid w:val="00A929A3"/>
    <w:rsid w:val="00A92A15"/>
    <w:rsid w:val="00A92AB1"/>
    <w:rsid w:val="00A92B18"/>
    <w:rsid w:val="00A92BDD"/>
    <w:rsid w:val="00A92C91"/>
    <w:rsid w:val="00A92CE3"/>
    <w:rsid w:val="00A92D19"/>
    <w:rsid w:val="00A92D8F"/>
    <w:rsid w:val="00A92D93"/>
    <w:rsid w:val="00A92D99"/>
    <w:rsid w:val="00A92DFC"/>
    <w:rsid w:val="00A92E1A"/>
    <w:rsid w:val="00A92E66"/>
    <w:rsid w:val="00A92EB2"/>
    <w:rsid w:val="00A92EB4"/>
    <w:rsid w:val="00A92EE2"/>
    <w:rsid w:val="00A92EE4"/>
    <w:rsid w:val="00A92F53"/>
    <w:rsid w:val="00A92F75"/>
    <w:rsid w:val="00A92FE2"/>
    <w:rsid w:val="00A9305A"/>
    <w:rsid w:val="00A930E8"/>
    <w:rsid w:val="00A931A9"/>
    <w:rsid w:val="00A9321B"/>
    <w:rsid w:val="00A9338E"/>
    <w:rsid w:val="00A934AB"/>
    <w:rsid w:val="00A934CE"/>
    <w:rsid w:val="00A935F4"/>
    <w:rsid w:val="00A93638"/>
    <w:rsid w:val="00A93641"/>
    <w:rsid w:val="00A9366E"/>
    <w:rsid w:val="00A93691"/>
    <w:rsid w:val="00A936F7"/>
    <w:rsid w:val="00A9370D"/>
    <w:rsid w:val="00A937C9"/>
    <w:rsid w:val="00A937F4"/>
    <w:rsid w:val="00A939BB"/>
    <w:rsid w:val="00A939F9"/>
    <w:rsid w:val="00A93A74"/>
    <w:rsid w:val="00A93AC0"/>
    <w:rsid w:val="00A93AF3"/>
    <w:rsid w:val="00A93B2D"/>
    <w:rsid w:val="00A93BAD"/>
    <w:rsid w:val="00A93BC2"/>
    <w:rsid w:val="00A93C62"/>
    <w:rsid w:val="00A93C7B"/>
    <w:rsid w:val="00A93C9B"/>
    <w:rsid w:val="00A93CB0"/>
    <w:rsid w:val="00A93D14"/>
    <w:rsid w:val="00A93D3F"/>
    <w:rsid w:val="00A93DF6"/>
    <w:rsid w:val="00A93EBC"/>
    <w:rsid w:val="00A93EDD"/>
    <w:rsid w:val="00A93FBB"/>
    <w:rsid w:val="00A94046"/>
    <w:rsid w:val="00A94093"/>
    <w:rsid w:val="00A9412F"/>
    <w:rsid w:val="00A94179"/>
    <w:rsid w:val="00A9417A"/>
    <w:rsid w:val="00A941A8"/>
    <w:rsid w:val="00A941D4"/>
    <w:rsid w:val="00A94208"/>
    <w:rsid w:val="00A94283"/>
    <w:rsid w:val="00A942AF"/>
    <w:rsid w:val="00A94399"/>
    <w:rsid w:val="00A94424"/>
    <w:rsid w:val="00A944F3"/>
    <w:rsid w:val="00A9452D"/>
    <w:rsid w:val="00A9455E"/>
    <w:rsid w:val="00A946E1"/>
    <w:rsid w:val="00A94708"/>
    <w:rsid w:val="00A9474D"/>
    <w:rsid w:val="00A94774"/>
    <w:rsid w:val="00A947A3"/>
    <w:rsid w:val="00A947FE"/>
    <w:rsid w:val="00A9491A"/>
    <w:rsid w:val="00A94A3E"/>
    <w:rsid w:val="00A94AEE"/>
    <w:rsid w:val="00A94B3C"/>
    <w:rsid w:val="00A94B63"/>
    <w:rsid w:val="00A94C55"/>
    <w:rsid w:val="00A94CEB"/>
    <w:rsid w:val="00A94CEF"/>
    <w:rsid w:val="00A94D38"/>
    <w:rsid w:val="00A94DB2"/>
    <w:rsid w:val="00A94DDC"/>
    <w:rsid w:val="00A94E4B"/>
    <w:rsid w:val="00A94E8F"/>
    <w:rsid w:val="00A94ECF"/>
    <w:rsid w:val="00A94ED2"/>
    <w:rsid w:val="00A95060"/>
    <w:rsid w:val="00A95066"/>
    <w:rsid w:val="00A95139"/>
    <w:rsid w:val="00A9513E"/>
    <w:rsid w:val="00A95170"/>
    <w:rsid w:val="00A951A1"/>
    <w:rsid w:val="00A9526E"/>
    <w:rsid w:val="00A9528B"/>
    <w:rsid w:val="00A95440"/>
    <w:rsid w:val="00A9545A"/>
    <w:rsid w:val="00A95466"/>
    <w:rsid w:val="00A955C3"/>
    <w:rsid w:val="00A9560B"/>
    <w:rsid w:val="00A9568C"/>
    <w:rsid w:val="00A95717"/>
    <w:rsid w:val="00A957AB"/>
    <w:rsid w:val="00A957FE"/>
    <w:rsid w:val="00A95847"/>
    <w:rsid w:val="00A958C0"/>
    <w:rsid w:val="00A958FF"/>
    <w:rsid w:val="00A959DA"/>
    <w:rsid w:val="00A959DD"/>
    <w:rsid w:val="00A95A3C"/>
    <w:rsid w:val="00A95A95"/>
    <w:rsid w:val="00A95AA0"/>
    <w:rsid w:val="00A95B64"/>
    <w:rsid w:val="00A95BD0"/>
    <w:rsid w:val="00A95C8A"/>
    <w:rsid w:val="00A95D50"/>
    <w:rsid w:val="00A95E95"/>
    <w:rsid w:val="00A9605A"/>
    <w:rsid w:val="00A96084"/>
    <w:rsid w:val="00A960C3"/>
    <w:rsid w:val="00A961BE"/>
    <w:rsid w:val="00A96493"/>
    <w:rsid w:val="00A964A1"/>
    <w:rsid w:val="00A964E8"/>
    <w:rsid w:val="00A96529"/>
    <w:rsid w:val="00A9653B"/>
    <w:rsid w:val="00A9663A"/>
    <w:rsid w:val="00A96658"/>
    <w:rsid w:val="00A966AB"/>
    <w:rsid w:val="00A967D3"/>
    <w:rsid w:val="00A96823"/>
    <w:rsid w:val="00A96875"/>
    <w:rsid w:val="00A968B5"/>
    <w:rsid w:val="00A968CD"/>
    <w:rsid w:val="00A968E5"/>
    <w:rsid w:val="00A9691B"/>
    <w:rsid w:val="00A96963"/>
    <w:rsid w:val="00A96998"/>
    <w:rsid w:val="00A96AB1"/>
    <w:rsid w:val="00A96ABD"/>
    <w:rsid w:val="00A96B17"/>
    <w:rsid w:val="00A96BA3"/>
    <w:rsid w:val="00A96BA6"/>
    <w:rsid w:val="00A96BEB"/>
    <w:rsid w:val="00A96C6C"/>
    <w:rsid w:val="00A96D1D"/>
    <w:rsid w:val="00A96D3C"/>
    <w:rsid w:val="00A96D79"/>
    <w:rsid w:val="00A96F1A"/>
    <w:rsid w:val="00A96F5B"/>
    <w:rsid w:val="00A96F95"/>
    <w:rsid w:val="00A9708A"/>
    <w:rsid w:val="00A97139"/>
    <w:rsid w:val="00A97196"/>
    <w:rsid w:val="00A97211"/>
    <w:rsid w:val="00A9735A"/>
    <w:rsid w:val="00A973FC"/>
    <w:rsid w:val="00A97456"/>
    <w:rsid w:val="00A974A3"/>
    <w:rsid w:val="00A974B3"/>
    <w:rsid w:val="00A97525"/>
    <w:rsid w:val="00A9756A"/>
    <w:rsid w:val="00A9756B"/>
    <w:rsid w:val="00A975E9"/>
    <w:rsid w:val="00A97734"/>
    <w:rsid w:val="00A97789"/>
    <w:rsid w:val="00A9782C"/>
    <w:rsid w:val="00A97918"/>
    <w:rsid w:val="00A979CD"/>
    <w:rsid w:val="00A97A3F"/>
    <w:rsid w:val="00A97A5B"/>
    <w:rsid w:val="00A97A7C"/>
    <w:rsid w:val="00A97AEB"/>
    <w:rsid w:val="00A97C5D"/>
    <w:rsid w:val="00A97D7F"/>
    <w:rsid w:val="00A97DB4"/>
    <w:rsid w:val="00A97EA5"/>
    <w:rsid w:val="00A97ECC"/>
    <w:rsid w:val="00AA0017"/>
    <w:rsid w:val="00AA0063"/>
    <w:rsid w:val="00AA00B8"/>
    <w:rsid w:val="00AA01C6"/>
    <w:rsid w:val="00AA03B6"/>
    <w:rsid w:val="00AA0417"/>
    <w:rsid w:val="00AA04B6"/>
    <w:rsid w:val="00AA0526"/>
    <w:rsid w:val="00AA0534"/>
    <w:rsid w:val="00AA055D"/>
    <w:rsid w:val="00AA05DC"/>
    <w:rsid w:val="00AA0668"/>
    <w:rsid w:val="00AA06CE"/>
    <w:rsid w:val="00AA06D6"/>
    <w:rsid w:val="00AA0780"/>
    <w:rsid w:val="00AA0878"/>
    <w:rsid w:val="00AA08D9"/>
    <w:rsid w:val="00AA09DF"/>
    <w:rsid w:val="00AA0A52"/>
    <w:rsid w:val="00AA0A56"/>
    <w:rsid w:val="00AA0A62"/>
    <w:rsid w:val="00AA0A9D"/>
    <w:rsid w:val="00AA0BC2"/>
    <w:rsid w:val="00AA0C6F"/>
    <w:rsid w:val="00AA0D96"/>
    <w:rsid w:val="00AA0E7B"/>
    <w:rsid w:val="00AA0EA5"/>
    <w:rsid w:val="00AA0F9B"/>
    <w:rsid w:val="00AA100C"/>
    <w:rsid w:val="00AA104D"/>
    <w:rsid w:val="00AA1077"/>
    <w:rsid w:val="00AA1151"/>
    <w:rsid w:val="00AA11E6"/>
    <w:rsid w:val="00AA12BF"/>
    <w:rsid w:val="00AA1353"/>
    <w:rsid w:val="00AA137E"/>
    <w:rsid w:val="00AA1382"/>
    <w:rsid w:val="00AA142E"/>
    <w:rsid w:val="00AA14D9"/>
    <w:rsid w:val="00AA1547"/>
    <w:rsid w:val="00AA16B0"/>
    <w:rsid w:val="00AA16FB"/>
    <w:rsid w:val="00AA1798"/>
    <w:rsid w:val="00AA1829"/>
    <w:rsid w:val="00AA1909"/>
    <w:rsid w:val="00AA1911"/>
    <w:rsid w:val="00AA19EA"/>
    <w:rsid w:val="00AA1A6D"/>
    <w:rsid w:val="00AA1B0A"/>
    <w:rsid w:val="00AA1D24"/>
    <w:rsid w:val="00AA1D7D"/>
    <w:rsid w:val="00AA1E13"/>
    <w:rsid w:val="00AA1E49"/>
    <w:rsid w:val="00AA1EA5"/>
    <w:rsid w:val="00AA201F"/>
    <w:rsid w:val="00AA20B4"/>
    <w:rsid w:val="00AA20E3"/>
    <w:rsid w:val="00AA20F8"/>
    <w:rsid w:val="00AA217D"/>
    <w:rsid w:val="00AA22B5"/>
    <w:rsid w:val="00AA251F"/>
    <w:rsid w:val="00AA2539"/>
    <w:rsid w:val="00AA255D"/>
    <w:rsid w:val="00AA259F"/>
    <w:rsid w:val="00AA25C2"/>
    <w:rsid w:val="00AA2666"/>
    <w:rsid w:val="00AA275D"/>
    <w:rsid w:val="00AA2778"/>
    <w:rsid w:val="00AA2791"/>
    <w:rsid w:val="00AA2885"/>
    <w:rsid w:val="00AA288E"/>
    <w:rsid w:val="00AA28B4"/>
    <w:rsid w:val="00AA28E7"/>
    <w:rsid w:val="00AA299A"/>
    <w:rsid w:val="00AA2B2E"/>
    <w:rsid w:val="00AA2B66"/>
    <w:rsid w:val="00AA2C8D"/>
    <w:rsid w:val="00AA2CAB"/>
    <w:rsid w:val="00AA2D40"/>
    <w:rsid w:val="00AA2E19"/>
    <w:rsid w:val="00AA2ECC"/>
    <w:rsid w:val="00AA2F0E"/>
    <w:rsid w:val="00AA2F3E"/>
    <w:rsid w:val="00AA2FA2"/>
    <w:rsid w:val="00AA302A"/>
    <w:rsid w:val="00AA317C"/>
    <w:rsid w:val="00AA31A5"/>
    <w:rsid w:val="00AA31F8"/>
    <w:rsid w:val="00AA321A"/>
    <w:rsid w:val="00AA32BB"/>
    <w:rsid w:val="00AA32C3"/>
    <w:rsid w:val="00AA334D"/>
    <w:rsid w:val="00AA338F"/>
    <w:rsid w:val="00AA33A6"/>
    <w:rsid w:val="00AA33BA"/>
    <w:rsid w:val="00AA33BB"/>
    <w:rsid w:val="00AA340B"/>
    <w:rsid w:val="00AA34DF"/>
    <w:rsid w:val="00AA3506"/>
    <w:rsid w:val="00AA3524"/>
    <w:rsid w:val="00AA35DF"/>
    <w:rsid w:val="00AA3683"/>
    <w:rsid w:val="00AA36AD"/>
    <w:rsid w:val="00AA37DF"/>
    <w:rsid w:val="00AA37F6"/>
    <w:rsid w:val="00AA38B0"/>
    <w:rsid w:val="00AA38B3"/>
    <w:rsid w:val="00AA3B2A"/>
    <w:rsid w:val="00AA3B32"/>
    <w:rsid w:val="00AA3B64"/>
    <w:rsid w:val="00AA3B66"/>
    <w:rsid w:val="00AA3BC0"/>
    <w:rsid w:val="00AA3C18"/>
    <w:rsid w:val="00AA3C83"/>
    <w:rsid w:val="00AA3CC2"/>
    <w:rsid w:val="00AA3D92"/>
    <w:rsid w:val="00AA3E78"/>
    <w:rsid w:val="00AA3EB4"/>
    <w:rsid w:val="00AA3F45"/>
    <w:rsid w:val="00AA3FAF"/>
    <w:rsid w:val="00AA400D"/>
    <w:rsid w:val="00AA4093"/>
    <w:rsid w:val="00AA4267"/>
    <w:rsid w:val="00AA4292"/>
    <w:rsid w:val="00AA446F"/>
    <w:rsid w:val="00AA4599"/>
    <w:rsid w:val="00AA45F9"/>
    <w:rsid w:val="00AA4621"/>
    <w:rsid w:val="00AA46D6"/>
    <w:rsid w:val="00AA471D"/>
    <w:rsid w:val="00AA4788"/>
    <w:rsid w:val="00AA47A6"/>
    <w:rsid w:val="00AA47BF"/>
    <w:rsid w:val="00AA48B1"/>
    <w:rsid w:val="00AA48F8"/>
    <w:rsid w:val="00AA4951"/>
    <w:rsid w:val="00AA4A33"/>
    <w:rsid w:val="00AA4A62"/>
    <w:rsid w:val="00AA4B82"/>
    <w:rsid w:val="00AA4BEF"/>
    <w:rsid w:val="00AA4BF3"/>
    <w:rsid w:val="00AA4C8B"/>
    <w:rsid w:val="00AA4D84"/>
    <w:rsid w:val="00AA4DC0"/>
    <w:rsid w:val="00AA4DEB"/>
    <w:rsid w:val="00AA4EFD"/>
    <w:rsid w:val="00AA4F19"/>
    <w:rsid w:val="00AA4F5E"/>
    <w:rsid w:val="00AA4FAD"/>
    <w:rsid w:val="00AA4FCA"/>
    <w:rsid w:val="00AA5152"/>
    <w:rsid w:val="00AA51BC"/>
    <w:rsid w:val="00AA51C8"/>
    <w:rsid w:val="00AA5288"/>
    <w:rsid w:val="00AA53DF"/>
    <w:rsid w:val="00AA542A"/>
    <w:rsid w:val="00AA5482"/>
    <w:rsid w:val="00AA56CE"/>
    <w:rsid w:val="00AA5718"/>
    <w:rsid w:val="00AA5782"/>
    <w:rsid w:val="00AA5890"/>
    <w:rsid w:val="00AA58D5"/>
    <w:rsid w:val="00AA58F9"/>
    <w:rsid w:val="00AA5915"/>
    <w:rsid w:val="00AA591C"/>
    <w:rsid w:val="00AA595B"/>
    <w:rsid w:val="00AA59A8"/>
    <w:rsid w:val="00AA59EB"/>
    <w:rsid w:val="00AA5A2F"/>
    <w:rsid w:val="00AA5A76"/>
    <w:rsid w:val="00AA5B05"/>
    <w:rsid w:val="00AA5B21"/>
    <w:rsid w:val="00AA5B28"/>
    <w:rsid w:val="00AA5B4E"/>
    <w:rsid w:val="00AA5B84"/>
    <w:rsid w:val="00AA5B97"/>
    <w:rsid w:val="00AA5BEE"/>
    <w:rsid w:val="00AA5C28"/>
    <w:rsid w:val="00AA5DD9"/>
    <w:rsid w:val="00AA5DF3"/>
    <w:rsid w:val="00AA5DF7"/>
    <w:rsid w:val="00AA5E3C"/>
    <w:rsid w:val="00AA5E45"/>
    <w:rsid w:val="00AA5E87"/>
    <w:rsid w:val="00AA5EC1"/>
    <w:rsid w:val="00AA5F37"/>
    <w:rsid w:val="00AA61CA"/>
    <w:rsid w:val="00AA623A"/>
    <w:rsid w:val="00AA62E6"/>
    <w:rsid w:val="00AA631D"/>
    <w:rsid w:val="00AA6355"/>
    <w:rsid w:val="00AA638F"/>
    <w:rsid w:val="00AA64C9"/>
    <w:rsid w:val="00AA64F4"/>
    <w:rsid w:val="00AA6558"/>
    <w:rsid w:val="00AA65B6"/>
    <w:rsid w:val="00AA66C7"/>
    <w:rsid w:val="00AA6701"/>
    <w:rsid w:val="00AA67C0"/>
    <w:rsid w:val="00AA69A7"/>
    <w:rsid w:val="00AA6A26"/>
    <w:rsid w:val="00AA6B4E"/>
    <w:rsid w:val="00AA6B90"/>
    <w:rsid w:val="00AA6B9D"/>
    <w:rsid w:val="00AA6C2B"/>
    <w:rsid w:val="00AA6C53"/>
    <w:rsid w:val="00AA6C66"/>
    <w:rsid w:val="00AA6C8E"/>
    <w:rsid w:val="00AA6C96"/>
    <w:rsid w:val="00AA6D64"/>
    <w:rsid w:val="00AA6E40"/>
    <w:rsid w:val="00AA6E49"/>
    <w:rsid w:val="00AA6E7D"/>
    <w:rsid w:val="00AA6F02"/>
    <w:rsid w:val="00AA6F5F"/>
    <w:rsid w:val="00AA6F82"/>
    <w:rsid w:val="00AA7071"/>
    <w:rsid w:val="00AA71D9"/>
    <w:rsid w:val="00AA71F2"/>
    <w:rsid w:val="00AA722B"/>
    <w:rsid w:val="00AA729E"/>
    <w:rsid w:val="00AA72CA"/>
    <w:rsid w:val="00AA73A7"/>
    <w:rsid w:val="00AA7434"/>
    <w:rsid w:val="00AA7462"/>
    <w:rsid w:val="00AA74B7"/>
    <w:rsid w:val="00AA74D5"/>
    <w:rsid w:val="00AA7538"/>
    <w:rsid w:val="00AA75C2"/>
    <w:rsid w:val="00AA763C"/>
    <w:rsid w:val="00AA764C"/>
    <w:rsid w:val="00AA76D2"/>
    <w:rsid w:val="00AA7727"/>
    <w:rsid w:val="00AA7737"/>
    <w:rsid w:val="00AA7746"/>
    <w:rsid w:val="00AA774A"/>
    <w:rsid w:val="00AA7757"/>
    <w:rsid w:val="00AA7776"/>
    <w:rsid w:val="00AA7816"/>
    <w:rsid w:val="00AA7856"/>
    <w:rsid w:val="00AA7881"/>
    <w:rsid w:val="00AA78A0"/>
    <w:rsid w:val="00AA7919"/>
    <w:rsid w:val="00AA79B4"/>
    <w:rsid w:val="00AA79C5"/>
    <w:rsid w:val="00AA7BDC"/>
    <w:rsid w:val="00AA7CB0"/>
    <w:rsid w:val="00AA7D3D"/>
    <w:rsid w:val="00AA7D54"/>
    <w:rsid w:val="00AA7D57"/>
    <w:rsid w:val="00AA7D5C"/>
    <w:rsid w:val="00AA7D74"/>
    <w:rsid w:val="00AA7D9D"/>
    <w:rsid w:val="00AA7DFD"/>
    <w:rsid w:val="00AA7E0F"/>
    <w:rsid w:val="00AA7E8B"/>
    <w:rsid w:val="00AB0075"/>
    <w:rsid w:val="00AB0111"/>
    <w:rsid w:val="00AB017D"/>
    <w:rsid w:val="00AB0295"/>
    <w:rsid w:val="00AB0375"/>
    <w:rsid w:val="00AB03AC"/>
    <w:rsid w:val="00AB071C"/>
    <w:rsid w:val="00AB085A"/>
    <w:rsid w:val="00AB0860"/>
    <w:rsid w:val="00AB0895"/>
    <w:rsid w:val="00AB0925"/>
    <w:rsid w:val="00AB097F"/>
    <w:rsid w:val="00AB09F1"/>
    <w:rsid w:val="00AB0A49"/>
    <w:rsid w:val="00AB0AE9"/>
    <w:rsid w:val="00AB0B47"/>
    <w:rsid w:val="00AB0B5D"/>
    <w:rsid w:val="00AB0B90"/>
    <w:rsid w:val="00AB0C54"/>
    <w:rsid w:val="00AB0D77"/>
    <w:rsid w:val="00AB0E69"/>
    <w:rsid w:val="00AB0EFE"/>
    <w:rsid w:val="00AB0FD3"/>
    <w:rsid w:val="00AB1060"/>
    <w:rsid w:val="00AB10AA"/>
    <w:rsid w:val="00AB1164"/>
    <w:rsid w:val="00AB1176"/>
    <w:rsid w:val="00AB11BF"/>
    <w:rsid w:val="00AB11CE"/>
    <w:rsid w:val="00AB11F8"/>
    <w:rsid w:val="00AB1233"/>
    <w:rsid w:val="00AB128D"/>
    <w:rsid w:val="00AB1364"/>
    <w:rsid w:val="00AB13A4"/>
    <w:rsid w:val="00AB1439"/>
    <w:rsid w:val="00AB1443"/>
    <w:rsid w:val="00AB1506"/>
    <w:rsid w:val="00AB1530"/>
    <w:rsid w:val="00AB1569"/>
    <w:rsid w:val="00AB15E9"/>
    <w:rsid w:val="00AB1881"/>
    <w:rsid w:val="00AB19BC"/>
    <w:rsid w:val="00AB19F7"/>
    <w:rsid w:val="00AB1B19"/>
    <w:rsid w:val="00AB1B38"/>
    <w:rsid w:val="00AB1B9C"/>
    <w:rsid w:val="00AB1B9F"/>
    <w:rsid w:val="00AB1BF7"/>
    <w:rsid w:val="00AB1C1C"/>
    <w:rsid w:val="00AB1C2F"/>
    <w:rsid w:val="00AB1C4A"/>
    <w:rsid w:val="00AB1CC2"/>
    <w:rsid w:val="00AB1D06"/>
    <w:rsid w:val="00AB1D1B"/>
    <w:rsid w:val="00AB1D57"/>
    <w:rsid w:val="00AB1DBA"/>
    <w:rsid w:val="00AB1E4D"/>
    <w:rsid w:val="00AB1EDA"/>
    <w:rsid w:val="00AB1F21"/>
    <w:rsid w:val="00AB1F33"/>
    <w:rsid w:val="00AB206A"/>
    <w:rsid w:val="00AB20B0"/>
    <w:rsid w:val="00AB21B8"/>
    <w:rsid w:val="00AB22C9"/>
    <w:rsid w:val="00AB22F0"/>
    <w:rsid w:val="00AB22F4"/>
    <w:rsid w:val="00AB2418"/>
    <w:rsid w:val="00AB2586"/>
    <w:rsid w:val="00AB265A"/>
    <w:rsid w:val="00AB2673"/>
    <w:rsid w:val="00AB279C"/>
    <w:rsid w:val="00AB27EB"/>
    <w:rsid w:val="00AB289E"/>
    <w:rsid w:val="00AB28EA"/>
    <w:rsid w:val="00AB2908"/>
    <w:rsid w:val="00AB290A"/>
    <w:rsid w:val="00AB2975"/>
    <w:rsid w:val="00AB29A8"/>
    <w:rsid w:val="00AB2A23"/>
    <w:rsid w:val="00AB2C0A"/>
    <w:rsid w:val="00AB2F5B"/>
    <w:rsid w:val="00AB2F70"/>
    <w:rsid w:val="00AB2FC2"/>
    <w:rsid w:val="00AB30BA"/>
    <w:rsid w:val="00AB30E5"/>
    <w:rsid w:val="00AB310F"/>
    <w:rsid w:val="00AB3166"/>
    <w:rsid w:val="00AB3173"/>
    <w:rsid w:val="00AB31B8"/>
    <w:rsid w:val="00AB31D8"/>
    <w:rsid w:val="00AB31DD"/>
    <w:rsid w:val="00AB3234"/>
    <w:rsid w:val="00AB3259"/>
    <w:rsid w:val="00AB3291"/>
    <w:rsid w:val="00AB3369"/>
    <w:rsid w:val="00AB339C"/>
    <w:rsid w:val="00AB339E"/>
    <w:rsid w:val="00AB34CB"/>
    <w:rsid w:val="00AB34DC"/>
    <w:rsid w:val="00AB3500"/>
    <w:rsid w:val="00AB3522"/>
    <w:rsid w:val="00AB3600"/>
    <w:rsid w:val="00AB3681"/>
    <w:rsid w:val="00AB36B1"/>
    <w:rsid w:val="00AB37E0"/>
    <w:rsid w:val="00AB3807"/>
    <w:rsid w:val="00AB3887"/>
    <w:rsid w:val="00AB38BB"/>
    <w:rsid w:val="00AB38D6"/>
    <w:rsid w:val="00AB398B"/>
    <w:rsid w:val="00AB3A30"/>
    <w:rsid w:val="00AB3BB1"/>
    <w:rsid w:val="00AB3E05"/>
    <w:rsid w:val="00AB3E1B"/>
    <w:rsid w:val="00AB3E93"/>
    <w:rsid w:val="00AB3F42"/>
    <w:rsid w:val="00AB3F5E"/>
    <w:rsid w:val="00AB3F6C"/>
    <w:rsid w:val="00AB3F9F"/>
    <w:rsid w:val="00AB4012"/>
    <w:rsid w:val="00AB403C"/>
    <w:rsid w:val="00AB4063"/>
    <w:rsid w:val="00AB4098"/>
    <w:rsid w:val="00AB4105"/>
    <w:rsid w:val="00AB4145"/>
    <w:rsid w:val="00AB41C1"/>
    <w:rsid w:val="00AB4298"/>
    <w:rsid w:val="00AB4301"/>
    <w:rsid w:val="00AB4310"/>
    <w:rsid w:val="00AB4314"/>
    <w:rsid w:val="00AB4338"/>
    <w:rsid w:val="00AB4356"/>
    <w:rsid w:val="00AB43C5"/>
    <w:rsid w:val="00AB44A3"/>
    <w:rsid w:val="00AB4520"/>
    <w:rsid w:val="00AB4545"/>
    <w:rsid w:val="00AB4629"/>
    <w:rsid w:val="00AB4679"/>
    <w:rsid w:val="00AB46AF"/>
    <w:rsid w:val="00AB46C4"/>
    <w:rsid w:val="00AB46E4"/>
    <w:rsid w:val="00AB46EE"/>
    <w:rsid w:val="00AB4874"/>
    <w:rsid w:val="00AB4889"/>
    <w:rsid w:val="00AB499F"/>
    <w:rsid w:val="00AB49C5"/>
    <w:rsid w:val="00AB49F7"/>
    <w:rsid w:val="00AB4AA6"/>
    <w:rsid w:val="00AB4AD2"/>
    <w:rsid w:val="00AB4B0A"/>
    <w:rsid w:val="00AB4B1F"/>
    <w:rsid w:val="00AB4B6A"/>
    <w:rsid w:val="00AB4BFA"/>
    <w:rsid w:val="00AB4C0D"/>
    <w:rsid w:val="00AB4CBA"/>
    <w:rsid w:val="00AB4D0B"/>
    <w:rsid w:val="00AB4D76"/>
    <w:rsid w:val="00AB4DAA"/>
    <w:rsid w:val="00AB4E52"/>
    <w:rsid w:val="00AB4EA6"/>
    <w:rsid w:val="00AB4EC1"/>
    <w:rsid w:val="00AB4F6A"/>
    <w:rsid w:val="00AB500E"/>
    <w:rsid w:val="00AB5064"/>
    <w:rsid w:val="00AB518E"/>
    <w:rsid w:val="00AB51FF"/>
    <w:rsid w:val="00AB52B8"/>
    <w:rsid w:val="00AB533D"/>
    <w:rsid w:val="00AB5431"/>
    <w:rsid w:val="00AB54A1"/>
    <w:rsid w:val="00AB5505"/>
    <w:rsid w:val="00AB551A"/>
    <w:rsid w:val="00AB560D"/>
    <w:rsid w:val="00AB56E6"/>
    <w:rsid w:val="00AB5742"/>
    <w:rsid w:val="00AB57A5"/>
    <w:rsid w:val="00AB57FF"/>
    <w:rsid w:val="00AB5804"/>
    <w:rsid w:val="00AB5841"/>
    <w:rsid w:val="00AB5865"/>
    <w:rsid w:val="00AB5870"/>
    <w:rsid w:val="00AB589B"/>
    <w:rsid w:val="00AB5A09"/>
    <w:rsid w:val="00AB5A18"/>
    <w:rsid w:val="00AB5A67"/>
    <w:rsid w:val="00AB5AB6"/>
    <w:rsid w:val="00AB5B5C"/>
    <w:rsid w:val="00AB5BD6"/>
    <w:rsid w:val="00AB5C01"/>
    <w:rsid w:val="00AB5C3C"/>
    <w:rsid w:val="00AB5CB4"/>
    <w:rsid w:val="00AB5D37"/>
    <w:rsid w:val="00AB5DB8"/>
    <w:rsid w:val="00AB5DFF"/>
    <w:rsid w:val="00AB5E73"/>
    <w:rsid w:val="00AB5F3C"/>
    <w:rsid w:val="00AB6077"/>
    <w:rsid w:val="00AB608E"/>
    <w:rsid w:val="00AB6164"/>
    <w:rsid w:val="00AB6169"/>
    <w:rsid w:val="00AB616A"/>
    <w:rsid w:val="00AB62CE"/>
    <w:rsid w:val="00AB635F"/>
    <w:rsid w:val="00AB63ED"/>
    <w:rsid w:val="00AB646D"/>
    <w:rsid w:val="00AB6490"/>
    <w:rsid w:val="00AB64E6"/>
    <w:rsid w:val="00AB6514"/>
    <w:rsid w:val="00AB66D3"/>
    <w:rsid w:val="00AB67ED"/>
    <w:rsid w:val="00AB68D3"/>
    <w:rsid w:val="00AB6930"/>
    <w:rsid w:val="00AB69E3"/>
    <w:rsid w:val="00AB6A9F"/>
    <w:rsid w:val="00AB6AAE"/>
    <w:rsid w:val="00AB6AC3"/>
    <w:rsid w:val="00AB6B2E"/>
    <w:rsid w:val="00AB6C0B"/>
    <w:rsid w:val="00AB6C5A"/>
    <w:rsid w:val="00AB6C65"/>
    <w:rsid w:val="00AB6CBD"/>
    <w:rsid w:val="00AB6D44"/>
    <w:rsid w:val="00AB6E71"/>
    <w:rsid w:val="00AB6E99"/>
    <w:rsid w:val="00AB6F1C"/>
    <w:rsid w:val="00AB7024"/>
    <w:rsid w:val="00AB7033"/>
    <w:rsid w:val="00AB7035"/>
    <w:rsid w:val="00AB71F2"/>
    <w:rsid w:val="00AB7240"/>
    <w:rsid w:val="00AB726A"/>
    <w:rsid w:val="00AB7275"/>
    <w:rsid w:val="00AB7295"/>
    <w:rsid w:val="00AB72DA"/>
    <w:rsid w:val="00AB733F"/>
    <w:rsid w:val="00AB73CE"/>
    <w:rsid w:val="00AB7457"/>
    <w:rsid w:val="00AB7479"/>
    <w:rsid w:val="00AB7594"/>
    <w:rsid w:val="00AB75A3"/>
    <w:rsid w:val="00AB765F"/>
    <w:rsid w:val="00AB7709"/>
    <w:rsid w:val="00AB7720"/>
    <w:rsid w:val="00AB78A9"/>
    <w:rsid w:val="00AB78BB"/>
    <w:rsid w:val="00AB78D7"/>
    <w:rsid w:val="00AB7972"/>
    <w:rsid w:val="00AB79CE"/>
    <w:rsid w:val="00AB7AA1"/>
    <w:rsid w:val="00AB7B12"/>
    <w:rsid w:val="00AB7BD9"/>
    <w:rsid w:val="00AB7C5E"/>
    <w:rsid w:val="00AB7C92"/>
    <w:rsid w:val="00AB7DB9"/>
    <w:rsid w:val="00AB7DBA"/>
    <w:rsid w:val="00AB7E3B"/>
    <w:rsid w:val="00AB7E98"/>
    <w:rsid w:val="00AB7F40"/>
    <w:rsid w:val="00AB7FEA"/>
    <w:rsid w:val="00AC0048"/>
    <w:rsid w:val="00AC00AD"/>
    <w:rsid w:val="00AC017D"/>
    <w:rsid w:val="00AC0197"/>
    <w:rsid w:val="00AC0251"/>
    <w:rsid w:val="00AC0374"/>
    <w:rsid w:val="00AC04CA"/>
    <w:rsid w:val="00AC05AF"/>
    <w:rsid w:val="00AC05E7"/>
    <w:rsid w:val="00AC05EC"/>
    <w:rsid w:val="00AC0649"/>
    <w:rsid w:val="00AC0672"/>
    <w:rsid w:val="00AC06A5"/>
    <w:rsid w:val="00AC0725"/>
    <w:rsid w:val="00AC07B1"/>
    <w:rsid w:val="00AC07EE"/>
    <w:rsid w:val="00AC08B5"/>
    <w:rsid w:val="00AC0992"/>
    <w:rsid w:val="00AC0A17"/>
    <w:rsid w:val="00AC0A1D"/>
    <w:rsid w:val="00AC0A24"/>
    <w:rsid w:val="00AC0AA9"/>
    <w:rsid w:val="00AC0AF6"/>
    <w:rsid w:val="00AC0B03"/>
    <w:rsid w:val="00AC0B1A"/>
    <w:rsid w:val="00AC0B7A"/>
    <w:rsid w:val="00AC0BB0"/>
    <w:rsid w:val="00AC0CB9"/>
    <w:rsid w:val="00AC0D26"/>
    <w:rsid w:val="00AC0D44"/>
    <w:rsid w:val="00AC0D9F"/>
    <w:rsid w:val="00AC0E4C"/>
    <w:rsid w:val="00AC0EFD"/>
    <w:rsid w:val="00AC0F6C"/>
    <w:rsid w:val="00AC107F"/>
    <w:rsid w:val="00AC10CE"/>
    <w:rsid w:val="00AC115F"/>
    <w:rsid w:val="00AC1178"/>
    <w:rsid w:val="00AC123A"/>
    <w:rsid w:val="00AC12BC"/>
    <w:rsid w:val="00AC13E5"/>
    <w:rsid w:val="00AC13EE"/>
    <w:rsid w:val="00AC141E"/>
    <w:rsid w:val="00AC15FB"/>
    <w:rsid w:val="00AC1618"/>
    <w:rsid w:val="00AC16F8"/>
    <w:rsid w:val="00AC173A"/>
    <w:rsid w:val="00AC177E"/>
    <w:rsid w:val="00AC1819"/>
    <w:rsid w:val="00AC181A"/>
    <w:rsid w:val="00AC1869"/>
    <w:rsid w:val="00AC1877"/>
    <w:rsid w:val="00AC19BE"/>
    <w:rsid w:val="00AC19C2"/>
    <w:rsid w:val="00AC19DF"/>
    <w:rsid w:val="00AC1A04"/>
    <w:rsid w:val="00AC1AA1"/>
    <w:rsid w:val="00AC1AE9"/>
    <w:rsid w:val="00AC1BCD"/>
    <w:rsid w:val="00AC1BD4"/>
    <w:rsid w:val="00AC1C39"/>
    <w:rsid w:val="00AC1C4C"/>
    <w:rsid w:val="00AC1CE7"/>
    <w:rsid w:val="00AC1D5C"/>
    <w:rsid w:val="00AC1D65"/>
    <w:rsid w:val="00AC1E38"/>
    <w:rsid w:val="00AC1F19"/>
    <w:rsid w:val="00AC1F46"/>
    <w:rsid w:val="00AC1F4B"/>
    <w:rsid w:val="00AC21A0"/>
    <w:rsid w:val="00AC21B5"/>
    <w:rsid w:val="00AC21B8"/>
    <w:rsid w:val="00AC2214"/>
    <w:rsid w:val="00AC224A"/>
    <w:rsid w:val="00AC2278"/>
    <w:rsid w:val="00AC227C"/>
    <w:rsid w:val="00AC2306"/>
    <w:rsid w:val="00AC230C"/>
    <w:rsid w:val="00AC233D"/>
    <w:rsid w:val="00AC24FC"/>
    <w:rsid w:val="00AC2545"/>
    <w:rsid w:val="00AC25DF"/>
    <w:rsid w:val="00AC264D"/>
    <w:rsid w:val="00AC26CC"/>
    <w:rsid w:val="00AC27A7"/>
    <w:rsid w:val="00AC27DD"/>
    <w:rsid w:val="00AC27F2"/>
    <w:rsid w:val="00AC27F6"/>
    <w:rsid w:val="00AC2829"/>
    <w:rsid w:val="00AC2843"/>
    <w:rsid w:val="00AC28F7"/>
    <w:rsid w:val="00AC293B"/>
    <w:rsid w:val="00AC29A8"/>
    <w:rsid w:val="00AC29FF"/>
    <w:rsid w:val="00AC2A3A"/>
    <w:rsid w:val="00AC2A3B"/>
    <w:rsid w:val="00AC2B1F"/>
    <w:rsid w:val="00AC2C82"/>
    <w:rsid w:val="00AC2CCB"/>
    <w:rsid w:val="00AC2DD0"/>
    <w:rsid w:val="00AC2DF8"/>
    <w:rsid w:val="00AC2F8A"/>
    <w:rsid w:val="00AC309D"/>
    <w:rsid w:val="00AC312D"/>
    <w:rsid w:val="00AC3156"/>
    <w:rsid w:val="00AC32A6"/>
    <w:rsid w:val="00AC32FC"/>
    <w:rsid w:val="00AC3301"/>
    <w:rsid w:val="00AC330A"/>
    <w:rsid w:val="00AC335A"/>
    <w:rsid w:val="00AC3392"/>
    <w:rsid w:val="00AC35AB"/>
    <w:rsid w:val="00AC35D1"/>
    <w:rsid w:val="00AC3637"/>
    <w:rsid w:val="00AC3648"/>
    <w:rsid w:val="00AC36B2"/>
    <w:rsid w:val="00AC375D"/>
    <w:rsid w:val="00AC378A"/>
    <w:rsid w:val="00AC37CD"/>
    <w:rsid w:val="00AC37FB"/>
    <w:rsid w:val="00AC3813"/>
    <w:rsid w:val="00AC3836"/>
    <w:rsid w:val="00AC39B9"/>
    <w:rsid w:val="00AC3A08"/>
    <w:rsid w:val="00AC3AF2"/>
    <w:rsid w:val="00AC3C00"/>
    <w:rsid w:val="00AC3C4C"/>
    <w:rsid w:val="00AC3C8A"/>
    <w:rsid w:val="00AC3CA2"/>
    <w:rsid w:val="00AC3DB5"/>
    <w:rsid w:val="00AC3E9D"/>
    <w:rsid w:val="00AC3FD8"/>
    <w:rsid w:val="00AC4061"/>
    <w:rsid w:val="00AC40B2"/>
    <w:rsid w:val="00AC4208"/>
    <w:rsid w:val="00AC42E2"/>
    <w:rsid w:val="00AC432D"/>
    <w:rsid w:val="00AC444E"/>
    <w:rsid w:val="00AC44D3"/>
    <w:rsid w:val="00AC4530"/>
    <w:rsid w:val="00AC45FD"/>
    <w:rsid w:val="00AC466E"/>
    <w:rsid w:val="00AC466F"/>
    <w:rsid w:val="00AC4760"/>
    <w:rsid w:val="00AC4765"/>
    <w:rsid w:val="00AC4769"/>
    <w:rsid w:val="00AC476E"/>
    <w:rsid w:val="00AC48AB"/>
    <w:rsid w:val="00AC48FE"/>
    <w:rsid w:val="00AC494B"/>
    <w:rsid w:val="00AC497B"/>
    <w:rsid w:val="00AC4BAB"/>
    <w:rsid w:val="00AC4C84"/>
    <w:rsid w:val="00AC4D07"/>
    <w:rsid w:val="00AC4D67"/>
    <w:rsid w:val="00AC4DD2"/>
    <w:rsid w:val="00AC4DF5"/>
    <w:rsid w:val="00AC4E4F"/>
    <w:rsid w:val="00AC4EE2"/>
    <w:rsid w:val="00AC4F0E"/>
    <w:rsid w:val="00AC4F32"/>
    <w:rsid w:val="00AC4F34"/>
    <w:rsid w:val="00AC4F9C"/>
    <w:rsid w:val="00AC4FF1"/>
    <w:rsid w:val="00AC50DB"/>
    <w:rsid w:val="00AC5154"/>
    <w:rsid w:val="00AC51D5"/>
    <w:rsid w:val="00AC5205"/>
    <w:rsid w:val="00AC528A"/>
    <w:rsid w:val="00AC53C7"/>
    <w:rsid w:val="00AC53E1"/>
    <w:rsid w:val="00AC5444"/>
    <w:rsid w:val="00AC5495"/>
    <w:rsid w:val="00AC54E4"/>
    <w:rsid w:val="00AC54F9"/>
    <w:rsid w:val="00AC5583"/>
    <w:rsid w:val="00AC55EF"/>
    <w:rsid w:val="00AC5607"/>
    <w:rsid w:val="00AC5622"/>
    <w:rsid w:val="00AC565D"/>
    <w:rsid w:val="00AC5691"/>
    <w:rsid w:val="00AC5753"/>
    <w:rsid w:val="00AC57B4"/>
    <w:rsid w:val="00AC57D1"/>
    <w:rsid w:val="00AC5810"/>
    <w:rsid w:val="00AC585F"/>
    <w:rsid w:val="00AC58F5"/>
    <w:rsid w:val="00AC5937"/>
    <w:rsid w:val="00AC59CB"/>
    <w:rsid w:val="00AC5A2D"/>
    <w:rsid w:val="00AC5B72"/>
    <w:rsid w:val="00AC5B74"/>
    <w:rsid w:val="00AC5BC2"/>
    <w:rsid w:val="00AC5CD5"/>
    <w:rsid w:val="00AC5D12"/>
    <w:rsid w:val="00AC5D57"/>
    <w:rsid w:val="00AC5EF9"/>
    <w:rsid w:val="00AC6049"/>
    <w:rsid w:val="00AC605F"/>
    <w:rsid w:val="00AC606F"/>
    <w:rsid w:val="00AC6116"/>
    <w:rsid w:val="00AC6130"/>
    <w:rsid w:val="00AC61D4"/>
    <w:rsid w:val="00AC61EA"/>
    <w:rsid w:val="00AC6239"/>
    <w:rsid w:val="00AC6286"/>
    <w:rsid w:val="00AC62D8"/>
    <w:rsid w:val="00AC6444"/>
    <w:rsid w:val="00AC64A8"/>
    <w:rsid w:val="00AC655C"/>
    <w:rsid w:val="00AC6675"/>
    <w:rsid w:val="00AC6726"/>
    <w:rsid w:val="00AC673E"/>
    <w:rsid w:val="00AC67A9"/>
    <w:rsid w:val="00AC67D2"/>
    <w:rsid w:val="00AC68BB"/>
    <w:rsid w:val="00AC690C"/>
    <w:rsid w:val="00AC6953"/>
    <w:rsid w:val="00AC6A31"/>
    <w:rsid w:val="00AC6C11"/>
    <w:rsid w:val="00AC6C35"/>
    <w:rsid w:val="00AC6CD8"/>
    <w:rsid w:val="00AC6CDE"/>
    <w:rsid w:val="00AC6D04"/>
    <w:rsid w:val="00AC6D0F"/>
    <w:rsid w:val="00AC6D24"/>
    <w:rsid w:val="00AC6E01"/>
    <w:rsid w:val="00AC6E4A"/>
    <w:rsid w:val="00AC6F13"/>
    <w:rsid w:val="00AC6F15"/>
    <w:rsid w:val="00AC6F3F"/>
    <w:rsid w:val="00AC6F83"/>
    <w:rsid w:val="00AC6F98"/>
    <w:rsid w:val="00AC704F"/>
    <w:rsid w:val="00AC706D"/>
    <w:rsid w:val="00AC7093"/>
    <w:rsid w:val="00AC716E"/>
    <w:rsid w:val="00AC720E"/>
    <w:rsid w:val="00AC7219"/>
    <w:rsid w:val="00AC72DA"/>
    <w:rsid w:val="00AC7302"/>
    <w:rsid w:val="00AC730D"/>
    <w:rsid w:val="00AC7328"/>
    <w:rsid w:val="00AC733F"/>
    <w:rsid w:val="00AC73C0"/>
    <w:rsid w:val="00AC7406"/>
    <w:rsid w:val="00AC7411"/>
    <w:rsid w:val="00AC744D"/>
    <w:rsid w:val="00AC747D"/>
    <w:rsid w:val="00AC74A4"/>
    <w:rsid w:val="00AC74DE"/>
    <w:rsid w:val="00AC755C"/>
    <w:rsid w:val="00AC764D"/>
    <w:rsid w:val="00AC76AE"/>
    <w:rsid w:val="00AC77A6"/>
    <w:rsid w:val="00AC788F"/>
    <w:rsid w:val="00AC7A41"/>
    <w:rsid w:val="00AC7A60"/>
    <w:rsid w:val="00AC7AE2"/>
    <w:rsid w:val="00AC7B9D"/>
    <w:rsid w:val="00AC7BAD"/>
    <w:rsid w:val="00AC7BE8"/>
    <w:rsid w:val="00AC7BF7"/>
    <w:rsid w:val="00AC7C9C"/>
    <w:rsid w:val="00AC7D97"/>
    <w:rsid w:val="00AC7DB4"/>
    <w:rsid w:val="00AC7F13"/>
    <w:rsid w:val="00AC7F41"/>
    <w:rsid w:val="00AC7FF8"/>
    <w:rsid w:val="00AD0022"/>
    <w:rsid w:val="00AD014D"/>
    <w:rsid w:val="00AD0194"/>
    <w:rsid w:val="00AD022F"/>
    <w:rsid w:val="00AD0282"/>
    <w:rsid w:val="00AD02C9"/>
    <w:rsid w:val="00AD0309"/>
    <w:rsid w:val="00AD034A"/>
    <w:rsid w:val="00AD03BB"/>
    <w:rsid w:val="00AD049F"/>
    <w:rsid w:val="00AD04D3"/>
    <w:rsid w:val="00AD04E1"/>
    <w:rsid w:val="00AD05D0"/>
    <w:rsid w:val="00AD06E2"/>
    <w:rsid w:val="00AD0777"/>
    <w:rsid w:val="00AD07D4"/>
    <w:rsid w:val="00AD0873"/>
    <w:rsid w:val="00AD0A1D"/>
    <w:rsid w:val="00AD0CB8"/>
    <w:rsid w:val="00AD0D16"/>
    <w:rsid w:val="00AD0DA1"/>
    <w:rsid w:val="00AD0DBC"/>
    <w:rsid w:val="00AD0EFC"/>
    <w:rsid w:val="00AD1041"/>
    <w:rsid w:val="00AD1044"/>
    <w:rsid w:val="00AD1056"/>
    <w:rsid w:val="00AD1092"/>
    <w:rsid w:val="00AD10F2"/>
    <w:rsid w:val="00AD110A"/>
    <w:rsid w:val="00AD1175"/>
    <w:rsid w:val="00AD11CD"/>
    <w:rsid w:val="00AD125A"/>
    <w:rsid w:val="00AD1290"/>
    <w:rsid w:val="00AD130E"/>
    <w:rsid w:val="00AD13CA"/>
    <w:rsid w:val="00AD13E9"/>
    <w:rsid w:val="00AD14F1"/>
    <w:rsid w:val="00AD1544"/>
    <w:rsid w:val="00AD158A"/>
    <w:rsid w:val="00AD15A5"/>
    <w:rsid w:val="00AD15BC"/>
    <w:rsid w:val="00AD169F"/>
    <w:rsid w:val="00AD16C0"/>
    <w:rsid w:val="00AD1894"/>
    <w:rsid w:val="00AD18C9"/>
    <w:rsid w:val="00AD196A"/>
    <w:rsid w:val="00AD196C"/>
    <w:rsid w:val="00AD198A"/>
    <w:rsid w:val="00AD19B8"/>
    <w:rsid w:val="00AD1A20"/>
    <w:rsid w:val="00AD1A23"/>
    <w:rsid w:val="00AD1AAB"/>
    <w:rsid w:val="00AD1ACA"/>
    <w:rsid w:val="00AD1B1E"/>
    <w:rsid w:val="00AD1B6C"/>
    <w:rsid w:val="00AD1B75"/>
    <w:rsid w:val="00AD1C3D"/>
    <w:rsid w:val="00AD1C7B"/>
    <w:rsid w:val="00AD1D20"/>
    <w:rsid w:val="00AD1D48"/>
    <w:rsid w:val="00AD1D51"/>
    <w:rsid w:val="00AD1D5E"/>
    <w:rsid w:val="00AD1DD2"/>
    <w:rsid w:val="00AD1E3B"/>
    <w:rsid w:val="00AD1E73"/>
    <w:rsid w:val="00AD1E8D"/>
    <w:rsid w:val="00AD1F66"/>
    <w:rsid w:val="00AD1F78"/>
    <w:rsid w:val="00AD203C"/>
    <w:rsid w:val="00AD2054"/>
    <w:rsid w:val="00AD209B"/>
    <w:rsid w:val="00AD2108"/>
    <w:rsid w:val="00AD21C4"/>
    <w:rsid w:val="00AD2204"/>
    <w:rsid w:val="00AD2284"/>
    <w:rsid w:val="00AD22A1"/>
    <w:rsid w:val="00AD22EB"/>
    <w:rsid w:val="00AD2350"/>
    <w:rsid w:val="00AD2503"/>
    <w:rsid w:val="00AD25AB"/>
    <w:rsid w:val="00AD2638"/>
    <w:rsid w:val="00AD271E"/>
    <w:rsid w:val="00AD275B"/>
    <w:rsid w:val="00AD2762"/>
    <w:rsid w:val="00AD2796"/>
    <w:rsid w:val="00AD2970"/>
    <w:rsid w:val="00AD29AB"/>
    <w:rsid w:val="00AD2A52"/>
    <w:rsid w:val="00AD2AD1"/>
    <w:rsid w:val="00AD2B35"/>
    <w:rsid w:val="00AD2B61"/>
    <w:rsid w:val="00AD2B8C"/>
    <w:rsid w:val="00AD2C09"/>
    <w:rsid w:val="00AD2C49"/>
    <w:rsid w:val="00AD2C5E"/>
    <w:rsid w:val="00AD2CEB"/>
    <w:rsid w:val="00AD2D19"/>
    <w:rsid w:val="00AD2D26"/>
    <w:rsid w:val="00AD2E52"/>
    <w:rsid w:val="00AD2E79"/>
    <w:rsid w:val="00AD2EC8"/>
    <w:rsid w:val="00AD2F67"/>
    <w:rsid w:val="00AD2FC7"/>
    <w:rsid w:val="00AD30D1"/>
    <w:rsid w:val="00AD3186"/>
    <w:rsid w:val="00AD32FA"/>
    <w:rsid w:val="00AD33BB"/>
    <w:rsid w:val="00AD343C"/>
    <w:rsid w:val="00AD3473"/>
    <w:rsid w:val="00AD34C2"/>
    <w:rsid w:val="00AD34C6"/>
    <w:rsid w:val="00AD34E1"/>
    <w:rsid w:val="00AD3550"/>
    <w:rsid w:val="00AD3552"/>
    <w:rsid w:val="00AD3604"/>
    <w:rsid w:val="00AD37A5"/>
    <w:rsid w:val="00AD38C0"/>
    <w:rsid w:val="00AD38F6"/>
    <w:rsid w:val="00AD3966"/>
    <w:rsid w:val="00AD397F"/>
    <w:rsid w:val="00AD3B2D"/>
    <w:rsid w:val="00AD3B98"/>
    <w:rsid w:val="00AD3C73"/>
    <w:rsid w:val="00AD3F18"/>
    <w:rsid w:val="00AD3F60"/>
    <w:rsid w:val="00AD3FB0"/>
    <w:rsid w:val="00AD40EC"/>
    <w:rsid w:val="00AD4187"/>
    <w:rsid w:val="00AD41F7"/>
    <w:rsid w:val="00AD421D"/>
    <w:rsid w:val="00AD42F1"/>
    <w:rsid w:val="00AD4440"/>
    <w:rsid w:val="00AD4482"/>
    <w:rsid w:val="00AD4502"/>
    <w:rsid w:val="00AD4516"/>
    <w:rsid w:val="00AD455A"/>
    <w:rsid w:val="00AD467D"/>
    <w:rsid w:val="00AD46C0"/>
    <w:rsid w:val="00AD476B"/>
    <w:rsid w:val="00AD47F3"/>
    <w:rsid w:val="00AD480D"/>
    <w:rsid w:val="00AD4827"/>
    <w:rsid w:val="00AD4932"/>
    <w:rsid w:val="00AD4982"/>
    <w:rsid w:val="00AD4A97"/>
    <w:rsid w:val="00AD4AD1"/>
    <w:rsid w:val="00AD4B06"/>
    <w:rsid w:val="00AD4B1E"/>
    <w:rsid w:val="00AD4BB0"/>
    <w:rsid w:val="00AD4BFD"/>
    <w:rsid w:val="00AD4C51"/>
    <w:rsid w:val="00AD4CCD"/>
    <w:rsid w:val="00AD4CE2"/>
    <w:rsid w:val="00AD4D2D"/>
    <w:rsid w:val="00AD4E50"/>
    <w:rsid w:val="00AD4EC7"/>
    <w:rsid w:val="00AD4FCF"/>
    <w:rsid w:val="00AD4FDC"/>
    <w:rsid w:val="00AD5028"/>
    <w:rsid w:val="00AD5072"/>
    <w:rsid w:val="00AD50B4"/>
    <w:rsid w:val="00AD50D5"/>
    <w:rsid w:val="00AD51F1"/>
    <w:rsid w:val="00AD5279"/>
    <w:rsid w:val="00AD52CC"/>
    <w:rsid w:val="00AD52CE"/>
    <w:rsid w:val="00AD5324"/>
    <w:rsid w:val="00AD5354"/>
    <w:rsid w:val="00AD53B0"/>
    <w:rsid w:val="00AD53F3"/>
    <w:rsid w:val="00AD55C3"/>
    <w:rsid w:val="00AD565D"/>
    <w:rsid w:val="00AD566A"/>
    <w:rsid w:val="00AD5767"/>
    <w:rsid w:val="00AD584E"/>
    <w:rsid w:val="00AD5872"/>
    <w:rsid w:val="00AD5919"/>
    <w:rsid w:val="00AD5A0E"/>
    <w:rsid w:val="00AD5A22"/>
    <w:rsid w:val="00AD5A27"/>
    <w:rsid w:val="00AD5A60"/>
    <w:rsid w:val="00AD5BE9"/>
    <w:rsid w:val="00AD5C4D"/>
    <w:rsid w:val="00AD5CBB"/>
    <w:rsid w:val="00AD5CD8"/>
    <w:rsid w:val="00AD5CDA"/>
    <w:rsid w:val="00AD5D10"/>
    <w:rsid w:val="00AD5E0E"/>
    <w:rsid w:val="00AD5E4F"/>
    <w:rsid w:val="00AD5FCE"/>
    <w:rsid w:val="00AD6005"/>
    <w:rsid w:val="00AD60FA"/>
    <w:rsid w:val="00AD61CE"/>
    <w:rsid w:val="00AD62D0"/>
    <w:rsid w:val="00AD6304"/>
    <w:rsid w:val="00AD6383"/>
    <w:rsid w:val="00AD642E"/>
    <w:rsid w:val="00AD6569"/>
    <w:rsid w:val="00AD65E0"/>
    <w:rsid w:val="00AD664E"/>
    <w:rsid w:val="00AD6666"/>
    <w:rsid w:val="00AD678F"/>
    <w:rsid w:val="00AD67B2"/>
    <w:rsid w:val="00AD6835"/>
    <w:rsid w:val="00AD6854"/>
    <w:rsid w:val="00AD6867"/>
    <w:rsid w:val="00AD6895"/>
    <w:rsid w:val="00AD6984"/>
    <w:rsid w:val="00AD6A43"/>
    <w:rsid w:val="00AD6A51"/>
    <w:rsid w:val="00AD6A6F"/>
    <w:rsid w:val="00AD6B42"/>
    <w:rsid w:val="00AD6BDA"/>
    <w:rsid w:val="00AD6DEF"/>
    <w:rsid w:val="00AD6E23"/>
    <w:rsid w:val="00AD6F64"/>
    <w:rsid w:val="00AD6F80"/>
    <w:rsid w:val="00AD7124"/>
    <w:rsid w:val="00AD71B0"/>
    <w:rsid w:val="00AD71BB"/>
    <w:rsid w:val="00AD72D0"/>
    <w:rsid w:val="00AD7518"/>
    <w:rsid w:val="00AD7585"/>
    <w:rsid w:val="00AD75C8"/>
    <w:rsid w:val="00AD75E6"/>
    <w:rsid w:val="00AD760E"/>
    <w:rsid w:val="00AD762F"/>
    <w:rsid w:val="00AD763A"/>
    <w:rsid w:val="00AD770B"/>
    <w:rsid w:val="00AD7792"/>
    <w:rsid w:val="00AD78A0"/>
    <w:rsid w:val="00AD79AE"/>
    <w:rsid w:val="00AD7AD5"/>
    <w:rsid w:val="00AD7B83"/>
    <w:rsid w:val="00AD7B9F"/>
    <w:rsid w:val="00AD7C51"/>
    <w:rsid w:val="00AD7CA8"/>
    <w:rsid w:val="00AD7CB9"/>
    <w:rsid w:val="00AD7CFD"/>
    <w:rsid w:val="00AD7D38"/>
    <w:rsid w:val="00AD7D46"/>
    <w:rsid w:val="00AD7D67"/>
    <w:rsid w:val="00AD7DBF"/>
    <w:rsid w:val="00AD7DFF"/>
    <w:rsid w:val="00AD7E40"/>
    <w:rsid w:val="00AD7E58"/>
    <w:rsid w:val="00AD7EA6"/>
    <w:rsid w:val="00AD7FA2"/>
    <w:rsid w:val="00AE0015"/>
    <w:rsid w:val="00AE0020"/>
    <w:rsid w:val="00AE005A"/>
    <w:rsid w:val="00AE0075"/>
    <w:rsid w:val="00AE0149"/>
    <w:rsid w:val="00AE0196"/>
    <w:rsid w:val="00AE01BC"/>
    <w:rsid w:val="00AE0351"/>
    <w:rsid w:val="00AE0358"/>
    <w:rsid w:val="00AE0365"/>
    <w:rsid w:val="00AE039D"/>
    <w:rsid w:val="00AE03AC"/>
    <w:rsid w:val="00AE03CA"/>
    <w:rsid w:val="00AE03D8"/>
    <w:rsid w:val="00AE0410"/>
    <w:rsid w:val="00AE041C"/>
    <w:rsid w:val="00AE042E"/>
    <w:rsid w:val="00AE0453"/>
    <w:rsid w:val="00AE0472"/>
    <w:rsid w:val="00AE04A6"/>
    <w:rsid w:val="00AE04C7"/>
    <w:rsid w:val="00AE0556"/>
    <w:rsid w:val="00AE05A9"/>
    <w:rsid w:val="00AE05D1"/>
    <w:rsid w:val="00AE061B"/>
    <w:rsid w:val="00AE07A7"/>
    <w:rsid w:val="00AE07DA"/>
    <w:rsid w:val="00AE08E4"/>
    <w:rsid w:val="00AE0A03"/>
    <w:rsid w:val="00AE0AED"/>
    <w:rsid w:val="00AE0B47"/>
    <w:rsid w:val="00AE0B6E"/>
    <w:rsid w:val="00AE0B82"/>
    <w:rsid w:val="00AE0C98"/>
    <w:rsid w:val="00AE0E1F"/>
    <w:rsid w:val="00AE0E36"/>
    <w:rsid w:val="00AE0EA3"/>
    <w:rsid w:val="00AE0F20"/>
    <w:rsid w:val="00AE0FD0"/>
    <w:rsid w:val="00AE0FE0"/>
    <w:rsid w:val="00AE0FED"/>
    <w:rsid w:val="00AE1056"/>
    <w:rsid w:val="00AE10FE"/>
    <w:rsid w:val="00AE110A"/>
    <w:rsid w:val="00AE110C"/>
    <w:rsid w:val="00AE1207"/>
    <w:rsid w:val="00AE12A0"/>
    <w:rsid w:val="00AE1308"/>
    <w:rsid w:val="00AE1322"/>
    <w:rsid w:val="00AE133B"/>
    <w:rsid w:val="00AE1452"/>
    <w:rsid w:val="00AE1456"/>
    <w:rsid w:val="00AE145D"/>
    <w:rsid w:val="00AE147D"/>
    <w:rsid w:val="00AE1484"/>
    <w:rsid w:val="00AE1633"/>
    <w:rsid w:val="00AE16D6"/>
    <w:rsid w:val="00AE16FB"/>
    <w:rsid w:val="00AE1822"/>
    <w:rsid w:val="00AE1992"/>
    <w:rsid w:val="00AE1AD0"/>
    <w:rsid w:val="00AE1B87"/>
    <w:rsid w:val="00AE1C01"/>
    <w:rsid w:val="00AE1CB3"/>
    <w:rsid w:val="00AE1CD0"/>
    <w:rsid w:val="00AE1D24"/>
    <w:rsid w:val="00AE2106"/>
    <w:rsid w:val="00AE2244"/>
    <w:rsid w:val="00AE232B"/>
    <w:rsid w:val="00AE23BB"/>
    <w:rsid w:val="00AE2480"/>
    <w:rsid w:val="00AE248A"/>
    <w:rsid w:val="00AE249E"/>
    <w:rsid w:val="00AE251C"/>
    <w:rsid w:val="00AE2778"/>
    <w:rsid w:val="00AE2A0E"/>
    <w:rsid w:val="00AE2A95"/>
    <w:rsid w:val="00AE2B1A"/>
    <w:rsid w:val="00AE2B31"/>
    <w:rsid w:val="00AE2B75"/>
    <w:rsid w:val="00AE2BF8"/>
    <w:rsid w:val="00AE2C70"/>
    <w:rsid w:val="00AE2C9A"/>
    <w:rsid w:val="00AE2CCC"/>
    <w:rsid w:val="00AE2D43"/>
    <w:rsid w:val="00AE2EB0"/>
    <w:rsid w:val="00AE2EB2"/>
    <w:rsid w:val="00AE2ED2"/>
    <w:rsid w:val="00AE2F85"/>
    <w:rsid w:val="00AE3036"/>
    <w:rsid w:val="00AE30AD"/>
    <w:rsid w:val="00AE30BB"/>
    <w:rsid w:val="00AE30D4"/>
    <w:rsid w:val="00AE314C"/>
    <w:rsid w:val="00AE31E6"/>
    <w:rsid w:val="00AE327E"/>
    <w:rsid w:val="00AE328F"/>
    <w:rsid w:val="00AE32A0"/>
    <w:rsid w:val="00AE332E"/>
    <w:rsid w:val="00AE33FF"/>
    <w:rsid w:val="00AE341D"/>
    <w:rsid w:val="00AE3442"/>
    <w:rsid w:val="00AE346E"/>
    <w:rsid w:val="00AE3477"/>
    <w:rsid w:val="00AE350E"/>
    <w:rsid w:val="00AE3518"/>
    <w:rsid w:val="00AE357F"/>
    <w:rsid w:val="00AE35AC"/>
    <w:rsid w:val="00AE3646"/>
    <w:rsid w:val="00AE38C2"/>
    <w:rsid w:val="00AE3918"/>
    <w:rsid w:val="00AE395C"/>
    <w:rsid w:val="00AE396F"/>
    <w:rsid w:val="00AE3A1F"/>
    <w:rsid w:val="00AE3A38"/>
    <w:rsid w:val="00AE3B1C"/>
    <w:rsid w:val="00AE3B4A"/>
    <w:rsid w:val="00AE3BF0"/>
    <w:rsid w:val="00AE3D92"/>
    <w:rsid w:val="00AE3D9B"/>
    <w:rsid w:val="00AE3DE3"/>
    <w:rsid w:val="00AE3E2C"/>
    <w:rsid w:val="00AE3F0F"/>
    <w:rsid w:val="00AE3FA0"/>
    <w:rsid w:val="00AE4048"/>
    <w:rsid w:val="00AE40CD"/>
    <w:rsid w:val="00AE413F"/>
    <w:rsid w:val="00AE4211"/>
    <w:rsid w:val="00AE4261"/>
    <w:rsid w:val="00AE4382"/>
    <w:rsid w:val="00AE44D1"/>
    <w:rsid w:val="00AE44EC"/>
    <w:rsid w:val="00AE44F7"/>
    <w:rsid w:val="00AE458B"/>
    <w:rsid w:val="00AE458E"/>
    <w:rsid w:val="00AE45C0"/>
    <w:rsid w:val="00AE4671"/>
    <w:rsid w:val="00AE46A2"/>
    <w:rsid w:val="00AE46BB"/>
    <w:rsid w:val="00AE470C"/>
    <w:rsid w:val="00AE4734"/>
    <w:rsid w:val="00AE4911"/>
    <w:rsid w:val="00AE4965"/>
    <w:rsid w:val="00AE4984"/>
    <w:rsid w:val="00AE4A13"/>
    <w:rsid w:val="00AE4A51"/>
    <w:rsid w:val="00AE4A80"/>
    <w:rsid w:val="00AE4BAF"/>
    <w:rsid w:val="00AE4BD3"/>
    <w:rsid w:val="00AE4BFA"/>
    <w:rsid w:val="00AE4C68"/>
    <w:rsid w:val="00AE4D7B"/>
    <w:rsid w:val="00AE4D7E"/>
    <w:rsid w:val="00AE4E5E"/>
    <w:rsid w:val="00AE4E68"/>
    <w:rsid w:val="00AE4ED8"/>
    <w:rsid w:val="00AE4F58"/>
    <w:rsid w:val="00AE4FB5"/>
    <w:rsid w:val="00AE5065"/>
    <w:rsid w:val="00AE5071"/>
    <w:rsid w:val="00AE50C5"/>
    <w:rsid w:val="00AE50FE"/>
    <w:rsid w:val="00AE51CC"/>
    <w:rsid w:val="00AE5230"/>
    <w:rsid w:val="00AE5277"/>
    <w:rsid w:val="00AE52BD"/>
    <w:rsid w:val="00AE52D8"/>
    <w:rsid w:val="00AE53A7"/>
    <w:rsid w:val="00AE53AA"/>
    <w:rsid w:val="00AE53C6"/>
    <w:rsid w:val="00AE5460"/>
    <w:rsid w:val="00AE54F7"/>
    <w:rsid w:val="00AE5523"/>
    <w:rsid w:val="00AE553E"/>
    <w:rsid w:val="00AE5630"/>
    <w:rsid w:val="00AE5635"/>
    <w:rsid w:val="00AE5758"/>
    <w:rsid w:val="00AE575B"/>
    <w:rsid w:val="00AE579E"/>
    <w:rsid w:val="00AE584B"/>
    <w:rsid w:val="00AE58B7"/>
    <w:rsid w:val="00AE59AE"/>
    <w:rsid w:val="00AE59D0"/>
    <w:rsid w:val="00AE59F2"/>
    <w:rsid w:val="00AE5A6F"/>
    <w:rsid w:val="00AE5AE6"/>
    <w:rsid w:val="00AE5CE5"/>
    <w:rsid w:val="00AE5D04"/>
    <w:rsid w:val="00AE5D32"/>
    <w:rsid w:val="00AE5D4E"/>
    <w:rsid w:val="00AE5E4D"/>
    <w:rsid w:val="00AE5F42"/>
    <w:rsid w:val="00AE5F86"/>
    <w:rsid w:val="00AE6098"/>
    <w:rsid w:val="00AE61F9"/>
    <w:rsid w:val="00AE627C"/>
    <w:rsid w:val="00AE6314"/>
    <w:rsid w:val="00AE6378"/>
    <w:rsid w:val="00AE63F7"/>
    <w:rsid w:val="00AE648D"/>
    <w:rsid w:val="00AE64CD"/>
    <w:rsid w:val="00AE653C"/>
    <w:rsid w:val="00AE67F1"/>
    <w:rsid w:val="00AE685F"/>
    <w:rsid w:val="00AE68DA"/>
    <w:rsid w:val="00AE693C"/>
    <w:rsid w:val="00AE69D0"/>
    <w:rsid w:val="00AE69E2"/>
    <w:rsid w:val="00AE6A4E"/>
    <w:rsid w:val="00AE6A8D"/>
    <w:rsid w:val="00AE6C0E"/>
    <w:rsid w:val="00AE6C6E"/>
    <w:rsid w:val="00AE6C6F"/>
    <w:rsid w:val="00AE6C98"/>
    <w:rsid w:val="00AE6CE7"/>
    <w:rsid w:val="00AE6D5D"/>
    <w:rsid w:val="00AE6DA5"/>
    <w:rsid w:val="00AE6E6A"/>
    <w:rsid w:val="00AE6EE5"/>
    <w:rsid w:val="00AE6F20"/>
    <w:rsid w:val="00AE6F25"/>
    <w:rsid w:val="00AE6F45"/>
    <w:rsid w:val="00AE6F4A"/>
    <w:rsid w:val="00AE6FA2"/>
    <w:rsid w:val="00AE7029"/>
    <w:rsid w:val="00AE7054"/>
    <w:rsid w:val="00AE70F6"/>
    <w:rsid w:val="00AE719C"/>
    <w:rsid w:val="00AE71FB"/>
    <w:rsid w:val="00AE722F"/>
    <w:rsid w:val="00AE7245"/>
    <w:rsid w:val="00AE72A7"/>
    <w:rsid w:val="00AE731D"/>
    <w:rsid w:val="00AE7392"/>
    <w:rsid w:val="00AE742C"/>
    <w:rsid w:val="00AE7444"/>
    <w:rsid w:val="00AE77ED"/>
    <w:rsid w:val="00AE7835"/>
    <w:rsid w:val="00AE78C2"/>
    <w:rsid w:val="00AE792E"/>
    <w:rsid w:val="00AE79A6"/>
    <w:rsid w:val="00AE79FB"/>
    <w:rsid w:val="00AE7A0A"/>
    <w:rsid w:val="00AE7A20"/>
    <w:rsid w:val="00AE7ACC"/>
    <w:rsid w:val="00AE7C2D"/>
    <w:rsid w:val="00AE7C64"/>
    <w:rsid w:val="00AE7CAD"/>
    <w:rsid w:val="00AE7D24"/>
    <w:rsid w:val="00AE7F02"/>
    <w:rsid w:val="00AE7F4A"/>
    <w:rsid w:val="00AF006F"/>
    <w:rsid w:val="00AF0093"/>
    <w:rsid w:val="00AF010B"/>
    <w:rsid w:val="00AF020D"/>
    <w:rsid w:val="00AF027E"/>
    <w:rsid w:val="00AF02A5"/>
    <w:rsid w:val="00AF02EE"/>
    <w:rsid w:val="00AF0339"/>
    <w:rsid w:val="00AF033B"/>
    <w:rsid w:val="00AF040B"/>
    <w:rsid w:val="00AF0488"/>
    <w:rsid w:val="00AF0504"/>
    <w:rsid w:val="00AF0634"/>
    <w:rsid w:val="00AF063B"/>
    <w:rsid w:val="00AF0827"/>
    <w:rsid w:val="00AF08DA"/>
    <w:rsid w:val="00AF08F1"/>
    <w:rsid w:val="00AF0935"/>
    <w:rsid w:val="00AF09D7"/>
    <w:rsid w:val="00AF0A91"/>
    <w:rsid w:val="00AF0B68"/>
    <w:rsid w:val="00AF0CBB"/>
    <w:rsid w:val="00AF0CF3"/>
    <w:rsid w:val="00AF0DD2"/>
    <w:rsid w:val="00AF0DDC"/>
    <w:rsid w:val="00AF0E46"/>
    <w:rsid w:val="00AF0E54"/>
    <w:rsid w:val="00AF0EDB"/>
    <w:rsid w:val="00AF0F3D"/>
    <w:rsid w:val="00AF0FDF"/>
    <w:rsid w:val="00AF1184"/>
    <w:rsid w:val="00AF119B"/>
    <w:rsid w:val="00AF120D"/>
    <w:rsid w:val="00AF1257"/>
    <w:rsid w:val="00AF1266"/>
    <w:rsid w:val="00AF12AB"/>
    <w:rsid w:val="00AF1392"/>
    <w:rsid w:val="00AF1427"/>
    <w:rsid w:val="00AF1471"/>
    <w:rsid w:val="00AF1675"/>
    <w:rsid w:val="00AF1690"/>
    <w:rsid w:val="00AF17A5"/>
    <w:rsid w:val="00AF1815"/>
    <w:rsid w:val="00AF1844"/>
    <w:rsid w:val="00AF189E"/>
    <w:rsid w:val="00AF1961"/>
    <w:rsid w:val="00AF197D"/>
    <w:rsid w:val="00AF19CD"/>
    <w:rsid w:val="00AF19D4"/>
    <w:rsid w:val="00AF19FD"/>
    <w:rsid w:val="00AF1A07"/>
    <w:rsid w:val="00AF1A8C"/>
    <w:rsid w:val="00AF1AA1"/>
    <w:rsid w:val="00AF1B0D"/>
    <w:rsid w:val="00AF1C80"/>
    <w:rsid w:val="00AF1DCC"/>
    <w:rsid w:val="00AF1EBE"/>
    <w:rsid w:val="00AF1F32"/>
    <w:rsid w:val="00AF1FC2"/>
    <w:rsid w:val="00AF20BD"/>
    <w:rsid w:val="00AF21DD"/>
    <w:rsid w:val="00AF2293"/>
    <w:rsid w:val="00AF22B3"/>
    <w:rsid w:val="00AF233C"/>
    <w:rsid w:val="00AF2370"/>
    <w:rsid w:val="00AF2489"/>
    <w:rsid w:val="00AF2494"/>
    <w:rsid w:val="00AF24C9"/>
    <w:rsid w:val="00AF2576"/>
    <w:rsid w:val="00AF263F"/>
    <w:rsid w:val="00AF2695"/>
    <w:rsid w:val="00AF27CD"/>
    <w:rsid w:val="00AF27DA"/>
    <w:rsid w:val="00AF27EA"/>
    <w:rsid w:val="00AF287F"/>
    <w:rsid w:val="00AF28F0"/>
    <w:rsid w:val="00AF28FE"/>
    <w:rsid w:val="00AF29EB"/>
    <w:rsid w:val="00AF2A1E"/>
    <w:rsid w:val="00AF2AAE"/>
    <w:rsid w:val="00AF2CC6"/>
    <w:rsid w:val="00AF2DC7"/>
    <w:rsid w:val="00AF2E1C"/>
    <w:rsid w:val="00AF2EC5"/>
    <w:rsid w:val="00AF2FC1"/>
    <w:rsid w:val="00AF3200"/>
    <w:rsid w:val="00AF32BA"/>
    <w:rsid w:val="00AF32E0"/>
    <w:rsid w:val="00AF3343"/>
    <w:rsid w:val="00AF3386"/>
    <w:rsid w:val="00AF344A"/>
    <w:rsid w:val="00AF3461"/>
    <w:rsid w:val="00AF3617"/>
    <w:rsid w:val="00AF3634"/>
    <w:rsid w:val="00AF366E"/>
    <w:rsid w:val="00AF36CE"/>
    <w:rsid w:val="00AF383B"/>
    <w:rsid w:val="00AF39EC"/>
    <w:rsid w:val="00AF3A2D"/>
    <w:rsid w:val="00AF3A42"/>
    <w:rsid w:val="00AF3A61"/>
    <w:rsid w:val="00AF3A7A"/>
    <w:rsid w:val="00AF3A8B"/>
    <w:rsid w:val="00AF3C99"/>
    <w:rsid w:val="00AF3CCE"/>
    <w:rsid w:val="00AF3CDE"/>
    <w:rsid w:val="00AF3D23"/>
    <w:rsid w:val="00AF3D44"/>
    <w:rsid w:val="00AF3D95"/>
    <w:rsid w:val="00AF3F0C"/>
    <w:rsid w:val="00AF40B6"/>
    <w:rsid w:val="00AF40D9"/>
    <w:rsid w:val="00AF4144"/>
    <w:rsid w:val="00AF41A3"/>
    <w:rsid w:val="00AF41BB"/>
    <w:rsid w:val="00AF41CC"/>
    <w:rsid w:val="00AF4204"/>
    <w:rsid w:val="00AF42A1"/>
    <w:rsid w:val="00AF42DD"/>
    <w:rsid w:val="00AF42EC"/>
    <w:rsid w:val="00AF4326"/>
    <w:rsid w:val="00AF4413"/>
    <w:rsid w:val="00AF449D"/>
    <w:rsid w:val="00AF44BB"/>
    <w:rsid w:val="00AF44F4"/>
    <w:rsid w:val="00AF44FC"/>
    <w:rsid w:val="00AF45EA"/>
    <w:rsid w:val="00AF46CF"/>
    <w:rsid w:val="00AF46E9"/>
    <w:rsid w:val="00AF4787"/>
    <w:rsid w:val="00AF478B"/>
    <w:rsid w:val="00AF47FD"/>
    <w:rsid w:val="00AF4809"/>
    <w:rsid w:val="00AF4897"/>
    <w:rsid w:val="00AF48F3"/>
    <w:rsid w:val="00AF4954"/>
    <w:rsid w:val="00AF4976"/>
    <w:rsid w:val="00AF4A2D"/>
    <w:rsid w:val="00AF4AA7"/>
    <w:rsid w:val="00AF4AC6"/>
    <w:rsid w:val="00AF4BBF"/>
    <w:rsid w:val="00AF4C35"/>
    <w:rsid w:val="00AF4C51"/>
    <w:rsid w:val="00AF4C66"/>
    <w:rsid w:val="00AF4D5C"/>
    <w:rsid w:val="00AF4D95"/>
    <w:rsid w:val="00AF4D99"/>
    <w:rsid w:val="00AF4DE1"/>
    <w:rsid w:val="00AF4F2D"/>
    <w:rsid w:val="00AF4F4B"/>
    <w:rsid w:val="00AF5052"/>
    <w:rsid w:val="00AF50FD"/>
    <w:rsid w:val="00AF513E"/>
    <w:rsid w:val="00AF51FE"/>
    <w:rsid w:val="00AF5223"/>
    <w:rsid w:val="00AF52FE"/>
    <w:rsid w:val="00AF5351"/>
    <w:rsid w:val="00AF537A"/>
    <w:rsid w:val="00AF53E0"/>
    <w:rsid w:val="00AF5487"/>
    <w:rsid w:val="00AF54A4"/>
    <w:rsid w:val="00AF54A6"/>
    <w:rsid w:val="00AF54E1"/>
    <w:rsid w:val="00AF5541"/>
    <w:rsid w:val="00AF55DC"/>
    <w:rsid w:val="00AF565B"/>
    <w:rsid w:val="00AF56F7"/>
    <w:rsid w:val="00AF572B"/>
    <w:rsid w:val="00AF5844"/>
    <w:rsid w:val="00AF585B"/>
    <w:rsid w:val="00AF585F"/>
    <w:rsid w:val="00AF589D"/>
    <w:rsid w:val="00AF5A00"/>
    <w:rsid w:val="00AF5A42"/>
    <w:rsid w:val="00AF5ABB"/>
    <w:rsid w:val="00AF5B0C"/>
    <w:rsid w:val="00AF5B77"/>
    <w:rsid w:val="00AF5C15"/>
    <w:rsid w:val="00AF5CD8"/>
    <w:rsid w:val="00AF5D81"/>
    <w:rsid w:val="00AF5E3D"/>
    <w:rsid w:val="00AF5E85"/>
    <w:rsid w:val="00AF5EA3"/>
    <w:rsid w:val="00AF5EC0"/>
    <w:rsid w:val="00AF5F31"/>
    <w:rsid w:val="00AF5FAA"/>
    <w:rsid w:val="00AF6027"/>
    <w:rsid w:val="00AF612D"/>
    <w:rsid w:val="00AF6148"/>
    <w:rsid w:val="00AF61D7"/>
    <w:rsid w:val="00AF624D"/>
    <w:rsid w:val="00AF62AE"/>
    <w:rsid w:val="00AF62D5"/>
    <w:rsid w:val="00AF633C"/>
    <w:rsid w:val="00AF640B"/>
    <w:rsid w:val="00AF648B"/>
    <w:rsid w:val="00AF6584"/>
    <w:rsid w:val="00AF65C5"/>
    <w:rsid w:val="00AF66D3"/>
    <w:rsid w:val="00AF66E5"/>
    <w:rsid w:val="00AF66EA"/>
    <w:rsid w:val="00AF677F"/>
    <w:rsid w:val="00AF678B"/>
    <w:rsid w:val="00AF678D"/>
    <w:rsid w:val="00AF67A3"/>
    <w:rsid w:val="00AF67A5"/>
    <w:rsid w:val="00AF684C"/>
    <w:rsid w:val="00AF68CE"/>
    <w:rsid w:val="00AF68FF"/>
    <w:rsid w:val="00AF69A5"/>
    <w:rsid w:val="00AF6A12"/>
    <w:rsid w:val="00AF6B2A"/>
    <w:rsid w:val="00AF6C64"/>
    <w:rsid w:val="00AF6D48"/>
    <w:rsid w:val="00AF6D9B"/>
    <w:rsid w:val="00AF6E26"/>
    <w:rsid w:val="00AF6E6C"/>
    <w:rsid w:val="00AF701B"/>
    <w:rsid w:val="00AF70BB"/>
    <w:rsid w:val="00AF70D3"/>
    <w:rsid w:val="00AF7244"/>
    <w:rsid w:val="00AF7284"/>
    <w:rsid w:val="00AF74DE"/>
    <w:rsid w:val="00AF7598"/>
    <w:rsid w:val="00AF7662"/>
    <w:rsid w:val="00AF76AD"/>
    <w:rsid w:val="00AF76D1"/>
    <w:rsid w:val="00AF76D8"/>
    <w:rsid w:val="00AF7709"/>
    <w:rsid w:val="00AF7762"/>
    <w:rsid w:val="00AF7801"/>
    <w:rsid w:val="00AF787F"/>
    <w:rsid w:val="00AF78B1"/>
    <w:rsid w:val="00AF78F6"/>
    <w:rsid w:val="00AF7907"/>
    <w:rsid w:val="00AF7924"/>
    <w:rsid w:val="00AF7930"/>
    <w:rsid w:val="00AF793B"/>
    <w:rsid w:val="00AF79B3"/>
    <w:rsid w:val="00AF7AE1"/>
    <w:rsid w:val="00AF7AFF"/>
    <w:rsid w:val="00AF7B09"/>
    <w:rsid w:val="00AF7C0B"/>
    <w:rsid w:val="00AF7C65"/>
    <w:rsid w:val="00AF7C6E"/>
    <w:rsid w:val="00AF7EEB"/>
    <w:rsid w:val="00AF7EF8"/>
    <w:rsid w:val="00AF7F00"/>
    <w:rsid w:val="00AF7F38"/>
    <w:rsid w:val="00AF7F3E"/>
    <w:rsid w:val="00AF7FC7"/>
    <w:rsid w:val="00B00082"/>
    <w:rsid w:val="00B001EE"/>
    <w:rsid w:val="00B00225"/>
    <w:rsid w:val="00B00271"/>
    <w:rsid w:val="00B0030C"/>
    <w:rsid w:val="00B003F1"/>
    <w:rsid w:val="00B004BA"/>
    <w:rsid w:val="00B005BB"/>
    <w:rsid w:val="00B005BC"/>
    <w:rsid w:val="00B005CD"/>
    <w:rsid w:val="00B0066A"/>
    <w:rsid w:val="00B00764"/>
    <w:rsid w:val="00B0079C"/>
    <w:rsid w:val="00B0095B"/>
    <w:rsid w:val="00B0098E"/>
    <w:rsid w:val="00B00997"/>
    <w:rsid w:val="00B009C0"/>
    <w:rsid w:val="00B009EC"/>
    <w:rsid w:val="00B00AB9"/>
    <w:rsid w:val="00B00AC9"/>
    <w:rsid w:val="00B00B08"/>
    <w:rsid w:val="00B00B09"/>
    <w:rsid w:val="00B00B1D"/>
    <w:rsid w:val="00B00BA7"/>
    <w:rsid w:val="00B00D27"/>
    <w:rsid w:val="00B00E37"/>
    <w:rsid w:val="00B00E51"/>
    <w:rsid w:val="00B00ED2"/>
    <w:rsid w:val="00B00EDE"/>
    <w:rsid w:val="00B00F1D"/>
    <w:rsid w:val="00B00F91"/>
    <w:rsid w:val="00B010BF"/>
    <w:rsid w:val="00B0118D"/>
    <w:rsid w:val="00B011E4"/>
    <w:rsid w:val="00B013CF"/>
    <w:rsid w:val="00B014CA"/>
    <w:rsid w:val="00B01546"/>
    <w:rsid w:val="00B015BE"/>
    <w:rsid w:val="00B01658"/>
    <w:rsid w:val="00B01690"/>
    <w:rsid w:val="00B017D3"/>
    <w:rsid w:val="00B01824"/>
    <w:rsid w:val="00B0185B"/>
    <w:rsid w:val="00B019E1"/>
    <w:rsid w:val="00B019EC"/>
    <w:rsid w:val="00B01A10"/>
    <w:rsid w:val="00B01C2C"/>
    <w:rsid w:val="00B01C4D"/>
    <w:rsid w:val="00B01C86"/>
    <w:rsid w:val="00B01D43"/>
    <w:rsid w:val="00B01D70"/>
    <w:rsid w:val="00B01D72"/>
    <w:rsid w:val="00B01D9D"/>
    <w:rsid w:val="00B01DC9"/>
    <w:rsid w:val="00B01E41"/>
    <w:rsid w:val="00B01EBC"/>
    <w:rsid w:val="00B01F51"/>
    <w:rsid w:val="00B01FD4"/>
    <w:rsid w:val="00B0209D"/>
    <w:rsid w:val="00B020AE"/>
    <w:rsid w:val="00B020CB"/>
    <w:rsid w:val="00B0218A"/>
    <w:rsid w:val="00B021A5"/>
    <w:rsid w:val="00B021D1"/>
    <w:rsid w:val="00B021DA"/>
    <w:rsid w:val="00B023ED"/>
    <w:rsid w:val="00B023FD"/>
    <w:rsid w:val="00B02457"/>
    <w:rsid w:val="00B0254F"/>
    <w:rsid w:val="00B0256C"/>
    <w:rsid w:val="00B025A3"/>
    <w:rsid w:val="00B02698"/>
    <w:rsid w:val="00B026F9"/>
    <w:rsid w:val="00B02715"/>
    <w:rsid w:val="00B02753"/>
    <w:rsid w:val="00B027E6"/>
    <w:rsid w:val="00B0282C"/>
    <w:rsid w:val="00B02847"/>
    <w:rsid w:val="00B028AF"/>
    <w:rsid w:val="00B028B9"/>
    <w:rsid w:val="00B028DD"/>
    <w:rsid w:val="00B028F9"/>
    <w:rsid w:val="00B02B0C"/>
    <w:rsid w:val="00B02B24"/>
    <w:rsid w:val="00B02C89"/>
    <w:rsid w:val="00B02CE4"/>
    <w:rsid w:val="00B02CEB"/>
    <w:rsid w:val="00B02CF2"/>
    <w:rsid w:val="00B03018"/>
    <w:rsid w:val="00B030F6"/>
    <w:rsid w:val="00B03142"/>
    <w:rsid w:val="00B03157"/>
    <w:rsid w:val="00B03194"/>
    <w:rsid w:val="00B032D2"/>
    <w:rsid w:val="00B033C4"/>
    <w:rsid w:val="00B034CC"/>
    <w:rsid w:val="00B034EB"/>
    <w:rsid w:val="00B03559"/>
    <w:rsid w:val="00B03581"/>
    <w:rsid w:val="00B035C8"/>
    <w:rsid w:val="00B035CD"/>
    <w:rsid w:val="00B035F6"/>
    <w:rsid w:val="00B03645"/>
    <w:rsid w:val="00B0368C"/>
    <w:rsid w:val="00B036F7"/>
    <w:rsid w:val="00B037DE"/>
    <w:rsid w:val="00B0385E"/>
    <w:rsid w:val="00B038E9"/>
    <w:rsid w:val="00B03918"/>
    <w:rsid w:val="00B039F5"/>
    <w:rsid w:val="00B03A94"/>
    <w:rsid w:val="00B03AA3"/>
    <w:rsid w:val="00B03AEE"/>
    <w:rsid w:val="00B03D3A"/>
    <w:rsid w:val="00B03D9C"/>
    <w:rsid w:val="00B03DA0"/>
    <w:rsid w:val="00B03E45"/>
    <w:rsid w:val="00B03EE7"/>
    <w:rsid w:val="00B03F9D"/>
    <w:rsid w:val="00B03FC0"/>
    <w:rsid w:val="00B040CC"/>
    <w:rsid w:val="00B0413A"/>
    <w:rsid w:val="00B041A3"/>
    <w:rsid w:val="00B042F3"/>
    <w:rsid w:val="00B0440A"/>
    <w:rsid w:val="00B04476"/>
    <w:rsid w:val="00B0458C"/>
    <w:rsid w:val="00B04606"/>
    <w:rsid w:val="00B04745"/>
    <w:rsid w:val="00B047D9"/>
    <w:rsid w:val="00B0491E"/>
    <w:rsid w:val="00B04923"/>
    <w:rsid w:val="00B049DC"/>
    <w:rsid w:val="00B04ABF"/>
    <w:rsid w:val="00B04AC2"/>
    <w:rsid w:val="00B04B15"/>
    <w:rsid w:val="00B04B82"/>
    <w:rsid w:val="00B04BF0"/>
    <w:rsid w:val="00B04C7F"/>
    <w:rsid w:val="00B04D9F"/>
    <w:rsid w:val="00B04DD1"/>
    <w:rsid w:val="00B04E00"/>
    <w:rsid w:val="00B04EF3"/>
    <w:rsid w:val="00B04F4F"/>
    <w:rsid w:val="00B04F76"/>
    <w:rsid w:val="00B05017"/>
    <w:rsid w:val="00B05028"/>
    <w:rsid w:val="00B0508E"/>
    <w:rsid w:val="00B05094"/>
    <w:rsid w:val="00B050BD"/>
    <w:rsid w:val="00B0520D"/>
    <w:rsid w:val="00B052C9"/>
    <w:rsid w:val="00B0540F"/>
    <w:rsid w:val="00B0542C"/>
    <w:rsid w:val="00B0559C"/>
    <w:rsid w:val="00B055B9"/>
    <w:rsid w:val="00B055E1"/>
    <w:rsid w:val="00B05664"/>
    <w:rsid w:val="00B05680"/>
    <w:rsid w:val="00B05787"/>
    <w:rsid w:val="00B05876"/>
    <w:rsid w:val="00B05927"/>
    <w:rsid w:val="00B05A0C"/>
    <w:rsid w:val="00B05A62"/>
    <w:rsid w:val="00B05A90"/>
    <w:rsid w:val="00B05B08"/>
    <w:rsid w:val="00B05B17"/>
    <w:rsid w:val="00B05B80"/>
    <w:rsid w:val="00B05BB2"/>
    <w:rsid w:val="00B05BE0"/>
    <w:rsid w:val="00B05BEA"/>
    <w:rsid w:val="00B05C8F"/>
    <w:rsid w:val="00B05CEB"/>
    <w:rsid w:val="00B05E50"/>
    <w:rsid w:val="00B05F80"/>
    <w:rsid w:val="00B05FCD"/>
    <w:rsid w:val="00B0608E"/>
    <w:rsid w:val="00B06120"/>
    <w:rsid w:val="00B0617B"/>
    <w:rsid w:val="00B062DA"/>
    <w:rsid w:val="00B0630E"/>
    <w:rsid w:val="00B06397"/>
    <w:rsid w:val="00B063B9"/>
    <w:rsid w:val="00B06453"/>
    <w:rsid w:val="00B06557"/>
    <w:rsid w:val="00B06692"/>
    <w:rsid w:val="00B066EC"/>
    <w:rsid w:val="00B0689C"/>
    <w:rsid w:val="00B068A9"/>
    <w:rsid w:val="00B0698E"/>
    <w:rsid w:val="00B06B70"/>
    <w:rsid w:val="00B06BCF"/>
    <w:rsid w:val="00B06D4D"/>
    <w:rsid w:val="00B06E91"/>
    <w:rsid w:val="00B06EEB"/>
    <w:rsid w:val="00B0705D"/>
    <w:rsid w:val="00B07099"/>
    <w:rsid w:val="00B0727D"/>
    <w:rsid w:val="00B07334"/>
    <w:rsid w:val="00B073AA"/>
    <w:rsid w:val="00B0757D"/>
    <w:rsid w:val="00B0757F"/>
    <w:rsid w:val="00B0758F"/>
    <w:rsid w:val="00B07698"/>
    <w:rsid w:val="00B0769F"/>
    <w:rsid w:val="00B07745"/>
    <w:rsid w:val="00B07895"/>
    <w:rsid w:val="00B07948"/>
    <w:rsid w:val="00B07A85"/>
    <w:rsid w:val="00B07B7B"/>
    <w:rsid w:val="00B07BDF"/>
    <w:rsid w:val="00B07C69"/>
    <w:rsid w:val="00B07C86"/>
    <w:rsid w:val="00B07DB1"/>
    <w:rsid w:val="00B07E79"/>
    <w:rsid w:val="00B07F0C"/>
    <w:rsid w:val="00B07F50"/>
    <w:rsid w:val="00B07F53"/>
    <w:rsid w:val="00B07F62"/>
    <w:rsid w:val="00B07FAD"/>
    <w:rsid w:val="00B07FC9"/>
    <w:rsid w:val="00B100BA"/>
    <w:rsid w:val="00B100C4"/>
    <w:rsid w:val="00B1011B"/>
    <w:rsid w:val="00B10258"/>
    <w:rsid w:val="00B10378"/>
    <w:rsid w:val="00B10490"/>
    <w:rsid w:val="00B104DF"/>
    <w:rsid w:val="00B106A3"/>
    <w:rsid w:val="00B106C4"/>
    <w:rsid w:val="00B10725"/>
    <w:rsid w:val="00B1072A"/>
    <w:rsid w:val="00B1074B"/>
    <w:rsid w:val="00B10761"/>
    <w:rsid w:val="00B1077D"/>
    <w:rsid w:val="00B107E7"/>
    <w:rsid w:val="00B10850"/>
    <w:rsid w:val="00B10893"/>
    <w:rsid w:val="00B108E7"/>
    <w:rsid w:val="00B10939"/>
    <w:rsid w:val="00B10979"/>
    <w:rsid w:val="00B10A4D"/>
    <w:rsid w:val="00B10AA6"/>
    <w:rsid w:val="00B10B08"/>
    <w:rsid w:val="00B10B61"/>
    <w:rsid w:val="00B10B6B"/>
    <w:rsid w:val="00B10B75"/>
    <w:rsid w:val="00B10B84"/>
    <w:rsid w:val="00B10C24"/>
    <w:rsid w:val="00B10C87"/>
    <w:rsid w:val="00B10C8A"/>
    <w:rsid w:val="00B10C90"/>
    <w:rsid w:val="00B10C9D"/>
    <w:rsid w:val="00B10D92"/>
    <w:rsid w:val="00B10DB1"/>
    <w:rsid w:val="00B10DBB"/>
    <w:rsid w:val="00B10DDB"/>
    <w:rsid w:val="00B10E6B"/>
    <w:rsid w:val="00B10EA0"/>
    <w:rsid w:val="00B10EB0"/>
    <w:rsid w:val="00B10F7B"/>
    <w:rsid w:val="00B1104D"/>
    <w:rsid w:val="00B11132"/>
    <w:rsid w:val="00B11141"/>
    <w:rsid w:val="00B11152"/>
    <w:rsid w:val="00B1117F"/>
    <w:rsid w:val="00B11202"/>
    <w:rsid w:val="00B11250"/>
    <w:rsid w:val="00B1129B"/>
    <w:rsid w:val="00B112C9"/>
    <w:rsid w:val="00B112F9"/>
    <w:rsid w:val="00B113F6"/>
    <w:rsid w:val="00B1145E"/>
    <w:rsid w:val="00B114B2"/>
    <w:rsid w:val="00B11539"/>
    <w:rsid w:val="00B1159F"/>
    <w:rsid w:val="00B115F4"/>
    <w:rsid w:val="00B116B8"/>
    <w:rsid w:val="00B116E0"/>
    <w:rsid w:val="00B1182B"/>
    <w:rsid w:val="00B118D1"/>
    <w:rsid w:val="00B118E7"/>
    <w:rsid w:val="00B11A68"/>
    <w:rsid w:val="00B11A7B"/>
    <w:rsid w:val="00B11BD2"/>
    <w:rsid w:val="00B11C5C"/>
    <w:rsid w:val="00B11D5B"/>
    <w:rsid w:val="00B11E0A"/>
    <w:rsid w:val="00B11E0B"/>
    <w:rsid w:val="00B11E86"/>
    <w:rsid w:val="00B11EF3"/>
    <w:rsid w:val="00B11F0A"/>
    <w:rsid w:val="00B11F5E"/>
    <w:rsid w:val="00B11F6B"/>
    <w:rsid w:val="00B120E9"/>
    <w:rsid w:val="00B120F2"/>
    <w:rsid w:val="00B120F6"/>
    <w:rsid w:val="00B1220E"/>
    <w:rsid w:val="00B12237"/>
    <w:rsid w:val="00B122FE"/>
    <w:rsid w:val="00B1249B"/>
    <w:rsid w:val="00B124F0"/>
    <w:rsid w:val="00B1259D"/>
    <w:rsid w:val="00B1262C"/>
    <w:rsid w:val="00B126AB"/>
    <w:rsid w:val="00B126C2"/>
    <w:rsid w:val="00B127E2"/>
    <w:rsid w:val="00B127E5"/>
    <w:rsid w:val="00B1282B"/>
    <w:rsid w:val="00B12957"/>
    <w:rsid w:val="00B129E1"/>
    <w:rsid w:val="00B129F9"/>
    <w:rsid w:val="00B12A42"/>
    <w:rsid w:val="00B12A7A"/>
    <w:rsid w:val="00B12A81"/>
    <w:rsid w:val="00B12B0B"/>
    <w:rsid w:val="00B12B0D"/>
    <w:rsid w:val="00B12EA6"/>
    <w:rsid w:val="00B12EC0"/>
    <w:rsid w:val="00B12FB6"/>
    <w:rsid w:val="00B12FDA"/>
    <w:rsid w:val="00B12FEA"/>
    <w:rsid w:val="00B13089"/>
    <w:rsid w:val="00B13094"/>
    <w:rsid w:val="00B130C2"/>
    <w:rsid w:val="00B13102"/>
    <w:rsid w:val="00B13220"/>
    <w:rsid w:val="00B1322F"/>
    <w:rsid w:val="00B1329D"/>
    <w:rsid w:val="00B132C6"/>
    <w:rsid w:val="00B132C9"/>
    <w:rsid w:val="00B132CB"/>
    <w:rsid w:val="00B13440"/>
    <w:rsid w:val="00B134CD"/>
    <w:rsid w:val="00B13550"/>
    <w:rsid w:val="00B135C2"/>
    <w:rsid w:val="00B135FE"/>
    <w:rsid w:val="00B13641"/>
    <w:rsid w:val="00B1364C"/>
    <w:rsid w:val="00B1365B"/>
    <w:rsid w:val="00B1378B"/>
    <w:rsid w:val="00B1388E"/>
    <w:rsid w:val="00B1393E"/>
    <w:rsid w:val="00B139DF"/>
    <w:rsid w:val="00B13A1C"/>
    <w:rsid w:val="00B13A75"/>
    <w:rsid w:val="00B13A96"/>
    <w:rsid w:val="00B13AC6"/>
    <w:rsid w:val="00B13B05"/>
    <w:rsid w:val="00B13B41"/>
    <w:rsid w:val="00B13B70"/>
    <w:rsid w:val="00B13B86"/>
    <w:rsid w:val="00B13BED"/>
    <w:rsid w:val="00B13D32"/>
    <w:rsid w:val="00B13E08"/>
    <w:rsid w:val="00B13E78"/>
    <w:rsid w:val="00B14019"/>
    <w:rsid w:val="00B14044"/>
    <w:rsid w:val="00B14068"/>
    <w:rsid w:val="00B140AF"/>
    <w:rsid w:val="00B140BA"/>
    <w:rsid w:val="00B140CC"/>
    <w:rsid w:val="00B14117"/>
    <w:rsid w:val="00B14161"/>
    <w:rsid w:val="00B143DE"/>
    <w:rsid w:val="00B14417"/>
    <w:rsid w:val="00B144F1"/>
    <w:rsid w:val="00B1451B"/>
    <w:rsid w:val="00B14525"/>
    <w:rsid w:val="00B14537"/>
    <w:rsid w:val="00B14552"/>
    <w:rsid w:val="00B14559"/>
    <w:rsid w:val="00B14582"/>
    <w:rsid w:val="00B145B4"/>
    <w:rsid w:val="00B145CC"/>
    <w:rsid w:val="00B1461F"/>
    <w:rsid w:val="00B14676"/>
    <w:rsid w:val="00B14742"/>
    <w:rsid w:val="00B147A3"/>
    <w:rsid w:val="00B14910"/>
    <w:rsid w:val="00B14923"/>
    <w:rsid w:val="00B14A3F"/>
    <w:rsid w:val="00B14B14"/>
    <w:rsid w:val="00B14B2C"/>
    <w:rsid w:val="00B14D5F"/>
    <w:rsid w:val="00B14DBC"/>
    <w:rsid w:val="00B14DD4"/>
    <w:rsid w:val="00B14DE3"/>
    <w:rsid w:val="00B14EC5"/>
    <w:rsid w:val="00B14EF0"/>
    <w:rsid w:val="00B14FD7"/>
    <w:rsid w:val="00B1511C"/>
    <w:rsid w:val="00B1516B"/>
    <w:rsid w:val="00B15219"/>
    <w:rsid w:val="00B1525D"/>
    <w:rsid w:val="00B152B5"/>
    <w:rsid w:val="00B152D3"/>
    <w:rsid w:val="00B15357"/>
    <w:rsid w:val="00B153AF"/>
    <w:rsid w:val="00B153D4"/>
    <w:rsid w:val="00B153DC"/>
    <w:rsid w:val="00B15428"/>
    <w:rsid w:val="00B154C8"/>
    <w:rsid w:val="00B1556E"/>
    <w:rsid w:val="00B1558A"/>
    <w:rsid w:val="00B155E6"/>
    <w:rsid w:val="00B15648"/>
    <w:rsid w:val="00B156BE"/>
    <w:rsid w:val="00B15739"/>
    <w:rsid w:val="00B15746"/>
    <w:rsid w:val="00B1577D"/>
    <w:rsid w:val="00B15870"/>
    <w:rsid w:val="00B15887"/>
    <w:rsid w:val="00B15892"/>
    <w:rsid w:val="00B15900"/>
    <w:rsid w:val="00B1594B"/>
    <w:rsid w:val="00B15993"/>
    <w:rsid w:val="00B15A2C"/>
    <w:rsid w:val="00B15A75"/>
    <w:rsid w:val="00B15A76"/>
    <w:rsid w:val="00B15B00"/>
    <w:rsid w:val="00B15B51"/>
    <w:rsid w:val="00B15B60"/>
    <w:rsid w:val="00B15B80"/>
    <w:rsid w:val="00B15BD1"/>
    <w:rsid w:val="00B15C95"/>
    <w:rsid w:val="00B15CB8"/>
    <w:rsid w:val="00B15D16"/>
    <w:rsid w:val="00B15E0E"/>
    <w:rsid w:val="00B15E1F"/>
    <w:rsid w:val="00B15E63"/>
    <w:rsid w:val="00B15E7F"/>
    <w:rsid w:val="00B15EF8"/>
    <w:rsid w:val="00B15F6B"/>
    <w:rsid w:val="00B160AA"/>
    <w:rsid w:val="00B160B4"/>
    <w:rsid w:val="00B161A6"/>
    <w:rsid w:val="00B161EA"/>
    <w:rsid w:val="00B162B3"/>
    <w:rsid w:val="00B1633B"/>
    <w:rsid w:val="00B1636B"/>
    <w:rsid w:val="00B16422"/>
    <w:rsid w:val="00B1643F"/>
    <w:rsid w:val="00B164AC"/>
    <w:rsid w:val="00B16539"/>
    <w:rsid w:val="00B16558"/>
    <w:rsid w:val="00B166D5"/>
    <w:rsid w:val="00B167AD"/>
    <w:rsid w:val="00B167B1"/>
    <w:rsid w:val="00B167D0"/>
    <w:rsid w:val="00B1685C"/>
    <w:rsid w:val="00B168CC"/>
    <w:rsid w:val="00B16915"/>
    <w:rsid w:val="00B16964"/>
    <w:rsid w:val="00B16A7A"/>
    <w:rsid w:val="00B16AE4"/>
    <w:rsid w:val="00B16BA8"/>
    <w:rsid w:val="00B16BBB"/>
    <w:rsid w:val="00B16BEE"/>
    <w:rsid w:val="00B16C6C"/>
    <w:rsid w:val="00B16CAC"/>
    <w:rsid w:val="00B16D0A"/>
    <w:rsid w:val="00B16D25"/>
    <w:rsid w:val="00B16D47"/>
    <w:rsid w:val="00B16D69"/>
    <w:rsid w:val="00B16D9D"/>
    <w:rsid w:val="00B16EA2"/>
    <w:rsid w:val="00B16F50"/>
    <w:rsid w:val="00B16FE7"/>
    <w:rsid w:val="00B17055"/>
    <w:rsid w:val="00B1705A"/>
    <w:rsid w:val="00B170B8"/>
    <w:rsid w:val="00B17150"/>
    <w:rsid w:val="00B17210"/>
    <w:rsid w:val="00B1726E"/>
    <w:rsid w:val="00B172A2"/>
    <w:rsid w:val="00B17317"/>
    <w:rsid w:val="00B17423"/>
    <w:rsid w:val="00B1744C"/>
    <w:rsid w:val="00B174F2"/>
    <w:rsid w:val="00B17531"/>
    <w:rsid w:val="00B17566"/>
    <w:rsid w:val="00B1773C"/>
    <w:rsid w:val="00B17761"/>
    <w:rsid w:val="00B17786"/>
    <w:rsid w:val="00B17803"/>
    <w:rsid w:val="00B1783E"/>
    <w:rsid w:val="00B17880"/>
    <w:rsid w:val="00B178D6"/>
    <w:rsid w:val="00B178EE"/>
    <w:rsid w:val="00B1792A"/>
    <w:rsid w:val="00B17A3D"/>
    <w:rsid w:val="00B17ACE"/>
    <w:rsid w:val="00B17B3A"/>
    <w:rsid w:val="00B17BF3"/>
    <w:rsid w:val="00B17C3D"/>
    <w:rsid w:val="00B17C45"/>
    <w:rsid w:val="00B17C87"/>
    <w:rsid w:val="00B17CD7"/>
    <w:rsid w:val="00B17D44"/>
    <w:rsid w:val="00B17D53"/>
    <w:rsid w:val="00B17D92"/>
    <w:rsid w:val="00B17E69"/>
    <w:rsid w:val="00B17ED7"/>
    <w:rsid w:val="00B17F22"/>
    <w:rsid w:val="00B200A0"/>
    <w:rsid w:val="00B200E6"/>
    <w:rsid w:val="00B200EF"/>
    <w:rsid w:val="00B201B0"/>
    <w:rsid w:val="00B2024B"/>
    <w:rsid w:val="00B202A5"/>
    <w:rsid w:val="00B202FD"/>
    <w:rsid w:val="00B20326"/>
    <w:rsid w:val="00B204B5"/>
    <w:rsid w:val="00B204EA"/>
    <w:rsid w:val="00B204EC"/>
    <w:rsid w:val="00B20509"/>
    <w:rsid w:val="00B20544"/>
    <w:rsid w:val="00B205C8"/>
    <w:rsid w:val="00B205E7"/>
    <w:rsid w:val="00B2060E"/>
    <w:rsid w:val="00B20637"/>
    <w:rsid w:val="00B2064C"/>
    <w:rsid w:val="00B207AF"/>
    <w:rsid w:val="00B207C7"/>
    <w:rsid w:val="00B20813"/>
    <w:rsid w:val="00B208D7"/>
    <w:rsid w:val="00B209AD"/>
    <w:rsid w:val="00B209AF"/>
    <w:rsid w:val="00B20A88"/>
    <w:rsid w:val="00B20C66"/>
    <w:rsid w:val="00B20C82"/>
    <w:rsid w:val="00B20CA4"/>
    <w:rsid w:val="00B20CA8"/>
    <w:rsid w:val="00B20CC9"/>
    <w:rsid w:val="00B20CFC"/>
    <w:rsid w:val="00B20DD7"/>
    <w:rsid w:val="00B20E0E"/>
    <w:rsid w:val="00B20EEA"/>
    <w:rsid w:val="00B20FBD"/>
    <w:rsid w:val="00B20FE6"/>
    <w:rsid w:val="00B2109F"/>
    <w:rsid w:val="00B21115"/>
    <w:rsid w:val="00B211F0"/>
    <w:rsid w:val="00B211F9"/>
    <w:rsid w:val="00B21216"/>
    <w:rsid w:val="00B2127C"/>
    <w:rsid w:val="00B212BA"/>
    <w:rsid w:val="00B212F0"/>
    <w:rsid w:val="00B21301"/>
    <w:rsid w:val="00B2133D"/>
    <w:rsid w:val="00B213CD"/>
    <w:rsid w:val="00B2144A"/>
    <w:rsid w:val="00B21483"/>
    <w:rsid w:val="00B21490"/>
    <w:rsid w:val="00B214CB"/>
    <w:rsid w:val="00B214D7"/>
    <w:rsid w:val="00B21663"/>
    <w:rsid w:val="00B21695"/>
    <w:rsid w:val="00B2174E"/>
    <w:rsid w:val="00B21777"/>
    <w:rsid w:val="00B217B7"/>
    <w:rsid w:val="00B21839"/>
    <w:rsid w:val="00B218AB"/>
    <w:rsid w:val="00B218FD"/>
    <w:rsid w:val="00B21900"/>
    <w:rsid w:val="00B21A53"/>
    <w:rsid w:val="00B21BD1"/>
    <w:rsid w:val="00B21C37"/>
    <w:rsid w:val="00B21C55"/>
    <w:rsid w:val="00B21D29"/>
    <w:rsid w:val="00B21D78"/>
    <w:rsid w:val="00B21DB4"/>
    <w:rsid w:val="00B21DB8"/>
    <w:rsid w:val="00B21E76"/>
    <w:rsid w:val="00B21FB0"/>
    <w:rsid w:val="00B21FEA"/>
    <w:rsid w:val="00B2203F"/>
    <w:rsid w:val="00B220E8"/>
    <w:rsid w:val="00B2221B"/>
    <w:rsid w:val="00B2226D"/>
    <w:rsid w:val="00B22280"/>
    <w:rsid w:val="00B22295"/>
    <w:rsid w:val="00B22338"/>
    <w:rsid w:val="00B223AC"/>
    <w:rsid w:val="00B223D8"/>
    <w:rsid w:val="00B223E5"/>
    <w:rsid w:val="00B223E9"/>
    <w:rsid w:val="00B22442"/>
    <w:rsid w:val="00B224CB"/>
    <w:rsid w:val="00B224E9"/>
    <w:rsid w:val="00B22549"/>
    <w:rsid w:val="00B2256A"/>
    <w:rsid w:val="00B22571"/>
    <w:rsid w:val="00B225D4"/>
    <w:rsid w:val="00B22615"/>
    <w:rsid w:val="00B226C7"/>
    <w:rsid w:val="00B2270E"/>
    <w:rsid w:val="00B227A2"/>
    <w:rsid w:val="00B228D6"/>
    <w:rsid w:val="00B228DD"/>
    <w:rsid w:val="00B22914"/>
    <w:rsid w:val="00B229FB"/>
    <w:rsid w:val="00B22A4E"/>
    <w:rsid w:val="00B22A9E"/>
    <w:rsid w:val="00B22B37"/>
    <w:rsid w:val="00B22CB9"/>
    <w:rsid w:val="00B22D71"/>
    <w:rsid w:val="00B22D8B"/>
    <w:rsid w:val="00B22E5E"/>
    <w:rsid w:val="00B22E80"/>
    <w:rsid w:val="00B23034"/>
    <w:rsid w:val="00B23039"/>
    <w:rsid w:val="00B2308F"/>
    <w:rsid w:val="00B230C1"/>
    <w:rsid w:val="00B230FC"/>
    <w:rsid w:val="00B23141"/>
    <w:rsid w:val="00B23185"/>
    <w:rsid w:val="00B232CE"/>
    <w:rsid w:val="00B233A6"/>
    <w:rsid w:val="00B233DD"/>
    <w:rsid w:val="00B233EA"/>
    <w:rsid w:val="00B23434"/>
    <w:rsid w:val="00B23472"/>
    <w:rsid w:val="00B234CE"/>
    <w:rsid w:val="00B2376C"/>
    <w:rsid w:val="00B2385C"/>
    <w:rsid w:val="00B23890"/>
    <w:rsid w:val="00B238D9"/>
    <w:rsid w:val="00B2397D"/>
    <w:rsid w:val="00B239A3"/>
    <w:rsid w:val="00B23A1D"/>
    <w:rsid w:val="00B23A31"/>
    <w:rsid w:val="00B23A96"/>
    <w:rsid w:val="00B23B5F"/>
    <w:rsid w:val="00B23C39"/>
    <w:rsid w:val="00B23CA7"/>
    <w:rsid w:val="00B23CB4"/>
    <w:rsid w:val="00B23D56"/>
    <w:rsid w:val="00B23D8D"/>
    <w:rsid w:val="00B23DB5"/>
    <w:rsid w:val="00B23E45"/>
    <w:rsid w:val="00B23EC8"/>
    <w:rsid w:val="00B23F7E"/>
    <w:rsid w:val="00B24043"/>
    <w:rsid w:val="00B2407D"/>
    <w:rsid w:val="00B2409F"/>
    <w:rsid w:val="00B240B3"/>
    <w:rsid w:val="00B240C0"/>
    <w:rsid w:val="00B240FF"/>
    <w:rsid w:val="00B2437C"/>
    <w:rsid w:val="00B24410"/>
    <w:rsid w:val="00B24441"/>
    <w:rsid w:val="00B24443"/>
    <w:rsid w:val="00B2446E"/>
    <w:rsid w:val="00B24472"/>
    <w:rsid w:val="00B24516"/>
    <w:rsid w:val="00B24563"/>
    <w:rsid w:val="00B245EF"/>
    <w:rsid w:val="00B24635"/>
    <w:rsid w:val="00B24678"/>
    <w:rsid w:val="00B2470F"/>
    <w:rsid w:val="00B247C9"/>
    <w:rsid w:val="00B2480F"/>
    <w:rsid w:val="00B24881"/>
    <w:rsid w:val="00B24883"/>
    <w:rsid w:val="00B24888"/>
    <w:rsid w:val="00B248AE"/>
    <w:rsid w:val="00B24A01"/>
    <w:rsid w:val="00B24A1C"/>
    <w:rsid w:val="00B24A36"/>
    <w:rsid w:val="00B24A4D"/>
    <w:rsid w:val="00B24A6D"/>
    <w:rsid w:val="00B24AA6"/>
    <w:rsid w:val="00B24CE6"/>
    <w:rsid w:val="00B24D61"/>
    <w:rsid w:val="00B24EA5"/>
    <w:rsid w:val="00B24F38"/>
    <w:rsid w:val="00B24FE2"/>
    <w:rsid w:val="00B24FEB"/>
    <w:rsid w:val="00B25039"/>
    <w:rsid w:val="00B2510A"/>
    <w:rsid w:val="00B2510D"/>
    <w:rsid w:val="00B2515F"/>
    <w:rsid w:val="00B251C1"/>
    <w:rsid w:val="00B25367"/>
    <w:rsid w:val="00B25376"/>
    <w:rsid w:val="00B253C2"/>
    <w:rsid w:val="00B253D8"/>
    <w:rsid w:val="00B254B6"/>
    <w:rsid w:val="00B25531"/>
    <w:rsid w:val="00B25631"/>
    <w:rsid w:val="00B2583B"/>
    <w:rsid w:val="00B25857"/>
    <w:rsid w:val="00B258ED"/>
    <w:rsid w:val="00B259E6"/>
    <w:rsid w:val="00B25A43"/>
    <w:rsid w:val="00B25A64"/>
    <w:rsid w:val="00B25B79"/>
    <w:rsid w:val="00B25B7D"/>
    <w:rsid w:val="00B25BAC"/>
    <w:rsid w:val="00B25C32"/>
    <w:rsid w:val="00B25C55"/>
    <w:rsid w:val="00B25CC2"/>
    <w:rsid w:val="00B25D6E"/>
    <w:rsid w:val="00B25FDA"/>
    <w:rsid w:val="00B260E5"/>
    <w:rsid w:val="00B26147"/>
    <w:rsid w:val="00B26224"/>
    <w:rsid w:val="00B262A8"/>
    <w:rsid w:val="00B262D3"/>
    <w:rsid w:val="00B262F2"/>
    <w:rsid w:val="00B263B2"/>
    <w:rsid w:val="00B26558"/>
    <w:rsid w:val="00B265B4"/>
    <w:rsid w:val="00B265C6"/>
    <w:rsid w:val="00B265D2"/>
    <w:rsid w:val="00B2664B"/>
    <w:rsid w:val="00B2666E"/>
    <w:rsid w:val="00B266A1"/>
    <w:rsid w:val="00B26773"/>
    <w:rsid w:val="00B26798"/>
    <w:rsid w:val="00B267AB"/>
    <w:rsid w:val="00B267C8"/>
    <w:rsid w:val="00B267EE"/>
    <w:rsid w:val="00B26866"/>
    <w:rsid w:val="00B2692C"/>
    <w:rsid w:val="00B2697E"/>
    <w:rsid w:val="00B26996"/>
    <w:rsid w:val="00B269C9"/>
    <w:rsid w:val="00B26A3F"/>
    <w:rsid w:val="00B26AC1"/>
    <w:rsid w:val="00B26AE9"/>
    <w:rsid w:val="00B26B4E"/>
    <w:rsid w:val="00B26BC9"/>
    <w:rsid w:val="00B26C65"/>
    <w:rsid w:val="00B26D1F"/>
    <w:rsid w:val="00B26D99"/>
    <w:rsid w:val="00B26DB0"/>
    <w:rsid w:val="00B26DB3"/>
    <w:rsid w:val="00B26DDC"/>
    <w:rsid w:val="00B26EF4"/>
    <w:rsid w:val="00B2702A"/>
    <w:rsid w:val="00B2717D"/>
    <w:rsid w:val="00B27194"/>
    <w:rsid w:val="00B271BB"/>
    <w:rsid w:val="00B271EB"/>
    <w:rsid w:val="00B2724D"/>
    <w:rsid w:val="00B2730F"/>
    <w:rsid w:val="00B27480"/>
    <w:rsid w:val="00B27577"/>
    <w:rsid w:val="00B275D9"/>
    <w:rsid w:val="00B27641"/>
    <w:rsid w:val="00B2772B"/>
    <w:rsid w:val="00B27766"/>
    <w:rsid w:val="00B27792"/>
    <w:rsid w:val="00B27904"/>
    <w:rsid w:val="00B2794B"/>
    <w:rsid w:val="00B27957"/>
    <w:rsid w:val="00B279D2"/>
    <w:rsid w:val="00B27AE5"/>
    <w:rsid w:val="00B27B28"/>
    <w:rsid w:val="00B27C62"/>
    <w:rsid w:val="00B27D0F"/>
    <w:rsid w:val="00B27D39"/>
    <w:rsid w:val="00B27D65"/>
    <w:rsid w:val="00B27D6E"/>
    <w:rsid w:val="00B27E00"/>
    <w:rsid w:val="00B27E44"/>
    <w:rsid w:val="00B27F09"/>
    <w:rsid w:val="00B27F67"/>
    <w:rsid w:val="00B30028"/>
    <w:rsid w:val="00B30046"/>
    <w:rsid w:val="00B30071"/>
    <w:rsid w:val="00B30197"/>
    <w:rsid w:val="00B30293"/>
    <w:rsid w:val="00B302A6"/>
    <w:rsid w:val="00B302AA"/>
    <w:rsid w:val="00B304A6"/>
    <w:rsid w:val="00B304CC"/>
    <w:rsid w:val="00B304DC"/>
    <w:rsid w:val="00B3063B"/>
    <w:rsid w:val="00B306DA"/>
    <w:rsid w:val="00B30751"/>
    <w:rsid w:val="00B3083D"/>
    <w:rsid w:val="00B3086B"/>
    <w:rsid w:val="00B3091E"/>
    <w:rsid w:val="00B30979"/>
    <w:rsid w:val="00B309E8"/>
    <w:rsid w:val="00B309FD"/>
    <w:rsid w:val="00B30A86"/>
    <w:rsid w:val="00B30BB8"/>
    <w:rsid w:val="00B30C0B"/>
    <w:rsid w:val="00B30CF1"/>
    <w:rsid w:val="00B30D35"/>
    <w:rsid w:val="00B30DC9"/>
    <w:rsid w:val="00B30DD0"/>
    <w:rsid w:val="00B30E2C"/>
    <w:rsid w:val="00B30FAB"/>
    <w:rsid w:val="00B30FFD"/>
    <w:rsid w:val="00B31064"/>
    <w:rsid w:val="00B31202"/>
    <w:rsid w:val="00B3120A"/>
    <w:rsid w:val="00B31291"/>
    <w:rsid w:val="00B312F8"/>
    <w:rsid w:val="00B3133D"/>
    <w:rsid w:val="00B31406"/>
    <w:rsid w:val="00B3144F"/>
    <w:rsid w:val="00B31495"/>
    <w:rsid w:val="00B315F6"/>
    <w:rsid w:val="00B316B1"/>
    <w:rsid w:val="00B31776"/>
    <w:rsid w:val="00B31819"/>
    <w:rsid w:val="00B31850"/>
    <w:rsid w:val="00B31886"/>
    <w:rsid w:val="00B31A64"/>
    <w:rsid w:val="00B31ACC"/>
    <w:rsid w:val="00B31C0F"/>
    <w:rsid w:val="00B31FB2"/>
    <w:rsid w:val="00B31FDA"/>
    <w:rsid w:val="00B321CB"/>
    <w:rsid w:val="00B321FF"/>
    <w:rsid w:val="00B32294"/>
    <w:rsid w:val="00B32377"/>
    <w:rsid w:val="00B32393"/>
    <w:rsid w:val="00B323AC"/>
    <w:rsid w:val="00B3241E"/>
    <w:rsid w:val="00B32432"/>
    <w:rsid w:val="00B324E1"/>
    <w:rsid w:val="00B3253C"/>
    <w:rsid w:val="00B3266C"/>
    <w:rsid w:val="00B326D9"/>
    <w:rsid w:val="00B326EB"/>
    <w:rsid w:val="00B327EA"/>
    <w:rsid w:val="00B32854"/>
    <w:rsid w:val="00B328C8"/>
    <w:rsid w:val="00B32931"/>
    <w:rsid w:val="00B32936"/>
    <w:rsid w:val="00B32981"/>
    <w:rsid w:val="00B32A99"/>
    <w:rsid w:val="00B32BDB"/>
    <w:rsid w:val="00B32C4F"/>
    <w:rsid w:val="00B32CB4"/>
    <w:rsid w:val="00B32CCB"/>
    <w:rsid w:val="00B32D1C"/>
    <w:rsid w:val="00B32EEB"/>
    <w:rsid w:val="00B32EF0"/>
    <w:rsid w:val="00B32F24"/>
    <w:rsid w:val="00B32F83"/>
    <w:rsid w:val="00B3300D"/>
    <w:rsid w:val="00B33021"/>
    <w:rsid w:val="00B331B4"/>
    <w:rsid w:val="00B331C2"/>
    <w:rsid w:val="00B331E5"/>
    <w:rsid w:val="00B33233"/>
    <w:rsid w:val="00B33236"/>
    <w:rsid w:val="00B332B1"/>
    <w:rsid w:val="00B33345"/>
    <w:rsid w:val="00B33358"/>
    <w:rsid w:val="00B33426"/>
    <w:rsid w:val="00B33427"/>
    <w:rsid w:val="00B33487"/>
    <w:rsid w:val="00B3348D"/>
    <w:rsid w:val="00B334D5"/>
    <w:rsid w:val="00B3351D"/>
    <w:rsid w:val="00B3358D"/>
    <w:rsid w:val="00B335DF"/>
    <w:rsid w:val="00B33640"/>
    <w:rsid w:val="00B336AF"/>
    <w:rsid w:val="00B3376C"/>
    <w:rsid w:val="00B33809"/>
    <w:rsid w:val="00B33822"/>
    <w:rsid w:val="00B33839"/>
    <w:rsid w:val="00B3384C"/>
    <w:rsid w:val="00B33851"/>
    <w:rsid w:val="00B33856"/>
    <w:rsid w:val="00B338AE"/>
    <w:rsid w:val="00B338CB"/>
    <w:rsid w:val="00B33B2F"/>
    <w:rsid w:val="00B33B33"/>
    <w:rsid w:val="00B33B47"/>
    <w:rsid w:val="00B33B48"/>
    <w:rsid w:val="00B33B67"/>
    <w:rsid w:val="00B33BB2"/>
    <w:rsid w:val="00B33BF2"/>
    <w:rsid w:val="00B33C03"/>
    <w:rsid w:val="00B33D1A"/>
    <w:rsid w:val="00B33D52"/>
    <w:rsid w:val="00B33EE0"/>
    <w:rsid w:val="00B33F0F"/>
    <w:rsid w:val="00B33F59"/>
    <w:rsid w:val="00B33F78"/>
    <w:rsid w:val="00B33FCA"/>
    <w:rsid w:val="00B340F0"/>
    <w:rsid w:val="00B341A5"/>
    <w:rsid w:val="00B341BB"/>
    <w:rsid w:val="00B3420E"/>
    <w:rsid w:val="00B3422B"/>
    <w:rsid w:val="00B34276"/>
    <w:rsid w:val="00B3427A"/>
    <w:rsid w:val="00B342A1"/>
    <w:rsid w:val="00B342EF"/>
    <w:rsid w:val="00B34357"/>
    <w:rsid w:val="00B343DA"/>
    <w:rsid w:val="00B344DC"/>
    <w:rsid w:val="00B3454F"/>
    <w:rsid w:val="00B3456D"/>
    <w:rsid w:val="00B34574"/>
    <w:rsid w:val="00B34632"/>
    <w:rsid w:val="00B3470A"/>
    <w:rsid w:val="00B3472D"/>
    <w:rsid w:val="00B34742"/>
    <w:rsid w:val="00B347F8"/>
    <w:rsid w:val="00B34834"/>
    <w:rsid w:val="00B348AF"/>
    <w:rsid w:val="00B34928"/>
    <w:rsid w:val="00B34929"/>
    <w:rsid w:val="00B34950"/>
    <w:rsid w:val="00B34AD3"/>
    <w:rsid w:val="00B34B8C"/>
    <w:rsid w:val="00B34BCE"/>
    <w:rsid w:val="00B34C53"/>
    <w:rsid w:val="00B34C72"/>
    <w:rsid w:val="00B34CD2"/>
    <w:rsid w:val="00B34CF8"/>
    <w:rsid w:val="00B34D73"/>
    <w:rsid w:val="00B34DB7"/>
    <w:rsid w:val="00B34E56"/>
    <w:rsid w:val="00B34EBE"/>
    <w:rsid w:val="00B34EE1"/>
    <w:rsid w:val="00B34F1E"/>
    <w:rsid w:val="00B35041"/>
    <w:rsid w:val="00B35047"/>
    <w:rsid w:val="00B3506C"/>
    <w:rsid w:val="00B35115"/>
    <w:rsid w:val="00B3511E"/>
    <w:rsid w:val="00B35132"/>
    <w:rsid w:val="00B351BC"/>
    <w:rsid w:val="00B352B9"/>
    <w:rsid w:val="00B354A4"/>
    <w:rsid w:val="00B35555"/>
    <w:rsid w:val="00B3557C"/>
    <w:rsid w:val="00B35636"/>
    <w:rsid w:val="00B356F6"/>
    <w:rsid w:val="00B3574D"/>
    <w:rsid w:val="00B3577C"/>
    <w:rsid w:val="00B35874"/>
    <w:rsid w:val="00B358B4"/>
    <w:rsid w:val="00B35956"/>
    <w:rsid w:val="00B35965"/>
    <w:rsid w:val="00B3599D"/>
    <w:rsid w:val="00B35AD0"/>
    <w:rsid w:val="00B35AF4"/>
    <w:rsid w:val="00B35BB7"/>
    <w:rsid w:val="00B35BEF"/>
    <w:rsid w:val="00B35C1D"/>
    <w:rsid w:val="00B35C53"/>
    <w:rsid w:val="00B35C58"/>
    <w:rsid w:val="00B35D92"/>
    <w:rsid w:val="00B35D97"/>
    <w:rsid w:val="00B35DBC"/>
    <w:rsid w:val="00B35DC4"/>
    <w:rsid w:val="00B35DCE"/>
    <w:rsid w:val="00B35ECD"/>
    <w:rsid w:val="00B36050"/>
    <w:rsid w:val="00B3607B"/>
    <w:rsid w:val="00B36141"/>
    <w:rsid w:val="00B36271"/>
    <w:rsid w:val="00B362E0"/>
    <w:rsid w:val="00B363E2"/>
    <w:rsid w:val="00B36447"/>
    <w:rsid w:val="00B364B4"/>
    <w:rsid w:val="00B3656F"/>
    <w:rsid w:val="00B36691"/>
    <w:rsid w:val="00B366C8"/>
    <w:rsid w:val="00B36737"/>
    <w:rsid w:val="00B367DE"/>
    <w:rsid w:val="00B367EF"/>
    <w:rsid w:val="00B369DD"/>
    <w:rsid w:val="00B36AA0"/>
    <w:rsid w:val="00B36AAA"/>
    <w:rsid w:val="00B36ACD"/>
    <w:rsid w:val="00B36B0A"/>
    <w:rsid w:val="00B36B88"/>
    <w:rsid w:val="00B36BE8"/>
    <w:rsid w:val="00B36C0E"/>
    <w:rsid w:val="00B36CD3"/>
    <w:rsid w:val="00B36D7D"/>
    <w:rsid w:val="00B36DAF"/>
    <w:rsid w:val="00B36DBB"/>
    <w:rsid w:val="00B36E16"/>
    <w:rsid w:val="00B36E6E"/>
    <w:rsid w:val="00B36FD5"/>
    <w:rsid w:val="00B37042"/>
    <w:rsid w:val="00B370DA"/>
    <w:rsid w:val="00B370DD"/>
    <w:rsid w:val="00B3716D"/>
    <w:rsid w:val="00B37180"/>
    <w:rsid w:val="00B37198"/>
    <w:rsid w:val="00B371E7"/>
    <w:rsid w:val="00B372C7"/>
    <w:rsid w:val="00B37440"/>
    <w:rsid w:val="00B37449"/>
    <w:rsid w:val="00B3758E"/>
    <w:rsid w:val="00B375BF"/>
    <w:rsid w:val="00B37692"/>
    <w:rsid w:val="00B376C8"/>
    <w:rsid w:val="00B376D8"/>
    <w:rsid w:val="00B3799B"/>
    <w:rsid w:val="00B3799C"/>
    <w:rsid w:val="00B37A34"/>
    <w:rsid w:val="00B37ABB"/>
    <w:rsid w:val="00B37AFB"/>
    <w:rsid w:val="00B37BAF"/>
    <w:rsid w:val="00B37C23"/>
    <w:rsid w:val="00B37CE9"/>
    <w:rsid w:val="00B37D97"/>
    <w:rsid w:val="00B37F68"/>
    <w:rsid w:val="00B37F74"/>
    <w:rsid w:val="00B37F7E"/>
    <w:rsid w:val="00B37FBE"/>
    <w:rsid w:val="00B4009D"/>
    <w:rsid w:val="00B4018F"/>
    <w:rsid w:val="00B4021A"/>
    <w:rsid w:val="00B4027E"/>
    <w:rsid w:val="00B4035D"/>
    <w:rsid w:val="00B403F9"/>
    <w:rsid w:val="00B40446"/>
    <w:rsid w:val="00B40472"/>
    <w:rsid w:val="00B404F1"/>
    <w:rsid w:val="00B40502"/>
    <w:rsid w:val="00B40512"/>
    <w:rsid w:val="00B4054C"/>
    <w:rsid w:val="00B405A0"/>
    <w:rsid w:val="00B405D2"/>
    <w:rsid w:val="00B40609"/>
    <w:rsid w:val="00B406A1"/>
    <w:rsid w:val="00B406D4"/>
    <w:rsid w:val="00B40715"/>
    <w:rsid w:val="00B407FC"/>
    <w:rsid w:val="00B4086D"/>
    <w:rsid w:val="00B4088C"/>
    <w:rsid w:val="00B409A6"/>
    <w:rsid w:val="00B409B5"/>
    <w:rsid w:val="00B409BA"/>
    <w:rsid w:val="00B40A64"/>
    <w:rsid w:val="00B40A9F"/>
    <w:rsid w:val="00B40C5E"/>
    <w:rsid w:val="00B40D13"/>
    <w:rsid w:val="00B40DD3"/>
    <w:rsid w:val="00B40E27"/>
    <w:rsid w:val="00B40F0F"/>
    <w:rsid w:val="00B40F18"/>
    <w:rsid w:val="00B40F1A"/>
    <w:rsid w:val="00B40F30"/>
    <w:rsid w:val="00B40FB7"/>
    <w:rsid w:val="00B40FE1"/>
    <w:rsid w:val="00B410C0"/>
    <w:rsid w:val="00B411C2"/>
    <w:rsid w:val="00B41200"/>
    <w:rsid w:val="00B4153B"/>
    <w:rsid w:val="00B4162E"/>
    <w:rsid w:val="00B4170B"/>
    <w:rsid w:val="00B417DF"/>
    <w:rsid w:val="00B41841"/>
    <w:rsid w:val="00B418C2"/>
    <w:rsid w:val="00B41950"/>
    <w:rsid w:val="00B41A46"/>
    <w:rsid w:val="00B41A76"/>
    <w:rsid w:val="00B41AA9"/>
    <w:rsid w:val="00B41B8E"/>
    <w:rsid w:val="00B41BE6"/>
    <w:rsid w:val="00B41BED"/>
    <w:rsid w:val="00B41D23"/>
    <w:rsid w:val="00B41DE2"/>
    <w:rsid w:val="00B41E30"/>
    <w:rsid w:val="00B41EA2"/>
    <w:rsid w:val="00B41F10"/>
    <w:rsid w:val="00B41F13"/>
    <w:rsid w:val="00B41F30"/>
    <w:rsid w:val="00B42009"/>
    <w:rsid w:val="00B42019"/>
    <w:rsid w:val="00B4202A"/>
    <w:rsid w:val="00B420CF"/>
    <w:rsid w:val="00B42226"/>
    <w:rsid w:val="00B422B1"/>
    <w:rsid w:val="00B422E4"/>
    <w:rsid w:val="00B4239A"/>
    <w:rsid w:val="00B424CC"/>
    <w:rsid w:val="00B424FB"/>
    <w:rsid w:val="00B42516"/>
    <w:rsid w:val="00B42665"/>
    <w:rsid w:val="00B4272A"/>
    <w:rsid w:val="00B42787"/>
    <w:rsid w:val="00B4279D"/>
    <w:rsid w:val="00B427AC"/>
    <w:rsid w:val="00B42823"/>
    <w:rsid w:val="00B42831"/>
    <w:rsid w:val="00B42843"/>
    <w:rsid w:val="00B428CE"/>
    <w:rsid w:val="00B429B7"/>
    <w:rsid w:val="00B42A1D"/>
    <w:rsid w:val="00B42AC9"/>
    <w:rsid w:val="00B42B06"/>
    <w:rsid w:val="00B42C0D"/>
    <w:rsid w:val="00B42C4A"/>
    <w:rsid w:val="00B42D43"/>
    <w:rsid w:val="00B42D99"/>
    <w:rsid w:val="00B42E45"/>
    <w:rsid w:val="00B42EF9"/>
    <w:rsid w:val="00B42F6B"/>
    <w:rsid w:val="00B42FF3"/>
    <w:rsid w:val="00B43012"/>
    <w:rsid w:val="00B43082"/>
    <w:rsid w:val="00B430C6"/>
    <w:rsid w:val="00B43235"/>
    <w:rsid w:val="00B43396"/>
    <w:rsid w:val="00B433DB"/>
    <w:rsid w:val="00B43487"/>
    <w:rsid w:val="00B43545"/>
    <w:rsid w:val="00B43734"/>
    <w:rsid w:val="00B43896"/>
    <w:rsid w:val="00B4389A"/>
    <w:rsid w:val="00B43A18"/>
    <w:rsid w:val="00B43A76"/>
    <w:rsid w:val="00B43A8B"/>
    <w:rsid w:val="00B43AC7"/>
    <w:rsid w:val="00B43B22"/>
    <w:rsid w:val="00B43C7A"/>
    <w:rsid w:val="00B43D06"/>
    <w:rsid w:val="00B43D3E"/>
    <w:rsid w:val="00B43D59"/>
    <w:rsid w:val="00B43D66"/>
    <w:rsid w:val="00B43E5E"/>
    <w:rsid w:val="00B43E74"/>
    <w:rsid w:val="00B43F1F"/>
    <w:rsid w:val="00B43FB5"/>
    <w:rsid w:val="00B44039"/>
    <w:rsid w:val="00B44045"/>
    <w:rsid w:val="00B4406C"/>
    <w:rsid w:val="00B441B5"/>
    <w:rsid w:val="00B441CA"/>
    <w:rsid w:val="00B441D6"/>
    <w:rsid w:val="00B4425A"/>
    <w:rsid w:val="00B4426A"/>
    <w:rsid w:val="00B4428C"/>
    <w:rsid w:val="00B44292"/>
    <w:rsid w:val="00B4429B"/>
    <w:rsid w:val="00B442CD"/>
    <w:rsid w:val="00B442D8"/>
    <w:rsid w:val="00B44306"/>
    <w:rsid w:val="00B44369"/>
    <w:rsid w:val="00B443DE"/>
    <w:rsid w:val="00B44527"/>
    <w:rsid w:val="00B4455A"/>
    <w:rsid w:val="00B4457A"/>
    <w:rsid w:val="00B445D8"/>
    <w:rsid w:val="00B4472F"/>
    <w:rsid w:val="00B4481F"/>
    <w:rsid w:val="00B4486F"/>
    <w:rsid w:val="00B44902"/>
    <w:rsid w:val="00B449C7"/>
    <w:rsid w:val="00B449E0"/>
    <w:rsid w:val="00B44A20"/>
    <w:rsid w:val="00B44A50"/>
    <w:rsid w:val="00B44B28"/>
    <w:rsid w:val="00B44BD8"/>
    <w:rsid w:val="00B44C97"/>
    <w:rsid w:val="00B44CF1"/>
    <w:rsid w:val="00B44DAB"/>
    <w:rsid w:val="00B44DBB"/>
    <w:rsid w:val="00B44DDA"/>
    <w:rsid w:val="00B44E3A"/>
    <w:rsid w:val="00B44F27"/>
    <w:rsid w:val="00B45095"/>
    <w:rsid w:val="00B45161"/>
    <w:rsid w:val="00B45278"/>
    <w:rsid w:val="00B45297"/>
    <w:rsid w:val="00B4529F"/>
    <w:rsid w:val="00B45300"/>
    <w:rsid w:val="00B453EC"/>
    <w:rsid w:val="00B45459"/>
    <w:rsid w:val="00B454F7"/>
    <w:rsid w:val="00B45737"/>
    <w:rsid w:val="00B45787"/>
    <w:rsid w:val="00B4578F"/>
    <w:rsid w:val="00B458AC"/>
    <w:rsid w:val="00B458FD"/>
    <w:rsid w:val="00B45A25"/>
    <w:rsid w:val="00B45A8B"/>
    <w:rsid w:val="00B45B22"/>
    <w:rsid w:val="00B45B8A"/>
    <w:rsid w:val="00B45B8C"/>
    <w:rsid w:val="00B45B95"/>
    <w:rsid w:val="00B45C6D"/>
    <w:rsid w:val="00B45D0A"/>
    <w:rsid w:val="00B45E5B"/>
    <w:rsid w:val="00B45E70"/>
    <w:rsid w:val="00B45EE8"/>
    <w:rsid w:val="00B45EF8"/>
    <w:rsid w:val="00B45F31"/>
    <w:rsid w:val="00B45F98"/>
    <w:rsid w:val="00B46080"/>
    <w:rsid w:val="00B461EB"/>
    <w:rsid w:val="00B461EC"/>
    <w:rsid w:val="00B46235"/>
    <w:rsid w:val="00B4624B"/>
    <w:rsid w:val="00B462AE"/>
    <w:rsid w:val="00B4643E"/>
    <w:rsid w:val="00B465FD"/>
    <w:rsid w:val="00B466CE"/>
    <w:rsid w:val="00B46772"/>
    <w:rsid w:val="00B4688E"/>
    <w:rsid w:val="00B4699C"/>
    <w:rsid w:val="00B46A13"/>
    <w:rsid w:val="00B46A7A"/>
    <w:rsid w:val="00B46A89"/>
    <w:rsid w:val="00B46AB8"/>
    <w:rsid w:val="00B46AD1"/>
    <w:rsid w:val="00B46B36"/>
    <w:rsid w:val="00B46C15"/>
    <w:rsid w:val="00B46C6E"/>
    <w:rsid w:val="00B46C9E"/>
    <w:rsid w:val="00B46CBC"/>
    <w:rsid w:val="00B46CE2"/>
    <w:rsid w:val="00B46CEB"/>
    <w:rsid w:val="00B46DE0"/>
    <w:rsid w:val="00B46E9E"/>
    <w:rsid w:val="00B46EC4"/>
    <w:rsid w:val="00B46EDB"/>
    <w:rsid w:val="00B47028"/>
    <w:rsid w:val="00B47047"/>
    <w:rsid w:val="00B4706A"/>
    <w:rsid w:val="00B470C4"/>
    <w:rsid w:val="00B470F5"/>
    <w:rsid w:val="00B4722B"/>
    <w:rsid w:val="00B4722C"/>
    <w:rsid w:val="00B47260"/>
    <w:rsid w:val="00B47288"/>
    <w:rsid w:val="00B47291"/>
    <w:rsid w:val="00B47296"/>
    <w:rsid w:val="00B472D0"/>
    <w:rsid w:val="00B4735E"/>
    <w:rsid w:val="00B4748B"/>
    <w:rsid w:val="00B4750C"/>
    <w:rsid w:val="00B4754A"/>
    <w:rsid w:val="00B475F3"/>
    <w:rsid w:val="00B47617"/>
    <w:rsid w:val="00B47805"/>
    <w:rsid w:val="00B478F8"/>
    <w:rsid w:val="00B479F4"/>
    <w:rsid w:val="00B47A27"/>
    <w:rsid w:val="00B47B44"/>
    <w:rsid w:val="00B47C02"/>
    <w:rsid w:val="00B47C71"/>
    <w:rsid w:val="00B47D04"/>
    <w:rsid w:val="00B47D12"/>
    <w:rsid w:val="00B47D6F"/>
    <w:rsid w:val="00B47E43"/>
    <w:rsid w:val="00B47E57"/>
    <w:rsid w:val="00B5000B"/>
    <w:rsid w:val="00B5003E"/>
    <w:rsid w:val="00B50041"/>
    <w:rsid w:val="00B50067"/>
    <w:rsid w:val="00B500CF"/>
    <w:rsid w:val="00B500E3"/>
    <w:rsid w:val="00B500EE"/>
    <w:rsid w:val="00B50119"/>
    <w:rsid w:val="00B5018B"/>
    <w:rsid w:val="00B5018E"/>
    <w:rsid w:val="00B5020B"/>
    <w:rsid w:val="00B5025E"/>
    <w:rsid w:val="00B5039D"/>
    <w:rsid w:val="00B503E1"/>
    <w:rsid w:val="00B503FD"/>
    <w:rsid w:val="00B50441"/>
    <w:rsid w:val="00B504B1"/>
    <w:rsid w:val="00B50569"/>
    <w:rsid w:val="00B505AA"/>
    <w:rsid w:val="00B50625"/>
    <w:rsid w:val="00B5068E"/>
    <w:rsid w:val="00B506D1"/>
    <w:rsid w:val="00B5073E"/>
    <w:rsid w:val="00B507CA"/>
    <w:rsid w:val="00B507E7"/>
    <w:rsid w:val="00B50811"/>
    <w:rsid w:val="00B508C6"/>
    <w:rsid w:val="00B50929"/>
    <w:rsid w:val="00B5097E"/>
    <w:rsid w:val="00B50A6A"/>
    <w:rsid w:val="00B50A9B"/>
    <w:rsid w:val="00B50AAA"/>
    <w:rsid w:val="00B50C6C"/>
    <w:rsid w:val="00B50CF1"/>
    <w:rsid w:val="00B50D47"/>
    <w:rsid w:val="00B50D49"/>
    <w:rsid w:val="00B50E6A"/>
    <w:rsid w:val="00B50EBC"/>
    <w:rsid w:val="00B50EFF"/>
    <w:rsid w:val="00B50F99"/>
    <w:rsid w:val="00B50FCE"/>
    <w:rsid w:val="00B50FDD"/>
    <w:rsid w:val="00B511AD"/>
    <w:rsid w:val="00B511D9"/>
    <w:rsid w:val="00B51249"/>
    <w:rsid w:val="00B5128F"/>
    <w:rsid w:val="00B5134E"/>
    <w:rsid w:val="00B513DB"/>
    <w:rsid w:val="00B513F3"/>
    <w:rsid w:val="00B51404"/>
    <w:rsid w:val="00B51422"/>
    <w:rsid w:val="00B51439"/>
    <w:rsid w:val="00B5145D"/>
    <w:rsid w:val="00B514E9"/>
    <w:rsid w:val="00B51501"/>
    <w:rsid w:val="00B51513"/>
    <w:rsid w:val="00B515CC"/>
    <w:rsid w:val="00B516A2"/>
    <w:rsid w:val="00B516A7"/>
    <w:rsid w:val="00B5179E"/>
    <w:rsid w:val="00B51818"/>
    <w:rsid w:val="00B51851"/>
    <w:rsid w:val="00B518AD"/>
    <w:rsid w:val="00B518CD"/>
    <w:rsid w:val="00B5197F"/>
    <w:rsid w:val="00B519A3"/>
    <w:rsid w:val="00B51A12"/>
    <w:rsid w:val="00B51A68"/>
    <w:rsid w:val="00B51AA6"/>
    <w:rsid w:val="00B51C9B"/>
    <w:rsid w:val="00B51CAE"/>
    <w:rsid w:val="00B51CB1"/>
    <w:rsid w:val="00B51E41"/>
    <w:rsid w:val="00B51E72"/>
    <w:rsid w:val="00B51EB8"/>
    <w:rsid w:val="00B51FE6"/>
    <w:rsid w:val="00B52031"/>
    <w:rsid w:val="00B52043"/>
    <w:rsid w:val="00B5204E"/>
    <w:rsid w:val="00B52092"/>
    <w:rsid w:val="00B520F1"/>
    <w:rsid w:val="00B521A5"/>
    <w:rsid w:val="00B522EA"/>
    <w:rsid w:val="00B5231F"/>
    <w:rsid w:val="00B5232A"/>
    <w:rsid w:val="00B5233A"/>
    <w:rsid w:val="00B52399"/>
    <w:rsid w:val="00B523F2"/>
    <w:rsid w:val="00B52488"/>
    <w:rsid w:val="00B524D1"/>
    <w:rsid w:val="00B524ED"/>
    <w:rsid w:val="00B52582"/>
    <w:rsid w:val="00B5266D"/>
    <w:rsid w:val="00B5272C"/>
    <w:rsid w:val="00B527A3"/>
    <w:rsid w:val="00B527C1"/>
    <w:rsid w:val="00B527D4"/>
    <w:rsid w:val="00B52864"/>
    <w:rsid w:val="00B5294C"/>
    <w:rsid w:val="00B52994"/>
    <w:rsid w:val="00B52A7D"/>
    <w:rsid w:val="00B52AEB"/>
    <w:rsid w:val="00B52C46"/>
    <w:rsid w:val="00B52C4D"/>
    <w:rsid w:val="00B52C4E"/>
    <w:rsid w:val="00B52CA3"/>
    <w:rsid w:val="00B52CF3"/>
    <w:rsid w:val="00B52D45"/>
    <w:rsid w:val="00B52D81"/>
    <w:rsid w:val="00B52DB7"/>
    <w:rsid w:val="00B52DD2"/>
    <w:rsid w:val="00B52DD4"/>
    <w:rsid w:val="00B52E70"/>
    <w:rsid w:val="00B52EBB"/>
    <w:rsid w:val="00B52F7C"/>
    <w:rsid w:val="00B52FDB"/>
    <w:rsid w:val="00B53029"/>
    <w:rsid w:val="00B530C3"/>
    <w:rsid w:val="00B53125"/>
    <w:rsid w:val="00B53153"/>
    <w:rsid w:val="00B53199"/>
    <w:rsid w:val="00B531D5"/>
    <w:rsid w:val="00B533D4"/>
    <w:rsid w:val="00B533DD"/>
    <w:rsid w:val="00B533E9"/>
    <w:rsid w:val="00B5341B"/>
    <w:rsid w:val="00B53449"/>
    <w:rsid w:val="00B5345D"/>
    <w:rsid w:val="00B5349F"/>
    <w:rsid w:val="00B53536"/>
    <w:rsid w:val="00B53625"/>
    <w:rsid w:val="00B536D1"/>
    <w:rsid w:val="00B53849"/>
    <w:rsid w:val="00B53972"/>
    <w:rsid w:val="00B539D0"/>
    <w:rsid w:val="00B539E9"/>
    <w:rsid w:val="00B53A66"/>
    <w:rsid w:val="00B53A9D"/>
    <w:rsid w:val="00B53AB9"/>
    <w:rsid w:val="00B53B1A"/>
    <w:rsid w:val="00B53B50"/>
    <w:rsid w:val="00B53BAC"/>
    <w:rsid w:val="00B53BC8"/>
    <w:rsid w:val="00B53CE5"/>
    <w:rsid w:val="00B53D08"/>
    <w:rsid w:val="00B53D0E"/>
    <w:rsid w:val="00B53DDF"/>
    <w:rsid w:val="00B53E5D"/>
    <w:rsid w:val="00B53F32"/>
    <w:rsid w:val="00B54034"/>
    <w:rsid w:val="00B5407F"/>
    <w:rsid w:val="00B54148"/>
    <w:rsid w:val="00B54171"/>
    <w:rsid w:val="00B541A3"/>
    <w:rsid w:val="00B54280"/>
    <w:rsid w:val="00B542D1"/>
    <w:rsid w:val="00B5435C"/>
    <w:rsid w:val="00B543DE"/>
    <w:rsid w:val="00B54510"/>
    <w:rsid w:val="00B5451C"/>
    <w:rsid w:val="00B54548"/>
    <w:rsid w:val="00B545CA"/>
    <w:rsid w:val="00B54661"/>
    <w:rsid w:val="00B5478E"/>
    <w:rsid w:val="00B547B1"/>
    <w:rsid w:val="00B547CB"/>
    <w:rsid w:val="00B5487B"/>
    <w:rsid w:val="00B548C9"/>
    <w:rsid w:val="00B54A47"/>
    <w:rsid w:val="00B54A84"/>
    <w:rsid w:val="00B54AFA"/>
    <w:rsid w:val="00B54B7A"/>
    <w:rsid w:val="00B54BBE"/>
    <w:rsid w:val="00B54BBF"/>
    <w:rsid w:val="00B54BC4"/>
    <w:rsid w:val="00B54C06"/>
    <w:rsid w:val="00B54C11"/>
    <w:rsid w:val="00B54C34"/>
    <w:rsid w:val="00B54C81"/>
    <w:rsid w:val="00B54CFE"/>
    <w:rsid w:val="00B54D13"/>
    <w:rsid w:val="00B54D72"/>
    <w:rsid w:val="00B54E01"/>
    <w:rsid w:val="00B54E3D"/>
    <w:rsid w:val="00B54E81"/>
    <w:rsid w:val="00B54EAC"/>
    <w:rsid w:val="00B54EB4"/>
    <w:rsid w:val="00B54EFC"/>
    <w:rsid w:val="00B54F32"/>
    <w:rsid w:val="00B54FE0"/>
    <w:rsid w:val="00B5503B"/>
    <w:rsid w:val="00B5506F"/>
    <w:rsid w:val="00B55167"/>
    <w:rsid w:val="00B55252"/>
    <w:rsid w:val="00B5538D"/>
    <w:rsid w:val="00B55439"/>
    <w:rsid w:val="00B5548A"/>
    <w:rsid w:val="00B554DD"/>
    <w:rsid w:val="00B555E2"/>
    <w:rsid w:val="00B555F6"/>
    <w:rsid w:val="00B556E6"/>
    <w:rsid w:val="00B5573E"/>
    <w:rsid w:val="00B5576B"/>
    <w:rsid w:val="00B55850"/>
    <w:rsid w:val="00B558AF"/>
    <w:rsid w:val="00B558BE"/>
    <w:rsid w:val="00B55981"/>
    <w:rsid w:val="00B55A01"/>
    <w:rsid w:val="00B55AA7"/>
    <w:rsid w:val="00B55AF0"/>
    <w:rsid w:val="00B55B47"/>
    <w:rsid w:val="00B55BD9"/>
    <w:rsid w:val="00B55C24"/>
    <w:rsid w:val="00B55CB1"/>
    <w:rsid w:val="00B55D4F"/>
    <w:rsid w:val="00B55D79"/>
    <w:rsid w:val="00B55DC5"/>
    <w:rsid w:val="00B55DE8"/>
    <w:rsid w:val="00B55EC6"/>
    <w:rsid w:val="00B55F65"/>
    <w:rsid w:val="00B55FAC"/>
    <w:rsid w:val="00B55FF7"/>
    <w:rsid w:val="00B5607D"/>
    <w:rsid w:val="00B56099"/>
    <w:rsid w:val="00B56125"/>
    <w:rsid w:val="00B56224"/>
    <w:rsid w:val="00B5629D"/>
    <w:rsid w:val="00B562E9"/>
    <w:rsid w:val="00B5631A"/>
    <w:rsid w:val="00B56456"/>
    <w:rsid w:val="00B564B4"/>
    <w:rsid w:val="00B56630"/>
    <w:rsid w:val="00B56744"/>
    <w:rsid w:val="00B568FD"/>
    <w:rsid w:val="00B56906"/>
    <w:rsid w:val="00B5696D"/>
    <w:rsid w:val="00B569D1"/>
    <w:rsid w:val="00B56A1E"/>
    <w:rsid w:val="00B56A9F"/>
    <w:rsid w:val="00B56B74"/>
    <w:rsid w:val="00B56BCF"/>
    <w:rsid w:val="00B56C2C"/>
    <w:rsid w:val="00B56E2A"/>
    <w:rsid w:val="00B56E77"/>
    <w:rsid w:val="00B56E7B"/>
    <w:rsid w:val="00B56E81"/>
    <w:rsid w:val="00B56E92"/>
    <w:rsid w:val="00B56E99"/>
    <w:rsid w:val="00B56EA4"/>
    <w:rsid w:val="00B56EBB"/>
    <w:rsid w:val="00B56F1C"/>
    <w:rsid w:val="00B5702D"/>
    <w:rsid w:val="00B57083"/>
    <w:rsid w:val="00B57087"/>
    <w:rsid w:val="00B570C7"/>
    <w:rsid w:val="00B571B7"/>
    <w:rsid w:val="00B57284"/>
    <w:rsid w:val="00B5729A"/>
    <w:rsid w:val="00B5739F"/>
    <w:rsid w:val="00B573A1"/>
    <w:rsid w:val="00B573C8"/>
    <w:rsid w:val="00B5752F"/>
    <w:rsid w:val="00B575A2"/>
    <w:rsid w:val="00B575C7"/>
    <w:rsid w:val="00B575ED"/>
    <w:rsid w:val="00B57649"/>
    <w:rsid w:val="00B576C3"/>
    <w:rsid w:val="00B57748"/>
    <w:rsid w:val="00B5775D"/>
    <w:rsid w:val="00B5779E"/>
    <w:rsid w:val="00B578A9"/>
    <w:rsid w:val="00B578BE"/>
    <w:rsid w:val="00B578F4"/>
    <w:rsid w:val="00B579BE"/>
    <w:rsid w:val="00B57A26"/>
    <w:rsid w:val="00B57A3D"/>
    <w:rsid w:val="00B57A54"/>
    <w:rsid w:val="00B57A61"/>
    <w:rsid w:val="00B57B95"/>
    <w:rsid w:val="00B57CB8"/>
    <w:rsid w:val="00B57DA2"/>
    <w:rsid w:val="00B57E4F"/>
    <w:rsid w:val="00B57E68"/>
    <w:rsid w:val="00B57E69"/>
    <w:rsid w:val="00B57FEA"/>
    <w:rsid w:val="00B60148"/>
    <w:rsid w:val="00B60151"/>
    <w:rsid w:val="00B6016A"/>
    <w:rsid w:val="00B601C1"/>
    <w:rsid w:val="00B602A3"/>
    <w:rsid w:val="00B602BB"/>
    <w:rsid w:val="00B6031A"/>
    <w:rsid w:val="00B60368"/>
    <w:rsid w:val="00B6038B"/>
    <w:rsid w:val="00B60453"/>
    <w:rsid w:val="00B60499"/>
    <w:rsid w:val="00B604A2"/>
    <w:rsid w:val="00B604A7"/>
    <w:rsid w:val="00B604B5"/>
    <w:rsid w:val="00B604C3"/>
    <w:rsid w:val="00B604C8"/>
    <w:rsid w:val="00B605E4"/>
    <w:rsid w:val="00B60641"/>
    <w:rsid w:val="00B606C4"/>
    <w:rsid w:val="00B607BF"/>
    <w:rsid w:val="00B607CF"/>
    <w:rsid w:val="00B6086B"/>
    <w:rsid w:val="00B608EB"/>
    <w:rsid w:val="00B608FE"/>
    <w:rsid w:val="00B60926"/>
    <w:rsid w:val="00B609A1"/>
    <w:rsid w:val="00B609C2"/>
    <w:rsid w:val="00B609CD"/>
    <w:rsid w:val="00B60A69"/>
    <w:rsid w:val="00B60AED"/>
    <w:rsid w:val="00B60BE6"/>
    <w:rsid w:val="00B60C07"/>
    <w:rsid w:val="00B60C5B"/>
    <w:rsid w:val="00B60C66"/>
    <w:rsid w:val="00B60DA8"/>
    <w:rsid w:val="00B60DCA"/>
    <w:rsid w:val="00B60DD6"/>
    <w:rsid w:val="00B60DDB"/>
    <w:rsid w:val="00B60E04"/>
    <w:rsid w:val="00B60E43"/>
    <w:rsid w:val="00B60EDC"/>
    <w:rsid w:val="00B61062"/>
    <w:rsid w:val="00B61086"/>
    <w:rsid w:val="00B61111"/>
    <w:rsid w:val="00B6129C"/>
    <w:rsid w:val="00B612A0"/>
    <w:rsid w:val="00B6133B"/>
    <w:rsid w:val="00B6134D"/>
    <w:rsid w:val="00B614D2"/>
    <w:rsid w:val="00B6155D"/>
    <w:rsid w:val="00B615D0"/>
    <w:rsid w:val="00B615F2"/>
    <w:rsid w:val="00B615F8"/>
    <w:rsid w:val="00B616C5"/>
    <w:rsid w:val="00B6187E"/>
    <w:rsid w:val="00B6195A"/>
    <w:rsid w:val="00B6196E"/>
    <w:rsid w:val="00B619BA"/>
    <w:rsid w:val="00B61C79"/>
    <w:rsid w:val="00B61DC7"/>
    <w:rsid w:val="00B61DE9"/>
    <w:rsid w:val="00B61F08"/>
    <w:rsid w:val="00B61FB4"/>
    <w:rsid w:val="00B61FCD"/>
    <w:rsid w:val="00B61FD5"/>
    <w:rsid w:val="00B62043"/>
    <w:rsid w:val="00B62086"/>
    <w:rsid w:val="00B620A1"/>
    <w:rsid w:val="00B620B8"/>
    <w:rsid w:val="00B62152"/>
    <w:rsid w:val="00B6216D"/>
    <w:rsid w:val="00B62232"/>
    <w:rsid w:val="00B62243"/>
    <w:rsid w:val="00B6229C"/>
    <w:rsid w:val="00B62309"/>
    <w:rsid w:val="00B62465"/>
    <w:rsid w:val="00B624A2"/>
    <w:rsid w:val="00B624DE"/>
    <w:rsid w:val="00B624FD"/>
    <w:rsid w:val="00B62561"/>
    <w:rsid w:val="00B627AA"/>
    <w:rsid w:val="00B627DA"/>
    <w:rsid w:val="00B62829"/>
    <w:rsid w:val="00B62845"/>
    <w:rsid w:val="00B6294B"/>
    <w:rsid w:val="00B6295A"/>
    <w:rsid w:val="00B629E2"/>
    <w:rsid w:val="00B62B59"/>
    <w:rsid w:val="00B62B9E"/>
    <w:rsid w:val="00B62BBA"/>
    <w:rsid w:val="00B62D11"/>
    <w:rsid w:val="00B62D49"/>
    <w:rsid w:val="00B62DA7"/>
    <w:rsid w:val="00B62E02"/>
    <w:rsid w:val="00B62E5B"/>
    <w:rsid w:val="00B62EB5"/>
    <w:rsid w:val="00B62F52"/>
    <w:rsid w:val="00B62F8C"/>
    <w:rsid w:val="00B62FCB"/>
    <w:rsid w:val="00B6308A"/>
    <w:rsid w:val="00B6318F"/>
    <w:rsid w:val="00B631CF"/>
    <w:rsid w:val="00B631F5"/>
    <w:rsid w:val="00B63261"/>
    <w:rsid w:val="00B6328D"/>
    <w:rsid w:val="00B63292"/>
    <w:rsid w:val="00B632BB"/>
    <w:rsid w:val="00B63327"/>
    <w:rsid w:val="00B63333"/>
    <w:rsid w:val="00B63499"/>
    <w:rsid w:val="00B634DA"/>
    <w:rsid w:val="00B63558"/>
    <w:rsid w:val="00B63564"/>
    <w:rsid w:val="00B635E4"/>
    <w:rsid w:val="00B635EB"/>
    <w:rsid w:val="00B63662"/>
    <w:rsid w:val="00B6366D"/>
    <w:rsid w:val="00B6375D"/>
    <w:rsid w:val="00B6379A"/>
    <w:rsid w:val="00B6381F"/>
    <w:rsid w:val="00B638EC"/>
    <w:rsid w:val="00B6394F"/>
    <w:rsid w:val="00B63959"/>
    <w:rsid w:val="00B63974"/>
    <w:rsid w:val="00B639C3"/>
    <w:rsid w:val="00B63A55"/>
    <w:rsid w:val="00B63ACE"/>
    <w:rsid w:val="00B63B72"/>
    <w:rsid w:val="00B63B8D"/>
    <w:rsid w:val="00B63C38"/>
    <w:rsid w:val="00B63DCF"/>
    <w:rsid w:val="00B63DD1"/>
    <w:rsid w:val="00B63E3C"/>
    <w:rsid w:val="00B63E5C"/>
    <w:rsid w:val="00B63E66"/>
    <w:rsid w:val="00B63EC0"/>
    <w:rsid w:val="00B63EC9"/>
    <w:rsid w:val="00B63EF9"/>
    <w:rsid w:val="00B63F02"/>
    <w:rsid w:val="00B63F4C"/>
    <w:rsid w:val="00B63F4D"/>
    <w:rsid w:val="00B63F6D"/>
    <w:rsid w:val="00B63FFC"/>
    <w:rsid w:val="00B640A4"/>
    <w:rsid w:val="00B640DA"/>
    <w:rsid w:val="00B64156"/>
    <w:rsid w:val="00B64163"/>
    <w:rsid w:val="00B641A9"/>
    <w:rsid w:val="00B6424B"/>
    <w:rsid w:val="00B6429C"/>
    <w:rsid w:val="00B642FC"/>
    <w:rsid w:val="00B6433A"/>
    <w:rsid w:val="00B6438A"/>
    <w:rsid w:val="00B64419"/>
    <w:rsid w:val="00B644C7"/>
    <w:rsid w:val="00B644FC"/>
    <w:rsid w:val="00B645C4"/>
    <w:rsid w:val="00B6478A"/>
    <w:rsid w:val="00B647B8"/>
    <w:rsid w:val="00B6491C"/>
    <w:rsid w:val="00B6493D"/>
    <w:rsid w:val="00B64984"/>
    <w:rsid w:val="00B649D6"/>
    <w:rsid w:val="00B64A5F"/>
    <w:rsid w:val="00B64ACF"/>
    <w:rsid w:val="00B64AD7"/>
    <w:rsid w:val="00B64BBA"/>
    <w:rsid w:val="00B64CCE"/>
    <w:rsid w:val="00B64CD4"/>
    <w:rsid w:val="00B64D51"/>
    <w:rsid w:val="00B64DB1"/>
    <w:rsid w:val="00B64ED4"/>
    <w:rsid w:val="00B64F0F"/>
    <w:rsid w:val="00B64F1E"/>
    <w:rsid w:val="00B64F7B"/>
    <w:rsid w:val="00B65082"/>
    <w:rsid w:val="00B65112"/>
    <w:rsid w:val="00B6511A"/>
    <w:rsid w:val="00B651BA"/>
    <w:rsid w:val="00B651E7"/>
    <w:rsid w:val="00B65201"/>
    <w:rsid w:val="00B6526B"/>
    <w:rsid w:val="00B65307"/>
    <w:rsid w:val="00B65360"/>
    <w:rsid w:val="00B65511"/>
    <w:rsid w:val="00B65517"/>
    <w:rsid w:val="00B6553E"/>
    <w:rsid w:val="00B655FD"/>
    <w:rsid w:val="00B65716"/>
    <w:rsid w:val="00B65734"/>
    <w:rsid w:val="00B65740"/>
    <w:rsid w:val="00B657B2"/>
    <w:rsid w:val="00B658F2"/>
    <w:rsid w:val="00B65918"/>
    <w:rsid w:val="00B6595B"/>
    <w:rsid w:val="00B65981"/>
    <w:rsid w:val="00B65996"/>
    <w:rsid w:val="00B65A2A"/>
    <w:rsid w:val="00B65A94"/>
    <w:rsid w:val="00B65ABE"/>
    <w:rsid w:val="00B65ACB"/>
    <w:rsid w:val="00B65BF6"/>
    <w:rsid w:val="00B65DA4"/>
    <w:rsid w:val="00B65DE0"/>
    <w:rsid w:val="00B65DE7"/>
    <w:rsid w:val="00B65E6E"/>
    <w:rsid w:val="00B65EFE"/>
    <w:rsid w:val="00B65FB3"/>
    <w:rsid w:val="00B66026"/>
    <w:rsid w:val="00B6604E"/>
    <w:rsid w:val="00B660FA"/>
    <w:rsid w:val="00B66161"/>
    <w:rsid w:val="00B661FD"/>
    <w:rsid w:val="00B66275"/>
    <w:rsid w:val="00B663CF"/>
    <w:rsid w:val="00B6647C"/>
    <w:rsid w:val="00B66495"/>
    <w:rsid w:val="00B6649C"/>
    <w:rsid w:val="00B664D0"/>
    <w:rsid w:val="00B66501"/>
    <w:rsid w:val="00B6664F"/>
    <w:rsid w:val="00B6665E"/>
    <w:rsid w:val="00B66759"/>
    <w:rsid w:val="00B6677B"/>
    <w:rsid w:val="00B6679F"/>
    <w:rsid w:val="00B667BA"/>
    <w:rsid w:val="00B667CF"/>
    <w:rsid w:val="00B668A2"/>
    <w:rsid w:val="00B66988"/>
    <w:rsid w:val="00B66AB8"/>
    <w:rsid w:val="00B66ABE"/>
    <w:rsid w:val="00B66B50"/>
    <w:rsid w:val="00B66B80"/>
    <w:rsid w:val="00B66B90"/>
    <w:rsid w:val="00B66C14"/>
    <w:rsid w:val="00B66CAD"/>
    <w:rsid w:val="00B66CBE"/>
    <w:rsid w:val="00B66CF3"/>
    <w:rsid w:val="00B66D2D"/>
    <w:rsid w:val="00B66D9D"/>
    <w:rsid w:val="00B66DEE"/>
    <w:rsid w:val="00B66F0F"/>
    <w:rsid w:val="00B66F83"/>
    <w:rsid w:val="00B66F96"/>
    <w:rsid w:val="00B66FAF"/>
    <w:rsid w:val="00B6709A"/>
    <w:rsid w:val="00B671C4"/>
    <w:rsid w:val="00B672CA"/>
    <w:rsid w:val="00B672D4"/>
    <w:rsid w:val="00B672F9"/>
    <w:rsid w:val="00B673C3"/>
    <w:rsid w:val="00B673C7"/>
    <w:rsid w:val="00B6744A"/>
    <w:rsid w:val="00B674BE"/>
    <w:rsid w:val="00B6751D"/>
    <w:rsid w:val="00B6755A"/>
    <w:rsid w:val="00B6759B"/>
    <w:rsid w:val="00B675A6"/>
    <w:rsid w:val="00B6767A"/>
    <w:rsid w:val="00B6767F"/>
    <w:rsid w:val="00B676A8"/>
    <w:rsid w:val="00B676E0"/>
    <w:rsid w:val="00B67750"/>
    <w:rsid w:val="00B67760"/>
    <w:rsid w:val="00B67767"/>
    <w:rsid w:val="00B677B0"/>
    <w:rsid w:val="00B677BE"/>
    <w:rsid w:val="00B677D2"/>
    <w:rsid w:val="00B677DD"/>
    <w:rsid w:val="00B678C9"/>
    <w:rsid w:val="00B6792A"/>
    <w:rsid w:val="00B6792E"/>
    <w:rsid w:val="00B67956"/>
    <w:rsid w:val="00B6797A"/>
    <w:rsid w:val="00B679A7"/>
    <w:rsid w:val="00B67AAB"/>
    <w:rsid w:val="00B67AB9"/>
    <w:rsid w:val="00B67C45"/>
    <w:rsid w:val="00B67CA8"/>
    <w:rsid w:val="00B67CD5"/>
    <w:rsid w:val="00B67D22"/>
    <w:rsid w:val="00B67E6A"/>
    <w:rsid w:val="00B67ECC"/>
    <w:rsid w:val="00B67FAE"/>
    <w:rsid w:val="00B67FFA"/>
    <w:rsid w:val="00B700C7"/>
    <w:rsid w:val="00B701EC"/>
    <w:rsid w:val="00B704C9"/>
    <w:rsid w:val="00B70544"/>
    <w:rsid w:val="00B705A3"/>
    <w:rsid w:val="00B706FF"/>
    <w:rsid w:val="00B70720"/>
    <w:rsid w:val="00B70822"/>
    <w:rsid w:val="00B70855"/>
    <w:rsid w:val="00B708DC"/>
    <w:rsid w:val="00B7098F"/>
    <w:rsid w:val="00B7099F"/>
    <w:rsid w:val="00B70A1E"/>
    <w:rsid w:val="00B70A2C"/>
    <w:rsid w:val="00B70AE9"/>
    <w:rsid w:val="00B70B31"/>
    <w:rsid w:val="00B70C45"/>
    <w:rsid w:val="00B70C96"/>
    <w:rsid w:val="00B70CD4"/>
    <w:rsid w:val="00B70D8F"/>
    <w:rsid w:val="00B70DD2"/>
    <w:rsid w:val="00B70E73"/>
    <w:rsid w:val="00B70E8C"/>
    <w:rsid w:val="00B70E98"/>
    <w:rsid w:val="00B70E9A"/>
    <w:rsid w:val="00B70E9E"/>
    <w:rsid w:val="00B70EA8"/>
    <w:rsid w:val="00B70EDE"/>
    <w:rsid w:val="00B70F14"/>
    <w:rsid w:val="00B70F22"/>
    <w:rsid w:val="00B70F6E"/>
    <w:rsid w:val="00B710BD"/>
    <w:rsid w:val="00B710EF"/>
    <w:rsid w:val="00B711BF"/>
    <w:rsid w:val="00B7125F"/>
    <w:rsid w:val="00B71266"/>
    <w:rsid w:val="00B712AF"/>
    <w:rsid w:val="00B71342"/>
    <w:rsid w:val="00B713CE"/>
    <w:rsid w:val="00B71451"/>
    <w:rsid w:val="00B714A5"/>
    <w:rsid w:val="00B715A5"/>
    <w:rsid w:val="00B7170B"/>
    <w:rsid w:val="00B717B4"/>
    <w:rsid w:val="00B717F4"/>
    <w:rsid w:val="00B71984"/>
    <w:rsid w:val="00B719B2"/>
    <w:rsid w:val="00B719BA"/>
    <w:rsid w:val="00B71A81"/>
    <w:rsid w:val="00B71C8C"/>
    <w:rsid w:val="00B71CB3"/>
    <w:rsid w:val="00B71CCD"/>
    <w:rsid w:val="00B71D0A"/>
    <w:rsid w:val="00B71D3F"/>
    <w:rsid w:val="00B71D65"/>
    <w:rsid w:val="00B71D6F"/>
    <w:rsid w:val="00B71DBB"/>
    <w:rsid w:val="00B71DEE"/>
    <w:rsid w:val="00B71E52"/>
    <w:rsid w:val="00B71E82"/>
    <w:rsid w:val="00B71EC0"/>
    <w:rsid w:val="00B71EE8"/>
    <w:rsid w:val="00B72083"/>
    <w:rsid w:val="00B720E6"/>
    <w:rsid w:val="00B72146"/>
    <w:rsid w:val="00B72180"/>
    <w:rsid w:val="00B721D1"/>
    <w:rsid w:val="00B72294"/>
    <w:rsid w:val="00B723DC"/>
    <w:rsid w:val="00B723DF"/>
    <w:rsid w:val="00B724EB"/>
    <w:rsid w:val="00B72540"/>
    <w:rsid w:val="00B7257F"/>
    <w:rsid w:val="00B725A5"/>
    <w:rsid w:val="00B725D3"/>
    <w:rsid w:val="00B725D6"/>
    <w:rsid w:val="00B725DE"/>
    <w:rsid w:val="00B72695"/>
    <w:rsid w:val="00B726AE"/>
    <w:rsid w:val="00B726C9"/>
    <w:rsid w:val="00B72711"/>
    <w:rsid w:val="00B72775"/>
    <w:rsid w:val="00B728EE"/>
    <w:rsid w:val="00B729BC"/>
    <w:rsid w:val="00B729C4"/>
    <w:rsid w:val="00B729D5"/>
    <w:rsid w:val="00B729E1"/>
    <w:rsid w:val="00B72A33"/>
    <w:rsid w:val="00B72AB7"/>
    <w:rsid w:val="00B72B5A"/>
    <w:rsid w:val="00B72BA5"/>
    <w:rsid w:val="00B72C44"/>
    <w:rsid w:val="00B72C88"/>
    <w:rsid w:val="00B72CA0"/>
    <w:rsid w:val="00B72DA5"/>
    <w:rsid w:val="00B72E0E"/>
    <w:rsid w:val="00B72F04"/>
    <w:rsid w:val="00B72F0B"/>
    <w:rsid w:val="00B72F8C"/>
    <w:rsid w:val="00B72FF3"/>
    <w:rsid w:val="00B73100"/>
    <w:rsid w:val="00B7310C"/>
    <w:rsid w:val="00B73129"/>
    <w:rsid w:val="00B73170"/>
    <w:rsid w:val="00B731BA"/>
    <w:rsid w:val="00B731CA"/>
    <w:rsid w:val="00B7324F"/>
    <w:rsid w:val="00B73256"/>
    <w:rsid w:val="00B732C2"/>
    <w:rsid w:val="00B73311"/>
    <w:rsid w:val="00B7331C"/>
    <w:rsid w:val="00B73370"/>
    <w:rsid w:val="00B7345E"/>
    <w:rsid w:val="00B73474"/>
    <w:rsid w:val="00B73539"/>
    <w:rsid w:val="00B736EE"/>
    <w:rsid w:val="00B73762"/>
    <w:rsid w:val="00B738E9"/>
    <w:rsid w:val="00B73953"/>
    <w:rsid w:val="00B73A37"/>
    <w:rsid w:val="00B73A61"/>
    <w:rsid w:val="00B73A80"/>
    <w:rsid w:val="00B73A91"/>
    <w:rsid w:val="00B73B14"/>
    <w:rsid w:val="00B73BE0"/>
    <w:rsid w:val="00B73C1D"/>
    <w:rsid w:val="00B73C9E"/>
    <w:rsid w:val="00B73CAB"/>
    <w:rsid w:val="00B73D67"/>
    <w:rsid w:val="00B73E18"/>
    <w:rsid w:val="00B73EAD"/>
    <w:rsid w:val="00B73F04"/>
    <w:rsid w:val="00B73FAC"/>
    <w:rsid w:val="00B73FD2"/>
    <w:rsid w:val="00B74022"/>
    <w:rsid w:val="00B74061"/>
    <w:rsid w:val="00B74090"/>
    <w:rsid w:val="00B740DE"/>
    <w:rsid w:val="00B740E4"/>
    <w:rsid w:val="00B74104"/>
    <w:rsid w:val="00B74163"/>
    <w:rsid w:val="00B7418A"/>
    <w:rsid w:val="00B7435F"/>
    <w:rsid w:val="00B743BA"/>
    <w:rsid w:val="00B743D9"/>
    <w:rsid w:val="00B743EC"/>
    <w:rsid w:val="00B743F7"/>
    <w:rsid w:val="00B74661"/>
    <w:rsid w:val="00B74680"/>
    <w:rsid w:val="00B74718"/>
    <w:rsid w:val="00B7471A"/>
    <w:rsid w:val="00B74772"/>
    <w:rsid w:val="00B74773"/>
    <w:rsid w:val="00B74793"/>
    <w:rsid w:val="00B7482F"/>
    <w:rsid w:val="00B74886"/>
    <w:rsid w:val="00B749BA"/>
    <w:rsid w:val="00B74A94"/>
    <w:rsid w:val="00B74B25"/>
    <w:rsid w:val="00B74BB2"/>
    <w:rsid w:val="00B74BD9"/>
    <w:rsid w:val="00B74C15"/>
    <w:rsid w:val="00B74C1C"/>
    <w:rsid w:val="00B74C3A"/>
    <w:rsid w:val="00B74C6F"/>
    <w:rsid w:val="00B74CAE"/>
    <w:rsid w:val="00B74DD3"/>
    <w:rsid w:val="00B74E02"/>
    <w:rsid w:val="00B74F23"/>
    <w:rsid w:val="00B74F51"/>
    <w:rsid w:val="00B74F93"/>
    <w:rsid w:val="00B74FCD"/>
    <w:rsid w:val="00B74FE0"/>
    <w:rsid w:val="00B75009"/>
    <w:rsid w:val="00B750B6"/>
    <w:rsid w:val="00B750E4"/>
    <w:rsid w:val="00B75150"/>
    <w:rsid w:val="00B751F0"/>
    <w:rsid w:val="00B7530A"/>
    <w:rsid w:val="00B75333"/>
    <w:rsid w:val="00B7535E"/>
    <w:rsid w:val="00B754F0"/>
    <w:rsid w:val="00B7551F"/>
    <w:rsid w:val="00B75538"/>
    <w:rsid w:val="00B75550"/>
    <w:rsid w:val="00B75590"/>
    <w:rsid w:val="00B75596"/>
    <w:rsid w:val="00B7565C"/>
    <w:rsid w:val="00B75676"/>
    <w:rsid w:val="00B756CC"/>
    <w:rsid w:val="00B7572A"/>
    <w:rsid w:val="00B75767"/>
    <w:rsid w:val="00B75874"/>
    <w:rsid w:val="00B758E7"/>
    <w:rsid w:val="00B7593A"/>
    <w:rsid w:val="00B75972"/>
    <w:rsid w:val="00B75978"/>
    <w:rsid w:val="00B759FC"/>
    <w:rsid w:val="00B759FF"/>
    <w:rsid w:val="00B75A17"/>
    <w:rsid w:val="00B75A4B"/>
    <w:rsid w:val="00B75A65"/>
    <w:rsid w:val="00B75BA1"/>
    <w:rsid w:val="00B75BB7"/>
    <w:rsid w:val="00B75CC5"/>
    <w:rsid w:val="00B75D38"/>
    <w:rsid w:val="00B75D3E"/>
    <w:rsid w:val="00B75DE2"/>
    <w:rsid w:val="00B75DE8"/>
    <w:rsid w:val="00B75E1A"/>
    <w:rsid w:val="00B75EF2"/>
    <w:rsid w:val="00B76015"/>
    <w:rsid w:val="00B7607C"/>
    <w:rsid w:val="00B76084"/>
    <w:rsid w:val="00B7611A"/>
    <w:rsid w:val="00B761E3"/>
    <w:rsid w:val="00B762A5"/>
    <w:rsid w:val="00B76318"/>
    <w:rsid w:val="00B76337"/>
    <w:rsid w:val="00B7645C"/>
    <w:rsid w:val="00B764D2"/>
    <w:rsid w:val="00B76638"/>
    <w:rsid w:val="00B766E6"/>
    <w:rsid w:val="00B76724"/>
    <w:rsid w:val="00B7672F"/>
    <w:rsid w:val="00B7680E"/>
    <w:rsid w:val="00B76968"/>
    <w:rsid w:val="00B76AEB"/>
    <w:rsid w:val="00B76B79"/>
    <w:rsid w:val="00B76B8D"/>
    <w:rsid w:val="00B76C6D"/>
    <w:rsid w:val="00B76CDF"/>
    <w:rsid w:val="00B76D06"/>
    <w:rsid w:val="00B76F2C"/>
    <w:rsid w:val="00B7700A"/>
    <w:rsid w:val="00B7707E"/>
    <w:rsid w:val="00B771F8"/>
    <w:rsid w:val="00B77284"/>
    <w:rsid w:val="00B772AD"/>
    <w:rsid w:val="00B772E9"/>
    <w:rsid w:val="00B772F1"/>
    <w:rsid w:val="00B77380"/>
    <w:rsid w:val="00B77382"/>
    <w:rsid w:val="00B773CD"/>
    <w:rsid w:val="00B77530"/>
    <w:rsid w:val="00B77574"/>
    <w:rsid w:val="00B775DC"/>
    <w:rsid w:val="00B77630"/>
    <w:rsid w:val="00B776D8"/>
    <w:rsid w:val="00B7771C"/>
    <w:rsid w:val="00B77750"/>
    <w:rsid w:val="00B7785C"/>
    <w:rsid w:val="00B77872"/>
    <w:rsid w:val="00B77892"/>
    <w:rsid w:val="00B77902"/>
    <w:rsid w:val="00B77AF5"/>
    <w:rsid w:val="00B77B9C"/>
    <w:rsid w:val="00B77BF8"/>
    <w:rsid w:val="00B77C37"/>
    <w:rsid w:val="00B77C40"/>
    <w:rsid w:val="00B77C8C"/>
    <w:rsid w:val="00B77CFC"/>
    <w:rsid w:val="00B77DD7"/>
    <w:rsid w:val="00B77ED6"/>
    <w:rsid w:val="00B77F0D"/>
    <w:rsid w:val="00B77F1A"/>
    <w:rsid w:val="00B8004F"/>
    <w:rsid w:val="00B800BF"/>
    <w:rsid w:val="00B800CA"/>
    <w:rsid w:val="00B800E7"/>
    <w:rsid w:val="00B80125"/>
    <w:rsid w:val="00B801A1"/>
    <w:rsid w:val="00B802DF"/>
    <w:rsid w:val="00B802E4"/>
    <w:rsid w:val="00B802FA"/>
    <w:rsid w:val="00B8032D"/>
    <w:rsid w:val="00B803E2"/>
    <w:rsid w:val="00B8044D"/>
    <w:rsid w:val="00B804E1"/>
    <w:rsid w:val="00B80681"/>
    <w:rsid w:val="00B80730"/>
    <w:rsid w:val="00B8076E"/>
    <w:rsid w:val="00B8090F"/>
    <w:rsid w:val="00B80A1E"/>
    <w:rsid w:val="00B80A85"/>
    <w:rsid w:val="00B80B25"/>
    <w:rsid w:val="00B80B5F"/>
    <w:rsid w:val="00B80C00"/>
    <w:rsid w:val="00B80C19"/>
    <w:rsid w:val="00B80C47"/>
    <w:rsid w:val="00B80CCA"/>
    <w:rsid w:val="00B80DB5"/>
    <w:rsid w:val="00B80E65"/>
    <w:rsid w:val="00B80ED0"/>
    <w:rsid w:val="00B80F2E"/>
    <w:rsid w:val="00B80FC8"/>
    <w:rsid w:val="00B80FD5"/>
    <w:rsid w:val="00B80FDC"/>
    <w:rsid w:val="00B81003"/>
    <w:rsid w:val="00B810A2"/>
    <w:rsid w:val="00B8110E"/>
    <w:rsid w:val="00B81119"/>
    <w:rsid w:val="00B8112A"/>
    <w:rsid w:val="00B81147"/>
    <w:rsid w:val="00B81162"/>
    <w:rsid w:val="00B81193"/>
    <w:rsid w:val="00B8122A"/>
    <w:rsid w:val="00B8128E"/>
    <w:rsid w:val="00B8135C"/>
    <w:rsid w:val="00B81594"/>
    <w:rsid w:val="00B8159A"/>
    <w:rsid w:val="00B81649"/>
    <w:rsid w:val="00B81667"/>
    <w:rsid w:val="00B81781"/>
    <w:rsid w:val="00B81811"/>
    <w:rsid w:val="00B8183E"/>
    <w:rsid w:val="00B81847"/>
    <w:rsid w:val="00B81939"/>
    <w:rsid w:val="00B8193A"/>
    <w:rsid w:val="00B8194B"/>
    <w:rsid w:val="00B81A86"/>
    <w:rsid w:val="00B81AB5"/>
    <w:rsid w:val="00B81B75"/>
    <w:rsid w:val="00B81C78"/>
    <w:rsid w:val="00B81CD0"/>
    <w:rsid w:val="00B81D16"/>
    <w:rsid w:val="00B81D5F"/>
    <w:rsid w:val="00B81D72"/>
    <w:rsid w:val="00B81DF5"/>
    <w:rsid w:val="00B81E74"/>
    <w:rsid w:val="00B81EBF"/>
    <w:rsid w:val="00B81EF8"/>
    <w:rsid w:val="00B81F3B"/>
    <w:rsid w:val="00B81F78"/>
    <w:rsid w:val="00B82000"/>
    <w:rsid w:val="00B8204E"/>
    <w:rsid w:val="00B820FF"/>
    <w:rsid w:val="00B82121"/>
    <w:rsid w:val="00B8215E"/>
    <w:rsid w:val="00B821C0"/>
    <w:rsid w:val="00B82291"/>
    <w:rsid w:val="00B822DB"/>
    <w:rsid w:val="00B822FD"/>
    <w:rsid w:val="00B82426"/>
    <w:rsid w:val="00B8247D"/>
    <w:rsid w:val="00B824DA"/>
    <w:rsid w:val="00B824E6"/>
    <w:rsid w:val="00B82551"/>
    <w:rsid w:val="00B825B2"/>
    <w:rsid w:val="00B825B7"/>
    <w:rsid w:val="00B8266E"/>
    <w:rsid w:val="00B826D4"/>
    <w:rsid w:val="00B82745"/>
    <w:rsid w:val="00B82838"/>
    <w:rsid w:val="00B828A5"/>
    <w:rsid w:val="00B828B3"/>
    <w:rsid w:val="00B82950"/>
    <w:rsid w:val="00B82962"/>
    <w:rsid w:val="00B82A0D"/>
    <w:rsid w:val="00B82A5C"/>
    <w:rsid w:val="00B82A72"/>
    <w:rsid w:val="00B82B70"/>
    <w:rsid w:val="00B82BB9"/>
    <w:rsid w:val="00B82C5F"/>
    <w:rsid w:val="00B82C99"/>
    <w:rsid w:val="00B82CD8"/>
    <w:rsid w:val="00B82D12"/>
    <w:rsid w:val="00B82D72"/>
    <w:rsid w:val="00B82E7C"/>
    <w:rsid w:val="00B82E91"/>
    <w:rsid w:val="00B82EF6"/>
    <w:rsid w:val="00B82F4D"/>
    <w:rsid w:val="00B82F5E"/>
    <w:rsid w:val="00B82FC8"/>
    <w:rsid w:val="00B8300D"/>
    <w:rsid w:val="00B8302A"/>
    <w:rsid w:val="00B8306A"/>
    <w:rsid w:val="00B83155"/>
    <w:rsid w:val="00B8317E"/>
    <w:rsid w:val="00B831B1"/>
    <w:rsid w:val="00B831F3"/>
    <w:rsid w:val="00B831F7"/>
    <w:rsid w:val="00B8321F"/>
    <w:rsid w:val="00B83224"/>
    <w:rsid w:val="00B83293"/>
    <w:rsid w:val="00B83296"/>
    <w:rsid w:val="00B832C1"/>
    <w:rsid w:val="00B832E3"/>
    <w:rsid w:val="00B8331A"/>
    <w:rsid w:val="00B8333E"/>
    <w:rsid w:val="00B8341D"/>
    <w:rsid w:val="00B8344D"/>
    <w:rsid w:val="00B834D5"/>
    <w:rsid w:val="00B83531"/>
    <w:rsid w:val="00B836A9"/>
    <w:rsid w:val="00B836D5"/>
    <w:rsid w:val="00B837B3"/>
    <w:rsid w:val="00B83885"/>
    <w:rsid w:val="00B839D4"/>
    <w:rsid w:val="00B83A6B"/>
    <w:rsid w:val="00B83AB2"/>
    <w:rsid w:val="00B83B34"/>
    <w:rsid w:val="00B83C13"/>
    <w:rsid w:val="00B83C2B"/>
    <w:rsid w:val="00B83C43"/>
    <w:rsid w:val="00B83D77"/>
    <w:rsid w:val="00B83DA0"/>
    <w:rsid w:val="00B83DA2"/>
    <w:rsid w:val="00B83E0C"/>
    <w:rsid w:val="00B83EA6"/>
    <w:rsid w:val="00B84050"/>
    <w:rsid w:val="00B84091"/>
    <w:rsid w:val="00B84099"/>
    <w:rsid w:val="00B840AB"/>
    <w:rsid w:val="00B84131"/>
    <w:rsid w:val="00B84170"/>
    <w:rsid w:val="00B84392"/>
    <w:rsid w:val="00B844AC"/>
    <w:rsid w:val="00B844AE"/>
    <w:rsid w:val="00B844D7"/>
    <w:rsid w:val="00B845AA"/>
    <w:rsid w:val="00B845B6"/>
    <w:rsid w:val="00B845BB"/>
    <w:rsid w:val="00B8461D"/>
    <w:rsid w:val="00B84671"/>
    <w:rsid w:val="00B8473F"/>
    <w:rsid w:val="00B84787"/>
    <w:rsid w:val="00B847BF"/>
    <w:rsid w:val="00B847D5"/>
    <w:rsid w:val="00B84893"/>
    <w:rsid w:val="00B848C5"/>
    <w:rsid w:val="00B84934"/>
    <w:rsid w:val="00B8497E"/>
    <w:rsid w:val="00B849E1"/>
    <w:rsid w:val="00B849F6"/>
    <w:rsid w:val="00B84A13"/>
    <w:rsid w:val="00B84A96"/>
    <w:rsid w:val="00B84ACC"/>
    <w:rsid w:val="00B84B6E"/>
    <w:rsid w:val="00B84B7F"/>
    <w:rsid w:val="00B84BDC"/>
    <w:rsid w:val="00B84BF4"/>
    <w:rsid w:val="00B84C2D"/>
    <w:rsid w:val="00B84C66"/>
    <w:rsid w:val="00B84C90"/>
    <w:rsid w:val="00B84C93"/>
    <w:rsid w:val="00B84CEE"/>
    <w:rsid w:val="00B84D59"/>
    <w:rsid w:val="00B84D5D"/>
    <w:rsid w:val="00B84D7A"/>
    <w:rsid w:val="00B84EB9"/>
    <w:rsid w:val="00B84EC0"/>
    <w:rsid w:val="00B84EE2"/>
    <w:rsid w:val="00B84F85"/>
    <w:rsid w:val="00B84F8F"/>
    <w:rsid w:val="00B85043"/>
    <w:rsid w:val="00B85088"/>
    <w:rsid w:val="00B850F9"/>
    <w:rsid w:val="00B85237"/>
    <w:rsid w:val="00B85394"/>
    <w:rsid w:val="00B853A4"/>
    <w:rsid w:val="00B853A8"/>
    <w:rsid w:val="00B855D4"/>
    <w:rsid w:val="00B856D5"/>
    <w:rsid w:val="00B856EB"/>
    <w:rsid w:val="00B8572D"/>
    <w:rsid w:val="00B857D5"/>
    <w:rsid w:val="00B85831"/>
    <w:rsid w:val="00B858D7"/>
    <w:rsid w:val="00B8593B"/>
    <w:rsid w:val="00B859E0"/>
    <w:rsid w:val="00B85A2B"/>
    <w:rsid w:val="00B85A59"/>
    <w:rsid w:val="00B85BE0"/>
    <w:rsid w:val="00B85BEE"/>
    <w:rsid w:val="00B85C07"/>
    <w:rsid w:val="00B85C22"/>
    <w:rsid w:val="00B85D4C"/>
    <w:rsid w:val="00B85D5E"/>
    <w:rsid w:val="00B85D8D"/>
    <w:rsid w:val="00B85E02"/>
    <w:rsid w:val="00B85ECC"/>
    <w:rsid w:val="00B85F24"/>
    <w:rsid w:val="00B85F8F"/>
    <w:rsid w:val="00B86052"/>
    <w:rsid w:val="00B86079"/>
    <w:rsid w:val="00B8616B"/>
    <w:rsid w:val="00B86186"/>
    <w:rsid w:val="00B86234"/>
    <w:rsid w:val="00B86256"/>
    <w:rsid w:val="00B8627E"/>
    <w:rsid w:val="00B86286"/>
    <w:rsid w:val="00B863B6"/>
    <w:rsid w:val="00B864F1"/>
    <w:rsid w:val="00B865B5"/>
    <w:rsid w:val="00B86643"/>
    <w:rsid w:val="00B86645"/>
    <w:rsid w:val="00B86648"/>
    <w:rsid w:val="00B86662"/>
    <w:rsid w:val="00B866A6"/>
    <w:rsid w:val="00B86734"/>
    <w:rsid w:val="00B86869"/>
    <w:rsid w:val="00B869B8"/>
    <w:rsid w:val="00B869CB"/>
    <w:rsid w:val="00B86A60"/>
    <w:rsid w:val="00B86AD5"/>
    <w:rsid w:val="00B86B06"/>
    <w:rsid w:val="00B86B98"/>
    <w:rsid w:val="00B86BD8"/>
    <w:rsid w:val="00B86C4C"/>
    <w:rsid w:val="00B86C60"/>
    <w:rsid w:val="00B86CBC"/>
    <w:rsid w:val="00B86DA2"/>
    <w:rsid w:val="00B86E68"/>
    <w:rsid w:val="00B86EB8"/>
    <w:rsid w:val="00B86FAC"/>
    <w:rsid w:val="00B87032"/>
    <w:rsid w:val="00B871D8"/>
    <w:rsid w:val="00B871FF"/>
    <w:rsid w:val="00B872E1"/>
    <w:rsid w:val="00B87431"/>
    <w:rsid w:val="00B8749B"/>
    <w:rsid w:val="00B874DF"/>
    <w:rsid w:val="00B8767F"/>
    <w:rsid w:val="00B87700"/>
    <w:rsid w:val="00B87737"/>
    <w:rsid w:val="00B87738"/>
    <w:rsid w:val="00B8789C"/>
    <w:rsid w:val="00B878F9"/>
    <w:rsid w:val="00B87967"/>
    <w:rsid w:val="00B8796B"/>
    <w:rsid w:val="00B8796C"/>
    <w:rsid w:val="00B87971"/>
    <w:rsid w:val="00B87975"/>
    <w:rsid w:val="00B87A1A"/>
    <w:rsid w:val="00B87B35"/>
    <w:rsid w:val="00B87B70"/>
    <w:rsid w:val="00B87BB5"/>
    <w:rsid w:val="00B87BC9"/>
    <w:rsid w:val="00B87CB5"/>
    <w:rsid w:val="00B87D6C"/>
    <w:rsid w:val="00B87F2D"/>
    <w:rsid w:val="00B87F85"/>
    <w:rsid w:val="00B90101"/>
    <w:rsid w:val="00B90140"/>
    <w:rsid w:val="00B901EF"/>
    <w:rsid w:val="00B90251"/>
    <w:rsid w:val="00B90312"/>
    <w:rsid w:val="00B90331"/>
    <w:rsid w:val="00B90344"/>
    <w:rsid w:val="00B90354"/>
    <w:rsid w:val="00B90390"/>
    <w:rsid w:val="00B9045F"/>
    <w:rsid w:val="00B904D8"/>
    <w:rsid w:val="00B904F2"/>
    <w:rsid w:val="00B904FF"/>
    <w:rsid w:val="00B9050E"/>
    <w:rsid w:val="00B905A3"/>
    <w:rsid w:val="00B9062D"/>
    <w:rsid w:val="00B90632"/>
    <w:rsid w:val="00B90664"/>
    <w:rsid w:val="00B9067F"/>
    <w:rsid w:val="00B90684"/>
    <w:rsid w:val="00B9068C"/>
    <w:rsid w:val="00B906AC"/>
    <w:rsid w:val="00B9070E"/>
    <w:rsid w:val="00B90757"/>
    <w:rsid w:val="00B9075D"/>
    <w:rsid w:val="00B907EE"/>
    <w:rsid w:val="00B907F2"/>
    <w:rsid w:val="00B90846"/>
    <w:rsid w:val="00B90931"/>
    <w:rsid w:val="00B90947"/>
    <w:rsid w:val="00B90A03"/>
    <w:rsid w:val="00B90A5F"/>
    <w:rsid w:val="00B90B43"/>
    <w:rsid w:val="00B90B89"/>
    <w:rsid w:val="00B90BAA"/>
    <w:rsid w:val="00B90BDB"/>
    <w:rsid w:val="00B90C64"/>
    <w:rsid w:val="00B90C9B"/>
    <w:rsid w:val="00B90E02"/>
    <w:rsid w:val="00B9103D"/>
    <w:rsid w:val="00B91047"/>
    <w:rsid w:val="00B91076"/>
    <w:rsid w:val="00B910EE"/>
    <w:rsid w:val="00B91154"/>
    <w:rsid w:val="00B91292"/>
    <w:rsid w:val="00B9137F"/>
    <w:rsid w:val="00B91453"/>
    <w:rsid w:val="00B91480"/>
    <w:rsid w:val="00B9150E"/>
    <w:rsid w:val="00B91522"/>
    <w:rsid w:val="00B915C3"/>
    <w:rsid w:val="00B91732"/>
    <w:rsid w:val="00B917D0"/>
    <w:rsid w:val="00B9180E"/>
    <w:rsid w:val="00B91988"/>
    <w:rsid w:val="00B9198B"/>
    <w:rsid w:val="00B919BD"/>
    <w:rsid w:val="00B91A12"/>
    <w:rsid w:val="00B91A7E"/>
    <w:rsid w:val="00B91A89"/>
    <w:rsid w:val="00B91B96"/>
    <w:rsid w:val="00B91C75"/>
    <w:rsid w:val="00B91D33"/>
    <w:rsid w:val="00B91DF5"/>
    <w:rsid w:val="00B91E46"/>
    <w:rsid w:val="00B91FA6"/>
    <w:rsid w:val="00B91FC4"/>
    <w:rsid w:val="00B91FD4"/>
    <w:rsid w:val="00B9206B"/>
    <w:rsid w:val="00B920B7"/>
    <w:rsid w:val="00B9222E"/>
    <w:rsid w:val="00B92233"/>
    <w:rsid w:val="00B9228A"/>
    <w:rsid w:val="00B92415"/>
    <w:rsid w:val="00B9243E"/>
    <w:rsid w:val="00B9246D"/>
    <w:rsid w:val="00B924FF"/>
    <w:rsid w:val="00B9256E"/>
    <w:rsid w:val="00B925B0"/>
    <w:rsid w:val="00B925CF"/>
    <w:rsid w:val="00B925E0"/>
    <w:rsid w:val="00B92644"/>
    <w:rsid w:val="00B92673"/>
    <w:rsid w:val="00B92677"/>
    <w:rsid w:val="00B92716"/>
    <w:rsid w:val="00B9273A"/>
    <w:rsid w:val="00B92808"/>
    <w:rsid w:val="00B9284C"/>
    <w:rsid w:val="00B92877"/>
    <w:rsid w:val="00B92880"/>
    <w:rsid w:val="00B928F3"/>
    <w:rsid w:val="00B92A44"/>
    <w:rsid w:val="00B92AE4"/>
    <w:rsid w:val="00B92AF2"/>
    <w:rsid w:val="00B92B5A"/>
    <w:rsid w:val="00B92B5F"/>
    <w:rsid w:val="00B92B9A"/>
    <w:rsid w:val="00B92BC2"/>
    <w:rsid w:val="00B92BC4"/>
    <w:rsid w:val="00B92C14"/>
    <w:rsid w:val="00B92C85"/>
    <w:rsid w:val="00B92D47"/>
    <w:rsid w:val="00B92DA2"/>
    <w:rsid w:val="00B92E94"/>
    <w:rsid w:val="00B92F04"/>
    <w:rsid w:val="00B92F2B"/>
    <w:rsid w:val="00B9309B"/>
    <w:rsid w:val="00B9315E"/>
    <w:rsid w:val="00B933AD"/>
    <w:rsid w:val="00B93448"/>
    <w:rsid w:val="00B9346E"/>
    <w:rsid w:val="00B934A9"/>
    <w:rsid w:val="00B934EC"/>
    <w:rsid w:val="00B934FC"/>
    <w:rsid w:val="00B935AB"/>
    <w:rsid w:val="00B93605"/>
    <w:rsid w:val="00B93714"/>
    <w:rsid w:val="00B937C2"/>
    <w:rsid w:val="00B937FA"/>
    <w:rsid w:val="00B93819"/>
    <w:rsid w:val="00B9382B"/>
    <w:rsid w:val="00B9386B"/>
    <w:rsid w:val="00B938CA"/>
    <w:rsid w:val="00B93944"/>
    <w:rsid w:val="00B9399C"/>
    <w:rsid w:val="00B939FB"/>
    <w:rsid w:val="00B93A20"/>
    <w:rsid w:val="00B93B58"/>
    <w:rsid w:val="00B93B62"/>
    <w:rsid w:val="00B93B87"/>
    <w:rsid w:val="00B93CAB"/>
    <w:rsid w:val="00B93DDF"/>
    <w:rsid w:val="00B93FBC"/>
    <w:rsid w:val="00B94011"/>
    <w:rsid w:val="00B9402E"/>
    <w:rsid w:val="00B9403E"/>
    <w:rsid w:val="00B94049"/>
    <w:rsid w:val="00B94075"/>
    <w:rsid w:val="00B940AF"/>
    <w:rsid w:val="00B94119"/>
    <w:rsid w:val="00B941B3"/>
    <w:rsid w:val="00B94267"/>
    <w:rsid w:val="00B94286"/>
    <w:rsid w:val="00B94289"/>
    <w:rsid w:val="00B944DE"/>
    <w:rsid w:val="00B94518"/>
    <w:rsid w:val="00B94529"/>
    <w:rsid w:val="00B94599"/>
    <w:rsid w:val="00B9459A"/>
    <w:rsid w:val="00B947A7"/>
    <w:rsid w:val="00B947E0"/>
    <w:rsid w:val="00B94844"/>
    <w:rsid w:val="00B948D1"/>
    <w:rsid w:val="00B94941"/>
    <w:rsid w:val="00B94971"/>
    <w:rsid w:val="00B949B5"/>
    <w:rsid w:val="00B949E2"/>
    <w:rsid w:val="00B94AAA"/>
    <w:rsid w:val="00B94AB4"/>
    <w:rsid w:val="00B94AF2"/>
    <w:rsid w:val="00B94C18"/>
    <w:rsid w:val="00B94C71"/>
    <w:rsid w:val="00B94C90"/>
    <w:rsid w:val="00B94CA8"/>
    <w:rsid w:val="00B94CF6"/>
    <w:rsid w:val="00B94EF5"/>
    <w:rsid w:val="00B94F22"/>
    <w:rsid w:val="00B94FA4"/>
    <w:rsid w:val="00B9501E"/>
    <w:rsid w:val="00B9503A"/>
    <w:rsid w:val="00B95043"/>
    <w:rsid w:val="00B95078"/>
    <w:rsid w:val="00B950C5"/>
    <w:rsid w:val="00B9528F"/>
    <w:rsid w:val="00B952E7"/>
    <w:rsid w:val="00B952ED"/>
    <w:rsid w:val="00B95328"/>
    <w:rsid w:val="00B95471"/>
    <w:rsid w:val="00B954CA"/>
    <w:rsid w:val="00B954F7"/>
    <w:rsid w:val="00B95508"/>
    <w:rsid w:val="00B95528"/>
    <w:rsid w:val="00B95579"/>
    <w:rsid w:val="00B95692"/>
    <w:rsid w:val="00B95698"/>
    <w:rsid w:val="00B956C0"/>
    <w:rsid w:val="00B956C1"/>
    <w:rsid w:val="00B957A7"/>
    <w:rsid w:val="00B95825"/>
    <w:rsid w:val="00B95828"/>
    <w:rsid w:val="00B9584E"/>
    <w:rsid w:val="00B9588E"/>
    <w:rsid w:val="00B9592A"/>
    <w:rsid w:val="00B959EF"/>
    <w:rsid w:val="00B95ABD"/>
    <w:rsid w:val="00B95B42"/>
    <w:rsid w:val="00B95DA2"/>
    <w:rsid w:val="00B95E77"/>
    <w:rsid w:val="00B95F2D"/>
    <w:rsid w:val="00B95F33"/>
    <w:rsid w:val="00B95F73"/>
    <w:rsid w:val="00B95FB2"/>
    <w:rsid w:val="00B95FEE"/>
    <w:rsid w:val="00B95FF6"/>
    <w:rsid w:val="00B96041"/>
    <w:rsid w:val="00B961FE"/>
    <w:rsid w:val="00B96264"/>
    <w:rsid w:val="00B962FC"/>
    <w:rsid w:val="00B963E9"/>
    <w:rsid w:val="00B963F9"/>
    <w:rsid w:val="00B96428"/>
    <w:rsid w:val="00B9683D"/>
    <w:rsid w:val="00B96856"/>
    <w:rsid w:val="00B969BE"/>
    <w:rsid w:val="00B96A12"/>
    <w:rsid w:val="00B96AFC"/>
    <w:rsid w:val="00B96B2C"/>
    <w:rsid w:val="00B96B6D"/>
    <w:rsid w:val="00B96C29"/>
    <w:rsid w:val="00B96C61"/>
    <w:rsid w:val="00B96C89"/>
    <w:rsid w:val="00B96D4E"/>
    <w:rsid w:val="00B96DA3"/>
    <w:rsid w:val="00B96DDC"/>
    <w:rsid w:val="00B96DF2"/>
    <w:rsid w:val="00B96E12"/>
    <w:rsid w:val="00B96E40"/>
    <w:rsid w:val="00B96F6C"/>
    <w:rsid w:val="00B970FC"/>
    <w:rsid w:val="00B9710B"/>
    <w:rsid w:val="00B97161"/>
    <w:rsid w:val="00B974D9"/>
    <w:rsid w:val="00B9764E"/>
    <w:rsid w:val="00B978AF"/>
    <w:rsid w:val="00B978CE"/>
    <w:rsid w:val="00B979D3"/>
    <w:rsid w:val="00B979DF"/>
    <w:rsid w:val="00B97A53"/>
    <w:rsid w:val="00B97A7B"/>
    <w:rsid w:val="00B97ABE"/>
    <w:rsid w:val="00B97AED"/>
    <w:rsid w:val="00B97B30"/>
    <w:rsid w:val="00B97C02"/>
    <w:rsid w:val="00B97C07"/>
    <w:rsid w:val="00B97CA7"/>
    <w:rsid w:val="00B97E4C"/>
    <w:rsid w:val="00B97E96"/>
    <w:rsid w:val="00B97E97"/>
    <w:rsid w:val="00B97EF0"/>
    <w:rsid w:val="00B97F3F"/>
    <w:rsid w:val="00B97F45"/>
    <w:rsid w:val="00BA0007"/>
    <w:rsid w:val="00BA018B"/>
    <w:rsid w:val="00BA01B2"/>
    <w:rsid w:val="00BA01C8"/>
    <w:rsid w:val="00BA024D"/>
    <w:rsid w:val="00BA0278"/>
    <w:rsid w:val="00BA03CD"/>
    <w:rsid w:val="00BA0430"/>
    <w:rsid w:val="00BA0584"/>
    <w:rsid w:val="00BA05DE"/>
    <w:rsid w:val="00BA069A"/>
    <w:rsid w:val="00BA06E8"/>
    <w:rsid w:val="00BA06F2"/>
    <w:rsid w:val="00BA0710"/>
    <w:rsid w:val="00BA078B"/>
    <w:rsid w:val="00BA079E"/>
    <w:rsid w:val="00BA07B4"/>
    <w:rsid w:val="00BA07E9"/>
    <w:rsid w:val="00BA0859"/>
    <w:rsid w:val="00BA08BE"/>
    <w:rsid w:val="00BA0922"/>
    <w:rsid w:val="00BA0AA9"/>
    <w:rsid w:val="00BA0B4C"/>
    <w:rsid w:val="00BA0C2D"/>
    <w:rsid w:val="00BA0CC3"/>
    <w:rsid w:val="00BA0D79"/>
    <w:rsid w:val="00BA0DB0"/>
    <w:rsid w:val="00BA0DDD"/>
    <w:rsid w:val="00BA0DF8"/>
    <w:rsid w:val="00BA0E55"/>
    <w:rsid w:val="00BA0F07"/>
    <w:rsid w:val="00BA0F4B"/>
    <w:rsid w:val="00BA10A2"/>
    <w:rsid w:val="00BA10FE"/>
    <w:rsid w:val="00BA112A"/>
    <w:rsid w:val="00BA1151"/>
    <w:rsid w:val="00BA11C7"/>
    <w:rsid w:val="00BA1204"/>
    <w:rsid w:val="00BA1233"/>
    <w:rsid w:val="00BA124E"/>
    <w:rsid w:val="00BA1329"/>
    <w:rsid w:val="00BA13AA"/>
    <w:rsid w:val="00BA148A"/>
    <w:rsid w:val="00BA14FE"/>
    <w:rsid w:val="00BA150B"/>
    <w:rsid w:val="00BA1512"/>
    <w:rsid w:val="00BA1546"/>
    <w:rsid w:val="00BA154A"/>
    <w:rsid w:val="00BA1587"/>
    <w:rsid w:val="00BA167F"/>
    <w:rsid w:val="00BA1717"/>
    <w:rsid w:val="00BA17EE"/>
    <w:rsid w:val="00BA1814"/>
    <w:rsid w:val="00BA1955"/>
    <w:rsid w:val="00BA1A61"/>
    <w:rsid w:val="00BA1B35"/>
    <w:rsid w:val="00BA1B68"/>
    <w:rsid w:val="00BA1B99"/>
    <w:rsid w:val="00BA1C12"/>
    <w:rsid w:val="00BA1C6D"/>
    <w:rsid w:val="00BA1CBB"/>
    <w:rsid w:val="00BA1DBB"/>
    <w:rsid w:val="00BA1DD5"/>
    <w:rsid w:val="00BA1E15"/>
    <w:rsid w:val="00BA1EBB"/>
    <w:rsid w:val="00BA1F13"/>
    <w:rsid w:val="00BA1F8F"/>
    <w:rsid w:val="00BA2004"/>
    <w:rsid w:val="00BA203E"/>
    <w:rsid w:val="00BA207B"/>
    <w:rsid w:val="00BA20BE"/>
    <w:rsid w:val="00BA2159"/>
    <w:rsid w:val="00BA21A9"/>
    <w:rsid w:val="00BA232C"/>
    <w:rsid w:val="00BA2355"/>
    <w:rsid w:val="00BA23CB"/>
    <w:rsid w:val="00BA2419"/>
    <w:rsid w:val="00BA241B"/>
    <w:rsid w:val="00BA2435"/>
    <w:rsid w:val="00BA2532"/>
    <w:rsid w:val="00BA25E5"/>
    <w:rsid w:val="00BA26E7"/>
    <w:rsid w:val="00BA2729"/>
    <w:rsid w:val="00BA273B"/>
    <w:rsid w:val="00BA2786"/>
    <w:rsid w:val="00BA27A3"/>
    <w:rsid w:val="00BA2892"/>
    <w:rsid w:val="00BA28C9"/>
    <w:rsid w:val="00BA2A1B"/>
    <w:rsid w:val="00BA2A8C"/>
    <w:rsid w:val="00BA2AAA"/>
    <w:rsid w:val="00BA2B2A"/>
    <w:rsid w:val="00BA2C5C"/>
    <w:rsid w:val="00BA2D1C"/>
    <w:rsid w:val="00BA2D43"/>
    <w:rsid w:val="00BA2D4A"/>
    <w:rsid w:val="00BA2E4C"/>
    <w:rsid w:val="00BA2E5C"/>
    <w:rsid w:val="00BA2E99"/>
    <w:rsid w:val="00BA2EDE"/>
    <w:rsid w:val="00BA2F20"/>
    <w:rsid w:val="00BA2F38"/>
    <w:rsid w:val="00BA2F8F"/>
    <w:rsid w:val="00BA302A"/>
    <w:rsid w:val="00BA30AB"/>
    <w:rsid w:val="00BA3107"/>
    <w:rsid w:val="00BA312D"/>
    <w:rsid w:val="00BA31C5"/>
    <w:rsid w:val="00BA3233"/>
    <w:rsid w:val="00BA33F1"/>
    <w:rsid w:val="00BA3440"/>
    <w:rsid w:val="00BA34C5"/>
    <w:rsid w:val="00BA35A4"/>
    <w:rsid w:val="00BA3608"/>
    <w:rsid w:val="00BA3616"/>
    <w:rsid w:val="00BA3625"/>
    <w:rsid w:val="00BA36BC"/>
    <w:rsid w:val="00BA37CC"/>
    <w:rsid w:val="00BA383F"/>
    <w:rsid w:val="00BA3927"/>
    <w:rsid w:val="00BA3938"/>
    <w:rsid w:val="00BA3971"/>
    <w:rsid w:val="00BA3977"/>
    <w:rsid w:val="00BA39D8"/>
    <w:rsid w:val="00BA39D9"/>
    <w:rsid w:val="00BA39EB"/>
    <w:rsid w:val="00BA3A32"/>
    <w:rsid w:val="00BA3B57"/>
    <w:rsid w:val="00BA3BC7"/>
    <w:rsid w:val="00BA3C4F"/>
    <w:rsid w:val="00BA3CA4"/>
    <w:rsid w:val="00BA3D52"/>
    <w:rsid w:val="00BA3D54"/>
    <w:rsid w:val="00BA3D76"/>
    <w:rsid w:val="00BA3E57"/>
    <w:rsid w:val="00BA3EC6"/>
    <w:rsid w:val="00BA3F9A"/>
    <w:rsid w:val="00BA4006"/>
    <w:rsid w:val="00BA402D"/>
    <w:rsid w:val="00BA4039"/>
    <w:rsid w:val="00BA4068"/>
    <w:rsid w:val="00BA4109"/>
    <w:rsid w:val="00BA418C"/>
    <w:rsid w:val="00BA4320"/>
    <w:rsid w:val="00BA432B"/>
    <w:rsid w:val="00BA43F8"/>
    <w:rsid w:val="00BA44AA"/>
    <w:rsid w:val="00BA454B"/>
    <w:rsid w:val="00BA461D"/>
    <w:rsid w:val="00BA4657"/>
    <w:rsid w:val="00BA4696"/>
    <w:rsid w:val="00BA4768"/>
    <w:rsid w:val="00BA4819"/>
    <w:rsid w:val="00BA4890"/>
    <w:rsid w:val="00BA48F0"/>
    <w:rsid w:val="00BA4938"/>
    <w:rsid w:val="00BA4953"/>
    <w:rsid w:val="00BA4A7E"/>
    <w:rsid w:val="00BA4AFD"/>
    <w:rsid w:val="00BA4B22"/>
    <w:rsid w:val="00BA4C40"/>
    <w:rsid w:val="00BA4C7D"/>
    <w:rsid w:val="00BA4C88"/>
    <w:rsid w:val="00BA4D0D"/>
    <w:rsid w:val="00BA4D88"/>
    <w:rsid w:val="00BA4DB9"/>
    <w:rsid w:val="00BA4EC7"/>
    <w:rsid w:val="00BA4F3E"/>
    <w:rsid w:val="00BA4FD3"/>
    <w:rsid w:val="00BA4FF6"/>
    <w:rsid w:val="00BA5028"/>
    <w:rsid w:val="00BA5032"/>
    <w:rsid w:val="00BA50CB"/>
    <w:rsid w:val="00BA51C4"/>
    <w:rsid w:val="00BA52BF"/>
    <w:rsid w:val="00BA52CA"/>
    <w:rsid w:val="00BA52EA"/>
    <w:rsid w:val="00BA534F"/>
    <w:rsid w:val="00BA541E"/>
    <w:rsid w:val="00BA54CB"/>
    <w:rsid w:val="00BA54FC"/>
    <w:rsid w:val="00BA553C"/>
    <w:rsid w:val="00BA5547"/>
    <w:rsid w:val="00BA5582"/>
    <w:rsid w:val="00BA563E"/>
    <w:rsid w:val="00BA5667"/>
    <w:rsid w:val="00BA56BF"/>
    <w:rsid w:val="00BA5724"/>
    <w:rsid w:val="00BA5738"/>
    <w:rsid w:val="00BA57E0"/>
    <w:rsid w:val="00BA581E"/>
    <w:rsid w:val="00BA582E"/>
    <w:rsid w:val="00BA5899"/>
    <w:rsid w:val="00BA58BA"/>
    <w:rsid w:val="00BA58F6"/>
    <w:rsid w:val="00BA5938"/>
    <w:rsid w:val="00BA598E"/>
    <w:rsid w:val="00BA59A0"/>
    <w:rsid w:val="00BA59D2"/>
    <w:rsid w:val="00BA59D4"/>
    <w:rsid w:val="00BA5A45"/>
    <w:rsid w:val="00BA5A7A"/>
    <w:rsid w:val="00BA5A81"/>
    <w:rsid w:val="00BA5ABE"/>
    <w:rsid w:val="00BA5B0A"/>
    <w:rsid w:val="00BA5B2C"/>
    <w:rsid w:val="00BA5BF2"/>
    <w:rsid w:val="00BA5C91"/>
    <w:rsid w:val="00BA5D77"/>
    <w:rsid w:val="00BA5E37"/>
    <w:rsid w:val="00BA5E88"/>
    <w:rsid w:val="00BA5FCB"/>
    <w:rsid w:val="00BA5FE7"/>
    <w:rsid w:val="00BA613B"/>
    <w:rsid w:val="00BA6267"/>
    <w:rsid w:val="00BA6351"/>
    <w:rsid w:val="00BA63CC"/>
    <w:rsid w:val="00BA63D9"/>
    <w:rsid w:val="00BA63E7"/>
    <w:rsid w:val="00BA6482"/>
    <w:rsid w:val="00BA6618"/>
    <w:rsid w:val="00BA6629"/>
    <w:rsid w:val="00BA6659"/>
    <w:rsid w:val="00BA6668"/>
    <w:rsid w:val="00BA6698"/>
    <w:rsid w:val="00BA68E1"/>
    <w:rsid w:val="00BA6982"/>
    <w:rsid w:val="00BA69B3"/>
    <w:rsid w:val="00BA69DC"/>
    <w:rsid w:val="00BA6B7A"/>
    <w:rsid w:val="00BA6C3B"/>
    <w:rsid w:val="00BA6C8C"/>
    <w:rsid w:val="00BA6CEB"/>
    <w:rsid w:val="00BA6CFB"/>
    <w:rsid w:val="00BA6D11"/>
    <w:rsid w:val="00BA6D64"/>
    <w:rsid w:val="00BA6D85"/>
    <w:rsid w:val="00BA6DD2"/>
    <w:rsid w:val="00BA6EC5"/>
    <w:rsid w:val="00BA6F56"/>
    <w:rsid w:val="00BA7076"/>
    <w:rsid w:val="00BA70CB"/>
    <w:rsid w:val="00BA70F3"/>
    <w:rsid w:val="00BA7109"/>
    <w:rsid w:val="00BA711A"/>
    <w:rsid w:val="00BA7204"/>
    <w:rsid w:val="00BA735A"/>
    <w:rsid w:val="00BA73A9"/>
    <w:rsid w:val="00BA7432"/>
    <w:rsid w:val="00BA744B"/>
    <w:rsid w:val="00BA74D8"/>
    <w:rsid w:val="00BA755E"/>
    <w:rsid w:val="00BA7600"/>
    <w:rsid w:val="00BA765F"/>
    <w:rsid w:val="00BA76E1"/>
    <w:rsid w:val="00BA77B0"/>
    <w:rsid w:val="00BA7914"/>
    <w:rsid w:val="00BA79CA"/>
    <w:rsid w:val="00BA7A04"/>
    <w:rsid w:val="00BA7B18"/>
    <w:rsid w:val="00BA7B1F"/>
    <w:rsid w:val="00BA7B2A"/>
    <w:rsid w:val="00BA7B50"/>
    <w:rsid w:val="00BA7BDB"/>
    <w:rsid w:val="00BA7CE8"/>
    <w:rsid w:val="00BA7E26"/>
    <w:rsid w:val="00BA7E31"/>
    <w:rsid w:val="00BA7E83"/>
    <w:rsid w:val="00BA7FDD"/>
    <w:rsid w:val="00BB0073"/>
    <w:rsid w:val="00BB00EF"/>
    <w:rsid w:val="00BB0119"/>
    <w:rsid w:val="00BB0161"/>
    <w:rsid w:val="00BB01A8"/>
    <w:rsid w:val="00BB024D"/>
    <w:rsid w:val="00BB0301"/>
    <w:rsid w:val="00BB0368"/>
    <w:rsid w:val="00BB0379"/>
    <w:rsid w:val="00BB044C"/>
    <w:rsid w:val="00BB047B"/>
    <w:rsid w:val="00BB04D7"/>
    <w:rsid w:val="00BB0578"/>
    <w:rsid w:val="00BB0689"/>
    <w:rsid w:val="00BB070D"/>
    <w:rsid w:val="00BB0950"/>
    <w:rsid w:val="00BB0A6C"/>
    <w:rsid w:val="00BB0AC3"/>
    <w:rsid w:val="00BB0B8B"/>
    <w:rsid w:val="00BB0BB1"/>
    <w:rsid w:val="00BB0C20"/>
    <w:rsid w:val="00BB0C27"/>
    <w:rsid w:val="00BB0C34"/>
    <w:rsid w:val="00BB0CDD"/>
    <w:rsid w:val="00BB0D78"/>
    <w:rsid w:val="00BB0D9B"/>
    <w:rsid w:val="00BB0E4E"/>
    <w:rsid w:val="00BB0E4F"/>
    <w:rsid w:val="00BB0E5A"/>
    <w:rsid w:val="00BB0EEE"/>
    <w:rsid w:val="00BB0F08"/>
    <w:rsid w:val="00BB0F13"/>
    <w:rsid w:val="00BB0FBF"/>
    <w:rsid w:val="00BB101B"/>
    <w:rsid w:val="00BB1051"/>
    <w:rsid w:val="00BB106E"/>
    <w:rsid w:val="00BB1115"/>
    <w:rsid w:val="00BB114C"/>
    <w:rsid w:val="00BB1181"/>
    <w:rsid w:val="00BB120B"/>
    <w:rsid w:val="00BB13D3"/>
    <w:rsid w:val="00BB14AC"/>
    <w:rsid w:val="00BB1526"/>
    <w:rsid w:val="00BB1548"/>
    <w:rsid w:val="00BB1578"/>
    <w:rsid w:val="00BB157E"/>
    <w:rsid w:val="00BB1623"/>
    <w:rsid w:val="00BB1658"/>
    <w:rsid w:val="00BB167D"/>
    <w:rsid w:val="00BB170C"/>
    <w:rsid w:val="00BB1749"/>
    <w:rsid w:val="00BB17FD"/>
    <w:rsid w:val="00BB180F"/>
    <w:rsid w:val="00BB1859"/>
    <w:rsid w:val="00BB18AA"/>
    <w:rsid w:val="00BB18D5"/>
    <w:rsid w:val="00BB190B"/>
    <w:rsid w:val="00BB195B"/>
    <w:rsid w:val="00BB19D6"/>
    <w:rsid w:val="00BB1A24"/>
    <w:rsid w:val="00BB1A59"/>
    <w:rsid w:val="00BB1BBD"/>
    <w:rsid w:val="00BB1C45"/>
    <w:rsid w:val="00BB1CDF"/>
    <w:rsid w:val="00BB1E4D"/>
    <w:rsid w:val="00BB1E76"/>
    <w:rsid w:val="00BB1E89"/>
    <w:rsid w:val="00BB1ED8"/>
    <w:rsid w:val="00BB1FEF"/>
    <w:rsid w:val="00BB2064"/>
    <w:rsid w:val="00BB208F"/>
    <w:rsid w:val="00BB20F9"/>
    <w:rsid w:val="00BB211A"/>
    <w:rsid w:val="00BB21E4"/>
    <w:rsid w:val="00BB2212"/>
    <w:rsid w:val="00BB222D"/>
    <w:rsid w:val="00BB23B6"/>
    <w:rsid w:val="00BB2428"/>
    <w:rsid w:val="00BB249E"/>
    <w:rsid w:val="00BB25AC"/>
    <w:rsid w:val="00BB26B8"/>
    <w:rsid w:val="00BB2749"/>
    <w:rsid w:val="00BB2768"/>
    <w:rsid w:val="00BB27BC"/>
    <w:rsid w:val="00BB27D7"/>
    <w:rsid w:val="00BB28CA"/>
    <w:rsid w:val="00BB2AF6"/>
    <w:rsid w:val="00BB2B33"/>
    <w:rsid w:val="00BB2B49"/>
    <w:rsid w:val="00BB2BF3"/>
    <w:rsid w:val="00BB2C08"/>
    <w:rsid w:val="00BB2C64"/>
    <w:rsid w:val="00BB2D0C"/>
    <w:rsid w:val="00BB2DC8"/>
    <w:rsid w:val="00BB2DFA"/>
    <w:rsid w:val="00BB2E36"/>
    <w:rsid w:val="00BB2E62"/>
    <w:rsid w:val="00BB310F"/>
    <w:rsid w:val="00BB3116"/>
    <w:rsid w:val="00BB3128"/>
    <w:rsid w:val="00BB31A7"/>
    <w:rsid w:val="00BB3342"/>
    <w:rsid w:val="00BB33AE"/>
    <w:rsid w:val="00BB34A7"/>
    <w:rsid w:val="00BB353B"/>
    <w:rsid w:val="00BB35DB"/>
    <w:rsid w:val="00BB36C0"/>
    <w:rsid w:val="00BB379F"/>
    <w:rsid w:val="00BB37AD"/>
    <w:rsid w:val="00BB3851"/>
    <w:rsid w:val="00BB389A"/>
    <w:rsid w:val="00BB38A3"/>
    <w:rsid w:val="00BB39A8"/>
    <w:rsid w:val="00BB39E4"/>
    <w:rsid w:val="00BB3A38"/>
    <w:rsid w:val="00BB3B0E"/>
    <w:rsid w:val="00BB3B3E"/>
    <w:rsid w:val="00BB3B4C"/>
    <w:rsid w:val="00BB3B77"/>
    <w:rsid w:val="00BB3C03"/>
    <w:rsid w:val="00BB3C8C"/>
    <w:rsid w:val="00BB3CBC"/>
    <w:rsid w:val="00BB3CC5"/>
    <w:rsid w:val="00BB3CCB"/>
    <w:rsid w:val="00BB3F0A"/>
    <w:rsid w:val="00BB3F69"/>
    <w:rsid w:val="00BB3F9B"/>
    <w:rsid w:val="00BB3FAD"/>
    <w:rsid w:val="00BB3FD4"/>
    <w:rsid w:val="00BB4083"/>
    <w:rsid w:val="00BB40CE"/>
    <w:rsid w:val="00BB40EC"/>
    <w:rsid w:val="00BB4113"/>
    <w:rsid w:val="00BB41B6"/>
    <w:rsid w:val="00BB41FF"/>
    <w:rsid w:val="00BB4249"/>
    <w:rsid w:val="00BB427C"/>
    <w:rsid w:val="00BB42D7"/>
    <w:rsid w:val="00BB42F8"/>
    <w:rsid w:val="00BB43DC"/>
    <w:rsid w:val="00BB441E"/>
    <w:rsid w:val="00BB44C7"/>
    <w:rsid w:val="00BB4648"/>
    <w:rsid w:val="00BB470D"/>
    <w:rsid w:val="00BB471C"/>
    <w:rsid w:val="00BB4794"/>
    <w:rsid w:val="00BB48DE"/>
    <w:rsid w:val="00BB48FE"/>
    <w:rsid w:val="00BB4ACB"/>
    <w:rsid w:val="00BB4B5E"/>
    <w:rsid w:val="00BB4BC0"/>
    <w:rsid w:val="00BB4BED"/>
    <w:rsid w:val="00BB4C00"/>
    <w:rsid w:val="00BB4C07"/>
    <w:rsid w:val="00BB4C09"/>
    <w:rsid w:val="00BB4CB0"/>
    <w:rsid w:val="00BB4CC4"/>
    <w:rsid w:val="00BB4D0F"/>
    <w:rsid w:val="00BB4DDB"/>
    <w:rsid w:val="00BB4E27"/>
    <w:rsid w:val="00BB4E4B"/>
    <w:rsid w:val="00BB50C6"/>
    <w:rsid w:val="00BB5129"/>
    <w:rsid w:val="00BB5136"/>
    <w:rsid w:val="00BB51CD"/>
    <w:rsid w:val="00BB5229"/>
    <w:rsid w:val="00BB5232"/>
    <w:rsid w:val="00BB5323"/>
    <w:rsid w:val="00BB5458"/>
    <w:rsid w:val="00BB5612"/>
    <w:rsid w:val="00BB57B4"/>
    <w:rsid w:val="00BB5854"/>
    <w:rsid w:val="00BB5898"/>
    <w:rsid w:val="00BB59F2"/>
    <w:rsid w:val="00BB5A3F"/>
    <w:rsid w:val="00BB5A60"/>
    <w:rsid w:val="00BB5AF8"/>
    <w:rsid w:val="00BB5B26"/>
    <w:rsid w:val="00BB5C40"/>
    <w:rsid w:val="00BB5CE8"/>
    <w:rsid w:val="00BB5CFD"/>
    <w:rsid w:val="00BB5D26"/>
    <w:rsid w:val="00BB5DDC"/>
    <w:rsid w:val="00BB5E90"/>
    <w:rsid w:val="00BB5FE7"/>
    <w:rsid w:val="00BB6017"/>
    <w:rsid w:val="00BB6038"/>
    <w:rsid w:val="00BB60AE"/>
    <w:rsid w:val="00BB612D"/>
    <w:rsid w:val="00BB6153"/>
    <w:rsid w:val="00BB61BC"/>
    <w:rsid w:val="00BB6227"/>
    <w:rsid w:val="00BB62A8"/>
    <w:rsid w:val="00BB62C4"/>
    <w:rsid w:val="00BB63FA"/>
    <w:rsid w:val="00BB6407"/>
    <w:rsid w:val="00BB6418"/>
    <w:rsid w:val="00BB646D"/>
    <w:rsid w:val="00BB6475"/>
    <w:rsid w:val="00BB6485"/>
    <w:rsid w:val="00BB64C0"/>
    <w:rsid w:val="00BB65AF"/>
    <w:rsid w:val="00BB6656"/>
    <w:rsid w:val="00BB6767"/>
    <w:rsid w:val="00BB67D2"/>
    <w:rsid w:val="00BB68B2"/>
    <w:rsid w:val="00BB695D"/>
    <w:rsid w:val="00BB6986"/>
    <w:rsid w:val="00BB69C6"/>
    <w:rsid w:val="00BB6A26"/>
    <w:rsid w:val="00BB6A31"/>
    <w:rsid w:val="00BB6B5E"/>
    <w:rsid w:val="00BB6B81"/>
    <w:rsid w:val="00BB6CC6"/>
    <w:rsid w:val="00BB6D49"/>
    <w:rsid w:val="00BB6D98"/>
    <w:rsid w:val="00BB6E36"/>
    <w:rsid w:val="00BB6EE9"/>
    <w:rsid w:val="00BB6FAD"/>
    <w:rsid w:val="00BB7168"/>
    <w:rsid w:val="00BB71D5"/>
    <w:rsid w:val="00BB71D9"/>
    <w:rsid w:val="00BB725B"/>
    <w:rsid w:val="00BB725E"/>
    <w:rsid w:val="00BB728D"/>
    <w:rsid w:val="00BB7307"/>
    <w:rsid w:val="00BB7422"/>
    <w:rsid w:val="00BB7433"/>
    <w:rsid w:val="00BB7469"/>
    <w:rsid w:val="00BB74B2"/>
    <w:rsid w:val="00BB755D"/>
    <w:rsid w:val="00BB7563"/>
    <w:rsid w:val="00BB76AF"/>
    <w:rsid w:val="00BB76C7"/>
    <w:rsid w:val="00BB76D8"/>
    <w:rsid w:val="00BB7703"/>
    <w:rsid w:val="00BB77F0"/>
    <w:rsid w:val="00BB784E"/>
    <w:rsid w:val="00BB798C"/>
    <w:rsid w:val="00BB7A4B"/>
    <w:rsid w:val="00BB7AE3"/>
    <w:rsid w:val="00BB7B6F"/>
    <w:rsid w:val="00BB7BA8"/>
    <w:rsid w:val="00BB7BC9"/>
    <w:rsid w:val="00BB7BE2"/>
    <w:rsid w:val="00BB7BEF"/>
    <w:rsid w:val="00BB7BF7"/>
    <w:rsid w:val="00BB7BFF"/>
    <w:rsid w:val="00BB7C2A"/>
    <w:rsid w:val="00BB7C5A"/>
    <w:rsid w:val="00BB7C84"/>
    <w:rsid w:val="00BB7C86"/>
    <w:rsid w:val="00BB7D3C"/>
    <w:rsid w:val="00BB7DF5"/>
    <w:rsid w:val="00BC008A"/>
    <w:rsid w:val="00BC00DA"/>
    <w:rsid w:val="00BC0182"/>
    <w:rsid w:val="00BC01F7"/>
    <w:rsid w:val="00BC02FA"/>
    <w:rsid w:val="00BC0303"/>
    <w:rsid w:val="00BC0460"/>
    <w:rsid w:val="00BC0491"/>
    <w:rsid w:val="00BC04FC"/>
    <w:rsid w:val="00BC0552"/>
    <w:rsid w:val="00BC0572"/>
    <w:rsid w:val="00BC0594"/>
    <w:rsid w:val="00BC0696"/>
    <w:rsid w:val="00BC0746"/>
    <w:rsid w:val="00BC085B"/>
    <w:rsid w:val="00BC0932"/>
    <w:rsid w:val="00BC0A26"/>
    <w:rsid w:val="00BC0A2E"/>
    <w:rsid w:val="00BC0AB6"/>
    <w:rsid w:val="00BC0D9A"/>
    <w:rsid w:val="00BC0DF5"/>
    <w:rsid w:val="00BC0DFB"/>
    <w:rsid w:val="00BC1029"/>
    <w:rsid w:val="00BC1096"/>
    <w:rsid w:val="00BC1126"/>
    <w:rsid w:val="00BC11AD"/>
    <w:rsid w:val="00BC11C8"/>
    <w:rsid w:val="00BC11D1"/>
    <w:rsid w:val="00BC11E3"/>
    <w:rsid w:val="00BC123B"/>
    <w:rsid w:val="00BC1272"/>
    <w:rsid w:val="00BC1298"/>
    <w:rsid w:val="00BC12B7"/>
    <w:rsid w:val="00BC141F"/>
    <w:rsid w:val="00BC148D"/>
    <w:rsid w:val="00BC14D6"/>
    <w:rsid w:val="00BC1508"/>
    <w:rsid w:val="00BC1549"/>
    <w:rsid w:val="00BC1606"/>
    <w:rsid w:val="00BC1719"/>
    <w:rsid w:val="00BC17C5"/>
    <w:rsid w:val="00BC18BE"/>
    <w:rsid w:val="00BC18F2"/>
    <w:rsid w:val="00BC1901"/>
    <w:rsid w:val="00BC1925"/>
    <w:rsid w:val="00BC1942"/>
    <w:rsid w:val="00BC19AF"/>
    <w:rsid w:val="00BC19B8"/>
    <w:rsid w:val="00BC1A23"/>
    <w:rsid w:val="00BC1A35"/>
    <w:rsid w:val="00BC1A91"/>
    <w:rsid w:val="00BC1B4B"/>
    <w:rsid w:val="00BC1B68"/>
    <w:rsid w:val="00BC1BC0"/>
    <w:rsid w:val="00BC1CC0"/>
    <w:rsid w:val="00BC1CC3"/>
    <w:rsid w:val="00BC1D4A"/>
    <w:rsid w:val="00BC1D55"/>
    <w:rsid w:val="00BC1F4C"/>
    <w:rsid w:val="00BC1F52"/>
    <w:rsid w:val="00BC1F67"/>
    <w:rsid w:val="00BC1F81"/>
    <w:rsid w:val="00BC1FA6"/>
    <w:rsid w:val="00BC1FD0"/>
    <w:rsid w:val="00BC20DD"/>
    <w:rsid w:val="00BC20E2"/>
    <w:rsid w:val="00BC215D"/>
    <w:rsid w:val="00BC21D1"/>
    <w:rsid w:val="00BC2230"/>
    <w:rsid w:val="00BC226B"/>
    <w:rsid w:val="00BC231B"/>
    <w:rsid w:val="00BC2335"/>
    <w:rsid w:val="00BC233B"/>
    <w:rsid w:val="00BC2416"/>
    <w:rsid w:val="00BC2475"/>
    <w:rsid w:val="00BC2526"/>
    <w:rsid w:val="00BC2540"/>
    <w:rsid w:val="00BC2564"/>
    <w:rsid w:val="00BC2587"/>
    <w:rsid w:val="00BC25EB"/>
    <w:rsid w:val="00BC27B8"/>
    <w:rsid w:val="00BC27E2"/>
    <w:rsid w:val="00BC28C0"/>
    <w:rsid w:val="00BC2981"/>
    <w:rsid w:val="00BC29AA"/>
    <w:rsid w:val="00BC29CF"/>
    <w:rsid w:val="00BC2C0A"/>
    <w:rsid w:val="00BC2CD8"/>
    <w:rsid w:val="00BC2D1F"/>
    <w:rsid w:val="00BC2DFE"/>
    <w:rsid w:val="00BC2E12"/>
    <w:rsid w:val="00BC2E77"/>
    <w:rsid w:val="00BC2F41"/>
    <w:rsid w:val="00BC2FF3"/>
    <w:rsid w:val="00BC30F0"/>
    <w:rsid w:val="00BC317C"/>
    <w:rsid w:val="00BC3261"/>
    <w:rsid w:val="00BC328F"/>
    <w:rsid w:val="00BC3302"/>
    <w:rsid w:val="00BC3323"/>
    <w:rsid w:val="00BC3369"/>
    <w:rsid w:val="00BC33F2"/>
    <w:rsid w:val="00BC3428"/>
    <w:rsid w:val="00BC3549"/>
    <w:rsid w:val="00BC3550"/>
    <w:rsid w:val="00BC3596"/>
    <w:rsid w:val="00BC35E8"/>
    <w:rsid w:val="00BC36A8"/>
    <w:rsid w:val="00BC378B"/>
    <w:rsid w:val="00BC37BF"/>
    <w:rsid w:val="00BC3924"/>
    <w:rsid w:val="00BC3A25"/>
    <w:rsid w:val="00BC3A9D"/>
    <w:rsid w:val="00BC3B19"/>
    <w:rsid w:val="00BC3B2A"/>
    <w:rsid w:val="00BC3C38"/>
    <w:rsid w:val="00BC3CD3"/>
    <w:rsid w:val="00BC3CFB"/>
    <w:rsid w:val="00BC3D13"/>
    <w:rsid w:val="00BC3D14"/>
    <w:rsid w:val="00BC3DD2"/>
    <w:rsid w:val="00BC3E14"/>
    <w:rsid w:val="00BC3E8A"/>
    <w:rsid w:val="00BC3EBD"/>
    <w:rsid w:val="00BC3EF2"/>
    <w:rsid w:val="00BC3F1D"/>
    <w:rsid w:val="00BC4012"/>
    <w:rsid w:val="00BC4041"/>
    <w:rsid w:val="00BC4050"/>
    <w:rsid w:val="00BC40AE"/>
    <w:rsid w:val="00BC4156"/>
    <w:rsid w:val="00BC4185"/>
    <w:rsid w:val="00BC4236"/>
    <w:rsid w:val="00BC425C"/>
    <w:rsid w:val="00BC425D"/>
    <w:rsid w:val="00BC43CB"/>
    <w:rsid w:val="00BC4421"/>
    <w:rsid w:val="00BC4434"/>
    <w:rsid w:val="00BC444F"/>
    <w:rsid w:val="00BC4482"/>
    <w:rsid w:val="00BC4529"/>
    <w:rsid w:val="00BC4537"/>
    <w:rsid w:val="00BC461E"/>
    <w:rsid w:val="00BC46D6"/>
    <w:rsid w:val="00BC46F1"/>
    <w:rsid w:val="00BC473E"/>
    <w:rsid w:val="00BC4765"/>
    <w:rsid w:val="00BC47CF"/>
    <w:rsid w:val="00BC47D6"/>
    <w:rsid w:val="00BC47EB"/>
    <w:rsid w:val="00BC483F"/>
    <w:rsid w:val="00BC4848"/>
    <w:rsid w:val="00BC48FE"/>
    <w:rsid w:val="00BC4A8D"/>
    <w:rsid w:val="00BC4B2C"/>
    <w:rsid w:val="00BC4B34"/>
    <w:rsid w:val="00BC4B49"/>
    <w:rsid w:val="00BC4C9C"/>
    <w:rsid w:val="00BC4D47"/>
    <w:rsid w:val="00BC4DA9"/>
    <w:rsid w:val="00BC4DB0"/>
    <w:rsid w:val="00BC4E2C"/>
    <w:rsid w:val="00BC4E4F"/>
    <w:rsid w:val="00BC5091"/>
    <w:rsid w:val="00BC5155"/>
    <w:rsid w:val="00BC51E4"/>
    <w:rsid w:val="00BC5248"/>
    <w:rsid w:val="00BC524C"/>
    <w:rsid w:val="00BC5301"/>
    <w:rsid w:val="00BC5330"/>
    <w:rsid w:val="00BC5345"/>
    <w:rsid w:val="00BC5364"/>
    <w:rsid w:val="00BC53A2"/>
    <w:rsid w:val="00BC54B3"/>
    <w:rsid w:val="00BC559F"/>
    <w:rsid w:val="00BC55CF"/>
    <w:rsid w:val="00BC55D2"/>
    <w:rsid w:val="00BC568C"/>
    <w:rsid w:val="00BC5692"/>
    <w:rsid w:val="00BC56DD"/>
    <w:rsid w:val="00BC56E0"/>
    <w:rsid w:val="00BC5838"/>
    <w:rsid w:val="00BC5840"/>
    <w:rsid w:val="00BC586E"/>
    <w:rsid w:val="00BC590B"/>
    <w:rsid w:val="00BC59B2"/>
    <w:rsid w:val="00BC59F4"/>
    <w:rsid w:val="00BC5AC7"/>
    <w:rsid w:val="00BC5B84"/>
    <w:rsid w:val="00BC5D4A"/>
    <w:rsid w:val="00BC5D5D"/>
    <w:rsid w:val="00BC5DA3"/>
    <w:rsid w:val="00BC5DE6"/>
    <w:rsid w:val="00BC5DED"/>
    <w:rsid w:val="00BC5E76"/>
    <w:rsid w:val="00BC5E78"/>
    <w:rsid w:val="00BC5F51"/>
    <w:rsid w:val="00BC5F71"/>
    <w:rsid w:val="00BC600B"/>
    <w:rsid w:val="00BC60BD"/>
    <w:rsid w:val="00BC60D3"/>
    <w:rsid w:val="00BC612D"/>
    <w:rsid w:val="00BC61AE"/>
    <w:rsid w:val="00BC6205"/>
    <w:rsid w:val="00BC630A"/>
    <w:rsid w:val="00BC6351"/>
    <w:rsid w:val="00BC63BF"/>
    <w:rsid w:val="00BC63F0"/>
    <w:rsid w:val="00BC6478"/>
    <w:rsid w:val="00BC6482"/>
    <w:rsid w:val="00BC6513"/>
    <w:rsid w:val="00BC65D8"/>
    <w:rsid w:val="00BC6620"/>
    <w:rsid w:val="00BC6651"/>
    <w:rsid w:val="00BC6671"/>
    <w:rsid w:val="00BC6714"/>
    <w:rsid w:val="00BC6785"/>
    <w:rsid w:val="00BC679C"/>
    <w:rsid w:val="00BC67BA"/>
    <w:rsid w:val="00BC6801"/>
    <w:rsid w:val="00BC68EC"/>
    <w:rsid w:val="00BC696F"/>
    <w:rsid w:val="00BC6A69"/>
    <w:rsid w:val="00BC6AA3"/>
    <w:rsid w:val="00BC6ACE"/>
    <w:rsid w:val="00BC6AED"/>
    <w:rsid w:val="00BC6B2A"/>
    <w:rsid w:val="00BC6B72"/>
    <w:rsid w:val="00BC6BCE"/>
    <w:rsid w:val="00BC6C15"/>
    <w:rsid w:val="00BC6C26"/>
    <w:rsid w:val="00BC6CD7"/>
    <w:rsid w:val="00BC6CE2"/>
    <w:rsid w:val="00BC6E72"/>
    <w:rsid w:val="00BC6F97"/>
    <w:rsid w:val="00BC7023"/>
    <w:rsid w:val="00BC7037"/>
    <w:rsid w:val="00BC7112"/>
    <w:rsid w:val="00BC7241"/>
    <w:rsid w:val="00BC727F"/>
    <w:rsid w:val="00BC72B7"/>
    <w:rsid w:val="00BC72C3"/>
    <w:rsid w:val="00BC7349"/>
    <w:rsid w:val="00BC7488"/>
    <w:rsid w:val="00BC7574"/>
    <w:rsid w:val="00BC76FA"/>
    <w:rsid w:val="00BC77EC"/>
    <w:rsid w:val="00BC7808"/>
    <w:rsid w:val="00BC7956"/>
    <w:rsid w:val="00BC79F5"/>
    <w:rsid w:val="00BC7A30"/>
    <w:rsid w:val="00BC7A9B"/>
    <w:rsid w:val="00BC7B24"/>
    <w:rsid w:val="00BC7DB7"/>
    <w:rsid w:val="00BC7E63"/>
    <w:rsid w:val="00BC7F41"/>
    <w:rsid w:val="00BD012D"/>
    <w:rsid w:val="00BD0130"/>
    <w:rsid w:val="00BD0166"/>
    <w:rsid w:val="00BD02B0"/>
    <w:rsid w:val="00BD033A"/>
    <w:rsid w:val="00BD0347"/>
    <w:rsid w:val="00BD03C4"/>
    <w:rsid w:val="00BD0513"/>
    <w:rsid w:val="00BD052D"/>
    <w:rsid w:val="00BD0544"/>
    <w:rsid w:val="00BD065A"/>
    <w:rsid w:val="00BD06DA"/>
    <w:rsid w:val="00BD0845"/>
    <w:rsid w:val="00BD08C1"/>
    <w:rsid w:val="00BD08FD"/>
    <w:rsid w:val="00BD0950"/>
    <w:rsid w:val="00BD09A7"/>
    <w:rsid w:val="00BD09DB"/>
    <w:rsid w:val="00BD0A25"/>
    <w:rsid w:val="00BD0B01"/>
    <w:rsid w:val="00BD0C7E"/>
    <w:rsid w:val="00BD0C90"/>
    <w:rsid w:val="00BD0DC0"/>
    <w:rsid w:val="00BD0EF3"/>
    <w:rsid w:val="00BD0F30"/>
    <w:rsid w:val="00BD0FD8"/>
    <w:rsid w:val="00BD1048"/>
    <w:rsid w:val="00BD1050"/>
    <w:rsid w:val="00BD1059"/>
    <w:rsid w:val="00BD10B9"/>
    <w:rsid w:val="00BD120B"/>
    <w:rsid w:val="00BD137B"/>
    <w:rsid w:val="00BD13FD"/>
    <w:rsid w:val="00BD1481"/>
    <w:rsid w:val="00BD1552"/>
    <w:rsid w:val="00BD157B"/>
    <w:rsid w:val="00BD164E"/>
    <w:rsid w:val="00BD1680"/>
    <w:rsid w:val="00BD1685"/>
    <w:rsid w:val="00BD16A4"/>
    <w:rsid w:val="00BD17C3"/>
    <w:rsid w:val="00BD17E0"/>
    <w:rsid w:val="00BD17F4"/>
    <w:rsid w:val="00BD1A37"/>
    <w:rsid w:val="00BD1B94"/>
    <w:rsid w:val="00BD1C03"/>
    <w:rsid w:val="00BD1C6D"/>
    <w:rsid w:val="00BD1CBF"/>
    <w:rsid w:val="00BD1D50"/>
    <w:rsid w:val="00BD1DCD"/>
    <w:rsid w:val="00BD1DF9"/>
    <w:rsid w:val="00BD1E7F"/>
    <w:rsid w:val="00BD1ECF"/>
    <w:rsid w:val="00BD1EE7"/>
    <w:rsid w:val="00BD1F08"/>
    <w:rsid w:val="00BD1F35"/>
    <w:rsid w:val="00BD1FFC"/>
    <w:rsid w:val="00BD2005"/>
    <w:rsid w:val="00BD203A"/>
    <w:rsid w:val="00BD203D"/>
    <w:rsid w:val="00BD208F"/>
    <w:rsid w:val="00BD2141"/>
    <w:rsid w:val="00BD2166"/>
    <w:rsid w:val="00BD21D4"/>
    <w:rsid w:val="00BD22BF"/>
    <w:rsid w:val="00BD2397"/>
    <w:rsid w:val="00BD23BB"/>
    <w:rsid w:val="00BD23F2"/>
    <w:rsid w:val="00BD241D"/>
    <w:rsid w:val="00BD24EC"/>
    <w:rsid w:val="00BD265B"/>
    <w:rsid w:val="00BD2699"/>
    <w:rsid w:val="00BD26F6"/>
    <w:rsid w:val="00BD2714"/>
    <w:rsid w:val="00BD281A"/>
    <w:rsid w:val="00BD281F"/>
    <w:rsid w:val="00BD2842"/>
    <w:rsid w:val="00BD28A7"/>
    <w:rsid w:val="00BD28D0"/>
    <w:rsid w:val="00BD2942"/>
    <w:rsid w:val="00BD29AF"/>
    <w:rsid w:val="00BD29C6"/>
    <w:rsid w:val="00BD2A9E"/>
    <w:rsid w:val="00BD2B13"/>
    <w:rsid w:val="00BD2B41"/>
    <w:rsid w:val="00BD2BC7"/>
    <w:rsid w:val="00BD2BCF"/>
    <w:rsid w:val="00BD2BEE"/>
    <w:rsid w:val="00BD2C2B"/>
    <w:rsid w:val="00BD2C30"/>
    <w:rsid w:val="00BD2C54"/>
    <w:rsid w:val="00BD2CAA"/>
    <w:rsid w:val="00BD2CD6"/>
    <w:rsid w:val="00BD2E09"/>
    <w:rsid w:val="00BD2ED2"/>
    <w:rsid w:val="00BD3034"/>
    <w:rsid w:val="00BD3083"/>
    <w:rsid w:val="00BD3143"/>
    <w:rsid w:val="00BD31E9"/>
    <w:rsid w:val="00BD323C"/>
    <w:rsid w:val="00BD330F"/>
    <w:rsid w:val="00BD3366"/>
    <w:rsid w:val="00BD33A0"/>
    <w:rsid w:val="00BD3430"/>
    <w:rsid w:val="00BD3454"/>
    <w:rsid w:val="00BD34EB"/>
    <w:rsid w:val="00BD351B"/>
    <w:rsid w:val="00BD35E6"/>
    <w:rsid w:val="00BD3646"/>
    <w:rsid w:val="00BD364E"/>
    <w:rsid w:val="00BD3684"/>
    <w:rsid w:val="00BD36A4"/>
    <w:rsid w:val="00BD36B2"/>
    <w:rsid w:val="00BD37D7"/>
    <w:rsid w:val="00BD385D"/>
    <w:rsid w:val="00BD3910"/>
    <w:rsid w:val="00BD3939"/>
    <w:rsid w:val="00BD3A74"/>
    <w:rsid w:val="00BD3AC7"/>
    <w:rsid w:val="00BD3B24"/>
    <w:rsid w:val="00BD3B4A"/>
    <w:rsid w:val="00BD3B5A"/>
    <w:rsid w:val="00BD3B8A"/>
    <w:rsid w:val="00BD3C63"/>
    <w:rsid w:val="00BD3C80"/>
    <w:rsid w:val="00BD3E3A"/>
    <w:rsid w:val="00BD3F27"/>
    <w:rsid w:val="00BD3FE2"/>
    <w:rsid w:val="00BD3FF8"/>
    <w:rsid w:val="00BD4123"/>
    <w:rsid w:val="00BD4167"/>
    <w:rsid w:val="00BD4253"/>
    <w:rsid w:val="00BD42DB"/>
    <w:rsid w:val="00BD431B"/>
    <w:rsid w:val="00BD4356"/>
    <w:rsid w:val="00BD43B1"/>
    <w:rsid w:val="00BD4452"/>
    <w:rsid w:val="00BD44C5"/>
    <w:rsid w:val="00BD469B"/>
    <w:rsid w:val="00BD472A"/>
    <w:rsid w:val="00BD47BC"/>
    <w:rsid w:val="00BD47BE"/>
    <w:rsid w:val="00BD4846"/>
    <w:rsid w:val="00BD487C"/>
    <w:rsid w:val="00BD4972"/>
    <w:rsid w:val="00BD49BF"/>
    <w:rsid w:val="00BD4A7F"/>
    <w:rsid w:val="00BD4B79"/>
    <w:rsid w:val="00BD4BC5"/>
    <w:rsid w:val="00BD4C5E"/>
    <w:rsid w:val="00BD4C7F"/>
    <w:rsid w:val="00BD4CB9"/>
    <w:rsid w:val="00BD4D0C"/>
    <w:rsid w:val="00BD4D7D"/>
    <w:rsid w:val="00BD4DAD"/>
    <w:rsid w:val="00BD4E97"/>
    <w:rsid w:val="00BD4ED4"/>
    <w:rsid w:val="00BD50BB"/>
    <w:rsid w:val="00BD50C5"/>
    <w:rsid w:val="00BD51CC"/>
    <w:rsid w:val="00BD5308"/>
    <w:rsid w:val="00BD5348"/>
    <w:rsid w:val="00BD5550"/>
    <w:rsid w:val="00BD556E"/>
    <w:rsid w:val="00BD55BA"/>
    <w:rsid w:val="00BD55E7"/>
    <w:rsid w:val="00BD5608"/>
    <w:rsid w:val="00BD56F9"/>
    <w:rsid w:val="00BD57F6"/>
    <w:rsid w:val="00BD587E"/>
    <w:rsid w:val="00BD58AE"/>
    <w:rsid w:val="00BD591A"/>
    <w:rsid w:val="00BD5944"/>
    <w:rsid w:val="00BD59CF"/>
    <w:rsid w:val="00BD5A7D"/>
    <w:rsid w:val="00BD5BD8"/>
    <w:rsid w:val="00BD5C59"/>
    <w:rsid w:val="00BD5C5B"/>
    <w:rsid w:val="00BD5D04"/>
    <w:rsid w:val="00BD5D86"/>
    <w:rsid w:val="00BD5DFB"/>
    <w:rsid w:val="00BD5EEE"/>
    <w:rsid w:val="00BD5FC5"/>
    <w:rsid w:val="00BD6030"/>
    <w:rsid w:val="00BD615E"/>
    <w:rsid w:val="00BD619F"/>
    <w:rsid w:val="00BD6245"/>
    <w:rsid w:val="00BD6281"/>
    <w:rsid w:val="00BD628F"/>
    <w:rsid w:val="00BD62E1"/>
    <w:rsid w:val="00BD630A"/>
    <w:rsid w:val="00BD6334"/>
    <w:rsid w:val="00BD63C4"/>
    <w:rsid w:val="00BD646A"/>
    <w:rsid w:val="00BD64B8"/>
    <w:rsid w:val="00BD64BE"/>
    <w:rsid w:val="00BD65E0"/>
    <w:rsid w:val="00BD65F5"/>
    <w:rsid w:val="00BD668C"/>
    <w:rsid w:val="00BD66D4"/>
    <w:rsid w:val="00BD6746"/>
    <w:rsid w:val="00BD6777"/>
    <w:rsid w:val="00BD6800"/>
    <w:rsid w:val="00BD68DD"/>
    <w:rsid w:val="00BD68F4"/>
    <w:rsid w:val="00BD6A3F"/>
    <w:rsid w:val="00BD6BB9"/>
    <w:rsid w:val="00BD6C4F"/>
    <w:rsid w:val="00BD6CBE"/>
    <w:rsid w:val="00BD6D46"/>
    <w:rsid w:val="00BD6D5C"/>
    <w:rsid w:val="00BD6DB0"/>
    <w:rsid w:val="00BD6E0E"/>
    <w:rsid w:val="00BD6E4F"/>
    <w:rsid w:val="00BD6F22"/>
    <w:rsid w:val="00BD6F4F"/>
    <w:rsid w:val="00BD6FDF"/>
    <w:rsid w:val="00BD7000"/>
    <w:rsid w:val="00BD7026"/>
    <w:rsid w:val="00BD7115"/>
    <w:rsid w:val="00BD7217"/>
    <w:rsid w:val="00BD7337"/>
    <w:rsid w:val="00BD7374"/>
    <w:rsid w:val="00BD7419"/>
    <w:rsid w:val="00BD747C"/>
    <w:rsid w:val="00BD748F"/>
    <w:rsid w:val="00BD7526"/>
    <w:rsid w:val="00BD7548"/>
    <w:rsid w:val="00BD7586"/>
    <w:rsid w:val="00BD75D2"/>
    <w:rsid w:val="00BD7600"/>
    <w:rsid w:val="00BD769D"/>
    <w:rsid w:val="00BD76CA"/>
    <w:rsid w:val="00BD7707"/>
    <w:rsid w:val="00BD775A"/>
    <w:rsid w:val="00BD7794"/>
    <w:rsid w:val="00BD77A8"/>
    <w:rsid w:val="00BD77DB"/>
    <w:rsid w:val="00BD784D"/>
    <w:rsid w:val="00BD792D"/>
    <w:rsid w:val="00BD7984"/>
    <w:rsid w:val="00BD79D2"/>
    <w:rsid w:val="00BD79DB"/>
    <w:rsid w:val="00BD79E7"/>
    <w:rsid w:val="00BD7A37"/>
    <w:rsid w:val="00BD7BB9"/>
    <w:rsid w:val="00BD7BE1"/>
    <w:rsid w:val="00BD7C8E"/>
    <w:rsid w:val="00BD7DDD"/>
    <w:rsid w:val="00BD7E49"/>
    <w:rsid w:val="00BD7E6A"/>
    <w:rsid w:val="00BD7EBB"/>
    <w:rsid w:val="00BD7F79"/>
    <w:rsid w:val="00BD7F82"/>
    <w:rsid w:val="00BD7FB3"/>
    <w:rsid w:val="00BE000F"/>
    <w:rsid w:val="00BE02E7"/>
    <w:rsid w:val="00BE02FC"/>
    <w:rsid w:val="00BE031F"/>
    <w:rsid w:val="00BE03A0"/>
    <w:rsid w:val="00BE03C2"/>
    <w:rsid w:val="00BE041A"/>
    <w:rsid w:val="00BE05ED"/>
    <w:rsid w:val="00BE0618"/>
    <w:rsid w:val="00BE069A"/>
    <w:rsid w:val="00BE06A4"/>
    <w:rsid w:val="00BE06D1"/>
    <w:rsid w:val="00BE06EB"/>
    <w:rsid w:val="00BE06EC"/>
    <w:rsid w:val="00BE07AD"/>
    <w:rsid w:val="00BE080E"/>
    <w:rsid w:val="00BE08AC"/>
    <w:rsid w:val="00BE0918"/>
    <w:rsid w:val="00BE0A8E"/>
    <w:rsid w:val="00BE0B5D"/>
    <w:rsid w:val="00BE0BE6"/>
    <w:rsid w:val="00BE0C04"/>
    <w:rsid w:val="00BE0C10"/>
    <w:rsid w:val="00BE0C15"/>
    <w:rsid w:val="00BE0C88"/>
    <w:rsid w:val="00BE0C9B"/>
    <w:rsid w:val="00BE0CE2"/>
    <w:rsid w:val="00BE0DF9"/>
    <w:rsid w:val="00BE0E1C"/>
    <w:rsid w:val="00BE0E5A"/>
    <w:rsid w:val="00BE0E73"/>
    <w:rsid w:val="00BE0E9C"/>
    <w:rsid w:val="00BE0EF1"/>
    <w:rsid w:val="00BE0F8E"/>
    <w:rsid w:val="00BE1148"/>
    <w:rsid w:val="00BE1162"/>
    <w:rsid w:val="00BE1183"/>
    <w:rsid w:val="00BE11A5"/>
    <w:rsid w:val="00BE1250"/>
    <w:rsid w:val="00BE12FF"/>
    <w:rsid w:val="00BE1305"/>
    <w:rsid w:val="00BE1393"/>
    <w:rsid w:val="00BE149B"/>
    <w:rsid w:val="00BE155B"/>
    <w:rsid w:val="00BE15AD"/>
    <w:rsid w:val="00BE16FC"/>
    <w:rsid w:val="00BE1978"/>
    <w:rsid w:val="00BE1A2E"/>
    <w:rsid w:val="00BE1A82"/>
    <w:rsid w:val="00BE1ADB"/>
    <w:rsid w:val="00BE1AE4"/>
    <w:rsid w:val="00BE1BA7"/>
    <w:rsid w:val="00BE1D2D"/>
    <w:rsid w:val="00BE1D4E"/>
    <w:rsid w:val="00BE1D97"/>
    <w:rsid w:val="00BE1DEE"/>
    <w:rsid w:val="00BE1E2B"/>
    <w:rsid w:val="00BE1E50"/>
    <w:rsid w:val="00BE1E86"/>
    <w:rsid w:val="00BE1EAA"/>
    <w:rsid w:val="00BE1EAF"/>
    <w:rsid w:val="00BE1F35"/>
    <w:rsid w:val="00BE1FA4"/>
    <w:rsid w:val="00BE2151"/>
    <w:rsid w:val="00BE2226"/>
    <w:rsid w:val="00BE2250"/>
    <w:rsid w:val="00BE233D"/>
    <w:rsid w:val="00BE2467"/>
    <w:rsid w:val="00BE253A"/>
    <w:rsid w:val="00BE2561"/>
    <w:rsid w:val="00BE256C"/>
    <w:rsid w:val="00BE25EA"/>
    <w:rsid w:val="00BE26B7"/>
    <w:rsid w:val="00BE26F5"/>
    <w:rsid w:val="00BE2788"/>
    <w:rsid w:val="00BE279B"/>
    <w:rsid w:val="00BE27C5"/>
    <w:rsid w:val="00BE27E1"/>
    <w:rsid w:val="00BE293E"/>
    <w:rsid w:val="00BE2980"/>
    <w:rsid w:val="00BE29F4"/>
    <w:rsid w:val="00BE2A73"/>
    <w:rsid w:val="00BE2B0F"/>
    <w:rsid w:val="00BE2B1D"/>
    <w:rsid w:val="00BE2B28"/>
    <w:rsid w:val="00BE2B2F"/>
    <w:rsid w:val="00BE2BFA"/>
    <w:rsid w:val="00BE2CBC"/>
    <w:rsid w:val="00BE2D18"/>
    <w:rsid w:val="00BE2D35"/>
    <w:rsid w:val="00BE2D48"/>
    <w:rsid w:val="00BE2D7F"/>
    <w:rsid w:val="00BE2D95"/>
    <w:rsid w:val="00BE2E3E"/>
    <w:rsid w:val="00BE2E79"/>
    <w:rsid w:val="00BE2FB1"/>
    <w:rsid w:val="00BE2FC8"/>
    <w:rsid w:val="00BE303E"/>
    <w:rsid w:val="00BE3065"/>
    <w:rsid w:val="00BE3092"/>
    <w:rsid w:val="00BE30AE"/>
    <w:rsid w:val="00BE3176"/>
    <w:rsid w:val="00BE3199"/>
    <w:rsid w:val="00BE31B6"/>
    <w:rsid w:val="00BE3220"/>
    <w:rsid w:val="00BE3229"/>
    <w:rsid w:val="00BE3331"/>
    <w:rsid w:val="00BE3352"/>
    <w:rsid w:val="00BE3353"/>
    <w:rsid w:val="00BE336D"/>
    <w:rsid w:val="00BE3404"/>
    <w:rsid w:val="00BE3410"/>
    <w:rsid w:val="00BE34B1"/>
    <w:rsid w:val="00BE34FC"/>
    <w:rsid w:val="00BE3620"/>
    <w:rsid w:val="00BE362C"/>
    <w:rsid w:val="00BE364A"/>
    <w:rsid w:val="00BE36BC"/>
    <w:rsid w:val="00BE37AD"/>
    <w:rsid w:val="00BE37E8"/>
    <w:rsid w:val="00BE37F1"/>
    <w:rsid w:val="00BE37FD"/>
    <w:rsid w:val="00BE384A"/>
    <w:rsid w:val="00BE386B"/>
    <w:rsid w:val="00BE389C"/>
    <w:rsid w:val="00BE39B0"/>
    <w:rsid w:val="00BE39BC"/>
    <w:rsid w:val="00BE3A32"/>
    <w:rsid w:val="00BE3A5F"/>
    <w:rsid w:val="00BE3A86"/>
    <w:rsid w:val="00BE3AD4"/>
    <w:rsid w:val="00BE3AE0"/>
    <w:rsid w:val="00BE3AE1"/>
    <w:rsid w:val="00BE3BB1"/>
    <w:rsid w:val="00BE3BB2"/>
    <w:rsid w:val="00BE3C5D"/>
    <w:rsid w:val="00BE3CEC"/>
    <w:rsid w:val="00BE3DFC"/>
    <w:rsid w:val="00BE3E44"/>
    <w:rsid w:val="00BE3E8A"/>
    <w:rsid w:val="00BE3E9F"/>
    <w:rsid w:val="00BE3ED7"/>
    <w:rsid w:val="00BE3F5C"/>
    <w:rsid w:val="00BE404C"/>
    <w:rsid w:val="00BE405C"/>
    <w:rsid w:val="00BE4188"/>
    <w:rsid w:val="00BE418C"/>
    <w:rsid w:val="00BE419C"/>
    <w:rsid w:val="00BE41BC"/>
    <w:rsid w:val="00BE426D"/>
    <w:rsid w:val="00BE4342"/>
    <w:rsid w:val="00BE4355"/>
    <w:rsid w:val="00BE438D"/>
    <w:rsid w:val="00BE43C6"/>
    <w:rsid w:val="00BE44E7"/>
    <w:rsid w:val="00BE4523"/>
    <w:rsid w:val="00BE4596"/>
    <w:rsid w:val="00BE4829"/>
    <w:rsid w:val="00BE48B9"/>
    <w:rsid w:val="00BE4974"/>
    <w:rsid w:val="00BE4A41"/>
    <w:rsid w:val="00BE4A79"/>
    <w:rsid w:val="00BE4A8C"/>
    <w:rsid w:val="00BE4B23"/>
    <w:rsid w:val="00BE4BC2"/>
    <w:rsid w:val="00BE4C34"/>
    <w:rsid w:val="00BE4C3D"/>
    <w:rsid w:val="00BE4CBA"/>
    <w:rsid w:val="00BE4CDB"/>
    <w:rsid w:val="00BE4D68"/>
    <w:rsid w:val="00BE4D69"/>
    <w:rsid w:val="00BE4D96"/>
    <w:rsid w:val="00BE4DF5"/>
    <w:rsid w:val="00BE4E3C"/>
    <w:rsid w:val="00BE4E4E"/>
    <w:rsid w:val="00BE4EB6"/>
    <w:rsid w:val="00BE5047"/>
    <w:rsid w:val="00BE512B"/>
    <w:rsid w:val="00BE513A"/>
    <w:rsid w:val="00BE5235"/>
    <w:rsid w:val="00BE527C"/>
    <w:rsid w:val="00BE52F7"/>
    <w:rsid w:val="00BE531C"/>
    <w:rsid w:val="00BE53AC"/>
    <w:rsid w:val="00BE54BC"/>
    <w:rsid w:val="00BE550D"/>
    <w:rsid w:val="00BE5600"/>
    <w:rsid w:val="00BE5705"/>
    <w:rsid w:val="00BE576D"/>
    <w:rsid w:val="00BE577B"/>
    <w:rsid w:val="00BE57BD"/>
    <w:rsid w:val="00BE5803"/>
    <w:rsid w:val="00BE58AB"/>
    <w:rsid w:val="00BE5937"/>
    <w:rsid w:val="00BE59F2"/>
    <w:rsid w:val="00BE5A38"/>
    <w:rsid w:val="00BE5AC2"/>
    <w:rsid w:val="00BE5B0E"/>
    <w:rsid w:val="00BE5C37"/>
    <w:rsid w:val="00BE5D22"/>
    <w:rsid w:val="00BE5D6A"/>
    <w:rsid w:val="00BE5E68"/>
    <w:rsid w:val="00BE5EC3"/>
    <w:rsid w:val="00BE5F04"/>
    <w:rsid w:val="00BE5F22"/>
    <w:rsid w:val="00BE5F40"/>
    <w:rsid w:val="00BE5FE6"/>
    <w:rsid w:val="00BE600D"/>
    <w:rsid w:val="00BE6048"/>
    <w:rsid w:val="00BE609C"/>
    <w:rsid w:val="00BE610D"/>
    <w:rsid w:val="00BE6131"/>
    <w:rsid w:val="00BE61D7"/>
    <w:rsid w:val="00BE620C"/>
    <w:rsid w:val="00BE625E"/>
    <w:rsid w:val="00BE62B8"/>
    <w:rsid w:val="00BE63E3"/>
    <w:rsid w:val="00BE64A2"/>
    <w:rsid w:val="00BE6520"/>
    <w:rsid w:val="00BE6536"/>
    <w:rsid w:val="00BE65C6"/>
    <w:rsid w:val="00BE6692"/>
    <w:rsid w:val="00BE67EB"/>
    <w:rsid w:val="00BE68DD"/>
    <w:rsid w:val="00BE694E"/>
    <w:rsid w:val="00BE69AB"/>
    <w:rsid w:val="00BE69B3"/>
    <w:rsid w:val="00BE6BA7"/>
    <w:rsid w:val="00BE6BC2"/>
    <w:rsid w:val="00BE6C14"/>
    <w:rsid w:val="00BE6D38"/>
    <w:rsid w:val="00BE6D77"/>
    <w:rsid w:val="00BE6DEB"/>
    <w:rsid w:val="00BE6EB5"/>
    <w:rsid w:val="00BE6EBD"/>
    <w:rsid w:val="00BE6F1F"/>
    <w:rsid w:val="00BE707A"/>
    <w:rsid w:val="00BE714E"/>
    <w:rsid w:val="00BE71F9"/>
    <w:rsid w:val="00BE7219"/>
    <w:rsid w:val="00BE72EC"/>
    <w:rsid w:val="00BE732D"/>
    <w:rsid w:val="00BE7386"/>
    <w:rsid w:val="00BE74A5"/>
    <w:rsid w:val="00BE75DE"/>
    <w:rsid w:val="00BE75FA"/>
    <w:rsid w:val="00BE7619"/>
    <w:rsid w:val="00BE7625"/>
    <w:rsid w:val="00BE7646"/>
    <w:rsid w:val="00BE76B5"/>
    <w:rsid w:val="00BE7762"/>
    <w:rsid w:val="00BE77C0"/>
    <w:rsid w:val="00BE78A3"/>
    <w:rsid w:val="00BE790C"/>
    <w:rsid w:val="00BE7943"/>
    <w:rsid w:val="00BE794F"/>
    <w:rsid w:val="00BE7996"/>
    <w:rsid w:val="00BE7A4B"/>
    <w:rsid w:val="00BE7A6A"/>
    <w:rsid w:val="00BE7AD6"/>
    <w:rsid w:val="00BE7AE6"/>
    <w:rsid w:val="00BE7BD6"/>
    <w:rsid w:val="00BE7C16"/>
    <w:rsid w:val="00BE7C7C"/>
    <w:rsid w:val="00BE7C8A"/>
    <w:rsid w:val="00BE7CDB"/>
    <w:rsid w:val="00BE7CFB"/>
    <w:rsid w:val="00BE7D48"/>
    <w:rsid w:val="00BE7DC7"/>
    <w:rsid w:val="00BE7DFF"/>
    <w:rsid w:val="00BE7FFA"/>
    <w:rsid w:val="00BF0044"/>
    <w:rsid w:val="00BF0077"/>
    <w:rsid w:val="00BF0080"/>
    <w:rsid w:val="00BF0092"/>
    <w:rsid w:val="00BF00D9"/>
    <w:rsid w:val="00BF0118"/>
    <w:rsid w:val="00BF0267"/>
    <w:rsid w:val="00BF028A"/>
    <w:rsid w:val="00BF02D1"/>
    <w:rsid w:val="00BF03FE"/>
    <w:rsid w:val="00BF041D"/>
    <w:rsid w:val="00BF04D2"/>
    <w:rsid w:val="00BF0515"/>
    <w:rsid w:val="00BF054A"/>
    <w:rsid w:val="00BF059A"/>
    <w:rsid w:val="00BF05F2"/>
    <w:rsid w:val="00BF06A5"/>
    <w:rsid w:val="00BF073D"/>
    <w:rsid w:val="00BF07CC"/>
    <w:rsid w:val="00BF0852"/>
    <w:rsid w:val="00BF0946"/>
    <w:rsid w:val="00BF0982"/>
    <w:rsid w:val="00BF0A29"/>
    <w:rsid w:val="00BF0A7E"/>
    <w:rsid w:val="00BF0AD7"/>
    <w:rsid w:val="00BF0B0E"/>
    <w:rsid w:val="00BF0B93"/>
    <w:rsid w:val="00BF0BA2"/>
    <w:rsid w:val="00BF0D75"/>
    <w:rsid w:val="00BF0E97"/>
    <w:rsid w:val="00BF0EF3"/>
    <w:rsid w:val="00BF0EF4"/>
    <w:rsid w:val="00BF0F09"/>
    <w:rsid w:val="00BF0F6A"/>
    <w:rsid w:val="00BF0F8A"/>
    <w:rsid w:val="00BF0FDF"/>
    <w:rsid w:val="00BF1058"/>
    <w:rsid w:val="00BF1065"/>
    <w:rsid w:val="00BF1138"/>
    <w:rsid w:val="00BF1159"/>
    <w:rsid w:val="00BF1181"/>
    <w:rsid w:val="00BF12D5"/>
    <w:rsid w:val="00BF1393"/>
    <w:rsid w:val="00BF13B1"/>
    <w:rsid w:val="00BF140C"/>
    <w:rsid w:val="00BF1410"/>
    <w:rsid w:val="00BF1456"/>
    <w:rsid w:val="00BF1481"/>
    <w:rsid w:val="00BF14FA"/>
    <w:rsid w:val="00BF16EB"/>
    <w:rsid w:val="00BF17C9"/>
    <w:rsid w:val="00BF17E0"/>
    <w:rsid w:val="00BF17F8"/>
    <w:rsid w:val="00BF1814"/>
    <w:rsid w:val="00BF187B"/>
    <w:rsid w:val="00BF18D1"/>
    <w:rsid w:val="00BF1A31"/>
    <w:rsid w:val="00BF1A46"/>
    <w:rsid w:val="00BF1B4F"/>
    <w:rsid w:val="00BF1C16"/>
    <w:rsid w:val="00BF1C23"/>
    <w:rsid w:val="00BF1CD2"/>
    <w:rsid w:val="00BF1D43"/>
    <w:rsid w:val="00BF1DE8"/>
    <w:rsid w:val="00BF1DEC"/>
    <w:rsid w:val="00BF1EE3"/>
    <w:rsid w:val="00BF1FBB"/>
    <w:rsid w:val="00BF2077"/>
    <w:rsid w:val="00BF21EA"/>
    <w:rsid w:val="00BF226D"/>
    <w:rsid w:val="00BF22B9"/>
    <w:rsid w:val="00BF22D7"/>
    <w:rsid w:val="00BF2338"/>
    <w:rsid w:val="00BF2360"/>
    <w:rsid w:val="00BF2413"/>
    <w:rsid w:val="00BF242E"/>
    <w:rsid w:val="00BF2463"/>
    <w:rsid w:val="00BF2573"/>
    <w:rsid w:val="00BF26BF"/>
    <w:rsid w:val="00BF28ED"/>
    <w:rsid w:val="00BF28FE"/>
    <w:rsid w:val="00BF292C"/>
    <w:rsid w:val="00BF294D"/>
    <w:rsid w:val="00BF2964"/>
    <w:rsid w:val="00BF2A2E"/>
    <w:rsid w:val="00BF2A8E"/>
    <w:rsid w:val="00BF2B01"/>
    <w:rsid w:val="00BF2B31"/>
    <w:rsid w:val="00BF2B91"/>
    <w:rsid w:val="00BF2CC4"/>
    <w:rsid w:val="00BF2D29"/>
    <w:rsid w:val="00BF2D4B"/>
    <w:rsid w:val="00BF2DA5"/>
    <w:rsid w:val="00BF2DA9"/>
    <w:rsid w:val="00BF2E0F"/>
    <w:rsid w:val="00BF2F0D"/>
    <w:rsid w:val="00BF2F7C"/>
    <w:rsid w:val="00BF304B"/>
    <w:rsid w:val="00BF323B"/>
    <w:rsid w:val="00BF3289"/>
    <w:rsid w:val="00BF342D"/>
    <w:rsid w:val="00BF34BA"/>
    <w:rsid w:val="00BF34CA"/>
    <w:rsid w:val="00BF3594"/>
    <w:rsid w:val="00BF35A1"/>
    <w:rsid w:val="00BF3621"/>
    <w:rsid w:val="00BF3677"/>
    <w:rsid w:val="00BF36BB"/>
    <w:rsid w:val="00BF388C"/>
    <w:rsid w:val="00BF38D5"/>
    <w:rsid w:val="00BF38E7"/>
    <w:rsid w:val="00BF396C"/>
    <w:rsid w:val="00BF3978"/>
    <w:rsid w:val="00BF39CB"/>
    <w:rsid w:val="00BF3A7D"/>
    <w:rsid w:val="00BF3BC5"/>
    <w:rsid w:val="00BF3D0A"/>
    <w:rsid w:val="00BF3D13"/>
    <w:rsid w:val="00BF3D5D"/>
    <w:rsid w:val="00BF3DAC"/>
    <w:rsid w:val="00BF3E67"/>
    <w:rsid w:val="00BF3E73"/>
    <w:rsid w:val="00BF3ED8"/>
    <w:rsid w:val="00BF3F03"/>
    <w:rsid w:val="00BF3F2F"/>
    <w:rsid w:val="00BF403D"/>
    <w:rsid w:val="00BF4074"/>
    <w:rsid w:val="00BF4086"/>
    <w:rsid w:val="00BF409C"/>
    <w:rsid w:val="00BF40A1"/>
    <w:rsid w:val="00BF4167"/>
    <w:rsid w:val="00BF41FB"/>
    <w:rsid w:val="00BF4220"/>
    <w:rsid w:val="00BF426A"/>
    <w:rsid w:val="00BF42C3"/>
    <w:rsid w:val="00BF4311"/>
    <w:rsid w:val="00BF4321"/>
    <w:rsid w:val="00BF4376"/>
    <w:rsid w:val="00BF43F6"/>
    <w:rsid w:val="00BF4403"/>
    <w:rsid w:val="00BF4490"/>
    <w:rsid w:val="00BF4500"/>
    <w:rsid w:val="00BF4621"/>
    <w:rsid w:val="00BF46D6"/>
    <w:rsid w:val="00BF4712"/>
    <w:rsid w:val="00BF4752"/>
    <w:rsid w:val="00BF479B"/>
    <w:rsid w:val="00BF47C1"/>
    <w:rsid w:val="00BF4800"/>
    <w:rsid w:val="00BF4899"/>
    <w:rsid w:val="00BF48F7"/>
    <w:rsid w:val="00BF49CB"/>
    <w:rsid w:val="00BF4A2A"/>
    <w:rsid w:val="00BF4AFC"/>
    <w:rsid w:val="00BF4B39"/>
    <w:rsid w:val="00BF4B66"/>
    <w:rsid w:val="00BF4C88"/>
    <w:rsid w:val="00BF4CE5"/>
    <w:rsid w:val="00BF4DB0"/>
    <w:rsid w:val="00BF4E01"/>
    <w:rsid w:val="00BF4E88"/>
    <w:rsid w:val="00BF4E98"/>
    <w:rsid w:val="00BF4F39"/>
    <w:rsid w:val="00BF4F3C"/>
    <w:rsid w:val="00BF4FD8"/>
    <w:rsid w:val="00BF4FF8"/>
    <w:rsid w:val="00BF5005"/>
    <w:rsid w:val="00BF51C2"/>
    <w:rsid w:val="00BF52DD"/>
    <w:rsid w:val="00BF52E3"/>
    <w:rsid w:val="00BF52E5"/>
    <w:rsid w:val="00BF5327"/>
    <w:rsid w:val="00BF53F1"/>
    <w:rsid w:val="00BF5408"/>
    <w:rsid w:val="00BF54D0"/>
    <w:rsid w:val="00BF5647"/>
    <w:rsid w:val="00BF5660"/>
    <w:rsid w:val="00BF5702"/>
    <w:rsid w:val="00BF5733"/>
    <w:rsid w:val="00BF57B3"/>
    <w:rsid w:val="00BF59C8"/>
    <w:rsid w:val="00BF5A7A"/>
    <w:rsid w:val="00BF5AC2"/>
    <w:rsid w:val="00BF5B0D"/>
    <w:rsid w:val="00BF5C5B"/>
    <w:rsid w:val="00BF5C78"/>
    <w:rsid w:val="00BF5CAD"/>
    <w:rsid w:val="00BF5D6F"/>
    <w:rsid w:val="00BF5D9B"/>
    <w:rsid w:val="00BF5E2B"/>
    <w:rsid w:val="00BF5EDA"/>
    <w:rsid w:val="00BF5FB0"/>
    <w:rsid w:val="00BF60A6"/>
    <w:rsid w:val="00BF60C8"/>
    <w:rsid w:val="00BF638B"/>
    <w:rsid w:val="00BF6430"/>
    <w:rsid w:val="00BF646E"/>
    <w:rsid w:val="00BF6485"/>
    <w:rsid w:val="00BF64EC"/>
    <w:rsid w:val="00BF6578"/>
    <w:rsid w:val="00BF6585"/>
    <w:rsid w:val="00BF65D7"/>
    <w:rsid w:val="00BF66CE"/>
    <w:rsid w:val="00BF6783"/>
    <w:rsid w:val="00BF679E"/>
    <w:rsid w:val="00BF67C9"/>
    <w:rsid w:val="00BF6862"/>
    <w:rsid w:val="00BF6888"/>
    <w:rsid w:val="00BF68A8"/>
    <w:rsid w:val="00BF68CB"/>
    <w:rsid w:val="00BF68F6"/>
    <w:rsid w:val="00BF68F7"/>
    <w:rsid w:val="00BF6932"/>
    <w:rsid w:val="00BF6A26"/>
    <w:rsid w:val="00BF6AD9"/>
    <w:rsid w:val="00BF6B99"/>
    <w:rsid w:val="00BF6BCF"/>
    <w:rsid w:val="00BF6C19"/>
    <w:rsid w:val="00BF6C62"/>
    <w:rsid w:val="00BF6CDC"/>
    <w:rsid w:val="00BF6CF0"/>
    <w:rsid w:val="00BF6D38"/>
    <w:rsid w:val="00BF6D43"/>
    <w:rsid w:val="00BF6E12"/>
    <w:rsid w:val="00BF6ED2"/>
    <w:rsid w:val="00BF6F5C"/>
    <w:rsid w:val="00BF6FE0"/>
    <w:rsid w:val="00BF7050"/>
    <w:rsid w:val="00BF70A6"/>
    <w:rsid w:val="00BF7160"/>
    <w:rsid w:val="00BF72E0"/>
    <w:rsid w:val="00BF7367"/>
    <w:rsid w:val="00BF743B"/>
    <w:rsid w:val="00BF7455"/>
    <w:rsid w:val="00BF747D"/>
    <w:rsid w:val="00BF754C"/>
    <w:rsid w:val="00BF754D"/>
    <w:rsid w:val="00BF75E2"/>
    <w:rsid w:val="00BF7612"/>
    <w:rsid w:val="00BF762D"/>
    <w:rsid w:val="00BF769F"/>
    <w:rsid w:val="00BF76D8"/>
    <w:rsid w:val="00BF773B"/>
    <w:rsid w:val="00BF7756"/>
    <w:rsid w:val="00BF77EB"/>
    <w:rsid w:val="00BF7812"/>
    <w:rsid w:val="00BF799A"/>
    <w:rsid w:val="00BF79C7"/>
    <w:rsid w:val="00BF79E9"/>
    <w:rsid w:val="00BF7AF8"/>
    <w:rsid w:val="00BF7BAC"/>
    <w:rsid w:val="00BF7C7B"/>
    <w:rsid w:val="00BF7C97"/>
    <w:rsid w:val="00BF7CBE"/>
    <w:rsid w:val="00BF7D08"/>
    <w:rsid w:val="00BF7D0F"/>
    <w:rsid w:val="00BF7D6F"/>
    <w:rsid w:val="00BF7E2D"/>
    <w:rsid w:val="00BF7F0E"/>
    <w:rsid w:val="00BF7F2F"/>
    <w:rsid w:val="00BF7F93"/>
    <w:rsid w:val="00C0003F"/>
    <w:rsid w:val="00C000C5"/>
    <w:rsid w:val="00C000CA"/>
    <w:rsid w:val="00C00180"/>
    <w:rsid w:val="00C00191"/>
    <w:rsid w:val="00C0021D"/>
    <w:rsid w:val="00C0032F"/>
    <w:rsid w:val="00C0036B"/>
    <w:rsid w:val="00C00429"/>
    <w:rsid w:val="00C00452"/>
    <w:rsid w:val="00C00476"/>
    <w:rsid w:val="00C004B5"/>
    <w:rsid w:val="00C0060A"/>
    <w:rsid w:val="00C006CA"/>
    <w:rsid w:val="00C006D1"/>
    <w:rsid w:val="00C006F3"/>
    <w:rsid w:val="00C00766"/>
    <w:rsid w:val="00C00779"/>
    <w:rsid w:val="00C0078C"/>
    <w:rsid w:val="00C007F3"/>
    <w:rsid w:val="00C008C4"/>
    <w:rsid w:val="00C009DE"/>
    <w:rsid w:val="00C00A5B"/>
    <w:rsid w:val="00C00A7E"/>
    <w:rsid w:val="00C00A9C"/>
    <w:rsid w:val="00C00A9E"/>
    <w:rsid w:val="00C00B76"/>
    <w:rsid w:val="00C00BEA"/>
    <w:rsid w:val="00C00BF4"/>
    <w:rsid w:val="00C00C88"/>
    <w:rsid w:val="00C00DAA"/>
    <w:rsid w:val="00C010FC"/>
    <w:rsid w:val="00C0111B"/>
    <w:rsid w:val="00C01177"/>
    <w:rsid w:val="00C011ED"/>
    <w:rsid w:val="00C0126B"/>
    <w:rsid w:val="00C0134C"/>
    <w:rsid w:val="00C013CA"/>
    <w:rsid w:val="00C014AA"/>
    <w:rsid w:val="00C014DE"/>
    <w:rsid w:val="00C01501"/>
    <w:rsid w:val="00C015F4"/>
    <w:rsid w:val="00C016BE"/>
    <w:rsid w:val="00C01704"/>
    <w:rsid w:val="00C017DC"/>
    <w:rsid w:val="00C018C2"/>
    <w:rsid w:val="00C01A99"/>
    <w:rsid w:val="00C01AD7"/>
    <w:rsid w:val="00C01AEE"/>
    <w:rsid w:val="00C01B3F"/>
    <w:rsid w:val="00C01B58"/>
    <w:rsid w:val="00C01BD1"/>
    <w:rsid w:val="00C01BD9"/>
    <w:rsid w:val="00C01C1E"/>
    <w:rsid w:val="00C01C70"/>
    <w:rsid w:val="00C01CA3"/>
    <w:rsid w:val="00C01D36"/>
    <w:rsid w:val="00C01D96"/>
    <w:rsid w:val="00C01E85"/>
    <w:rsid w:val="00C01F17"/>
    <w:rsid w:val="00C01F62"/>
    <w:rsid w:val="00C0215A"/>
    <w:rsid w:val="00C021AE"/>
    <w:rsid w:val="00C02356"/>
    <w:rsid w:val="00C02391"/>
    <w:rsid w:val="00C023CD"/>
    <w:rsid w:val="00C0253D"/>
    <w:rsid w:val="00C0258B"/>
    <w:rsid w:val="00C02788"/>
    <w:rsid w:val="00C027E4"/>
    <w:rsid w:val="00C02842"/>
    <w:rsid w:val="00C028BE"/>
    <w:rsid w:val="00C02938"/>
    <w:rsid w:val="00C0298C"/>
    <w:rsid w:val="00C02A51"/>
    <w:rsid w:val="00C02A85"/>
    <w:rsid w:val="00C02B46"/>
    <w:rsid w:val="00C02BE5"/>
    <w:rsid w:val="00C02D14"/>
    <w:rsid w:val="00C02D2A"/>
    <w:rsid w:val="00C02E76"/>
    <w:rsid w:val="00C02EA1"/>
    <w:rsid w:val="00C02F67"/>
    <w:rsid w:val="00C02F6A"/>
    <w:rsid w:val="00C02FC0"/>
    <w:rsid w:val="00C02FE5"/>
    <w:rsid w:val="00C03018"/>
    <w:rsid w:val="00C030C0"/>
    <w:rsid w:val="00C030F7"/>
    <w:rsid w:val="00C03190"/>
    <w:rsid w:val="00C03245"/>
    <w:rsid w:val="00C0327B"/>
    <w:rsid w:val="00C032FF"/>
    <w:rsid w:val="00C0332F"/>
    <w:rsid w:val="00C0336F"/>
    <w:rsid w:val="00C033A3"/>
    <w:rsid w:val="00C033B4"/>
    <w:rsid w:val="00C033D4"/>
    <w:rsid w:val="00C0347D"/>
    <w:rsid w:val="00C03517"/>
    <w:rsid w:val="00C03564"/>
    <w:rsid w:val="00C035DC"/>
    <w:rsid w:val="00C036F1"/>
    <w:rsid w:val="00C03724"/>
    <w:rsid w:val="00C03808"/>
    <w:rsid w:val="00C0382A"/>
    <w:rsid w:val="00C0395D"/>
    <w:rsid w:val="00C03A92"/>
    <w:rsid w:val="00C03AB4"/>
    <w:rsid w:val="00C03B0C"/>
    <w:rsid w:val="00C03B8C"/>
    <w:rsid w:val="00C03BC8"/>
    <w:rsid w:val="00C03BD4"/>
    <w:rsid w:val="00C03BEE"/>
    <w:rsid w:val="00C03C91"/>
    <w:rsid w:val="00C03CA5"/>
    <w:rsid w:val="00C03CCC"/>
    <w:rsid w:val="00C03CE4"/>
    <w:rsid w:val="00C03D65"/>
    <w:rsid w:val="00C03DC2"/>
    <w:rsid w:val="00C03DC7"/>
    <w:rsid w:val="00C03DDB"/>
    <w:rsid w:val="00C03E57"/>
    <w:rsid w:val="00C03E65"/>
    <w:rsid w:val="00C03E94"/>
    <w:rsid w:val="00C04034"/>
    <w:rsid w:val="00C04072"/>
    <w:rsid w:val="00C0415C"/>
    <w:rsid w:val="00C04180"/>
    <w:rsid w:val="00C041E0"/>
    <w:rsid w:val="00C04263"/>
    <w:rsid w:val="00C043FD"/>
    <w:rsid w:val="00C04431"/>
    <w:rsid w:val="00C04499"/>
    <w:rsid w:val="00C0449E"/>
    <w:rsid w:val="00C04634"/>
    <w:rsid w:val="00C0474E"/>
    <w:rsid w:val="00C047A7"/>
    <w:rsid w:val="00C04814"/>
    <w:rsid w:val="00C0482C"/>
    <w:rsid w:val="00C048FC"/>
    <w:rsid w:val="00C04902"/>
    <w:rsid w:val="00C04995"/>
    <w:rsid w:val="00C049AC"/>
    <w:rsid w:val="00C04A79"/>
    <w:rsid w:val="00C04BB5"/>
    <w:rsid w:val="00C04BCB"/>
    <w:rsid w:val="00C04BF6"/>
    <w:rsid w:val="00C04C07"/>
    <w:rsid w:val="00C04C87"/>
    <w:rsid w:val="00C04D1F"/>
    <w:rsid w:val="00C04EAF"/>
    <w:rsid w:val="00C04F88"/>
    <w:rsid w:val="00C04FA7"/>
    <w:rsid w:val="00C0500D"/>
    <w:rsid w:val="00C05052"/>
    <w:rsid w:val="00C051F1"/>
    <w:rsid w:val="00C05346"/>
    <w:rsid w:val="00C05380"/>
    <w:rsid w:val="00C053A6"/>
    <w:rsid w:val="00C05471"/>
    <w:rsid w:val="00C055D8"/>
    <w:rsid w:val="00C055DE"/>
    <w:rsid w:val="00C055EE"/>
    <w:rsid w:val="00C05618"/>
    <w:rsid w:val="00C05638"/>
    <w:rsid w:val="00C05662"/>
    <w:rsid w:val="00C05665"/>
    <w:rsid w:val="00C0570B"/>
    <w:rsid w:val="00C05733"/>
    <w:rsid w:val="00C05796"/>
    <w:rsid w:val="00C057F8"/>
    <w:rsid w:val="00C05963"/>
    <w:rsid w:val="00C05BD5"/>
    <w:rsid w:val="00C05C69"/>
    <w:rsid w:val="00C05CA0"/>
    <w:rsid w:val="00C05CAE"/>
    <w:rsid w:val="00C05D42"/>
    <w:rsid w:val="00C05DBB"/>
    <w:rsid w:val="00C05DD1"/>
    <w:rsid w:val="00C05E5C"/>
    <w:rsid w:val="00C05E61"/>
    <w:rsid w:val="00C05ED2"/>
    <w:rsid w:val="00C05F8F"/>
    <w:rsid w:val="00C05F90"/>
    <w:rsid w:val="00C06098"/>
    <w:rsid w:val="00C061BC"/>
    <w:rsid w:val="00C06224"/>
    <w:rsid w:val="00C0629C"/>
    <w:rsid w:val="00C063B0"/>
    <w:rsid w:val="00C063C5"/>
    <w:rsid w:val="00C064B7"/>
    <w:rsid w:val="00C06757"/>
    <w:rsid w:val="00C067A3"/>
    <w:rsid w:val="00C067DC"/>
    <w:rsid w:val="00C06867"/>
    <w:rsid w:val="00C068E4"/>
    <w:rsid w:val="00C0696B"/>
    <w:rsid w:val="00C069C2"/>
    <w:rsid w:val="00C06A09"/>
    <w:rsid w:val="00C06A62"/>
    <w:rsid w:val="00C06A99"/>
    <w:rsid w:val="00C06ACC"/>
    <w:rsid w:val="00C06AD2"/>
    <w:rsid w:val="00C06B87"/>
    <w:rsid w:val="00C06C04"/>
    <w:rsid w:val="00C06C9C"/>
    <w:rsid w:val="00C06D56"/>
    <w:rsid w:val="00C06DC1"/>
    <w:rsid w:val="00C06DE1"/>
    <w:rsid w:val="00C06DF7"/>
    <w:rsid w:val="00C06DFD"/>
    <w:rsid w:val="00C06DFF"/>
    <w:rsid w:val="00C06E1A"/>
    <w:rsid w:val="00C07095"/>
    <w:rsid w:val="00C0716C"/>
    <w:rsid w:val="00C07197"/>
    <w:rsid w:val="00C071A6"/>
    <w:rsid w:val="00C071DA"/>
    <w:rsid w:val="00C07282"/>
    <w:rsid w:val="00C072AA"/>
    <w:rsid w:val="00C072CC"/>
    <w:rsid w:val="00C072F3"/>
    <w:rsid w:val="00C07485"/>
    <w:rsid w:val="00C074F9"/>
    <w:rsid w:val="00C0751E"/>
    <w:rsid w:val="00C07547"/>
    <w:rsid w:val="00C07567"/>
    <w:rsid w:val="00C07615"/>
    <w:rsid w:val="00C07641"/>
    <w:rsid w:val="00C07789"/>
    <w:rsid w:val="00C077E6"/>
    <w:rsid w:val="00C079CA"/>
    <w:rsid w:val="00C07A71"/>
    <w:rsid w:val="00C07B6E"/>
    <w:rsid w:val="00C07CFD"/>
    <w:rsid w:val="00C07E35"/>
    <w:rsid w:val="00C07EEE"/>
    <w:rsid w:val="00C07F0C"/>
    <w:rsid w:val="00C07F49"/>
    <w:rsid w:val="00C07FD6"/>
    <w:rsid w:val="00C100BE"/>
    <w:rsid w:val="00C100CD"/>
    <w:rsid w:val="00C100FE"/>
    <w:rsid w:val="00C10131"/>
    <w:rsid w:val="00C10169"/>
    <w:rsid w:val="00C10177"/>
    <w:rsid w:val="00C101A4"/>
    <w:rsid w:val="00C101F3"/>
    <w:rsid w:val="00C102A9"/>
    <w:rsid w:val="00C1032A"/>
    <w:rsid w:val="00C103E6"/>
    <w:rsid w:val="00C1049F"/>
    <w:rsid w:val="00C105A6"/>
    <w:rsid w:val="00C10694"/>
    <w:rsid w:val="00C10744"/>
    <w:rsid w:val="00C1086A"/>
    <w:rsid w:val="00C1088B"/>
    <w:rsid w:val="00C108A9"/>
    <w:rsid w:val="00C108B1"/>
    <w:rsid w:val="00C108B7"/>
    <w:rsid w:val="00C108C0"/>
    <w:rsid w:val="00C10A7A"/>
    <w:rsid w:val="00C10BC2"/>
    <w:rsid w:val="00C10BC6"/>
    <w:rsid w:val="00C10BD5"/>
    <w:rsid w:val="00C10C24"/>
    <w:rsid w:val="00C10C7C"/>
    <w:rsid w:val="00C10C8C"/>
    <w:rsid w:val="00C10D0A"/>
    <w:rsid w:val="00C10D21"/>
    <w:rsid w:val="00C10D25"/>
    <w:rsid w:val="00C10E6B"/>
    <w:rsid w:val="00C10E8E"/>
    <w:rsid w:val="00C10F0B"/>
    <w:rsid w:val="00C10FE3"/>
    <w:rsid w:val="00C10FF5"/>
    <w:rsid w:val="00C11007"/>
    <w:rsid w:val="00C11051"/>
    <w:rsid w:val="00C1113B"/>
    <w:rsid w:val="00C111BE"/>
    <w:rsid w:val="00C11217"/>
    <w:rsid w:val="00C112EF"/>
    <w:rsid w:val="00C113AB"/>
    <w:rsid w:val="00C11417"/>
    <w:rsid w:val="00C114A5"/>
    <w:rsid w:val="00C114E6"/>
    <w:rsid w:val="00C114F7"/>
    <w:rsid w:val="00C11581"/>
    <w:rsid w:val="00C11677"/>
    <w:rsid w:val="00C11763"/>
    <w:rsid w:val="00C1177C"/>
    <w:rsid w:val="00C117FD"/>
    <w:rsid w:val="00C1181B"/>
    <w:rsid w:val="00C118B8"/>
    <w:rsid w:val="00C1194E"/>
    <w:rsid w:val="00C11A4D"/>
    <w:rsid w:val="00C11B37"/>
    <w:rsid w:val="00C11BB0"/>
    <w:rsid w:val="00C11CA1"/>
    <w:rsid w:val="00C11CEE"/>
    <w:rsid w:val="00C11D44"/>
    <w:rsid w:val="00C11D60"/>
    <w:rsid w:val="00C11E2B"/>
    <w:rsid w:val="00C11EA4"/>
    <w:rsid w:val="00C11EBF"/>
    <w:rsid w:val="00C11ED2"/>
    <w:rsid w:val="00C11F12"/>
    <w:rsid w:val="00C120A1"/>
    <w:rsid w:val="00C120B6"/>
    <w:rsid w:val="00C120CE"/>
    <w:rsid w:val="00C12132"/>
    <w:rsid w:val="00C12219"/>
    <w:rsid w:val="00C12283"/>
    <w:rsid w:val="00C1228C"/>
    <w:rsid w:val="00C1229F"/>
    <w:rsid w:val="00C122B6"/>
    <w:rsid w:val="00C1246A"/>
    <w:rsid w:val="00C124D6"/>
    <w:rsid w:val="00C125E0"/>
    <w:rsid w:val="00C1267E"/>
    <w:rsid w:val="00C12706"/>
    <w:rsid w:val="00C12774"/>
    <w:rsid w:val="00C127AB"/>
    <w:rsid w:val="00C1287A"/>
    <w:rsid w:val="00C1289F"/>
    <w:rsid w:val="00C12997"/>
    <w:rsid w:val="00C12ACB"/>
    <w:rsid w:val="00C12B16"/>
    <w:rsid w:val="00C12C12"/>
    <w:rsid w:val="00C12D76"/>
    <w:rsid w:val="00C12E1B"/>
    <w:rsid w:val="00C12E80"/>
    <w:rsid w:val="00C12EF0"/>
    <w:rsid w:val="00C12EFC"/>
    <w:rsid w:val="00C12F25"/>
    <w:rsid w:val="00C1307A"/>
    <w:rsid w:val="00C130C4"/>
    <w:rsid w:val="00C130D4"/>
    <w:rsid w:val="00C13117"/>
    <w:rsid w:val="00C1315A"/>
    <w:rsid w:val="00C1318D"/>
    <w:rsid w:val="00C13252"/>
    <w:rsid w:val="00C132B6"/>
    <w:rsid w:val="00C133C4"/>
    <w:rsid w:val="00C13462"/>
    <w:rsid w:val="00C134AB"/>
    <w:rsid w:val="00C13531"/>
    <w:rsid w:val="00C135B9"/>
    <w:rsid w:val="00C13703"/>
    <w:rsid w:val="00C137B8"/>
    <w:rsid w:val="00C137DA"/>
    <w:rsid w:val="00C13862"/>
    <w:rsid w:val="00C1388C"/>
    <w:rsid w:val="00C138D2"/>
    <w:rsid w:val="00C13900"/>
    <w:rsid w:val="00C13A04"/>
    <w:rsid w:val="00C13A0E"/>
    <w:rsid w:val="00C13B1C"/>
    <w:rsid w:val="00C13B5F"/>
    <w:rsid w:val="00C13B7F"/>
    <w:rsid w:val="00C13BB1"/>
    <w:rsid w:val="00C13CD5"/>
    <w:rsid w:val="00C13CD9"/>
    <w:rsid w:val="00C13CF0"/>
    <w:rsid w:val="00C13DBC"/>
    <w:rsid w:val="00C13DD1"/>
    <w:rsid w:val="00C13EC4"/>
    <w:rsid w:val="00C13EFC"/>
    <w:rsid w:val="00C13F4A"/>
    <w:rsid w:val="00C140C0"/>
    <w:rsid w:val="00C140F1"/>
    <w:rsid w:val="00C1414E"/>
    <w:rsid w:val="00C1423F"/>
    <w:rsid w:val="00C14248"/>
    <w:rsid w:val="00C14303"/>
    <w:rsid w:val="00C14377"/>
    <w:rsid w:val="00C14393"/>
    <w:rsid w:val="00C14397"/>
    <w:rsid w:val="00C143B2"/>
    <w:rsid w:val="00C143B8"/>
    <w:rsid w:val="00C14448"/>
    <w:rsid w:val="00C14449"/>
    <w:rsid w:val="00C14588"/>
    <w:rsid w:val="00C145DF"/>
    <w:rsid w:val="00C1463D"/>
    <w:rsid w:val="00C1465F"/>
    <w:rsid w:val="00C146BC"/>
    <w:rsid w:val="00C147A4"/>
    <w:rsid w:val="00C147AF"/>
    <w:rsid w:val="00C14874"/>
    <w:rsid w:val="00C148C5"/>
    <w:rsid w:val="00C149D9"/>
    <w:rsid w:val="00C14A2F"/>
    <w:rsid w:val="00C14A57"/>
    <w:rsid w:val="00C14A82"/>
    <w:rsid w:val="00C14D71"/>
    <w:rsid w:val="00C14DAF"/>
    <w:rsid w:val="00C14E67"/>
    <w:rsid w:val="00C14ED3"/>
    <w:rsid w:val="00C14F07"/>
    <w:rsid w:val="00C1510D"/>
    <w:rsid w:val="00C15148"/>
    <w:rsid w:val="00C1515B"/>
    <w:rsid w:val="00C151C8"/>
    <w:rsid w:val="00C151DC"/>
    <w:rsid w:val="00C1521F"/>
    <w:rsid w:val="00C1523F"/>
    <w:rsid w:val="00C1525C"/>
    <w:rsid w:val="00C1529F"/>
    <w:rsid w:val="00C152A4"/>
    <w:rsid w:val="00C153D7"/>
    <w:rsid w:val="00C15410"/>
    <w:rsid w:val="00C154B1"/>
    <w:rsid w:val="00C154F4"/>
    <w:rsid w:val="00C15527"/>
    <w:rsid w:val="00C15584"/>
    <w:rsid w:val="00C155A2"/>
    <w:rsid w:val="00C15672"/>
    <w:rsid w:val="00C156A3"/>
    <w:rsid w:val="00C1571E"/>
    <w:rsid w:val="00C157F6"/>
    <w:rsid w:val="00C15809"/>
    <w:rsid w:val="00C15876"/>
    <w:rsid w:val="00C15892"/>
    <w:rsid w:val="00C15A12"/>
    <w:rsid w:val="00C15A29"/>
    <w:rsid w:val="00C15A9E"/>
    <w:rsid w:val="00C15AEB"/>
    <w:rsid w:val="00C15B15"/>
    <w:rsid w:val="00C15BAC"/>
    <w:rsid w:val="00C15BCC"/>
    <w:rsid w:val="00C15BF1"/>
    <w:rsid w:val="00C15C4A"/>
    <w:rsid w:val="00C15D46"/>
    <w:rsid w:val="00C15E2E"/>
    <w:rsid w:val="00C15EE9"/>
    <w:rsid w:val="00C15EFE"/>
    <w:rsid w:val="00C15F15"/>
    <w:rsid w:val="00C15F76"/>
    <w:rsid w:val="00C15F8F"/>
    <w:rsid w:val="00C16096"/>
    <w:rsid w:val="00C1623D"/>
    <w:rsid w:val="00C16276"/>
    <w:rsid w:val="00C162C8"/>
    <w:rsid w:val="00C16337"/>
    <w:rsid w:val="00C16375"/>
    <w:rsid w:val="00C164E9"/>
    <w:rsid w:val="00C1653E"/>
    <w:rsid w:val="00C165FC"/>
    <w:rsid w:val="00C1664C"/>
    <w:rsid w:val="00C1665E"/>
    <w:rsid w:val="00C16663"/>
    <w:rsid w:val="00C1670A"/>
    <w:rsid w:val="00C16792"/>
    <w:rsid w:val="00C1684A"/>
    <w:rsid w:val="00C16895"/>
    <w:rsid w:val="00C1690A"/>
    <w:rsid w:val="00C169D0"/>
    <w:rsid w:val="00C169F0"/>
    <w:rsid w:val="00C16BA9"/>
    <w:rsid w:val="00C16C99"/>
    <w:rsid w:val="00C16CB5"/>
    <w:rsid w:val="00C16CD2"/>
    <w:rsid w:val="00C16D00"/>
    <w:rsid w:val="00C16D06"/>
    <w:rsid w:val="00C16D51"/>
    <w:rsid w:val="00C16D71"/>
    <w:rsid w:val="00C16E3B"/>
    <w:rsid w:val="00C16E4D"/>
    <w:rsid w:val="00C16E99"/>
    <w:rsid w:val="00C16EC1"/>
    <w:rsid w:val="00C16FB0"/>
    <w:rsid w:val="00C16FB9"/>
    <w:rsid w:val="00C1702E"/>
    <w:rsid w:val="00C170F6"/>
    <w:rsid w:val="00C171AB"/>
    <w:rsid w:val="00C171B3"/>
    <w:rsid w:val="00C171E0"/>
    <w:rsid w:val="00C17279"/>
    <w:rsid w:val="00C1727D"/>
    <w:rsid w:val="00C172A4"/>
    <w:rsid w:val="00C172E1"/>
    <w:rsid w:val="00C17307"/>
    <w:rsid w:val="00C1738E"/>
    <w:rsid w:val="00C173E9"/>
    <w:rsid w:val="00C17462"/>
    <w:rsid w:val="00C1746F"/>
    <w:rsid w:val="00C174CD"/>
    <w:rsid w:val="00C174E6"/>
    <w:rsid w:val="00C17550"/>
    <w:rsid w:val="00C1760D"/>
    <w:rsid w:val="00C1763F"/>
    <w:rsid w:val="00C17668"/>
    <w:rsid w:val="00C1769A"/>
    <w:rsid w:val="00C176AC"/>
    <w:rsid w:val="00C176F2"/>
    <w:rsid w:val="00C17842"/>
    <w:rsid w:val="00C17876"/>
    <w:rsid w:val="00C178CD"/>
    <w:rsid w:val="00C17902"/>
    <w:rsid w:val="00C1796E"/>
    <w:rsid w:val="00C17980"/>
    <w:rsid w:val="00C1798E"/>
    <w:rsid w:val="00C179FA"/>
    <w:rsid w:val="00C17A1F"/>
    <w:rsid w:val="00C17A8B"/>
    <w:rsid w:val="00C17C0A"/>
    <w:rsid w:val="00C17C8B"/>
    <w:rsid w:val="00C17C96"/>
    <w:rsid w:val="00C17CE2"/>
    <w:rsid w:val="00C17D06"/>
    <w:rsid w:val="00C17D79"/>
    <w:rsid w:val="00C17E9E"/>
    <w:rsid w:val="00C17F22"/>
    <w:rsid w:val="00C17F42"/>
    <w:rsid w:val="00C17F97"/>
    <w:rsid w:val="00C17FDC"/>
    <w:rsid w:val="00C20019"/>
    <w:rsid w:val="00C2007E"/>
    <w:rsid w:val="00C200ED"/>
    <w:rsid w:val="00C201B1"/>
    <w:rsid w:val="00C20244"/>
    <w:rsid w:val="00C2032F"/>
    <w:rsid w:val="00C20368"/>
    <w:rsid w:val="00C203C3"/>
    <w:rsid w:val="00C203C4"/>
    <w:rsid w:val="00C20481"/>
    <w:rsid w:val="00C20557"/>
    <w:rsid w:val="00C20637"/>
    <w:rsid w:val="00C2064E"/>
    <w:rsid w:val="00C20684"/>
    <w:rsid w:val="00C2069A"/>
    <w:rsid w:val="00C2082E"/>
    <w:rsid w:val="00C20842"/>
    <w:rsid w:val="00C2086A"/>
    <w:rsid w:val="00C20878"/>
    <w:rsid w:val="00C2087F"/>
    <w:rsid w:val="00C208C6"/>
    <w:rsid w:val="00C208E6"/>
    <w:rsid w:val="00C20942"/>
    <w:rsid w:val="00C20A76"/>
    <w:rsid w:val="00C20A7D"/>
    <w:rsid w:val="00C20A95"/>
    <w:rsid w:val="00C20AC4"/>
    <w:rsid w:val="00C20BD8"/>
    <w:rsid w:val="00C20C6F"/>
    <w:rsid w:val="00C20CD4"/>
    <w:rsid w:val="00C20D87"/>
    <w:rsid w:val="00C20E4E"/>
    <w:rsid w:val="00C20EFE"/>
    <w:rsid w:val="00C20F07"/>
    <w:rsid w:val="00C20F0B"/>
    <w:rsid w:val="00C210EA"/>
    <w:rsid w:val="00C212C0"/>
    <w:rsid w:val="00C21337"/>
    <w:rsid w:val="00C2141B"/>
    <w:rsid w:val="00C2145D"/>
    <w:rsid w:val="00C214B3"/>
    <w:rsid w:val="00C21517"/>
    <w:rsid w:val="00C2157B"/>
    <w:rsid w:val="00C2159F"/>
    <w:rsid w:val="00C215EA"/>
    <w:rsid w:val="00C2173D"/>
    <w:rsid w:val="00C217C9"/>
    <w:rsid w:val="00C2189D"/>
    <w:rsid w:val="00C218AD"/>
    <w:rsid w:val="00C21A52"/>
    <w:rsid w:val="00C21B3E"/>
    <w:rsid w:val="00C21B5C"/>
    <w:rsid w:val="00C21B6C"/>
    <w:rsid w:val="00C21B7B"/>
    <w:rsid w:val="00C21B91"/>
    <w:rsid w:val="00C21BB3"/>
    <w:rsid w:val="00C21BC3"/>
    <w:rsid w:val="00C21C0E"/>
    <w:rsid w:val="00C21C2B"/>
    <w:rsid w:val="00C21C5E"/>
    <w:rsid w:val="00C21CA0"/>
    <w:rsid w:val="00C21CDE"/>
    <w:rsid w:val="00C21CE2"/>
    <w:rsid w:val="00C21D01"/>
    <w:rsid w:val="00C21E1B"/>
    <w:rsid w:val="00C21EA2"/>
    <w:rsid w:val="00C21F1F"/>
    <w:rsid w:val="00C21F49"/>
    <w:rsid w:val="00C21FAF"/>
    <w:rsid w:val="00C22058"/>
    <w:rsid w:val="00C22072"/>
    <w:rsid w:val="00C22108"/>
    <w:rsid w:val="00C2210B"/>
    <w:rsid w:val="00C22134"/>
    <w:rsid w:val="00C221C7"/>
    <w:rsid w:val="00C2221E"/>
    <w:rsid w:val="00C22279"/>
    <w:rsid w:val="00C2232B"/>
    <w:rsid w:val="00C22478"/>
    <w:rsid w:val="00C225BE"/>
    <w:rsid w:val="00C225C9"/>
    <w:rsid w:val="00C225FD"/>
    <w:rsid w:val="00C2264B"/>
    <w:rsid w:val="00C22661"/>
    <w:rsid w:val="00C2290C"/>
    <w:rsid w:val="00C229A7"/>
    <w:rsid w:val="00C229CE"/>
    <w:rsid w:val="00C22A94"/>
    <w:rsid w:val="00C22A9A"/>
    <w:rsid w:val="00C22AB3"/>
    <w:rsid w:val="00C22B15"/>
    <w:rsid w:val="00C22B36"/>
    <w:rsid w:val="00C22B50"/>
    <w:rsid w:val="00C22BDC"/>
    <w:rsid w:val="00C22C39"/>
    <w:rsid w:val="00C22C4C"/>
    <w:rsid w:val="00C22C72"/>
    <w:rsid w:val="00C22C7F"/>
    <w:rsid w:val="00C22CB7"/>
    <w:rsid w:val="00C22CBE"/>
    <w:rsid w:val="00C22D0D"/>
    <w:rsid w:val="00C22DC3"/>
    <w:rsid w:val="00C22E3B"/>
    <w:rsid w:val="00C22EC6"/>
    <w:rsid w:val="00C22FC7"/>
    <w:rsid w:val="00C23035"/>
    <w:rsid w:val="00C2306F"/>
    <w:rsid w:val="00C230A8"/>
    <w:rsid w:val="00C23121"/>
    <w:rsid w:val="00C231EB"/>
    <w:rsid w:val="00C23273"/>
    <w:rsid w:val="00C2336A"/>
    <w:rsid w:val="00C233B3"/>
    <w:rsid w:val="00C23403"/>
    <w:rsid w:val="00C23421"/>
    <w:rsid w:val="00C234A0"/>
    <w:rsid w:val="00C234DF"/>
    <w:rsid w:val="00C235F5"/>
    <w:rsid w:val="00C23695"/>
    <w:rsid w:val="00C2374C"/>
    <w:rsid w:val="00C2377F"/>
    <w:rsid w:val="00C23837"/>
    <w:rsid w:val="00C23961"/>
    <w:rsid w:val="00C23A5E"/>
    <w:rsid w:val="00C23A5F"/>
    <w:rsid w:val="00C23A6F"/>
    <w:rsid w:val="00C23B3F"/>
    <w:rsid w:val="00C23C72"/>
    <w:rsid w:val="00C23CC5"/>
    <w:rsid w:val="00C23D28"/>
    <w:rsid w:val="00C23E47"/>
    <w:rsid w:val="00C23FBA"/>
    <w:rsid w:val="00C23FBD"/>
    <w:rsid w:val="00C23FD3"/>
    <w:rsid w:val="00C2406E"/>
    <w:rsid w:val="00C2408E"/>
    <w:rsid w:val="00C240FB"/>
    <w:rsid w:val="00C24165"/>
    <w:rsid w:val="00C241AC"/>
    <w:rsid w:val="00C24208"/>
    <w:rsid w:val="00C2431E"/>
    <w:rsid w:val="00C24361"/>
    <w:rsid w:val="00C243FD"/>
    <w:rsid w:val="00C24519"/>
    <w:rsid w:val="00C245E5"/>
    <w:rsid w:val="00C24646"/>
    <w:rsid w:val="00C24667"/>
    <w:rsid w:val="00C246A8"/>
    <w:rsid w:val="00C2484E"/>
    <w:rsid w:val="00C248EE"/>
    <w:rsid w:val="00C24930"/>
    <w:rsid w:val="00C24967"/>
    <w:rsid w:val="00C249BC"/>
    <w:rsid w:val="00C24A9A"/>
    <w:rsid w:val="00C24B44"/>
    <w:rsid w:val="00C24B63"/>
    <w:rsid w:val="00C24BD8"/>
    <w:rsid w:val="00C24C52"/>
    <w:rsid w:val="00C24CD8"/>
    <w:rsid w:val="00C24D00"/>
    <w:rsid w:val="00C24D3A"/>
    <w:rsid w:val="00C24D59"/>
    <w:rsid w:val="00C24E94"/>
    <w:rsid w:val="00C24F84"/>
    <w:rsid w:val="00C2502E"/>
    <w:rsid w:val="00C250EE"/>
    <w:rsid w:val="00C25183"/>
    <w:rsid w:val="00C251C2"/>
    <w:rsid w:val="00C25245"/>
    <w:rsid w:val="00C25257"/>
    <w:rsid w:val="00C25284"/>
    <w:rsid w:val="00C252E5"/>
    <w:rsid w:val="00C2530D"/>
    <w:rsid w:val="00C25336"/>
    <w:rsid w:val="00C25344"/>
    <w:rsid w:val="00C25371"/>
    <w:rsid w:val="00C253EC"/>
    <w:rsid w:val="00C2542A"/>
    <w:rsid w:val="00C2547B"/>
    <w:rsid w:val="00C254A1"/>
    <w:rsid w:val="00C25522"/>
    <w:rsid w:val="00C25524"/>
    <w:rsid w:val="00C255CB"/>
    <w:rsid w:val="00C256E1"/>
    <w:rsid w:val="00C256EA"/>
    <w:rsid w:val="00C2578A"/>
    <w:rsid w:val="00C257EB"/>
    <w:rsid w:val="00C258F4"/>
    <w:rsid w:val="00C25A21"/>
    <w:rsid w:val="00C25A5C"/>
    <w:rsid w:val="00C25A6D"/>
    <w:rsid w:val="00C25AEF"/>
    <w:rsid w:val="00C25BE9"/>
    <w:rsid w:val="00C25C9F"/>
    <w:rsid w:val="00C25CED"/>
    <w:rsid w:val="00C25D92"/>
    <w:rsid w:val="00C25F7C"/>
    <w:rsid w:val="00C26064"/>
    <w:rsid w:val="00C26129"/>
    <w:rsid w:val="00C261A3"/>
    <w:rsid w:val="00C261C1"/>
    <w:rsid w:val="00C261D3"/>
    <w:rsid w:val="00C2629F"/>
    <w:rsid w:val="00C2634C"/>
    <w:rsid w:val="00C263CA"/>
    <w:rsid w:val="00C2640F"/>
    <w:rsid w:val="00C265A9"/>
    <w:rsid w:val="00C26659"/>
    <w:rsid w:val="00C26736"/>
    <w:rsid w:val="00C2682B"/>
    <w:rsid w:val="00C268B9"/>
    <w:rsid w:val="00C2693E"/>
    <w:rsid w:val="00C26996"/>
    <w:rsid w:val="00C2699D"/>
    <w:rsid w:val="00C269BB"/>
    <w:rsid w:val="00C26A7B"/>
    <w:rsid w:val="00C26ACD"/>
    <w:rsid w:val="00C26B08"/>
    <w:rsid w:val="00C26BA9"/>
    <w:rsid w:val="00C26BE4"/>
    <w:rsid w:val="00C26C7F"/>
    <w:rsid w:val="00C26D0A"/>
    <w:rsid w:val="00C26DD2"/>
    <w:rsid w:val="00C26E6E"/>
    <w:rsid w:val="00C26F00"/>
    <w:rsid w:val="00C26FBB"/>
    <w:rsid w:val="00C2706D"/>
    <w:rsid w:val="00C2710C"/>
    <w:rsid w:val="00C2712A"/>
    <w:rsid w:val="00C2712F"/>
    <w:rsid w:val="00C271A2"/>
    <w:rsid w:val="00C27205"/>
    <w:rsid w:val="00C27344"/>
    <w:rsid w:val="00C273CC"/>
    <w:rsid w:val="00C2741F"/>
    <w:rsid w:val="00C27432"/>
    <w:rsid w:val="00C27479"/>
    <w:rsid w:val="00C2747C"/>
    <w:rsid w:val="00C274BF"/>
    <w:rsid w:val="00C2759D"/>
    <w:rsid w:val="00C275C3"/>
    <w:rsid w:val="00C275EA"/>
    <w:rsid w:val="00C275EC"/>
    <w:rsid w:val="00C27611"/>
    <w:rsid w:val="00C277C0"/>
    <w:rsid w:val="00C27820"/>
    <w:rsid w:val="00C2782C"/>
    <w:rsid w:val="00C27896"/>
    <w:rsid w:val="00C278E1"/>
    <w:rsid w:val="00C278E5"/>
    <w:rsid w:val="00C27945"/>
    <w:rsid w:val="00C279E4"/>
    <w:rsid w:val="00C27A80"/>
    <w:rsid w:val="00C27AAC"/>
    <w:rsid w:val="00C27AF3"/>
    <w:rsid w:val="00C27B12"/>
    <w:rsid w:val="00C27B2C"/>
    <w:rsid w:val="00C27B74"/>
    <w:rsid w:val="00C27C47"/>
    <w:rsid w:val="00C27C7B"/>
    <w:rsid w:val="00C27CA7"/>
    <w:rsid w:val="00C27D9E"/>
    <w:rsid w:val="00C27DFC"/>
    <w:rsid w:val="00C27E86"/>
    <w:rsid w:val="00C27F01"/>
    <w:rsid w:val="00C27FE2"/>
    <w:rsid w:val="00C30052"/>
    <w:rsid w:val="00C30146"/>
    <w:rsid w:val="00C30150"/>
    <w:rsid w:val="00C30200"/>
    <w:rsid w:val="00C3024D"/>
    <w:rsid w:val="00C3030A"/>
    <w:rsid w:val="00C30432"/>
    <w:rsid w:val="00C304A4"/>
    <w:rsid w:val="00C304A8"/>
    <w:rsid w:val="00C30584"/>
    <w:rsid w:val="00C305C8"/>
    <w:rsid w:val="00C305EE"/>
    <w:rsid w:val="00C3062F"/>
    <w:rsid w:val="00C30707"/>
    <w:rsid w:val="00C30741"/>
    <w:rsid w:val="00C3077B"/>
    <w:rsid w:val="00C3079D"/>
    <w:rsid w:val="00C308EE"/>
    <w:rsid w:val="00C308FF"/>
    <w:rsid w:val="00C30938"/>
    <w:rsid w:val="00C30976"/>
    <w:rsid w:val="00C30A72"/>
    <w:rsid w:val="00C30A7A"/>
    <w:rsid w:val="00C30A8F"/>
    <w:rsid w:val="00C30B6A"/>
    <w:rsid w:val="00C30B97"/>
    <w:rsid w:val="00C30BC2"/>
    <w:rsid w:val="00C30BD1"/>
    <w:rsid w:val="00C30CB3"/>
    <w:rsid w:val="00C30D02"/>
    <w:rsid w:val="00C30D67"/>
    <w:rsid w:val="00C30F74"/>
    <w:rsid w:val="00C30FF2"/>
    <w:rsid w:val="00C3101B"/>
    <w:rsid w:val="00C311CB"/>
    <w:rsid w:val="00C311ED"/>
    <w:rsid w:val="00C31237"/>
    <w:rsid w:val="00C3125B"/>
    <w:rsid w:val="00C31288"/>
    <w:rsid w:val="00C3128B"/>
    <w:rsid w:val="00C312A3"/>
    <w:rsid w:val="00C31426"/>
    <w:rsid w:val="00C3144D"/>
    <w:rsid w:val="00C3148B"/>
    <w:rsid w:val="00C31543"/>
    <w:rsid w:val="00C31571"/>
    <w:rsid w:val="00C315A6"/>
    <w:rsid w:val="00C315C1"/>
    <w:rsid w:val="00C3162E"/>
    <w:rsid w:val="00C3167A"/>
    <w:rsid w:val="00C31708"/>
    <w:rsid w:val="00C31750"/>
    <w:rsid w:val="00C3176F"/>
    <w:rsid w:val="00C3177B"/>
    <w:rsid w:val="00C31828"/>
    <w:rsid w:val="00C3183A"/>
    <w:rsid w:val="00C318DE"/>
    <w:rsid w:val="00C31984"/>
    <w:rsid w:val="00C3199C"/>
    <w:rsid w:val="00C31A22"/>
    <w:rsid w:val="00C31A2B"/>
    <w:rsid w:val="00C31AAA"/>
    <w:rsid w:val="00C31AE2"/>
    <w:rsid w:val="00C31AE8"/>
    <w:rsid w:val="00C31B02"/>
    <w:rsid w:val="00C31B78"/>
    <w:rsid w:val="00C31E1C"/>
    <w:rsid w:val="00C31E6A"/>
    <w:rsid w:val="00C31E7F"/>
    <w:rsid w:val="00C31EF4"/>
    <w:rsid w:val="00C31F9D"/>
    <w:rsid w:val="00C31FD0"/>
    <w:rsid w:val="00C321D1"/>
    <w:rsid w:val="00C321D4"/>
    <w:rsid w:val="00C32206"/>
    <w:rsid w:val="00C3222B"/>
    <w:rsid w:val="00C32264"/>
    <w:rsid w:val="00C32332"/>
    <w:rsid w:val="00C3238B"/>
    <w:rsid w:val="00C32412"/>
    <w:rsid w:val="00C32438"/>
    <w:rsid w:val="00C32452"/>
    <w:rsid w:val="00C32482"/>
    <w:rsid w:val="00C32498"/>
    <w:rsid w:val="00C32527"/>
    <w:rsid w:val="00C3253E"/>
    <w:rsid w:val="00C32630"/>
    <w:rsid w:val="00C32641"/>
    <w:rsid w:val="00C32688"/>
    <w:rsid w:val="00C326FB"/>
    <w:rsid w:val="00C327BB"/>
    <w:rsid w:val="00C3288B"/>
    <w:rsid w:val="00C328FD"/>
    <w:rsid w:val="00C32922"/>
    <w:rsid w:val="00C32937"/>
    <w:rsid w:val="00C32965"/>
    <w:rsid w:val="00C32A04"/>
    <w:rsid w:val="00C32A20"/>
    <w:rsid w:val="00C32B22"/>
    <w:rsid w:val="00C32BD7"/>
    <w:rsid w:val="00C32C2F"/>
    <w:rsid w:val="00C32C44"/>
    <w:rsid w:val="00C32D07"/>
    <w:rsid w:val="00C32D74"/>
    <w:rsid w:val="00C32D81"/>
    <w:rsid w:val="00C32E99"/>
    <w:rsid w:val="00C32EB1"/>
    <w:rsid w:val="00C32F0B"/>
    <w:rsid w:val="00C32F63"/>
    <w:rsid w:val="00C3307E"/>
    <w:rsid w:val="00C330C1"/>
    <w:rsid w:val="00C33298"/>
    <w:rsid w:val="00C3331D"/>
    <w:rsid w:val="00C33330"/>
    <w:rsid w:val="00C3334B"/>
    <w:rsid w:val="00C33364"/>
    <w:rsid w:val="00C333FD"/>
    <w:rsid w:val="00C33411"/>
    <w:rsid w:val="00C3341E"/>
    <w:rsid w:val="00C33430"/>
    <w:rsid w:val="00C3349F"/>
    <w:rsid w:val="00C334DC"/>
    <w:rsid w:val="00C33622"/>
    <w:rsid w:val="00C33634"/>
    <w:rsid w:val="00C336BC"/>
    <w:rsid w:val="00C3388C"/>
    <w:rsid w:val="00C33894"/>
    <w:rsid w:val="00C338C6"/>
    <w:rsid w:val="00C33921"/>
    <w:rsid w:val="00C33927"/>
    <w:rsid w:val="00C339FA"/>
    <w:rsid w:val="00C33AA0"/>
    <w:rsid w:val="00C33BD5"/>
    <w:rsid w:val="00C33BE3"/>
    <w:rsid w:val="00C33C40"/>
    <w:rsid w:val="00C33CB4"/>
    <w:rsid w:val="00C33D1D"/>
    <w:rsid w:val="00C33D1E"/>
    <w:rsid w:val="00C33EB6"/>
    <w:rsid w:val="00C33EDD"/>
    <w:rsid w:val="00C33F0B"/>
    <w:rsid w:val="00C33F48"/>
    <w:rsid w:val="00C33FC6"/>
    <w:rsid w:val="00C33FDF"/>
    <w:rsid w:val="00C33FEB"/>
    <w:rsid w:val="00C34052"/>
    <w:rsid w:val="00C340FB"/>
    <w:rsid w:val="00C34106"/>
    <w:rsid w:val="00C34128"/>
    <w:rsid w:val="00C34222"/>
    <w:rsid w:val="00C342C2"/>
    <w:rsid w:val="00C34420"/>
    <w:rsid w:val="00C3452A"/>
    <w:rsid w:val="00C345D6"/>
    <w:rsid w:val="00C34695"/>
    <w:rsid w:val="00C346C6"/>
    <w:rsid w:val="00C346E7"/>
    <w:rsid w:val="00C34810"/>
    <w:rsid w:val="00C34855"/>
    <w:rsid w:val="00C349BE"/>
    <w:rsid w:val="00C349D0"/>
    <w:rsid w:val="00C34A53"/>
    <w:rsid w:val="00C34AF0"/>
    <w:rsid w:val="00C34AF2"/>
    <w:rsid w:val="00C34B50"/>
    <w:rsid w:val="00C34B78"/>
    <w:rsid w:val="00C34BF2"/>
    <w:rsid w:val="00C34C67"/>
    <w:rsid w:val="00C34DBE"/>
    <w:rsid w:val="00C34DFD"/>
    <w:rsid w:val="00C34E0D"/>
    <w:rsid w:val="00C34F49"/>
    <w:rsid w:val="00C34F54"/>
    <w:rsid w:val="00C34FD1"/>
    <w:rsid w:val="00C35098"/>
    <w:rsid w:val="00C350DD"/>
    <w:rsid w:val="00C35176"/>
    <w:rsid w:val="00C351DD"/>
    <w:rsid w:val="00C351E6"/>
    <w:rsid w:val="00C352D9"/>
    <w:rsid w:val="00C352F4"/>
    <w:rsid w:val="00C353DD"/>
    <w:rsid w:val="00C354A7"/>
    <w:rsid w:val="00C354C4"/>
    <w:rsid w:val="00C354C6"/>
    <w:rsid w:val="00C354DA"/>
    <w:rsid w:val="00C35523"/>
    <w:rsid w:val="00C35594"/>
    <w:rsid w:val="00C35677"/>
    <w:rsid w:val="00C35703"/>
    <w:rsid w:val="00C3572F"/>
    <w:rsid w:val="00C357C6"/>
    <w:rsid w:val="00C35849"/>
    <w:rsid w:val="00C3586F"/>
    <w:rsid w:val="00C358B3"/>
    <w:rsid w:val="00C358DE"/>
    <w:rsid w:val="00C35944"/>
    <w:rsid w:val="00C3595C"/>
    <w:rsid w:val="00C35990"/>
    <w:rsid w:val="00C359A3"/>
    <w:rsid w:val="00C359D2"/>
    <w:rsid w:val="00C35A31"/>
    <w:rsid w:val="00C35A35"/>
    <w:rsid w:val="00C35A40"/>
    <w:rsid w:val="00C35BC8"/>
    <w:rsid w:val="00C35C1F"/>
    <w:rsid w:val="00C35D52"/>
    <w:rsid w:val="00C35DE6"/>
    <w:rsid w:val="00C35E71"/>
    <w:rsid w:val="00C35E9F"/>
    <w:rsid w:val="00C35EF4"/>
    <w:rsid w:val="00C35F1B"/>
    <w:rsid w:val="00C35FA6"/>
    <w:rsid w:val="00C36002"/>
    <w:rsid w:val="00C36028"/>
    <w:rsid w:val="00C3607B"/>
    <w:rsid w:val="00C360F5"/>
    <w:rsid w:val="00C36117"/>
    <w:rsid w:val="00C36135"/>
    <w:rsid w:val="00C36186"/>
    <w:rsid w:val="00C361A6"/>
    <w:rsid w:val="00C36205"/>
    <w:rsid w:val="00C3628D"/>
    <w:rsid w:val="00C363DD"/>
    <w:rsid w:val="00C363FE"/>
    <w:rsid w:val="00C36456"/>
    <w:rsid w:val="00C3645D"/>
    <w:rsid w:val="00C36528"/>
    <w:rsid w:val="00C365E8"/>
    <w:rsid w:val="00C36644"/>
    <w:rsid w:val="00C3668C"/>
    <w:rsid w:val="00C366EF"/>
    <w:rsid w:val="00C36717"/>
    <w:rsid w:val="00C36910"/>
    <w:rsid w:val="00C36916"/>
    <w:rsid w:val="00C36B2E"/>
    <w:rsid w:val="00C36B58"/>
    <w:rsid w:val="00C36BB0"/>
    <w:rsid w:val="00C36BBE"/>
    <w:rsid w:val="00C36C9C"/>
    <w:rsid w:val="00C36CC5"/>
    <w:rsid w:val="00C36CFE"/>
    <w:rsid w:val="00C36E38"/>
    <w:rsid w:val="00C36EAB"/>
    <w:rsid w:val="00C36EDD"/>
    <w:rsid w:val="00C36F8C"/>
    <w:rsid w:val="00C36FAB"/>
    <w:rsid w:val="00C36FE2"/>
    <w:rsid w:val="00C370C2"/>
    <w:rsid w:val="00C37167"/>
    <w:rsid w:val="00C371D6"/>
    <w:rsid w:val="00C37244"/>
    <w:rsid w:val="00C372AB"/>
    <w:rsid w:val="00C372DB"/>
    <w:rsid w:val="00C372F3"/>
    <w:rsid w:val="00C37304"/>
    <w:rsid w:val="00C37307"/>
    <w:rsid w:val="00C37340"/>
    <w:rsid w:val="00C37354"/>
    <w:rsid w:val="00C37368"/>
    <w:rsid w:val="00C3742B"/>
    <w:rsid w:val="00C37496"/>
    <w:rsid w:val="00C374CC"/>
    <w:rsid w:val="00C3751A"/>
    <w:rsid w:val="00C37568"/>
    <w:rsid w:val="00C375F2"/>
    <w:rsid w:val="00C3761C"/>
    <w:rsid w:val="00C376B0"/>
    <w:rsid w:val="00C376FA"/>
    <w:rsid w:val="00C3776D"/>
    <w:rsid w:val="00C377D5"/>
    <w:rsid w:val="00C379E8"/>
    <w:rsid w:val="00C37A43"/>
    <w:rsid w:val="00C37ACC"/>
    <w:rsid w:val="00C37B16"/>
    <w:rsid w:val="00C37C3C"/>
    <w:rsid w:val="00C37C53"/>
    <w:rsid w:val="00C37DA8"/>
    <w:rsid w:val="00C37E04"/>
    <w:rsid w:val="00C37E38"/>
    <w:rsid w:val="00C37E77"/>
    <w:rsid w:val="00C37F28"/>
    <w:rsid w:val="00C37F40"/>
    <w:rsid w:val="00C4002A"/>
    <w:rsid w:val="00C400A2"/>
    <w:rsid w:val="00C400D8"/>
    <w:rsid w:val="00C401B8"/>
    <w:rsid w:val="00C401ED"/>
    <w:rsid w:val="00C40232"/>
    <w:rsid w:val="00C40274"/>
    <w:rsid w:val="00C402DC"/>
    <w:rsid w:val="00C40301"/>
    <w:rsid w:val="00C4033D"/>
    <w:rsid w:val="00C40376"/>
    <w:rsid w:val="00C40381"/>
    <w:rsid w:val="00C403A7"/>
    <w:rsid w:val="00C4044F"/>
    <w:rsid w:val="00C404AE"/>
    <w:rsid w:val="00C404F2"/>
    <w:rsid w:val="00C40540"/>
    <w:rsid w:val="00C405EC"/>
    <w:rsid w:val="00C40616"/>
    <w:rsid w:val="00C4063B"/>
    <w:rsid w:val="00C40644"/>
    <w:rsid w:val="00C40671"/>
    <w:rsid w:val="00C40675"/>
    <w:rsid w:val="00C4072E"/>
    <w:rsid w:val="00C4073F"/>
    <w:rsid w:val="00C4081E"/>
    <w:rsid w:val="00C40822"/>
    <w:rsid w:val="00C4093E"/>
    <w:rsid w:val="00C40A0D"/>
    <w:rsid w:val="00C40A6A"/>
    <w:rsid w:val="00C40A73"/>
    <w:rsid w:val="00C40BD1"/>
    <w:rsid w:val="00C40BF6"/>
    <w:rsid w:val="00C40C1C"/>
    <w:rsid w:val="00C40C2D"/>
    <w:rsid w:val="00C40C2E"/>
    <w:rsid w:val="00C40C75"/>
    <w:rsid w:val="00C40CE9"/>
    <w:rsid w:val="00C40D06"/>
    <w:rsid w:val="00C40D57"/>
    <w:rsid w:val="00C40D89"/>
    <w:rsid w:val="00C40E06"/>
    <w:rsid w:val="00C40F0E"/>
    <w:rsid w:val="00C40FD9"/>
    <w:rsid w:val="00C40FF3"/>
    <w:rsid w:val="00C4107D"/>
    <w:rsid w:val="00C410C1"/>
    <w:rsid w:val="00C410D0"/>
    <w:rsid w:val="00C41132"/>
    <w:rsid w:val="00C4123E"/>
    <w:rsid w:val="00C41296"/>
    <w:rsid w:val="00C4131B"/>
    <w:rsid w:val="00C4139C"/>
    <w:rsid w:val="00C413BB"/>
    <w:rsid w:val="00C413BC"/>
    <w:rsid w:val="00C414A2"/>
    <w:rsid w:val="00C414C5"/>
    <w:rsid w:val="00C41548"/>
    <w:rsid w:val="00C41636"/>
    <w:rsid w:val="00C41798"/>
    <w:rsid w:val="00C4184C"/>
    <w:rsid w:val="00C41913"/>
    <w:rsid w:val="00C41928"/>
    <w:rsid w:val="00C41951"/>
    <w:rsid w:val="00C41961"/>
    <w:rsid w:val="00C419DE"/>
    <w:rsid w:val="00C41A1D"/>
    <w:rsid w:val="00C41B45"/>
    <w:rsid w:val="00C41B7E"/>
    <w:rsid w:val="00C41B8B"/>
    <w:rsid w:val="00C41C58"/>
    <w:rsid w:val="00C41CCC"/>
    <w:rsid w:val="00C41D1F"/>
    <w:rsid w:val="00C41D8E"/>
    <w:rsid w:val="00C41E04"/>
    <w:rsid w:val="00C41EA3"/>
    <w:rsid w:val="00C41FB3"/>
    <w:rsid w:val="00C42044"/>
    <w:rsid w:val="00C420BF"/>
    <w:rsid w:val="00C420ED"/>
    <w:rsid w:val="00C421DD"/>
    <w:rsid w:val="00C42215"/>
    <w:rsid w:val="00C4229B"/>
    <w:rsid w:val="00C423D8"/>
    <w:rsid w:val="00C424B5"/>
    <w:rsid w:val="00C424C1"/>
    <w:rsid w:val="00C424F3"/>
    <w:rsid w:val="00C4253F"/>
    <w:rsid w:val="00C42568"/>
    <w:rsid w:val="00C425A1"/>
    <w:rsid w:val="00C42704"/>
    <w:rsid w:val="00C42901"/>
    <w:rsid w:val="00C42915"/>
    <w:rsid w:val="00C42955"/>
    <w:rsid w:val="00C429B5"/>
    <w:rsid w:val="00C42AA9"/>
    <w:rsid w:val="00C42B36"/>
    <w:rsid w:val="00C42B43"/>
    <w:rsid w:val="00C42B4C"/>
    <w:rsid w:val="00C42B94"/>
    <w:rsid w:val="00C42BBF"/>
    <w:rsid w:val="00C42BD8"/>
    <w:rsid w:val="00C42D39"/>
    <w:rsid w:val="00C42D7F"/>
    <w:rsid w:val="00C42E0A"/>
    <w:rsid w:val="00C42E23"/>
    <w:rsid w:val="00C42E46"/>
    <w:rsid w:val="00C42E63"/>
    <w:rsid w:val="00C42F72"/>
    <w:rsid w:val="00C42FA9"/>
    <w:rsid w:val="00C42FFC"/>
    <w:rsid w:val="00C4315B"/>
    <w:rsid w:val="00C43179"/>
    <w:rsid w:val="00C4317C"/>
    <w:rsid w:val="00C4320E"/>
    <w:rsid w:val="00C4329C"/>
    <w:rsid w:val="00C43345"/>
    <w:rsid w:val="00C43349"/>
    <w:rsid w:val="00C434AE"/>
    <w:rsid w:val="00C4350C"/>
    <w:rsid w:val="00C43522"/>
    <w:rsid w:val="00C43523"/>
    <w:rsid w:val="00C43609"/>
    <w:rsid w:val="00C43639"/>
    <w:rsid w:val="00C436F5"/>
    <w:rsid w:val="00C43774"/>
    <w:rsid w:val="00C4379D"/>
    <w:rsid w:val="00C437AA"/>
    <w:rsid w:val="00C437C7"/>
    <w:rsid w:val="00C438A7"/>
    <w:rsid w:val="00C438B6"/>
    <w:rsid w:val="00C4394C"/>
    <w:rsid w:val="00C43989"/>
    <w:rsid w:val="00C439D7"/>
    <w:rsid w:val="00C43A17"/>
    <w:rsid w:val="00C43B10"/>
    <w:rsid w:val="00C43C4D"/>
    <w:rsid w:val="00C43D58"/>
    <w:rsid w:val="00C43DA8"/>
    <w:rsid w:val="00C43DF7"/>
    <w:rsid w:val="00C43E47"/>
    <w:rsid w:val="00C43EB9"/>
    <w:rsid w:val="00C43F35"/>
    <w:rsid w:val="00C43F3C"/>
    <w:rsid w:val="00C43F5D"/>
    <w:rsid w:val="00C43F7D"/>
    <w:rsid w:val="00C43FCD"/>
    <w:rsid w:val="00C43FD0"/>
    <w:rsid w:val="00C4402D"/>
    <w:rsid w:val="00C44156"/>
    <w:rsid w:val="00C441F0"/>
    <w:rsid w:val="00C44268"/>
    <w:rsid w:val="00C4427A"/>
    <w:rsid w:val="00C442E7"/>
    <w:rsid w:val="00C4431F"/>
    <w:rsid w:val="00C44325"/>
    <w:rsid w:val="00C4441A"/>
    <w:rsid w:val="00C44488"/>
    <w:rsid w:val="00C44514"/>
    <w:rsid w:val="00C44562"/>
    <w:rsid w:val="00C445B2"/>
    <w:rsid w:val="00C44646"/>
    <w:rsid w:val="00C4467F"/>
    <w:rsid w:val="00C446B4"/>
    <w:rsid w:val="00C44752"/>
    <w:rsid w:val="00C44799"/>
    <w:rsid w:val="00C4479C"/>
    <w:rsid w:val="00C44844"/>
    <w:rsid w:val="00C448DF"/>
    <w:rsid w:val="00C4492C"/>
    <w:rsid w:val="00C44A32"/>
    <w:rsid w:val="00C44A3E"/>
    <w:rsid w:val="00C44A9A"/>
    <w:rsid w:val="00C44B19"/>
    <w:rsid w:val="00C44C16"/>
    <w:rsid w:val="00C44D2D"/>
    <w:rsid w:val="00C44D4D"/>
    <w:rsid w:val="00C44D85"/>
    <w:rsid w:val="00C44DD3"/>
    <w:rsid w:val="00C44DE2"/>
    <w:rsid w:val="00C44ED8"/>
    <w:rsid w:val="00C44F14"/>
    <w:rsid w:val="00C44F4F"/>
    <w:rsid w:val="00C450FE"/>
    <w:rsid w:val="00C4513B"/>
    <w:rsid w:val="00C45195"/>
    <w:rsid w:val="00C45197"/>
    <w:rsid w:val="00C451A0"/>
    <w:rsid w:val="00C451D8"/>
    <w:rsid w:val="00C4522D"/>
    <w:rsid w:val="00C45257"/>
    <w:rsid w:val="00C45259"/>
    <w:rsid w:val="00C45295"/>
    <w:rsid w:val="00C452BE"/>
    <w:rsid w:val="00C45342"/>
    <w:rsid w:val="00C4541D"/>
    <w:rsid w:val="00C45451"/>
    <w:rsid w:val="00C454B5"/>
    <w:rsid w:val="00C45685"/>
    <w:rsid w:val="00C4575E"/>
    <w:rsid w:val="00C45843"/>
    <w:rsid w:val="00C4586C"/>
    <w:rsid w:val="00C45890"/>
    <w:rsid w:val="00C4592F"/>
    <w:rsid w:val="00C45931"/>
    <w:rsid w:val="00C4596F"/>
    <w:rsid w:val="00C45983"/>
    <w:rsid w:val="00C459C8"/>
    <w:rsid w:val="00C459E0"/>
    <w:rsid w:val="00C459F7"/>
    <w:rsid w:val="00C45A40"/>
    <w:rsid w:val="00C45A66"/>
    <w:rsid w:val="00C45AD4"/>
    <w:rsid w:val="00C45ADB"/>
    <w:rsid w:val="00C45C27"/>
    <w:rsid w:val="00C45CED"/>
    <w:rsid w:val="00C45D01"/>
    <w:rsid w:val="00C45D49"/>
    <w:rsid w:val="00C45D59"/>
    <w:rsid w:val="00C45F01"/>
    <w:rsid w:val="00C45FF9"/>
    <w:rsid w:val="00C4601D"/>
    <w:rsid w:val="00C4604B"/>
    <w:rsid w:val="00C46086"/>
    <w:rsid w:val="00C460A0"/>
    <w:rsid w:val="00C4612E"/>
    <w:rsid w:val="00C46137"/>
    <w:rsid w:val="00C46143"/>
    <w:rsid w:val="00C46222"/>
    <w:rsid w:val="00C4637F"/>
    <w:rsid w:val="00C4644C"/>
    <w:rsid w:val="00C464BD"/>
    <w:rsid w:val="00C465F1"/>
    <w:rsid w:val="00C466BF"/>
    <w:rsid w:val="00C4676D"/>
    <w:rsid w:val="00C4678F"/>
    <w:rsid w:val="00C467B3"/>
    <w:rsid w:val="00C46855"/>
    <w:rsid w:val="00C468F6"/>
    <w:rsid w:val="00C469A3"/>
    <w:rsid w:val="00C469BE"/>
    <w:rsid w:val="00C469D4"/>
    <w:rsid w:val="00C46B74"/>
    <w:rsid w:val="00C46B93"/>
    <w:rsid w:val="00C46C61"/>
    <w:rsid w:val="00C46C7A"/>
    <w:rsid w:val="00C46C84"/>
    <w:rsid w:val="00C46CBF"/>
    <w:rsid w:val="00C46D59"/>
    <w:rsid w:val="00C46E03"/>
    <w:rsid w:val="00C46E71"/>
    <w:rsid w:val="00C46ED6"/>
    <w:rsid w:val="00C46EFD"/>
    <w:rsid w:val="00C46F55"/>
    <w:rsid w:val="00C47234"/>
    <w:rsid w:val="00C47254"/>
    <w:rsid w:val="00C472B6"/>
    <w:rsid w:val="00C472F1"/>
    <w:rsid w:val="00C4730D"/>
    <w:rsid w:val="00C4735E"/>
    <w:rsid w:val="00C47415"/>
    <w:rsid w:val="00C474A4"/>
    <w:rsid w:val="00C474C3"/>
    <w:rsid w:val="00C4761F"/>
    <w:rsid w:val="00C47710"/>
    <w:rsid w:val="00C47714"/>
    <w:rsid w:val="00C47740"/>
    <w:rsid w:val="00C4789B"/>
    <w:rsid w:val="00C47920"/>
    <w:rsid w:val="00C4797C"/>
    <w:rsid w:val="00C47989"/>
    <w:rsid w:val="00C479DF"/>
    <w:rsid w:val="00C47A63"/>
    <w:rsid w:val="00C47B18"/>
    <w:rsid w:val="00C47B31"/>
    <w:rsid w:val="00C47C2A"/>
    <w:rsid w:val="00C47CA5"/>
    <w:rsid w:val="00C47CEE"/>
    <w:rsid w:val="00C47D05"/>
    <w:rsid w:val="00C47D7B"/>
    <w:rsid w:val="00C47DD0"/>
    <w:rsid w:val="00C47DD7"/>
    <w:rsid w:val="00C47E5B"/>
    <w:rsid w:val="00C47E65"/>
    <w:rsid w:val="00C47EEA"/>
    <w:rsid w:val="00C47F15"/>
    <w:rsid w:val="00C5001C"/>
    <w:rsid w:val="00C500D1"/>
    <w:rsid w:val="00C500F1"/>
    <w:rsid w:val="00C501A2"/>
    <w:rsid w:val="00C501AA"/>
    <w:rsid w:val="00C501E1"/>
    <w:rsid w:val="00C5020C"/>
    <w:rsid w:val="00C50240"/>
    <w:rsid w:val="00C502E8"/>
    <w:rsid w:val="00C503E8"/>
    <w:rsid w:val="00C50431"/>
    <w:rsid w:val="00C5047C"/>
    <w:rsid w:val="00C50485"/>
    <w:rsid w:val="00C504EC"/>
    <w:rsid w:val="00C50566"/>
    <w:rsid w:val="00C5060C"/>
    <w:rsid w:val="00C50619"/>
    <w:rsid w:val="00C50666"/>
    <w:rsid w:val="00C50717"/>
    <w:rsid w:val="00C50970"/>
    <w:rsid w:val="00C509B9"/>
    <w:rsid w:val="00C509FB"/>
    <w:rsid w:val="00C50A66"/>
    <w:rsid w:val="00C50B06"/>
    <w:rsid w:val="00C50BB8"/>
    <w:rsid w:val="00C50CAE"/>
    <w:rsid w:val="00C50CC6"/>
    <w:rsid w:val="00C50D77"/>
    <w:rsid w:val="00C50DFB"/>
    <w:rsid w:val="00C50E18"/>
    <w:rsid w:val="00C50EE1"/>
    <w:rsid w:val="00C50EEC"/>
    <w:rsid w:val="00C50F25"/>
    <w:rsid w:val="00C50F2B"/>
    <w:rsid w:val="00C50F30"/>
    <w:rsid w:val="00C50F79"/>
    <w:rsid w:val="00C51037"/>
    <w:rsid w:val="00C5115C"/>
    <w:rsid w:val="00C51167"/>
    <w:rsid w:val="00C5117E"/>
    <w:rsid w:val="00C51189"/>
    <w:rsid w:val="00C5128F"/>
    <w:rsid w:val="00C51296"/>
    <w:rsid w:val="00C512AC"/>
    <w:rsid w:val="00C512FC"/>
    <w:rsid w:val="00C51366"/>
    <w:rsid w:val="00C51376"/>
    <w:rsid w:val="00C513BB"/>
    <w:rsid w:val="00C5140C"/>
    <w:rsid w:val="00C5141C"/>
    <w:rsid w:val="00C5146D"/>
    <w:rsid w:val="00C51471"/>
    <w:rsid w:val="00C51482"/>
    <w:rsid w:val="00C5149A"/>
    <w:rsid w:val="00C5152A"/>
    <w:rsid w:val="00C51548"/>
    <w:rsid w:val="00C5154F"/>
    <w:rsid w:val="00C515FD"/>
    <w:rsid w:val="00C51714"/>
    <w:rsid w:val="00C517CC"/>
    <w:rsid w:val="00C517F3"/>
    <w:rsid w:val="00C51816"/>
    <w:rsid w:val="00C51895"/>
    <w:rsid w:val="00C51937"/>
    <w:rsid w:val="00C519CE"/>
    <w:rsid w:val="00C519E9"/>
    <w:rsid w:val="00C51A94"/>
    <w:rsid w:val="00C51AD4"/>
    <w:rsid w:val="00C51AFC"/>
    <w:rsid w:val="00C51B13"/>
    <w:rsid w:val="00C51B3A"/>
    <w:rsid w:val="00C51B9E"/>
    <w:rsid w:val="00C51BF2"/>
    <w:rsid w:val="00C51C37"/>
    <w:rsid w:val="00C51C71"/>
    <w:rsid w:val="00C51CE1"/>
    <w:rsid w:val="00C51CE8"/>
    <w:rsid w:val="00C51E64"/>
    <w:rsid w:val="00C51F0E"/>
    <w:rsid w:val="00C51F7D"/>
    <w:rsid w:val="00C51FB0"/>
    <w:rsid w:val="00C5205A"/>
    <w:rsid w:val="00C52078"/>
    <w:rsid w:val="00C520E4"/>
    <w:rsid w:val="00C521ED"/>
    <w:rsid w:val="00C52250"/>
    <w:rsid w:val="00C52269"/>
    <w:rsid w:val="00C52292"/>
    <w:rsid w:val="00C522C2"/>
    <w:rsid w:val="00C52377"/>
    <w:rsid w:val="00C5244A"/>
    <w:rsid w:val="00C525D7"/>
    <w:rsid w:val="00C52614"/>
    <w:rsid w:val="00C5266D"/>
    <w:rsid w:val="00C52675"/>
    <w:rsid w:val="00C526B9"/>
    <w:rsid w:val="00C526CB"/>
    <w:rsid w:val="00C526F5"/>
    <w:rsid w:val="00C527BB"/>
    <w:rsid w:val="00C527BE"/>
    <w:rsid w:val="00C5285B"/>
    <w:rsid w:val="00C5287C"/>
    <w:rsid w:val="00C5288A"/>
    <w:rsid w:val="00C528B9"/>
    <w:rsid w:val="00C52A45"/>
    <w:rsid w:val="00C52A4C"/>
    <w:rsid w:val="00C52A4D"/>
    <w:rsid w:val="00C52BE0"/>
    <w:rsid w:val="00C52BF7"/>
    <w:rsid w:val="00C52BFF"/>
    <w:rsid w:val="00C52C51"/>
    <w:rsid w:val="00C52C54"/>
    <w:rsid w:val="00C52C80"/>
    <w:rsid w:val="00C52D79"/>
    <w:rsid w:val="00C52F26"/>
    <w:rsid w:val="00C52FDA"/>
    <w:rsid w:val="00C53000"/>
    <w:rsid w:val="00C53026"/>
    <w:rsid w:val="00C53033"/>
    <w:rsid w:val="00C53165"/>
    <w:rsid w:val="00C53359"/>
    <w:rsid w:val="00C53527"/>
    <w:rsid w:val="00C535F9"/>
    <w:rsid w:val="00C53681"/>
    <w:rsid w:val="00C53693"/>
    <w:rsid w:val="00C536EF"/>
    <w:rsid w:val="00C53721"/>
    <w:rsid w:val="00C5377E"/>
    <w:rsid w:val="00C53786"/>
    <w:rsid w:val="00C537CD"/>
    <w:rsid w:val="00C53803"/>
    <w:rsid w:val="00C5381C"/>
    <w:rsid w:val="00C53A40"/>
    <w:rsid w:val="00C53AEA"/>
    <w:rsid w:val="00C53AFF"/>
    <w:rsid w:val="00C53B43"/>
    <w:rsid w:val="00C53B58"/>
    <w:rsid w:val="00C53C43"/>
    <w:rsid w:val="00C53C57"/>
    <w:rsid w:val="00C53D99"/>
    <w:rsid w:val="00C53DAA"/>
    <w:rsid w:val="00C53DE2"/>
    <w:rsid w:val="00C53E51"/>
    <w:rsid w:val="00C53ED1"/>
    <w:rsid w:val="00C53F67"/>
    <w:rsid w:val="00C54006"/>
    <w:rsid w:val="00C5401A"/>
    <w:rsid w:val="00C5403F"/>
    <w:rsid w:val="00C54044"/>
    <w:rsid w:val="00C54069"/>
    <w:rsid w:val="00C5425D"/>
    <w:rsid w:val="00C54374"/>
    <w:rsid w:val="00C543A7"/>
    <w:rsid w:val="00C543DE"/>
    <w:rsid w:val="00C54440"/>
    <w:rsid w:val="00C544F9"/>
    <w:rsid w:val="00C54549"/>
    <w:rsid w:val="00C545B9"/>
    <w:rsid w:val="00C545FD"/>
    <w:rsid w:val="00C5464B"/>
    <w:rsid w:val="00C5477B"/>
    <w:rsid w:val="00C5486F"/>
    <w:rsid w:val="00C548AC"/>
    <w:rsid w:val="00C54934"/>
    <w:rsid w:val="00C5494D"/>
    <w:rsid w:val="00C54A02"/>
    <w:rsid w:val="00C54ADE"/>
    <w:rsid w:val="00C54BEC"/>
    <w:rsid w:val="00C54C27"/>
    <w:rsid w:val="00C54CB8"/>
    <w:rsid w:val="00C54CC2"/>
    <w:rsid w:val="00C54CC4"/>
    <w:rsid w:val="00C54D7B"/>
    <w:rsid w:val="00C54DF0"/>
    <w:rsid w:val="00C54E53"/>
    <w:rsid w:val="00C54F4E"/>
    <w:rsid w:val="00C55043"/>
    <w:rsid w:val="00C5511C"/>
    <w:rsid w:val="00C5513B"/>
    <w:rsid w:val="00C551AA"/>
    <w:rsid w:val="00C551E0"/>
    <w:rsid w:val="00C5520A"/>
    <w:rsid w:val="00C5521A"/>
    <w:rsid w:val="00C552EA"/>
    <w:rsid w:val="00C55367"/>
    <w:rsid w:val="00C5536D"/>
    <w:rsid w:val="00C55439"/>
    <w:rsid w:val="00C5544F"/>
    <w:rsid w:val="00C55474"/>
    <w:rsid w:val="00C5552D"/>
    <w:rsid w:val="00C55585"/>
    <w:rsid w:val="00C55673"/>
    <w:rsid w:val="00C556B1"/>
    <w:rsid w:val="00C55709"/>
    <w:rsid w:val="00C5578E"/>
    <w:rsid w:val="00C55798"/>
    <w:rsid w:val="00C557C8"/>
    <w:rsid w:val="00C559E9"/>
    <w:rsid w:val="00C55A93"/>
    <w:rsid w:val="00C55ABA"/>
    <w:rsid w:val="00C55B49"/>
    <w:rsid w:val="00C55C16"/>
    <w:rsid w:val="00C55CA2"/>
    <w:rsid w:val="00C55CF9"/>
    <w:rsid w:val="00C55D02"/>
    <w:rsid w:val="00C55D2D"/>
    <w:rsid w:val="00C55D80"/>
    <w:rsid w:val="00C55E3B"/>
    <w:rsid w:val="00C55EBA"/>
    <w:rsid w:val="00C55F11"/>
    <w:rsid w:val="00C55F67"/>
    <w:rsid w:val="00C55F98"/>
    <w:rsid w:val="00C560BE"/>
    <w:rsid w:val="00C562D1"/>
    <w:rsid w:val="00C56355"/>
    <w:rsid w:val="00C56397"/>
    <w:rsid w:val="00C563EE"/>
    <w:rsid w:val="00C5647D"/>
    <w:rsid w:val="00C564E1"/>
    <w:rsid w:val="00C564FA"/>
    <w:rsid w:val="00C56539"/>
    <w:rsid w:val="00C56594"/>
    <w:rsid w:val="00C5672F"/>
    <w:rsid w:val="00C56774"/>
    <w:rsid w:val="00C56779"/>
    <w:rsid w:val="00C56785"/>
    <w:rsid w:val="00C567A7"/>
    <w:rsid w:val="00C567FC"/>
    <w:rsid w:val="00C56840"/>
    <w:rsid w:val="00C56844"/>
    <w:rsid w:val="00C5690E"/>
    <w:rsid w:val="00C56BE5"/>
    <w:rsid w:val="00C56C2E"/>
    <w:rsid w:val="00C56C71"/>
    <w:rsid w:val="00C56DB4"/>
    <w:rsid w:val="00C56EEF"/>
    <w:rsid w:val="00C56F85"/>
    <w:rsid w:val="00C56FB0"/>
    <w:rsid w:val="00C56FFF"/>
    <w:rsid w:val="00C57003"/>
    <w:rsid w:val="00C57097"/>
    <w:rsid w:val="00C5715F"/>
    <w:rsid w:val="00C5718F"/>
    <w:rsid w:val="00C57228"/>
    <w:rsid w:val="00C5725A"/>
    <w:rsid w:val="00C572A8"/>
    <w:rsid w:val="00C572E7"/>
    <w:rsid w:val="00C5730D"/>
    <w:rsid w:val="00C5735C"/>
    <w:rsid w:val="00C573C6"/>
    <w:rsid w:val="00C574CE"/>
    <w:rsid w:val="00C5752C"/>
    <w:rsid w:val="00C575A7"/>
    <w:rsid w:val="00C5769F"/>
    <w:rsid w:val="00C576E1"/>
    <w:rsid w:val="00C576E5"/>
    <w:rsid w:val="00C57739"/>
    <w:rsid w:val="00C577A5"/>
    <w:rsid w:val="00C577CE"/>
    <w:rsid w:val="00C57801"/>
    <w:rsid w:val="00C57805"/>
    <w:rsid w:val="00C5788B"/>
    <w:rsid w:val="00C57893"/>
    <w:rsid w:val="00C578A8"/>
    <w:rsid w:val="00C5799D"/>
    <w:rsid w:val="00C579EE"/>
    <w:rsid w:val="00C57A4D"/>
    <w:rsid w:val="00C57AAC"/>
    <w:rsid w:val="00C57B1E"/>
    <w:rsid w:val="00C57CDC"/>
    <w:rsid w:val="00C57E41"/>
    <w:rsid w:val="00C57E51"/>
    <w:rsid w:val="00C57F8F"/>
    <w:rsid w:val="00C57FC2"/>
    <w:rsid w:val="00C60087"/>
    <w:rsid w:val="00C600A6"/>
    <w:rsid w:val="00C601FF"/>
    <w:rsid w:val="00C602BE"/>
    <w:rsid w:val="00C6030B"/>
    <w:rsid w:val="00C603E2"/>
    <w:rsid w:val="00C60618"/>
    <w:rsid w:val="00C60721"/>
    <w:rsid w:val="00C60864"/>
    <w:rsid w:val="00C60879"/>
    <w:rsid w:val="00C608BA"/>
    <w:rsid w:val="00C608ED"/>
    <w:rsid w:val="00C60A5A"/>
    <w:rsid w:val="00C60AAA"/>
    <w:rsid w:val="00C60AEB"/>
    <w:rsid w:val="00C60B13"/>
    <w:rsid w:val="00C60B5E"/>
    <w:rsid w:val="00C60C17"/>
    <w:rsid w:val="00C60CA6"/>
    <w:rsid w:val="00C60D51"/>
    <w:rsid w:val="00C60D57"/>
    <w:rsid w:val="00C60DF6"/>
    <w:rsid w:val="00C60E11"/>
    <w:rsid w:val="00C60E12"/>
    <w:rsid w:val="00C60F5C"/>
    <w:rsid w:val="00C60FBC"/>
    <w:rsid w:val="00C6111F"/>
    <w:rsid w:val="00C61181"/>
    <w:rsid w:val="00C612BC"/>
    <w:rsid w:val="00C612E0"/>
    <w:rsid w:val="00C61330"/>
    <w:rsid w:val="00C61407"/>
    <w:rsid w:val="00C61428"/>
    <w:rsid w:val="00C61474"/>
    <w:rsid w:val="00C61479"/>
    <w:rsid w:val="00C614FC"/>
    <w:rsid w:val="00C6156A"/>
    <w:rsid w:val="00C615F5"/>
    <w:rsid w:val="00C61764"/>
    <w:rsid w:val="00C617B5"/>
    <w:rsid w:val="00C61835"/>
    <w:rsid w:val="00C6186C"/>
    <w:rsid w:val="00C6189F"/>
    <w:rsid w:val="00C6192C"/>
    <w:rsid w:val="00C61978"/>
    <w:rsid w:val="00C6198E"/>
    <w:rsid w:val="00C619B3"/>
    <w:rsid w:val="00C61AE0"/>
    <w:rsid w:val="00C61B01"/>
    <w:rsid w:val="00C61CB3"/>
    <w:rsid w:val="00C61D10"/>
    <w:rsid w:val="00C61D9A"/>
    <w:rsid w:val="00C61D9D"/>
    <w:rsid w:val="00C61DE1"/>
    <w:rsid w:val="00C61DFB"/>
    <w:rsid w:val="00C61E14"/>
    <w:rsid w:val="00C61EB0"/>
    <w:rsid w:val="00C61F28"/>
    <w:rsid w:val="00C61F60"/>
    <w:rsid w:val="00C61FA5"/>
    <w:rsid w:val="00C61FB8"/>
    <w:rsid w:val="00C62065"/>
    <w:rsid w:val="00C6207A"/>
    <w:rsid w:val="00C620E7"/>
    <w:rsid w:val="00C620F9"/>
    <w:rsid w:val="00C6222E"/>
    <w:rsid w:val="00C6228D"/>
    <w:rsid w:val="00C622E3"/>
    <w:rsid w:val="00C62354"/>
    <w:rsid w:val="00C6239B"/>
    <w:rsid w:val="00C623BC"/>
    <w:rsid w:val="00C62457"/>
    <w:rsid w:val="00C62482"/>
    <w:rsid w:val="00C624D3"/>
    <w:rsid w:val="00C62571"/>
    <w:rsid w:val="00C62725"/>
    <w:rsid w:val="00C62755"/>
    <w:rsid w:val="00C629A8"/>
    <w:rsid w:val="00C62A03"/>
    <w:rsid w:val="00C62C07"/>
    <w:rsid w:val="00C62C4F"/>
    <w:rsid w:val="00C62C67"/>
    <w:rsid w:val="00C62CD5"/>
    <w:rsid w:val="00C62CF0"/>
    <w:rsid w:val="00C62CF4"/>
    <w:rsid w:val="00C62D41"/>
    <w:rsid w:val="00C62DA8"/>
    <w:rsid w:val="00C62DE7"/>
    <w:rsid w:val="00C62EA4"/>
    <w:rsid w:val="00C62EE0"/>
    <w:rsid w:val="00C62F21"/>
    <w:rsid w:val="00C62F48"/>
    <w:rsid w:val="00C62FAC"/>
    <w:rsid w:val="00C6300F"/>
    <w:rsid w:val="00C630A3"/>
    <w:rsid w:val="00C63100"/>
    <w:rsid w:val="00C63135"/>
    <w:rsid w:val="00C63446"/>
    <w:rsid w:val="00C63476"/>
    <w:rsid w:val="00C63480"/>
    <w:rsid w:val="00C634DE"/>
    <w:rsid w:val="00C634FC"/>
    <w:rsid w:val="00C636DA"/>
    <w:rsid w:val="00C63727"/>
    <w:rsid w:val="00C6376C"/>
    <w:rsid w:val="00C6377A"/>
    <w:rsid w:val="00C637A1"/>
    <w:rsid w:val="00C637DB"/>
    <w:rsid w:val="00C637E1"/>
    <w:rsid w:val="00C63897"/>
    <w:rsid w:val="00C638D8"/>
    <w:rsid w:val="00C63927"/>
    <w:rsid w:val="00C63946"/>
    <w:rsid w:val="00C639A9"/>
    <w:rsid w:val="00C63A22"/>
    <w:rsid w:val="00C63A6A"/>
    <w:rsid w:val="00C63B87"/>
    <w:rsid w:val="00C63BD7"/>
    <w:rsid w:val="00C63BFB"/>
    <w:rsid w:val="00C63C0E"/>
    <w:rsid w:val="00C63C0F"/>
    <w:rsid w:val="00C63D46"/>
    <w:rsid w:val="00C63E4B"/>
    <w:rsid w:val="00C63ED3"/>
    <w:rsid w:val="00C63F6A"/>
    <w:rsid w:val="00C63F91"/>
    <w:rsid w:val="00C64001"/>
    <w:rsid w:val="00C6407C"/>
    <w:rsid w:val="00C640B6"/>
    <w:rsid w:val="00C640B7"/>
    <w:rsid w:val="00C640F1"/>
    <w:rsid w:val="00C6412E"/>
    <w:rsid w:val="00C64193"/>
    <w:rsid w:val="00C64395"/>
    <w:rsid w:val="00C64412"/>
    <w:rsid w:val="00C64479"/>
    <w:rsid w:val="00C6447F"/>
    <w:rsid w:val="00C64482"/>
    <w:rsid w:val="00C644CD"/>
    <w:rsid w:val="00C644F4"/>
    <w:rsid w:val="00C6457F"/>
    <w:rsid w:val="00C64644"/>
    <w:rsid w:val="00C64650"/>
    <w:rsid w:val="00C6468C"/>
    <w:rsid w:val="00C64709"/>
    <w:rsid w:val="00C64749"/>
    <w:rsid w:val="00C64795"/>
    <w:rsid w:val="00C6481B"/>
    <w:rsid w:val="00C64868"/>
    <w:rsid w:val="00C649D0"/>
    <w:rsid w:val="00C64A3C"/>
    <w:rsid w:val="00C64A68"/>
    <w:rsid w:val="00C64ABC"/>
    <w:rsid w:val="00C64AC2"/>
    <w:rsid w:val="00C64ADC"/>
    <w:rsid w:val="00C64AED"/>
    <w:rsid w:val="00C64B40"/>
    <w:rsid w:val="00C64B6A"/>
    <w:rsid w:val="00C64C25"/>
    <w:rsid w:val="00C64D2B"/>
    <w:rsid w:val="00C64D71"/>
    <w:rsid w:val="00C64DE0"/>
    <w:rsid w:val="00C64E97"/>
    <w:rsid w:val="00C64F3B"/>
    <w:rsid w:val="00C65004"/>
    <w:rsid w:val="00C65010"/>
    <w:rsid w:val="00C650EC"/>
    <w:rsid w:val="00C65125"/>
    <w:rsid w:val="00C651A4"/>
    <w:rsid w:val="00C651F1"/>
    <w:rsid w:val="00C65274"/>
    <w:rsid w:val="00C65293"/>
    <w:rsid w:val="00C652BE"/>
    <w:rsid w:val="00C65504"/>
    <w:rsid w:val="00C65579"/>
    <w:rsid w:val="00C65599"/>
    <w:rsid w:val="00C655C7"/>
    <w:rsid w:val="00C655CE"/>
    <w:rsid w:val="00C6570F"/>
    <w:rsid w:val="00C657CE"/>
    <w:rsid w:val="00C658AE"/>
    <w:rsid w:val="00C658B3"/>
    <w:rsid w:val="00C65910"/>
    <w:rsid w:val="00C65913"/>
    <w:rsid w:val="00C6595F"/>
    <w:rsid w:val="00C6598D"/>
    <w:rsid w:val="00C65B54"/>
    <w:rsid w:val="00C65BAA"/>
    <w:rsid w:val="00C65C10"/>
    <w:rsid w:val="00C65C58"/>
    <w:rsid w:val="00C65D30"/>
    <w:rsid w:val="00C65E39"/>
    <w:rsid w:val="00C65E9F"/>
    <w:rsid w:val="00C65F5A"/>
    <w:rsid w:val="00C65F91"/>
    <w:rsid w:val="00C65FE4"/>
    <w:rsid w:val="00C661FF"/>
    <w:rsid w:val="00C6621C"/>
    <w:rsid w:val="00C662C3"/>
    <w:rsid w:val="00C663DB"/>
    <w:rsid w:val="00C66468"/>
    <w:rsid w:val="00C6647A"/>
    <w:rsid w:val="00C66673"/>
    <w:rsid w:val="00C666BE"/>
    <w:rsid w:val="00C667E8"/>
    <w:rsid w:val="00C6680E"/>
    <w:rsid w:val="00C66910"/>
    <w:rsid w:val="00C66B3F"/>
    <w:rsid w:val="00C66BB4"/>
    <w:rsid w:val="00C66CDB"/>
    <w:rsid w:val="00C66CF1"/>
    <w:rsid w:val="00C66D40"/>
    <w:rsid w:val="00C66D66"/>
    <w:rsid w:val="00C66DAD"/>
    <w:rsid w:val="00C66E11"/>
    <w:rsid w:val="00C66E49"/>
    <w:rsid w:val="00C66F80"/>
    <w:rsid w:val="00C67048"/>
    <w:rsid w:val="00C67069"/>
    <w:rsid w:val="00C67126"/>
    <w:rsid w:val="00C6718E"/>
    <w:rsid w:val="00C67339"/>
    <w:rsid w:val="00C6733C"/>
    <w:rsid w:val="00C67352"/>
    <w:rsid w:val="00C67428"/>
    <w:rsid w:val="00C67440"/>
    <w:rsid w:val="00C67514"/>
    <w:rsid w:val="00C67609"/>
    <w:rsid w:val="00C676A4"/>
    <w:rsid w:val="00C676B0"/>
    <w:rsid w:val="00C676BD"/>
    <w:rsid w:val="00C678F3"/>
    <w:rsid w:val="00C679F8"/>
    <w:rsid w:val="00C67AD0"/>
    <w:rsid w:val="00C67BBD"/>
    <w:rsid w:val="00C67BE5"/>
    <w:rsid w:val="00C67BE6"/>
    <w:rsid w:val="00C67C6A"/>
    <w:rsid w:val="00C67E4B"/>
    <w:rsid w:val="00C67E4C"/>
    <w:rsid w:val="00C67E6E"/>
    <w:rsid w:val="00C67EE9"/>
    <w:rsid w:val="00C67EEB"/>
    <w:rsid w:val="00C67EF1"/>
    <w:rsid w:val="00C70058"/>
    <w:rsid w:val="00C700AD"/>
    <w:rsid w:val="00C700CD"/>
    <w:rsid w:val="00C70131"/>
    <w:rsid w:val="00C70191"/>
    <w:rsid w:val="00C70328"/>
    <w:rsid w:val="00C7034A"/>
    <w:rsid w:val="00C70378"/>
    <w:rsid w:val="00C703D8"/>
    <w:rsid w:val="00C7042B"/>
    <w:rsid w:val="00C705BC"/>
    <w:rsid w:val="00C706E0"/>
    <w:rsid w:val="00C7074D"/>
    <w:rsid w:val="00C707C5"/>
    <w:rsid w:val="00C707F3"/>
    <w:rsid w:val="00C7081B"/>
    <w:rsid w:val="00C708AF"/>
    <w:rsid w:val="00C70A8D"/>
    <w:rsid w:val="00C70B1B"/>
    <w:rsid w:val="00C70B55"/>
    <w:rsid w:val="00C70B82"/>
    <w:rsid w:val="00C70BE9"/>
    <w:rsid w:val="00C70CA0"/>
    <w:rsid w:val="00C70CAC"/>
    <w:rsid w:val="00C70CE7"/>
    <w:rsid w:val="00C70D2A"/>
    <w:rsid w:val="00C70DBB"/>
    <w:rsid w:val="00C70DD5"/>
    <w:rsid w:val="00C70EB7"/>
    <w:rsid w:val="00C70F64"/>
    <w:rsid w:val="00C70F86"/>
    <w:rsid w:val="00C7102F"/>
    <w:rsid w:val="00C71043"/>
    <w:rsid w:val="00C71095"/>
    <w:rsid w:val="00C71223"/>
    <w:rsid w:val="00C712A6"/>
    <w:rsid w:val="00C712DD"/>
    <w:rsid w:val="00C7130A"/>
    <w:rsid w:val="00C71345"/>
    <w:rsid w:val="00C714C1"/>
    <w:rsid w:val="00C714D6"/>
    <w:rsid w:val="00C715FD"/>
    <w:rsid w:val="00C7166E"/>
    <w:rsid w:val="00C71682"/>
    <w:rsid w:val="00C71707"/>
    <w:rsid w:val="00C71742"/>
    <w:rsid w:val="00C71838"/>
    <w:rsid w:val="00C718D6"/>
    <w:rsid w:val="00C7192A"/>
    <w:rsid w:val="00C71956"/>
    <w:rsid w:val="00C719FD"/>
    <w:rsid w:val="00C71A42"/>
    <w:rsid w:val="00C71AA1"/>
    <w:rsid w:val="00C71AD3"/>
    <w:rsid w:val="00C71B6A"/>
    <w:rsid w:val="00C71BB2"/>
    <w:rsid w:val="00C71C09"/>
    <w:rsid w:val="00C71C21"/>
    <w:rsid w:val="00C71DB4"/>
    <w:rsid w:val="00C71E37"/>
    <w:rsid w:val="00C71E66"/>
    <w:rsid w:val="00C71EB5"/>
    <w:rsid w:val="00C71EE1"/>
    <w:rsid w:val="00C71F0A"/>
    <w:rsid w:val="00C71F23"/>
    <w:rsid w:val="00C71F33"/>
    <w:rsid w:val="00C721A2"/>
    <w:rsid w:val="00C7220A"/>
    <w:rsid w:val="00C7224C"/>
    <w:rsid w:val="00C72265"/>
    <w:rsid w:val="00C722BB"/>
    <w:rsid w:val="00C722E7"/>
    <w:rsid w:val="00C72397"/>
    <w:rsid w:val="00C72458"/>
    <w:rsid w:val="00C724FC"/>
    <w:rsid w:val="00C72528"/>
    <w:rsid w:val="00C72673"/>
    <w:rsid w:val="00C726AC"/>
    <w:rsid w:val="00C726B0"/>
    <w:rsid w:val="00C72737"/>
    <w:rsid w:val="00C72788"/>
    <w:rsid w:val="00C72828"/>
    <w:rsid w:val="00C72A34"/>
    <w:rsid w:val="00C72AC5"/>
    <w:rsid w:val="00C72AD8"/>
    <w:rsid w:val="00C72AE3"/>
    <w:rsid w:val="00C72AE5"/>
    <w:rsid w:val="00C72BB0"/>
    <w:rsid w:val="00C72BF1"/>
    <w:rsid w:val="00C72BF2"/>
    <w:rsid w:val="00C72C06"/>
    <w:rsid w:val="00C72CC7"/>
    <w:rsid w:val="00C72D34"/>
    <w:rsid w:val="00C72D5B"/>
    <w:rsid w:val="00C72DEA"/>
    <w:rsid w:val="00C72E52"/>
    <w:rsid w:val="00C72EA3"/>
    <w:rsid w:val="00C72FBD"/>
    <w:rsid w:val="00C73034"/>
    <w:rsid w:val="00C730B3"/>
    <w:rsid w:val="00C730B5"/>
    <w:rsid w:val="00C7317E"/>
    <w:rsid w:val="00C731C2"/>
    <w:rsid w:val="00C73289"/>
    <w:rsid w:val="00C7328D"/>
    <w:rsid w:val="00C73320"/>
    <w:rsid w:val="00C73358"/>
    <w:rsid w:val="00C73448"/>
    <w:rsid w:val="00C734DA"/>
    <w:rsid w:val="00C73516"/>
    <w:rsid w:val="00C73521"/>
    <w:rsid w:val="00C73606"/>
    <w:rsid w:val="00C736E1"/>
    <w:rsid w:val="00C736E7"/>
    <w:rsid w:val="00C737B5"/>
    <w:rsid w:val="00C73982"/>
    <w:rsid w:val="00C7398A"/>
    <w:rsid w:val="00C739DC"/>
    <w:rsid w:val="00C739F2"/>
    <w:rsid w:val="00C739F6"/>
    <w:rsid w:val="00C73A94"/>
    <w:rsid w:val="00C73AA5"/>
    <w:rsid w:val="00C73B41"/>
    <w:rsid w:val="00C73B6A"/>
    <w:rsid w:val="00C73B78"/>
    <w:rsid w:val="00C73C3C"/>
    <w:rsid w:val="00C73CAD"/>
    <w:rsid w:val="00C73CDC"/>
    <w:rsid w:val="00C73D18"/>
    <w:rsid w:val="00C73D59"/>
    <w:rsid w:val="00C73D71"/>
    <w:rsid w:val="00C73DBD"/>
    <w:rsid w:val="00C73E20"/>
    <w:rsid w:val="00C73F1A"/>
    <w:rsid w:val="00C73F81"/>
    <w:rsid w:val="00C73F8B"/>
    <w:rsid w:val="00C74052"/>
    <w:rsid w:val="00C7407F"/>
    <w:rsid w:val="00C74104"/>
    <w:rsid w:val="00C74182"/>
    <w:rsid w:val="00C74215"/>
    <w:rsid w:val="00C742B2"/>
    <w:rsid w:val="00C742B9"/>
    <w:rsid w:val="00C742FA"/>
    <w:rsid w:val="00C7434F"/>
    <w:rsid w:val="00C74415"/>
    <w:rsid w:val="00C74488"/>
    <w:rsid w:val="00C74522"/>
    <w:rsid w:val="00C746D5"/>
    <w:rsid w:val="00C74988"/>
    <w:rsid w:val="00C7498B"/>
    <w:rsid w:val="00C749CB"/>
    <w:rsid w:val="00C74A36"/>
    <w:rsid w:val="00C74A6B"/>
    <w:rsid w:val="00C74A94"/>
    <w:rsid w:val="00C74ADE"/>
    <w:rsid w:val="00C74B14"/>
    <w:rsid w:val="00C74B4C"/>
    <w:rsid w:val="00C74BEB"/>
    <w:rsid w:val="00C74C82"/>
    <w:rsid w:val="00C74C9C"/>
    <w:rsid w:val="00C74CC4"/>
    <w:rsid w:val="00C74CFB"/>
    <w:rsid w:val="00C74D2B"/>
    <w:rsid w:val="00C74D3D"/>
    <w:rsid w:val="00C74D82"/>
    <w:rsid w:val="00C74DB6"/>
    <w:rsid w:val="00C74E2D"/>
    <w:rsid w:val="00C74E65"/>
    <w:rsid w:val="00C74E8D"/>
    <w:rsid w:val="00C74ED4"/>
    <w:rsid w:val="00C74FAD"/>
    <w:rsid w:val="00C74FBA"/>
    <w:rsid w:val="00C74FC5"/>
    <w:rsid w:val="00C74FD0"/>
    <w:rsid w:val="00C75063"/>
    <w:rsid w:val="00C75170"/>
    <w:rsid w:val="00C751DF"/>
    <w:rsid w:val="00C75302"/>
    <w:rsid w:val="00C75368"/>
    <w:rsid w:val="00C75370"/>
    <w:rsid w:val="00C75478"/>
    <w:rsid w:val="00C75502"/>
    <w:rsid w:val="00C7552B"/>
    <w:rsid w:val="00C75572"/>
    <w:rsid w:val="00C755EB"/>
    <w:rsid w:val="00C7563C"/>
    <w:rsid w:val="00C756C3"/>
    <w:rsid w:val="00C7573E"/>
    <w:rsid w:val="00C757EB"/>
    <w:rsid w:val="00C75815"/>
    <w:rsid w:val="00C75841"/>
    <w:rsid w:val="00C758A0"/>
    <w:rsid w:val="00C759A7"/>
    <w:rsid w:val="00C759F0"/>
    <w:rsid w:val="00C75A56"/>
    <w:rsid w:val="00C75BCB"/>
    <w:rsid w:val="00C75BE4"/>
    <w:rsid w:val="00C75C23"/>
    <w:rsid w:val="00C75CDD"/>
    <w:rsid w:val="00C75EED"/>
    <w:rsid w:val="00C75F63"/>
    <w:rsid w:val="00C75F64"/>
    <w:rsid w:val="00C75F96"/>
    <w:rsid w:val="00C76054"/>
    <w:rsid w:val="00C76067"/>
    <w:rsid w:val="00C760C2"/>
    <w:rsid w:val="00C760C5"/>
    <w:rsid w:val="00C76196"/>
    <w:rsid w:val="00C761B3"/>
    <w:rsid w:val="00C761D9"/>
    <w:rsid w:val="00C762EA"/>
    <w:rsid w:val="00C762F4"/>
    <w:rsid w:val="00C7648C"/>
    <w:rsid w:val="00C76496"/>
    <w:rsid w:val="00C76498"/>
    <w:rsid w:val="00C76673"/>
    <w:rsid w:val="00C766CF"/>
    <w:rsid w:val="00C7683F"/>
    <w:rsid w:val="00C76878"/>
    <w:rsid w:val="00C768CB"/>
    <w:rsid w:val="00C768EB"/>
    <w:rsid w:val="00C7699F"/>
    <w:rsid w:val="00C769FF"/>
    <w:rsid w:val="00C76A68"/>
    <w:rsid w:val="00C76B7A"/>
    <w:rsid w:val="00C76BE8"/>
    <w:rsid w:val="00C76CCF"/>
    <w:rsid w:val="00C76D76"/>
    <w:rsid w:val="00C76D9A"/>
    <w:rsid w:val="00C76DAE"/>
    <w:rsid w:val="00C76E75"/>
    <w:rsid w:val="00C76EC9"/>
    <w:rsid w:val="00C76F0C"/>
    <w:rsid w:val="00C76F96"/>
    <w:rsid w:val="00C76FA1"/>
    <w:rsid w:val="00C7700E"/>
    <w:rsid w:val="00C7710C"/>
    <w:rsid w:val="00C771C6"/>
    <w:rsid w:val="00C77365"/>
    <w:rsid w:val="00C773CB"/>
    <w:rsid w:val="00C773ED"/>
    <w:rsid w:val="00C774C5"/>
    <w:rsid w:val="00C77551"/>
    <w:rsid w:val="00C775D9"/>
    <w:rsid w:val="00C7764E"/>
    <w:rsid w:val="00C77653"/>
    <w:rsid w:val="00C77717"/>
    <w:rsid w:val="00C77719"/>
    <w:rsid w:val="00C77764"/>
    <w:rsid w:val="00C77766"/>
    <w:rsid w:val="00C7785D"/>
    <w:rsid w:val="00C778F5"/>
    <w:rsid w:val="00C779D6"/>
    <w:rsid w:val="00C77A05"/>
    <w:rsid w:val="00C77AED"/>
    <w:rsid w:val="00C77B09"/>
    <w:rsid w:val="00C77B8D"/>
    <w:rsid w:val="00C77C2A"/>
    <w:rsid w:val="00C77CDA"/>
    <w:rsid w:val="00C77D20"/>
    <w:rsid w:val="00C77E2C"/>
    <w:rsid w:val="00C77E87"/>
    <w:rsid w:val="00C77EBE"/>
    <w:rsid w:val="00C77EC5"/>
    <w:rsid w:val="00C77EEF"/>
    <w:rsid w:val="00C77F35"/>
    <w:rsid w:val="00C77F91"/>
    <w:rsid w:val="00C8009C"/>
    <w:rsid w:val="00C80172"/>
    <w:rsid w:val="00C802AF"/>
    <w:rsid w:val="00C802F1"/>
    <w:rsid w:val="00C804E8"/>
    <w:rsid w:val="00C80519"/>
    <w:rsid w:val="00C8051D"/>
    <w:rsid w:val="00C80544"/>
    <w:rsid w:val="00C805D3"/>
    <w:rsid w:val="00C805FB"/>
    <w:rsid w:val="00C80611"/>
    <w:rsid w:val="00C80658"/>
    <w:rsid w:val="00C80680"/>
    <w:rsid w:val="00C8075C"/>
    <w:rsid w:val="00C8078B"/>
    <w:rsid w:val="00C80794"/>
    <w:rsid w:val="00C807B8"/>
    <w:rsid w:val="00C809A2"/>
    <w:rsid w:val="00C80A2A"/>
    <w:rsid w:val="00C80A7F"/>
    <w:rsid w:val="00C80AF3"/>
    <w:rsid w:val="00C80BBB"/>
    <w:rsid w:val="00C80BFC"/>
    <w:rsid w:val="00C80CA8"/>
    <w:rsid w:val="00C80CDD"/>
    <w:rsid w:val="00C80D84"/>
    <w:rsid w:val="00C80E08"/>
    <w:rsid w:val="00C80E30"/>
    <w:rsid w:val="00C80EEB"/>
    <w:rsid w:val="00C80FDE"/>
    <w:rsid w:val="00C810CD"/>
    <w:rsid w:val="00C81143"/>
    <w:rsid w:val="00C811AB"/>
    <w:rsid w:val="00C811F6"/>
    <w:rsid w:val="00C811F7"/>
    <w:rsid w:val="00C812DF"/>
    <w:rsid w:val="00C8145E"/>
    <w:rsid w:val="00C8147E"/>
    <w:rsid w:val="00C81576"/>
    <w:rsid w:val="00C81591"/>
    <w:rsid w:val="00C8159F"/>
    <w:rsid w:val="00C815DE"/>
    <w:rsid w:val="00C81646"/>
    <w:rsid w:val="00C81711"/>
    <w:rsid w:val="00C8172D"/>
    <w:rsid w:val="00C8176B"/>
    <w:rsid w:val="00C817DA"/>
    <w:rsid w:val="00C818B4"/>
    <w:rsid w:val="00C8199C"/>
    <w:rsid w:val="00C819DF"/>
    <w:rsid w:val="00C81A99"/>
    <w:rsid w:val="00C81AE9"/>
    <w:rsid w:val="00C81D50"/>
    <w:rsid w:val="00C81D88"/>
    <w:rsid w:val="00C81DDC"/>
    <w:rsid w:val="00C81EAC"/>
    <w:rsid w:val="00C81F9E"/>
    <w:rsid w:val="00C81FEA"/>
    <w:rsid w:val="00C82090"/>
    <w:rsid w:val="00C820BF"/>
    <w:rsid w:val="00C82251"/>
    <w:rsid w:val="00C82481"/>
    <w:rsid w:val="00C824E7"/>
    <w:rsid w:val="00C8251D"/>
    <w:rsid w:val="00C825B8"/>
    <w:rsid w:val="00C825FD"/>
    <w:rsid w:val="00C826C6"/>
    <w:rsid w:val="00C826C9"/>
    <w:rsid w:val="00C82723"/>
    <w:rsid w:val="00C82832"/>
    <w:rsid w:val="00C82843"/>
    <w:rsid w:val="00C82901"/>
    <w:rsid w:val="00C829AB"/>
    <w:rsid w:val="00C829C7"/>
    <w:rsid w:val="00C82AB5"/>
    <w:rsid w:val="00C82AE6"/>
    <w:rsid w:val="00C82B7E"/>
    <w:rsid w:val="00C82BA2"/>
    <w:rsid w:val="00C82C52"/>
    <w:rsid w:val="00C82C54"/>
    <w:rsid w:val="00C82CA4"/>
    <w:rsid w:val="00C82CEB"/>
    <w:rsid w:val="00C82D4A"/>
    <w:rsid w:val="00C82D7A"/>
    <w:rsid w:val="00C82E52"/>
    <w:rsid w:val="00C82EF4"/>
    <w:rsid w:val="00C82F04"/>
    <w:rsid w:val="00C82F75"/>
    <w:rsid w:val="00C830BC"/>
    <w:rsid w:val="00C830E3"/>
    <w:rsid w:val="00C830EA"/>
    <w:rsid w:val="00C830FD"/>
    <w:rsid w:val="00C831F7"/>
    <w:rsid w:val="00C831FD"/>
    <w:rsid w:val="00C831FE"/>
    <w:rsid w:val="00C83231"/>
    <w:rsid w:val="00C8327E"/>
    <w:rsid w:val="00C832AC"/>
    <w:rsid w:val="00C832FF"/>
    <w:rsid w:val="00C833FC"/>
    <w:rsid w:val="00C83462"/>
    <w:rsid w:val="00C834D7"/>
    <w:rsid w:val="00C8351E"/>
    <w:rsid w:val="00C83646"/>
    <w:rsid w:val="00C836F7"/>
    <w:rsid w:val="00C838EF"/>
    <w:rsid w:val="00C839E1"/>
    <w:rsid w:val="00C83A10"/>
    <w:rsid w:val="00C83A4B"/>
    <w:rsid w:val="00C83AC3"/>
    <w:rsid w:val="00C83ACB"/>
    <w:rsid w:val="00C83BE3"/>
    <w:rsid w:val="00C83BF5"/>
    <w:rsid w:val="00C83D03"/>
    <w:rsid w:val="00C83E64"/>
    <w:rsid w:val="00C83F1A"/>
    <w:rsid w:val="00C83FEA"/>
    <w:rsid w:val="00C8403A"/>
    <w:rsid w:val="00C8406A"/>
    <w:rsid w:val="00C8411E"/>
    <w:rsid w:val="00C84137"/>
    <w:rsid w:val="00C84271"/>
    <w:rsid w:val="00C8428D"/>
    <w:rsid w:val="00C842EB"/>
    <w:rsid w:val="00C8430C"/>
    <w:rsid w:val="00C8431C"/>
    <w:rsid w:val="00C84370"/>
    <w:rsid w:val="00C8440A"/>
    <w:rsid w:val="00C84445"/>
    <w:rsid w:val="00C84469"/>
    <w:rsid w:val="00C8468E"/>
    <w:rsid w:val="00C8469C"/>
    <w:rsid w:val="00C846A8"/>
    <w:rsid w:val="00C846A9"/>
    <w:rsid w:val="00C84752"/>
    <w:rsid w:val="00C847DC"/>
    <w:rsid w:val="00C84921"/>
    <w:rsid w:val="00C8496A"/>
    <w:rsid w:val="00C8496B"/>
    <w:rsid w:val="00C849FE"/>
    <w:rsid w:val="00C84A6E"/>
    <w:rsid w:val="00C84A8B"/>
    <w:rsid w:val="00C84B8D"/>
    <w:rsid w:val="00C84C04"/>
    <w:rsid w:val="00C84C59"/>
    <w:rsid w:val="00C84CD1"/>
    <w:rsid w:val="00C84CDA"/>
    <w:rsid w:val="00C84D41"/>
    <w:rsid w:val="00C84D7E"/>
    <w:rsid w:val="00C84E39"/>
    <w:rsid w:val="00C84E6C"/>
    <w:rsid w:val="00C84EF7"/>
    <w:rsid w:val="00C84FB2"/>
    <w:rsid w:val="00C85085"/>
    <w:rsid w:val="00C85092"/>
    <w:rsid w:val="00C8509A"/>
    <w:rsid w:val="00C850D6"/>
    <w:rsid w:val="00C85167"/>
    <w:rsid w:val="00C85198"/>
    <w:rsid w:val="00C851D7"/>
    <w:rsid w:val="00C85218"/>
    <w:rsid w:val="00C85232"/>
    <w:rsid w:val="00C85265"/>
    <w:rsid w:val="00C85268"/>
    <w:rsid w:val="00C85319"/>
    <w:rsid w:val="00C8538B"/>
    <w:rsid w:val="00C853ED"/>
    <w:rsid w:val="00C8549B"/>
    <w:rsid w:val="00C85564"/>
    <w:rsid w:val="00C855A4"/>
    <w:rsid w:val="00C856E3"/>
    <w:rsid w:val="00C856E8"/>
    <w:rsid w:val="00C85777"/>
    <w:rsid w:val="00C857A3"/>
    <w:rsid w:val="00C857C2"/>
    <w:rsid w:val="00C857DC"/>
    <w:rsid w:val="00C858A1"/>
    <w:rsid w:val="00C85900"/>
    <w:rsid w:val="00C85982"/>
    <w:rsid w:val="00C85998"/>
    <w:rsid w:val="00C85A4A"/>
    <w:rsid w:val="00C85BBF"/>
    <w:rsid w:val="00C85C59"/>
    <w:rsid w:val="00C85C65"/>
    <w:rsid w:val="00C85CEC"/>
    <w:rsid w:val="00C85CFC"/>
    <w:rsid w:val="00C85D78"/>
    <w:rsid w:val="00C85E53"/>
    <w:rsid w:val="00C85E8F"/>
    <w:rsid w:val="00C85EAD"/>
    <w:rsid w:val="00C85EE8"/>
    <w:rsid w:val="00C85F5F"/>
    <w:rsid w:val="00C86006"/>
    <w:rsid w:val="00C86066"/>
    <w:rsid w:val="00C8607C"/>
    <w:rsid w:val="00C861D5"/>
    <w:rsid w:val="00C861EF"/>
    <w:rsid w:val="00C8620A"/>
    <w:rsid w:val="00C86210"/>
    <w:rsid w:val="00C86244"/>
    <w:rsid w:val="00C862CD"/>
    <w:rsid w:val="00C862D7"/>
    <w:rsid w:val="00C862E8"/>
    <w:rsid w:val="00C8642E"/>
    <w:rsid w:val="00C864B1"/>
    <w:rsid w:val="00C864E5"/>
    <w:rsid w:val="00C86606"/>
    <w:rsid w:val="00C8661C"/>
    <w:rsid w:val="00C8674A"/>
    <w:rsid w:val="00C867E2"/>
    <w:rsid w:val="00C86860"/>
    <w:rsid w:val="00C8686C"/>
    <w:rsid w:val="00C8690A"/>
    <w:rsid w:val="00C86A5A"/>
    <w:rsid w:val="00C86A73"/>
    <w:rsid w:val="00C86ABF"/>
    <w:rsid w:val="00C86AEA"/>
    <w:rsid w:val="00C86B6D"/>
    <w:rsid w:val="00C86C02"/>
    <w:rsid w:val="00C86C6B"/>
    <w:rsid w:val="00C86D63"/>
    <w:rsid w:val="00C86D90"/>
    <w:rsid w:val="00C86DA4"/>
    <w:rsid w:val="00C86DD1"/>
    <w:rsid w:val="00C86E2E"/>
    <w:rsid w:val="00C87045"/>
    <w:rsid w:val="00C871A3"/>
    <w:rsid w:val="00C872A4"/>
    <w:rsid w:val="00C872E6"/>
    <w:rsid w:val="00C872F9"/>
    <w:rsid w:val="00C87402"/>
    <w:rsid w:val="00C8744C"/>
    <w:rsid w:val="00C874BE"/>
    <w:rsid w:val="00C87670"/>
    <w:rsid w:val="00C876CB"/>
    <w:rsid w:val="00C876E7"/>
    <w:rsid w:val="00C8779C"/>
    <w:rsid w:val="00C87821"/>
    <w:rsid w:val="00C87848"/>
    <w:rsid w:val="00C8785A"/>
    <w:rsid w:val="00C878B4"/>
    <w:rsid w:val="00C878DA"/>
    <w:rsid w:val="00C8792C"/>
    <w:rsid w:val="00C8796A"/>
    <w:rsid w:val="00C879EB"/>
    <w:rsid w:val="00C87B16"/>
    <w:rsid w:val="00C87B31"/>
    <w:rsid w:val="00C87D4D"/>
    <w:rsid w:val="00C87E20"/>
    <w:rsid w:val="00C87E24"/>
    <w:rsid w:val="00C87E85"/>
    <w:rsid w:val="00C87EC8"/>
    <w:rsid w:val="00C87F0A"/>
    <w:rsid w:val="00C87FB0"/>
    <w:rsid w:val="00C87FDD"/>
    <w:rsid w:val="00C87FF6"/>
    <w:rsid w:val="00C90011"/>
    <w:rsid w:val="00C90286"/>
    <w:rsid w:val="00C902B9"/>
    <w:rsid w:val="00C90340"/>
    <w:rsid w:val="00C9034C"/>
    <w:rsid w:val="00C90371"/>
    <w:rsid w:val="00C90388"/>
    <w:rsid w:val="00C903BB"/>
    <w:rsid w:val="00C90407"/>
    <w:rsid w:val="00C9040A"/>
    <w:rsid w:val="00C9042E"/>
    <w:rsid w:val="00C904C3"/>
    <w:rsid w:val="00C904E6"/>
    <w:rsid w:val="00C904F4"/>
    <w:rsid w:val="00C90521"/>
    <w:rsid w:val="00C9066F"/>
    <w:rsid w:val="00C906DF"/>
    <w:rsid w:val="00C90766"/>
    <w:rsid w:val="00C90849"/>
    <w:rsid w:val="00C9084B"/>
    <w:rsid w:val="00C90892"/>
    <w:rsid w:val="00C908FB"/>
    <w:rsid w:val="00C9093D"/>
    <w:rsid w:val="00C909C5"/>
    <w:rsid w:val="00C909CB"/>
    <w:rsid w:val="00C90A4A"/>
    <w:rsid w:val="00C90A73"/>
    <w:rsid w:val="00C90B7A"/>
    <w:rsid w:val="00C90BFB"/>
    <w:rsid w:val="00C90C19"/>
    <w:rsid w:val="00C90C29"/>
    <w:rsid w:val="00C90DE9"/>
    <w:rsid w:val="00C90ECC"/>
    <w:rsid w:val="00C90ECD"/>
    <w:rsid w:val="00C90FFB"/>
    <w:rsid w:val="00C9105F"/>
    <w:rsid w:val="00C9109C"/>
    <w:rsid w:val="00C911FA"/>
    <w:rsid w:val="00C912BD"/>
    <w:rsid w:val="00C912FC"/>
    <w:rsid w:val="00C9130E"/>
    <w:rsid w:val="00C91317"/>
    <w:rsid w:val="00C9136B"/>
    <w:rsid w:val="00C913C4"/>
    <w:rsid w:val="00C91405"/>
    <w:rsid w:val="00C9142D"/>
    <w:rsid w:val="00C9149F"/>
    <w:rsid w:val="00C914A7"/>
    <w:rsid w:val="00C914E7"/>
    <w:rsid w:val="00C91504"/>
    <w:rsid w:val="00C9153F"/>
    <w:rsid w:val="00C91589"/>
    <w:rsid w:val="00C915B9"/>
    <w:rsid w:val="00C9170B"/>
    <w:rsid w:val="00C917C6"/>
    <w:rsid w:val="00C917D6"/>
    <w:rsid w:val="00C91837"/>
    <w:rsid w:val="00C91886"/>
    <w:rsid w:val="00C91899"/>
    <w:rsid w:val="00C918C0"/>
    <w:rsid w:val="00C918D6"/>
    <w:rsid w:val="00C91926"/>
    <w:rsid w:val="00C919CE"/>
    <w:rsid w:val="00C919F3"/>
    <w:rsid w:val="00C91B69"/>
    <w:rsid w:val="00C91B91"/>
    <w:rsid w:val="00C91BB1"/>
    <w:rsid w:val="00C91BBE"/>
    <w:rsid w:val="00C91C33"/>
    <w:rsid w:val="00C91CAA"/>
    <w:rsid w:val="00C91D4E"/>
    <w:rsid w:val="00C91D9D"/>
    <w:rsid w:val="00C91E5C"/>
    <w:rsid w:val="00C91E8D"/>
    <w:rsid w:val="00C91F34"/>
    <w:rsid w:val="00C91F65"/>
    <w:rsid w:val="00C92009"/>
    <w:rsid w:val="00C9200C"/>
    <w:rsid w:val="00C9204F"/>
    <w:rsid w:val="00C920E9"/>
    <w:rsid w:val="00C92107"/>
    <w:rsid w:val="00C92113"/>
    <w:rsid w:val="00C9217A"/>
    <w:rsid w:val="00C922A9"/>
    <w:rsid w:val="00C9244F"/>
    <w:rsid w:val="00C924E4"/>
    <w:rsid w:val="00C92511"/>
    <w:rsid w:val="00C92581"/>
    <w:rsid w:val="00C9263A"/>
    <w:rsid w:val="00C92657"/>
    <w:rsid w:val="00C92670"/>
    <w:rsid w:val="00C92687"/>
    <w:rsid w:val="00C926D2"/>
    <w:rsid w:val="00C9270D"/>
    <w:rsid w:val="00C92746"/>
    <w:rsid w:val="00C9281F"/>
    <w:rsid w:val="00C928FE"/>
    <w:rsid w:val="00C92942"/>
    <w:rsid w:val="00C92973"/>
    <w:rsid w:val="00C92A34"/>
    <w:rsid w:val="00C92A6C"/>
    <w:rsid w:val="00C92A82"/>
    <w:rsid w:val="00C92CFC"/>
    <w:rsid w:val="00C92D05"/>
    <w:rsid w:val="00C92E75"/>
    <w:rsid w:val="00C92EE4"/>
    <w:rsid w:val="00C92EED"/>
    <w:rsid w:val="00C92F8D"/>
    <w:rsid w:val="00C92FE4"/>
    <w:rsid w:val="00C9300D"/>
    <w:rsid w:val="00C9303C"/>
    <w:rsid w:val="00C9309F"/>
    <w:rsid w:val="00C930C6"/>
    <w:rsid w:val="00C930D8"/>
    <w:rsid w:val="00C9312D"/>
    <w:rsid w:val="00C93242"/>
    <w:rsid w:val="00C932E4"/>
    <w:rsid w:val="00C93340"/>
    <w:rsid w:val="00C9348C"/>
    <w:rsid w:val="00C934D1"/>
    <w:rsid w:val="00C935BB"/>
    <w:rsid w:val="00C9360A"/>
    <w:rsid w:val="00C93640"/>
    <w:rsid w:val="00C936F8"/>
    <w:rsid w:val="00C93711"/>
    <w:rsid w:val="00C937E7"/>
    <w:rsid w:val="00C93873"/>
    <w:rsid w:val="00C938A4"/>
    <w:rsid w:val="00C938EE"/>
    <w:rsid w:val="00C939AA"/>
    <w:rsid w:val="00C93B48"/>
    <w:rsid w:val="00C93BCD"/>
    <w:rsid w:val="00C93BD8"/>
    <w:rsid w:val="00C93C00"/>
    <w:rsid w:val="00C93CEB"/>
    <w:rsid w:val="00C93D7C"/>
    <w:rsid w:val="00C93D8F"/>
    <w:rsid w:val="00C93DBF"/>
    <w:rsid w:val="00C93DD5"/>
    <w:rsid w:val="00C93F0A"/>
    <w:rsid w:val="00C9408A"/>
    <w:rsid w:val="00C94133"/>
    <w:rsid w:val="00C94183"/>
    <w:rsid w:val="00C941D9"/>
    <w:rsid w:val="00C941E2"/>
    <w:rsid w:val="00C941ED"/>
    <w:rsid w:val="00C942B6"/>
    <w:rsid w:val="00C94303"/>
    <w:rsid w:val="00C94397"/>
    <w:rsid w:val="00C9439B"/>
    <w:rsid w:val="00C943A1"/>
    <w:rsid w:val="00C943DD"/>
    <w:rsid w:val="00C94430"/>
    <w:rsid w:val="00C944CA"/>
    <w:rsid w:val="00C944F9"/>
    <w:rsid w:val="00C94531"/>
    <w:rsid w:val="00C945F0"/>
    <w:rsid w:val="00C94626"/>
    <w:rsid w:val="00C9464F"/>
    <w:rsid w:val="00C94650"/>
    <w:rsid w:val="00C94731"/>
    <w:rsid w:val="00C94771"/>
    <w:rsid w:val="00C947B9"/>
    <w:rsid w:val="00C947CB"/>
    <w:rsid w:val="00C94808"/>
    <w:rsid w:val="00C948B8"/>
    <w:rsid w:val="00C94906"/>
    <w:rsid w:val="00C94962"/>
    <w:rsid w:val="00C94A3A"/>
    <w:rsid w:val="00C94CE7"/>
    <w:rsid w:val="00C94CF4"/>
    <w:rsid w:val="00C94D9B"/>
    <w:rsid w:val="00C94E4C"/>
    <w:rsid w:val="00C94E52"/>
    <w:rsid w:val="00C94EF6"/>
    <w:rsid w:val="00C94F5D"/>
    <w:rsid w:val="00C94F7F"/>
    <w:rsid w:val="00C94FFA"/>
    <w:rsid w:val="00C95061"/>
    <w:rsid w:val="00C95137"/>
    <w:rsid w:val="00C95156"/>
    <w:rsid w:val="00C951A0"/>
    <w:rsid w:val="00C951F4"/>
    <w:rsid w:val="00C95224"/>
    <w:rsid w:val="00C953A6"/>
    <w:rsid w:val="00C953F4"/>
    <w:rsid w:val="00C9540A"/>
    <w:rsid w:val="00C95415"/>
    <w:rsid w:val="00C95418"/>
    <w:rsid w:val="00C9544C"/>
    <w:rsid w:val="00C95484"/>
    <w:rsid w:val="00C954D8"/>
    <w:rsid w:val="00C955A3"/>
    <w:rsid w:val="00C95621"/>
    <w:rsid w:val="00C95671"/>
    <w:rsid w:val="00C9570E"/>
    <w:rsid w:val="00C95720"/>
    <w:rsid w:val="00C95744"/>
    <w:rsid w:val="00C95803"/>
    <w:rsid w:val="00C95863"/>
    <w:rsid w:val="00C9587D"/>
    <w:rsid w:val="00C958FD"/>
    <w:rsid w:val="00C959E6"/>
    <w:rsid w:val="00C95AAB"/>
    <w:rsid w:val="00C95B14"/>
    <w:rsid w:val="00C95B3D"/>
    <w:rsid w:val="00C95B59"/>
    <w:rsid w:val="00C95B71"/>
    <w:rsid w:val="00C95C17"/>
    <w:rsid w:val="00C95C23"/>
    <w:rsid w:val="00C95D27"/>
    <w:rsid w:val="00C95E7C"/>
    <w:rsid w:val="00C95F1F"/>
    <w:rsid w:val="00C95FBC"/>
    <w:rsid w:val="00C96053"/>
    <w:rsid w:val="00C96054"/>
    <w:rsid w:val="00C9607A"/>
    <w:rsid w:val="00C96097"/>
    <w:rsid w:val="00C960C8"/>
    <w:rsid w:val="00C9614A"/>
    <w:rsid w:val="00C961B3"/>
    <w:rsid w:val="00C96336"/>
    <w:rsid w:val="00C9642D"/>
    <w:rsid w:val="00C964E7"/>
    <w:rsid w:val="00C96630"/>
    <w:rsid w:val="00C96740"/>
    <w:rsid w:val="00C967B8"/>
    <w:rsid w:val="00C9694A"/>
    <w:rsid w:val="00C9695E"/>
    <w:rsid w:val="00C969AC"/>
    <w:rsid w:val="00C969C7"/>
    <w:rsid w:val="00C969E7"/>
    <w:rsid w:val="00C969E8"/>
    <w:rsid w:val="00C96A8F"/>
    <w:rsid w:val="00C96ACF"/>
    <w:rsid w:val="00C96B13"/>
    <w:rsid w:val="00C96CAA"/>
    <w:rsid w:val="00C96D72"/>
    <w:rsid w:val="00C96D81"/>
    <w:rsid w:val="00C96DE0"/>
    <w:rsid w:val="00C96DE8"/>
    <w:rsid w:val="00C96DF7"/>
    <w:rsid w:val="00C96F3F"/>
    <w:rsid w:val="00C96F52"/>
    <w:rsid w:val="00C97073"/>
    <w:rsid w:val="00C97093"/>
    <w:rsid w:val="00C970A3"/>
    <w:rsid w:val="00C970A9"/>
    <w:rsid w:val="00C970BC"/>
    <w:rsid w:val="00C972CC"/>
    <w:rsid w:val="00C9733F"/>
    <w:rsid w:val="00C973B0"/>
    <w:rsid w:val="00C97451"/>
    <w:rsid w:val="00C974D5"/>
    <w:rsid w:val="00C9765C"/>
    <w:rsid w:val="00C976E2"/>
    <w:rsid w:val="00C9777E"/>
    <w:rsid w:val="00C977CB"/>
    <w:rsid w:val="00C97914"/>
    <w:rsid w:val="00C97957"/>
    <w:rsid w:val="00C97A00"/>
    <w:rsid w:val="00C97A64"/>
    <w:rsid w:val="00C97AA9"/>
    <w:rsid w:val="00C97BE2"/>
    <w:rsid w:val="00C97C00"/>
    <w:rsid w:val="00C97C14"/>
    <w:rsid w:val="00C97D07"/>
    <w:rsid w:val="00C97D0A"/>
    <w:rsid w:val="00C97DF5"/>
    <w:rsid w:val="00C97E95"/>
    <w:rsid w:val="00C97F5C"/>
    <w:rsid w:val="00C97F87"/>
    <w:rsid w:val="00C97F95"/>
    <w:rsid w:val="00CA0024"/>
    <w:rsid w:val="00CA011E"/>
    <w:rsid w:val="00CA0179"/>
    <w:rsid w:val="00CA01D9"/>
    <w:rsid w:val="00CA01DF"/>
    <w:rsid w:val="00CA022D"/>
    <w:rsid w:val="00CA032B"/>
    <w:rsid w:val="00CA0339"/>
    <w:rsid w:val="00CA03CA"/>
    <w:rsid w:val="00CA03D0"/>
    <w:rsid w:val="00CA04D1"/>
    <w:rsid w:val="00CA04E5"/>
    <w:rsid w:val="00CA04EF"/>
    <w:rsid w:val="00CA0557"/>
    <w:rsid w:val="00CA05AB"/>
    <w:rsid w:val="00CA05D6"/>
    <w:rsid w:val="00CA06A7"/>
    <w:rsid w:val="00CA06F3"/>
    <w:rsid w:val="00CA0721"/>
    <w:rsid w:val="00CA0740"/>
    <w:rsid w:val="00CA07CF"/>
    <w:rsid w:val="00CA0845"/>
    <w:rsid w:val="00CA08ED"/>
    <w:rsid w:val="00CA0A87"/>
    <w:rsid w:val="00CA0AA7"/>
    <w:rsid w:val="00CA0B4B"/>
    <w:rsid w:val="00CA0B55"/>
    <w:rsid w:val="00CA0C0E"/>
    <w:rsid w:val="00CA0C2B"/>
    <w:rsid w:val="00CA0C68"/>
    <w:rsid w:val="00CA0CE8"/>
    <w:rsid w:val="00CA0DB7"/>
    <w:rsid w:val="00CA0E32"/>
    <w:rsid w:val="00CA0E53"/>
    <w:rsid w:val="00CA0ED8"/>
    <w:rsid w:val="00CA102C"/>
    <w:rsid w:val="00CA103F"/>
    <w:rsid w:val="00CA1237"/>
    <w:rsid w:val="00CA124E"/>
    <w:rsid w:val="00CA1362"/>
    <w:rsid w:val="00CA1398"/>
    <w:rsid w:val="00CA13E2"/>
    <w:rsid w:val="00CA1406"/>
    <w:rsid w:val="00CA1414"/>
    <w:rsid w:val="00CA1442"/>
    <w:rsid w:val="00CA1475"/>
    <w:rsid w:val="00CA15BB"/>
    <w:rsid w:val="00CA15EB"/>
    <w:rsid w:val="00CA1622"/>
    <w:rsid w:val="00CA1668"/>
    <w:rsid w:val="00CA16B4"/>
    <w:rsid w:val="00CA17B7"/>
    <w:rsid w:val="00CA188C"/>
    <w:rsid w:val="00CA18D1"/>
    <w:rsid w:val="00CA192A"/>
    <w:rsid w:val="00CA19A4"/>
    <w:rsid w:val="00CA19AF"/>
    <w:rsid w:val="00CA19BB"/>
    <w:rsid w:val="00CA1AB9"/>
    <w:rsid w:val="00CA1AF7"/>
    <w:rsid w:val="00CA1B10"/>
    <w:rsid w:val="00CA1C44"/>
    <w:rsid w:val="00CA1C8A"/>
    <w:rsid w:val="00CA1CE2"/>
    <w:rsid w:val="00CA1D90"/>
    <w:rsid w:val="00CA1DED"/>
    <w:rsid w:val="00CA1E18"/>
    <w:rsid w:val="00CA2027"/>
    <w:rsid w:val="00CA20CF"/>
    <w:rsid w:val="00CA20E2"/>
    <w:rsid w:val="00CA20EC"/>
    <w:rsid w:val="00CA219B"/>
    <w:rsid w:val="00CA21D8"/>
    <w:rsid w:val="00CA2229"/>
    <w:rsid w:val="00CA222A"/>
    <w:rsid w:val="00CA2234"/>
    <w:rsid w:val="00CA2239"/>
    <w:rsid w:val="00CA227E"/>
    <w:rsid w:val="00CA2341"/>
    <w:rsid w:val="00CA242E"/>
    <w:rsid w:val="00CA252C"/>
    <w:rsid w:val="00CA2583"/>
    <w:rsid w:val="00CA25A4"/>
    <w:rsid w:val="00CA2650"/>
    <w:rsid w:val="00CA2713"/>
    <w:rsid w:val="00CA2750"/>
    <w:rsid w:val="00CA2868"/>
    <w:rsid w:val="00CA2907"/>
    <w:rsid w:val="00CA299E"/>
    <w:rsid w:val="00CA2A4F"/>
    <w:rsid w:val="00CA2A5F"/>
    <w:rsid w:val="00CA2AC0"/>
    <w:rsid w:val="00CA2AF4"/>
    <w:rsid w:val="00CA2BB9"/>
    <w:rsid w:val="00CA2DC9"/>
    <w:rsid w:val="00CA2E0C"/>
    <w:rsid w:val="00CA2E43"/>
    <w:rsid w:val="00CA2EEF"/>
    <w:rsid w:val="00CA2FD4"/>
    <w:rsid w:val="00CA3048"/>
    <w:rsid w:val="00CA308C"/>
    <w:rsid w:val="00CA315A"/>
    <w:rsid w:val="00CA31C9"/>
    <w:rsid w:val="00CA3270"/>
    <w:rsid w:val="00CA339C"/>
    <w:rsid w:val="00CA34C6"/>
    <w:rsid w:val="00CA352B"/>
    <w:rsid w:val="00CA362E"/>
    <w:rsid w:val="00CA36FC"/>
    <w:rsid w:val="00CA3725"/>
    <w:rsid w:val="00CA37EE"/>
    <w:rsid w:val="00CA38A9"/>
    <w:rsid w:val="00CA38C4"/>
    <w:rsid w:val="00CA3917"/>
    <w:rsid w:val="00CA39C0"/>
    <w:rsid w:val="00CA39D5"/>
    <w:rsid w:val="00CA3A3B"/>
    <w:rsid w:val="00CA3B12"/>
    <w:rsid w:val="00CA3B42"/>
    <w:rsid w:val="00CA3BAE"/>
    <w:rsid w:val="00CA3C81"/>
    <w:rsid w:val="00CA3D24"/>
    <w:rsid w:val="00CA3D45"/>
    <w:rsid w:val="00CA3DF8"/>
    <w:rsid w:val="00CA3E46"/>
    <w:rsid w:val="00CA3E91"/>
    <w:rsid w:val="00CA3F4D"/>
    <w:rsid w:val="00CA3F8C"/>
    <w:rsid w:val="00CA3FF4"/>
    <w:rsid w:val="00CA402F"/>
    <w:rsid w:val="00CA40A3"/>
    <w:rsid w:val="00CA417F"/>
    <w:rsid w:val="00CA41D8"/>
    <w:rsid w:val="00CA4228"/>
    <w:rsid w:val="00CA42D2"/>
    <w:rsid w:val="00CA42EF"/>
    <w:rsid w:val="00CA4389"/>
    <w:rsid w:val="00CA439D"/>
    <w:rsid w:val="00CA44A7"/>
    <w:rsid w:val="00CA44CC"/>
    <w:rsid w:val="00CA45ED"/>
    <w:rsid w:val="00CA4620"/>
    <w:rsid w:val="00CA47E3"/>
    <w:rsid w:val="00CA4808"/>
    <w:rsid w:val="00CA4822"/>
    <w:rsid w:val="00CA4924"/>
    <w:rsid w:val="00CA49C0"/>
    <w:rsid w:val="00CA4A7D"/>
    <w:rsid w:val="00CA4C34"/>
    <w:rsid w:val="00CA4C71"/>
    <w:rsid w:val="00CA4F0D"/>
    <w:rsid w:val="00CA4F6C"/>
    <w:rsid w:val="00CA4FC4"/>
    <w:rsid w:val="00CA5028"/>
    <w:rsid w:val="00CA5041"/>
    <w:rsid w:val="00CA504D"/>
    <w:rsid w:val="00CA507A"/>
    <w:rsid w:val="00CA51A3"/>
    <w:rsid w:val="00CA51A7"/>
    <w:rsid w:val="00CA5213"/>
    <w:rsid w:val="00CA529A"/>
    <w:rsid w:val="00CA52BE"/>
    <w:rsid w:val="00CA5350"/>
    <w:rsid w:val="00CA537A"/>
    <w:rsid w:val="00CA5458"/>
    <w:rsid w:val="00CA5470"/>
    <w:rsid w:val="00CA5501"/>
    <w:rsid w:val="00CA550E"/>
    <w:rsid w:val="00CA5525"/>
    <w:rsid w:val="00CA552A"/>
    <w:rsid w:val="00CA55F8"/>
    <w:rsid w:val="00CA5603"/>
    <w:rsid w:val="00CA56AD"/>
    <w:rsid w:val="00CA576A"/>
    <w:rsid w:val="00CA57AA"/>
    <w:rsid w:val="00CA57AB"/>
    <w:rsid w:val="00CA582C"/>
    <w:rsid w:val="00CA585B"/>
    <w:rsid w:val="00CA587C"/>
    <w:rsid w:val="00CA58E1"/>
    <w:rsid w:val="00CA5921"/>
    <w:rsid w:val="00CA5932"/>
    <w:rsid w:val="00CA597D"/>
    <w:rsid w:val="00CA5A9E"/>
    <w:rsid w:val="00CA5AA0"/>
    <w:rsid w:val="00CA5AB0"/>
    <w:rsid w:val="00CA5ABC"/>
    <w:rsid w:val="00CA5B06"/>
    <w:rsid w:val="00CA5B90"/>
    <w:rsid w:val="00CA5BD8"/>
    <w:rsid w:val="00CA5BF6"/>
    <w:rsid w:val="00CA5D3C"/>
    <w:rsid w:val="00CA5D65"/>
    <w:rsid w:val="00CA5D6B"/>
    <w:rsid w:val="00CA5E4D"/>
    <w:rsid w:val="00CA5EC0"/>
    <w:rsid w:val="00CA5F1C"/>
    <w:rsid w:val="00CA5FBD"/>
    <w:rsid w:val="00CA5FC8"/>
    <w:rsid w:val="00CA6088"/>
    <w:rsid w:val="00CA6089"/>
    <w:rsid w:val="00CA612E"/>
    <w:rsid w:val="00CA6175"/>
    <w:rsid w:val="00CA61B0"/>
    <w:rsid w:val="00CA621E"/>
    <w:rsid w:val="00CA6295"/>
    <w:rsid w:val="00CA63F8"/>
    <w:rsid w:val="00CA6634"/>
    <w:rsid w:val="00CA6673"/>
    <w:rsid w:val="00CA6725"/>
    <w:rsid w:val="00CA6732"/>
    <w:rsid w:val="00CA6759"/>
    <w:rsid w:val="00CA676E"/>
    <w:rsid w:val="00CA687B"/>
    <w:rsid w:val="00CA68C7"/>
    <w:rsid w:val="00CA68F1"/>
    <w:rsid w:val="00CA6904"/>
    <w:rsid w:val="00CA69F1"/>
    <w:rsid w:val="00CA6B9D"/>
    <w:rsid w:val="00CA6BCE"/>
    <w:rsid w:val="00CA6BD8"/>
    <w:rsid w:val="00CA6CDF"/>
    <w:rsid w:val="00CA6D36"/>
    <w:rsid w:val="00CA6DA6"/>
    <w:rsid w:val="00CA6DAA"/>
    <w:rsid w:val="00CA6E17"/>
    <w:rsid w:val="00CA6F00"/>
    <w:rsid w:val="00CA6F4E"/>
    <w:rsid w:val="00CA6F7F"/>
    <w:rsid w:val="00CA6FAA"/>
    <w:rsid w:val="00CA7005"/>
    <w:rsid w:val="00CA7063"/>
    <w:rsid w:val="00CA7160"/>
    <w:rsid w:val="00CA7161"/>
    <w:rsid w:val="00CA71E0"/>
    <w:rsid w:val="00CA7264"/>
    <w:rsid w:val="00CA7266"/>
    <w:rsid w:val="00CA735D"/>
    <w:rsid w:val="00CA7469"/>
    <w:rsid w:val="00CA74F0"/>
    <w:rsid w:val="00CA750A"/>
    <w:rsid w:val="00CA752D"/>
    <w:rsid w:val="00CA753C"/>
    <w:rsid w:val="00CA7578"/>
    <w:rsid w:val="00CA75CB"/>
    <w:rsid w:val="00CA7693"/>
    <w:rsid w:val="00CA772A"/>
    <w:rsid w:val="00CA777A"/>
    <w:rsid w:val="00CA7854"/>
    <w:rsid w:val="00CA7868"/>
    <w:rsid w:val="00CA78BA"/>
    <w:rsid w:val="00CA7927"/>
    <w:rsid w:val="00CA7933"/>
    <w:rsid w:val="00CA7996"/>
    <w:rsid w:val="00CA79E1"/>
    <w:rsid w:val="00CA7AB5"/>
    <w:rsid w:val="00CA7B2B"/>
    <w:rsid w:val="00CA7BA5"/>
    <w:rsid w:val="00CA7BA9"/>
    <w:rsid w:val="00CA7BE8"/>
    <w:rsid w:val="00CA7C1E"/>
    <w:rsid w:val="00CA7C50"/>
    <w:rsid w:val="00CA7CA7"/>
    <w:rsid w:val="00CA7D46"/>
    <w:rsid w:val="00CA7DD4"/>
    <w:rsid w:val="00CA7EDD"/>
    <w:rsid w:val="00CA7F0F"/>
    <w:rsid w:val="00CA7F1D"/>
    <w:rsid w:val="00CB0013"/>
    <w:rsid w:val="00CB0049"/>
    <w:rsid w:val="00CB0053"/>
    <w:rsid w:val="00CB0057"/>
    <w:rsid w:val="00CB005D"/>
    <w:rsid w:val="00CB00A1"/>
    <w:rsid w:val="00CB00E1"/>
    <w:rsid w:val="00CB012A"/>
    <w:rsid w:val="00CB01A9"/>
    <w:rsid w:val="00CB0235"/>
    <w:rsid w:val="00CB02BE"/>
    <w:rsid w:val="00CB02F0"/>
    <w:rsid w:val="00CB03DE"/>
    <w:rsid w:val="00CB04FD"/>
    <w:rsid w:val="00CB05C7"/>
    <w:rsid w:val="00CB076B"/>
    <w:rsid w:val="00CB0781"/>
    <w:rsid w:val="00CB07C1"/>
    <w:rsid w:val="00CB080F"/>
    <w:rsid w:val="00CB08B7"/>
    <w:rsid w:val="00CB09F9"/>
    <w:rsid w:val="00CB0A0D"/>
    <w:rsid w:val="00CB0A2A"/>
    <w:rsid w:val="00CB0BB4"/>
    <w:rsid w:val="00CB0BBD"/>
    <w:rsid w:val="00CB0C5D"/>
    <w:rsid w:val="00CB0C95"/>
    <w:rsid w:val="00CB0D8C"/>
    <w:rsid w:val="00CB0DD7"/>
    <w:rsid w:val="00CB0DDF"/>
    <w:rsid w:val="00CB0E56"/>
    <w:rsid w:val="00CB0E5F"/>
    <w:rsid w:val="00CB0E84"/>
    <w:rsid w:val="00CB0EB6"/>
    <w:rsid w:val="00CB0EE3"/>
    <w:rsid w:val="00CB0F1F"/>
    <w:rsid w:val="00CB0FB1"/>
    <w:rsid w:val="00CB10D2"/>
    <w:rsid w:val="00CB1160"/>
    <w:rsid w:val="00CB119B"/>
    <w:rsid w:val="00CB1234"/>
    <w:rsid w:val="00CB126A"/>
    <w:rsid w:val="00CB1373"/>
    <w:rsid w:val="00CB13FE"/>
    <w:rsid w:val="00CB1403"/>
    <w:rsid w:val="00CB1420"/>
    <w:rsid w:val="00CB14BC"/>
    <w:rsid w:val="00CB15C3"/>
    <w:rsid w:val="00CB1681"/>
    <w:rsid w:val="00CB1686"/>
    <w:rsid w:val="00CB1695"/>
    <w:rsid w:val="00CB169E"/>
    <w:rsid w:val="00CB1700"/>
    <w:rsid w:val="00CB1844"/>
    <w:rsid w:val="00CB1854"/>
    <w:rsid w:val="00CB190C"/>
    <w:rsid w:val="00CB1914"/>
    <w:rsid w:val="00CB1922"/>
    <w:rsid w:val="00CB1A5F"/>
    <w:rsid w:val="00CB1AE4"/>
    <w:rsid w:val="00CB1B1C"/>
    <w:rsid w:val="00CB1CAE"/>
    <w:rsid w:val="00CB1CC5"/>
    <w:rsid w:val="00CB1D5F"/>
    <w:rsid w:val="00CB1DAE"/>
    <w:rsid w:val="00CB1E36"/>
    <w:rsid w:val="00CB1F1E"/>
    <w:rsid w:val="00CB200B"/>
    <w:rsid w:val="00CB200C"/>
    <w:rsid w:val="00CB2042"/>
    <w:rsid w:val="00CB20E2"/>
    <w:rsid w:val="00CB21B9"/>
    <w:rsid w:val="00CB2266"/>
    <w:rsid w:val="00CB234F"/>
    <w:rsid w:val="00CB23DB"/>
    <w:rsid w:val="00CB245A"/>
    <w:rsid w:val="00CB24C4"/>
    <w:rsid w:val="00CB24CB"/>
    <w:rsid w:val="00CB25C9"/>
    <w:rsid w:val="00CB26AA"/>
    <w:rsid w:val="00CB26FC"/>
    <w:rsid w:val="00CB27D9"/>
    <w:rsid w:val="00CB27DE"/>
    <w:rsid w:val="00CB2891"/>
    <w:rsid w:val="00CB28DB"/>
    <w:rsid w:val="00CB296D"/>
    <w:rsid w:val="00CB2977"/>
    <w:rsid w:val="00CB2988"/>
    <w:rsid w:val="00CB29AB"/>
    <w:rsid w:val="00CB29D8"/>
    <w:rsid w:val="00CB2A38"/>
    <w:rsid w:val="00CB2A86"/>
    <w:rsid w:val="00CB2C17"/>
    <w:rsid w:val="00CB2DE7"/>
    <w:rsid w:val="00CB2E09"/>
    <w:rsid w:val="00CB2EC7"/>
    <w:rsid w:val="00CB2F65"/>
    <w:rsid w:val="00CB2F94"/>
    <w:rsid w:val="00CB2FB4"/>
    <w:rsid w:val="00CB2FE7"/>
    <w:rsid w:val="00CB3052"/>
    <w:rsid w:val="00CB3062"/>
    <w:rsid w:val="00CB30CC"/>
    <w:rsid w:val="00CB314C"/>
    <w:rsid w:val="00CB31D3"/>
    <w:rsid w:val="00CB31F6"/>
    <w:rsid w:val="00CB334C"/>
    <w:rsid w:val="00CB33A4"/>
    <w:rsid w:val="00CB33F2"/>
    <w:rsid w:val="00CB34F9"/>
    <w:rsid w:val="00CB3549"/>
    <w:rsid w:val="00CB35D0"/>
    <w:rsid w:val="00CB35E7"/>
    <w:rsid w:val="00CB362E"/>
    <w:rsid w:val="00CB366E"/>
    <w:rsid w:val="00CB3784"/>
    <w:rsid w:val="00CB37C1"/>
    <w:rsid w:val="00CB37CA"/>
    <w:rsid w:val="00CB3814"/>
    <w:rsid w:val="00CB3832"/>
    <w:rsid w:val="00CB384C"/>
    <w:rsid w:val="00CB38CF"/>
    <w:rsid w:val="00CB38EC"/>
    <w:rsid w:val="00CB38F8"/>
    <w:rsid w:val="00CB3938"/>
    <w:rsid w:val="00CB3982"/>
    <w:rsid w:val="00CB399F"/>
    <w:rsid w:val="00CB39FA"/>
    <w:rsid w:val="00CB3AEB"/>
    <w:rsid w:val="00CB3CA7"/>
    <w:rsid w:val="00CB3D24"/>
    <w:rsid w:val="00CB3D74"/>
    <w:rsid w:val="00CB3E50"/>
    <w:rsid w:val="00CB3E9B"/>
    <w:rsid w:val="00CB3EF0"/>
    <w:rsid w:val="00CB3FAD"/>
    <w:rsid w:val="00CB41B0"/>
    <w:rsid w:val="00CB422B"/>
    <w:rsid w:val="00CB422F"/>
    <w:rsid w:val="00CB42C2"/>
    <w:rsid w:val="00CB43BB"/>
    <w:rsid w:val="00CB43D8"/>
    <w:rsid w:val="00CB44C1"/>
    <w:rsid w:val="00CB4563"/>
    <w:rsid w:val="00CB45A5"/>
    <w:rsid w:val="00CB45D8"/>
    <w:rsid w:val="00CB45FC"/>
    <w:rsid w:val="00CB4743"/>
    <w:rsid w:val="00CB47C3"/>
    <w:rsid w:val="00CB47F9"/>
    <w:rsid w:val="00CB495D"/>
    <w:rsid w:val="00CB4B43"/>
    <w:rsid w:val="00CB4B71"/>
    <w:rsid w:val="00CB4C30"/>
    <w:rsid w:val="00CB4C73"/>
    <w:rsid w:val="00CB4D88"/>
    <w:rsid w:val="00CB4E0B"/>
    <w:rsid w:val="00CB4F23"/>
    <w:rsid w:val="00CB4F29"/>
    <w:rsid w:val="00CB4F5A"/>
    <w:rsid w:val="00CB50CA"/>
    <w:rsid w:val="00CB50E0"/>
    <w:rsid w:val="00CB517F"/>
    <w:rsid w:val="00CB5336"/>
    <w:rsid w:val="00CB5486"/>
    <w:rsid w:val="00CB553A"/>
    <w:rsid w:val="00CB5593"/>
    <w:rsid w:val="00CB55EF"/>
    <w:rsid w:val="00CB57C0"/>
    <w:rsid w:val="00CB5873"/>
    <w:rsid w:val="00CB5910"/>
    <w:rsid w:val="00CB5925"/>
    <w:rsid w:val="00CB5929"/>
    <w:rsid w:val="00CB5974"/>
    <w:rsid w:val="00CB5A5E"/>
    <w:rsid w:val="00CB5A77"/>
    <w:rsid w:val="00CB5AE7"/>
    <w:rsid w:val="00CB5BB2"/>
    <w:rsid w:val="00CB5C36"/>
    <w:rsid w:val="00CB5D30"/>
    <w:rsid w:val="00CB5D33"/>
    <w:rsid w:val="00CB5D5E"/>
    <w:rsid w:val="00CB5D73"/>
    <w:rsid w:val="00CB5DC0"/>
    <w:rsid w:val="00CB5DCF"/>
    <w:rsid w:val="00CB5DE3"/>
    <w:rsid w:val="00CB5E11"/>
    <w:rsid w:val="00CB5E7E"/>
    <w:rsid w:val="00CB5EB2"/>
    <w:rsid w:val="00CB5F6A"/>
    <w:rsid w:val="00CB60B3"/>
    <w:rsid w:val="00CB60C8"/>
    <w:rsid w:val="00CB6185"/>
    <w:rsid w:val="00CB6290"/>
    <w:rsid w:val="00CB6362"/>
    <w:rsid w:val="00CB6376"/>
    <w:rsid w:val="00CB63A7"/>
    <w:rsid w:val="00CB63CB"/>
    <w:rsid w:val="00CB63FC"/>
    <w:rsid w:val="00CB64E5"/>
    <w:rsid w:val="00CB6512"/>
    <w:rsid w:val="00CB6527"/>
    <w:rsid w:val="00CB65B8"/>
    <w:rsid w:val="00CB6671"/>
    <w:rsid w:val="00CB66FC"/>
    <w:rsid w:val="00CB66FD"/>
    <w:rsid w:val="00CB673B"/>
    <w:rsid w:val="00CB677B"/>
    <w:rsid w:val="00CB6789"/>
    <w:rsid w:val="00CB67B8"/>
    <w:rsid w:val="00CB69AE"/>
    <w:rsid w:val="00CB6A58"/>
    <w:rsid w:val="00CB6A81"/>
    <w:rsid w:val="00CB6ACF"/>
    <w:rsid w:val="00CB6B85"/>
    <w:rsid w:val="00CB6B8C"/>
    <w:rsid w:val="00CB6BAB"/>
    <w:rsid w:val="00CB6C23"/>
    <w:rsid w:val="00CB6CA8"/>
    <w:rsid w:val="00CB6CFD"/>
    <w:rsid w:val="00CB6D6B"/>
    <w:rsid w:val="00CB6DA1"/>
    <w:rsid w:val="00CB6DF8"/>
    <w:rsid w:val="00CB6F07"/>
    <w:rsid w:val="00CB6F38"/>
    <w:rsid w:val="00CB6F7F"/>
    <w:rsid w:val="00CB704D"/>
    <w:rsid w:val="00CB70BB"/>
    <w:rsid w:val="00CB70F2"/>
    <w:rsid w:val="00CB711B"/>
    <w:rsid w:val="00CB7161"/>
    <w:rsid w:val="00CB7171"/>
    <w:rsid w:val="00CB71BE"/>
    <w:rsid w:val="00CB71C1"/>
    <w:rsid w:val="00CB7206"/>
    <w:rsid w:val="00CB722E"/>
    <w:rsid w:val="00CB731E"/>
    <w:rsid w:val="00CB7395"/>
    <w:rsid w:val="00CB749C"/>
    <w:rsid w:val="00CB74DA"/>
    <w:rsid w:val="00CB758C"/>
    <w:rsid w:val="00CB75C3"/>
    <w:rsid w:val="00CB7679"/>
    <w:rsid w:val="00CB76B5"/>
    <w:rsid w:val="00CB7756"/>
    <w:rsid w:val="00CB776B"/>
    <w:rsid w:val="00CB77C0"/>
    <w:rsid w:val="00CB7801"/>
    <w:rsid w:val="00CB7803"/>
    <w:rsid w:val="00CB780E"/>
    <w:rsid w:val="00CB781F"/>
    <w:rsid w:val="00CB784D"/>
    <w:rsid w:val="00CB78C4"/>
    <w:rsid w:val="00CB7908"/>
    <w:rsid w:val="00CB798F"/>
    <w:rsid w:val="00CB79AF"/>
    <w:rsid w:val="00CB7A5C"/>
    <w:rsid w:val="00CB7ADF"/>
    <w:rsid w:val="00CB7B91"/>
    <w:rsid w:val="00CB7BA7"/>
    <w:rsid w:val="00CB7BCE"/>
    <w:rsid w:val="00CB7BCF"/>
    <w:rsid w:val="00CB7C32"/>
    <w:rsid w:val="00CB7C36"/>
    <w:rsid w:val="00CB7C53"/>
    <w:rsid w:val="00CB7CA1"/>
    <w:rsid w:val="00CB7CAF"/>
    <w:rsid w:val="00CB7DB3"/>
    <w:rsid w:val="00CB7EB5"/>
    <w:rsid w:val="00CB7EE7"/>
    <w:rsid w:val="00CC0008"/>
    <w:rsid w:val="00CC00D4"/>
    <w:rsid w:val="00CC0148"/>
    <w:rsid w:val="00CC018C"/>
    <w:rsid w:val="00CC0260"/>
    <w:rsid w:val="00CC02CC"/>
    <w:rsid w:val="00CC034E"/>
    <w:rsid w:val="00CC0400"/>
    <w:rsid w:val="00CC0403"/>
    <w:rsid w:val="00CC0406"/>
    <w:rsid w:val="00CC0509"/>
    <w:rsid w:val="00CC062A"/>
    <w:rsid w:val="00CC0637"/>
    <w:rsid w:val="00CC06DE"/>
    <w:rsid w:val="00CC070E"/>
    <w:rsid w:val="00CC0787"/>
    <w:rsid w:val="00CC07B0"/>
    <w:rsid w:val="00CC0831"/>
    <w:rsid w:val="00CC0871"/>
    <w:rsid w:val="00CC0955"/>
    <w:rsid w:val="00CC09B0"/>
    <w:rsid w:val="00CC0A82"/>
    <w:rsid w:val="00CC0B08"/>
    <w:rsid w:val="00CC0BF0"/>
    <w:rsid w:val="00CC0C9A"/>
    <w:rsid w:val="00CC0DCA"/>
    <w:rsid w:val="00CC0F2F"/>
    <w:rsid w:val="00CC0F47"/>
    <w:rsid w:val="00CC0F52"/>
    <w:rsid w:val="00CC0FC2"/>
    <w:rsid w:val="00CC0FDF"/>
    <w:rsid w:val="00CC107D"/>
    <w:rsid w:val="00CC10AE"/>
    <w:rsid w:val="00CC10C2"/>
    <w:rsid w:val="00CC125A"/>
    <w:rsid w:val="00CC129F"/>
    <w:rsid w:val="00CC12C4"/>
    <w:rsid w:val="00CC1444"/>
    <w:rsid w:val="00CC15CC"/>
    <w:rsid w:val="00CC1605"/>
    <w:rsid w:val="00CC16BA"/>
    <w:rsid w:val="00CC1762"/>
    <w:rsid w:val="00CC1852"/>
    <w:rsid w:val="00CC1861"/>
    <w:rsid w:val="00CC189B"/>
    <w:rsid w:val="00CC189C"/>
    <w:rsid w:val="00CC197B"/>
    <w:rsid w:val="00CC198F"/>
    <w:rsid w:val="00CC1A25"/>
    <w:rsid w:val="00CC1A62"/>
    <w:rsid w:val="00CC1C92"/>
    <w:rsid w:val="00CC1CE1"/>
    <w:rsid w:val="00CC1D2C"/>
    <w:rsid w:val="00CC1D77"/>
    <w:rsid w:val="00CC1DB9"/>
    <w:rsid w:val="00CC1E24"/>
    <w:rsid w:val="00CC1E55"/>
    <w:rsid w:val="00CC1F5A"/>
    <w:rsid w:val="00CC1F77"/>
    <w:rsid w:val="00CC1FFA"/>
    <w:rsid w:val="00CC2141"/>
    <w:rsid w:val="00CC2303"/>
    <w:rsid w:val="00CC2360"/>
    <w:rsid w:val="00CC23CC"/>
    <w:rsid w:val="00CC23D1"/>
    <w:rsid w:val="00CC2400"/>
    <w:rsid w:val="00CC259B"/>
    <w:rsid w:val="00CC25DE"/>
    <w:rsid w:val="00CC264C"/>
    <w:rsid w:val="00CC26BF"/>
    <w:rsid w:val="00CC26D2"/>
    <w:rsid w:val="00CC2839"/>
    <w:rsid w:val="00CC285C"/>
    <w:rsid w:val="00CC2917"/>
    <w:rsid w:val="00CC291F"/>
    <w:rsid w:val="00CC29B2"/>
    <w:rsid w:val="00CC2A12"/>
    <w:rsid w:val="00CC2B39"/>
    <w:rsid w:val="00CC2BF2"/>
    <w:rsid w:val="00CC2CA7"/>
    <w:rsid w:val="00CC2D1E"/>
    <w:rsid w:val="00CC2E47"/>
    <w:rsid w:val="00CC2F56"/>
    <w:rsid w:val="00CC2F80"/>
    <w:rsid w:val="00CC2FC6"/>
    <w:rsid w:val="00CC3036"/>
    <w:rsid w:val="00CC306C"/>
    <w:rsid w:val="00CC317A"/>
    <w:rsid w:val="00CC324B"/>
    <w:rsid w:val="00CC3252"/>
    <w:rsid w:val="00CC3335"/>
    <w:rsid w:val="00CC333F"/>
    <w:rsid w:val="00CC3351"/>
    <w:rsid w:val="00CC336B"/>
    <w:rsid w:val="00CC3466"/>
    <w:rsid w:val="00CC34A9"/>
    <w:rsid w:val="00CC3536"/>
    <w:rsid w:val="00CC3620"/>
    <w:rsid w:val="00CC362C"/>
    <w:rsid w:val="00CC3661"/>
    <w:rsid w:val="00CC3687"/>
    <w:rsid w:val="00CC3749"/>
    <w:rsid w:val="00CC377D"/>
    <w:rsid w:val="00CC3881"/>
    <w:rsid w:val="00CC38EC"/>
    <w:rsid w:val="00CC3979"/>
    <w:rsid w:val="00CC3AB9"/>
    <w:rsid w:val="00CC3AD2"/>
    <w:rsid w:val="00CC3AF6"/>
    <w:rsid w:val="00CC3C12"/>
    <w:rsid w:val="00CC3C7F"/>
    <w:rsid w:val="00CC3CA1"/>
    <w:rsid w:val="00CC3CF7"/>
    <w:rsid w:val="00CC3E11"/>
    <w:rsid w:val="00CC3EB7"/>
    <w:rsid w:val="00CC3EC7"/>
    <w:rsid w:val="00CC3F4D"/>
    <w:rsid w:val="00CC3F65"/>
    <w:rsid w:val="00CC4050"/>
    <w:rsid w:val="00CC409A"/>
    <w:rsid w:val="00CC40C9"/>
    <w:rsid w:val="00CC4168"/>
    <w:rsid w:val="00CC41CC"/>
    <w:rsid w:val="00CC4218"/>
    <w:rsid w:val="00CC42EF"/>
    <w:rsid w:val="00CC439C"/>
    <w:rsid w:val="00CC442F"/>
    <w:rsid w:val="00CC45DD"/>
    <w:rsid w:val="00CC463D"/>
    <w:rsid w:val="00CC463F"/>
    <w:rsid w:val="00CC4658"/>
    <w:rsid w:val="00CC46C5"/>
    <w:rsid w:val="00CC471C"/>
    <w:rsid w:val="00CC4751"/>
    <w:rsid w:val="00CC4818"/>
    <w:rsid w:val="00CC4863"/>
    <w:rsid w:val="00CC48E7"/>
    <w:rsid w:val="00CC490D"/>
    <w:rsid w:val="00CC491B"/>
    <w:rsid w:val="00CC4A87"/>
    <w:rsid w:val="00CC4AB1"/>
    <w:rsid w:val="00CC4BAC"/>
    <w:rsid w:val="00CC4BC9"/>
    <w:rsid w:val="00CC4BD4"/>
    <w:rsid w:val="00CC4D8C"/>
    <w:rsid w:val="00CC4E59"/>
    <w:rsid w:val="00CC4F2C"/>
    <w:rsid w:val="00CC4FC0"/>
    <w:rsid w:val="00CC5046"/>
    <w:rsid w:val="00CC50D2"/>
    <w:rsid w:val="00CC5144"/>
    <w:rsid w:val="00CC5193"/>
    <w:rsid w:val="00CC52D1"/>
    <w:rsid w:val="00CC531D"/>
    <w:rsid w:val="00CC5353"/>
    <w:rsid w:val="00CC5419"/>
    <w:rsid w:val="00CC5433"/>
    <w:rsid w:val="00CC549C"/>
    <w:rsid w:val="00CC5511"/>
    <w:rsid w:val="00CC5535"/>
    <w:rsid w:val="00CC5546"/>
    <w:rsid w:val="00CC55B5"/>
    <w:rsid w:val="00CC55B6"/>
    <w:rsid w:val="00CC5615"/>
    <w:rsid w:val="00CC5626"/>
    <w:rsid w:val="00CC56BC"/>
    <w:rsid w:val="00CC56C8"/>
    <w:rsid w:val="00CC5738"/>
    <w:rsid w:val="00CC57DD"/>
    <w:rsid w:val="00CC5838"/>
    <w:rsid w:val="00CC587D"/>
    <w:rsid w:val="00CC58B3"/>
    <w:rsid w:val="00CC5913"/>
    <w:rsid w:val="00CC5A45"/>
    <w:rsid w:val="00CC5ACD"/>
    <w:rsid w:val="00CC5C19"/>
    <w:rsid w:val="00CC5C37"/>
    <w:rsid w:val="00CC5C40"/>
    <w:rsid w:val="00CC5C53"/>
    <w:rsid w:val="00CC5C88"/>
    <w:rsid w:val="00CC5DAD"/>
    <w:rsid w:val="00CC5ECB"/>
    <w:rsid w:val="00CC5F22"/>
    <w:rsid w:val="00CC5FD9"/>
    <w:rsid w:val="00CC600E"/>
    <w:rsid w:val="00CC611A"/>
    <w:rsid w:val="00CC6157"/>
    <w:rsid w:val="00CC63AF"/>
    <w:rsid w:val="00CC63B2"/>
    <w:rsid w:val="00CC650E"/>
    <w:rsid w:val="00CC6552"/>
    <w:rsid w:val="00CC6577"/>
    <w:rsid w:val="00CC65B9"/>
    <w:rsid w:val="00CC65D7"/>
    <w:rsid w:val="00CC67C3"/>
    <w:rsid w:val="00CC67F2"/>
    <w:rsid w:val="00CC6800"/>
    <w:rsid w:val="00CC6867"/>
    <w:rsid w:val="00CC68B8"/>
    <w:rsid w:val="00CC68F0"/>
    <w:rsid w:val="00CC69BC"/>
    <w:rsid w:val="00CC6B45"/>
    <w:rsid w:val="00CC6B61"/>
    <w:rsid w:val="00CC6BAE"/>
    <w:rsid w:val="00CC6C0E"/>
    <w:rsid w:val="00CC6C40"/>
    <w:rsid w:val="00CC6CD2"/>
    <w:rsid w:val="00CC6CFD"/>
    <w:rsid w:val="00CC6DE4"/>
    <w:rsid w:val="00CC6E46"/>
    <w:rsid w:val="00CC6F22"/>
    <w:rsid w:val="00CC6F74"/>
    <w:rsid w:val="00CC7008"/>
    <w:rsid w:val="00CC7013"/>
    <w:rsid w:val="00CC708C"/>
    <w:rsid w:val="00CC70D6"/>
    <w:rsid w:val="00CC714E"/>
    <w:rsid w:val="00CC715E"/>
    <w:rsid w:val="00CC7263"/>
    <w:rsid w:val="00CC72A5"/>
    <w:rsid w:val="00CC72C4"/>
    <w:rsid w:val="00CC72FB"/>
    <w:rsid w:val="00CC739E"/>
    <w:rsid w:val="00CC73F4"/>
    <w:rsid w:val="00CC743C"/>
    <w:rsid w:val="00CC7458"/>
    <w:rsid w:val="00CC7471"/>
    <w:rsid w:val="00CC7528"/>
    <w:rsid w:val="00CC774F"/>
    <w:rsid w:val="00CC778C"/>
    <w:rsid w:val="00CC77C3"/>
    <w:rsid w:val="00CC7854"/>
    <w:rsid w:val="00CC7A00"/>
    <w:rsid w:val="00CC7A26"/>
    <w:rsid w:val="00CC7A43"/>
    <w:rsid w:val="00CC7A45"/>
    <w:rsid w:val="00CC7A7D"/>
    <w:rsid w:val="00CC7A92"/>
    <w:rsid w:val="00CC7B12"/>
    <w:rsid w:val="00CC7C4D"/>
    <w:rsid w:val="00CC7C68"/>
    <w:rsid w:val="00CC7C7A"/>
    <w:rsid w:val="00CC7CE0"/>
    <w:rsid w:val="00CC7D7B"/>
    <w:rsid w:val="00CC7DF6"/>
    <w:rsid w:val="00CC7ED2"/>
    <w:rsid w:val="00CC7EE6"/>
    <w:rsid w:val="00CC7F8F"/>
    <w:rsid w:val="00CC7FD7"/>
    <w:rsid w:val="00CC7FFD"/>
    <w:rsid w:val="00CD006C"/>
    <w:rsid w:val="00CD00AF"/>
    <w:rsid w:val="00CD0169"/>
    <w:rsid w:val="00CD0318"/>
    <w:rsid w:val="00CD0352"/>
    <w:rsid w:val="00CD03F5"/>
    <w:rsid w:val="00CD040E"/>
    <w:rsid w:val="00CD044C"/>
    <w:rsid w:val="00CD0482"/>
    <w:rsid w:val="00CD049D"/>
    <w:rsid w:val="00CD049E"/>
    <w:rsid w:val="00CD0581"/>
    <w:rsid w:val="00CD05DF"/>
    <w:rsid w:val="00CD0644"/>
    <w:rsid w:val="00CD06B7"/>
    <w:rsid w:val="00CD07B2"/>
    <w:rsid w:val="00CD07D9"/>
    <w:rsid w:val="00CD0886"/>
    <w:rsid w:val="00CD08A7"/>
    <w:rsid w:val="00CD0951"/>
    <w:rsid w:val="00CD0996"/>
    <w:rsid w:val="00CD0A0B"/>
    <w:rsid w:val="00CD0A48"/>
    <w:rsid w:val="00CD0A58"/>
    <w:rsid w:val="00CD0A95"/>
    <w:rsid w:val="00CD0B40"/>
    <w:rsid w:val="00CD0B46"/>
    <w:rsid w:val="00CD0C8D"/>
    <w:rsid w:val="00CD0CF0"/>
    <w:rsid w:val="00CD0D02"/>
    <w:rsid w:val="00CD0DB6"/>
    <w:rsid w:val="00CD0DC8"/>
    <w:rsid w:val="00CD0E12"/>
    <w:rsid w:val="00CD0EDA"/>
    <w:rsid w:val="00CD0F75"/>
    <w:rsid w:val="00CD0FDD"/>
    <w:rsid w:val="00CD1158"/>
    <w:rsid w:val="00CD11B0"/>
    <w:rsid w:val="00CD11C9"/>
    <w:rsid w:val="00CD12DB"/>
    <w:rsid w:val="00CD14B2"/>
    <w:rsid w:val="00CD15AB"/>
    <w:rsid w:val="00CD15D7"/>
    <w:rsid w:val="00CD1662"/>
    <w:rsid w:val="00CD17F9"/>
    <w:rsid w:val="00CD1872"/>
    <w:rsid w:val="00CD19B5"/>
    <w:rsid w:val="00CD1A55"/>
    <w:rsid w:val="00CD1A8E"/>
    <w:rsid w:val="00CD1AAE"/>
    <w:rsid w:val="00CD1AC8"/>
    <w:rsid w:val="00CD1C02"/>
    <w:rsid w:val="00CD1C59"/>
    <w:rsid w:val="00CD1CF2"/>
    <w:rsid w:val="00CD1D34"/>
    <w:rsid w:val="00CD1D99"/>
    <w:rsid w:val="00CD1DAD"/>
    <w:rsid w:val="00CD1EB9"/>
    <w:rsid w:val="00CD1F51"/>
    <w:rsid w:val="00CD1FA9"/>
    <w:rsid w:val="00CD1FB0"/>
    <w:rsid w:val="00CD1FC1"/>
    <w:rsid w:val="00CD1FC8"/>
    <w:rsid w:val="00CD201C"/>
    <w:rsid w:val="00CD20A8"/>
    <w:rsid w:val="00CD226E"/>
    <w:rsid w:val="00CD2284"/>
    <w:rsid w:val="00CD24F5"/>
    <w:rsid w:val="00CD24FB"/>
    <w:rsid w:val="00CD26F1"/>
    <w:rsid w:val="00CD272C"/>
    <w:rsid w:val="00CD2767"/>
    <w:rsid w:val="00CD27C2"/>
    <w:rsid w:val="00CD2845"/>
    <w:rsid w:val="00CD28C0"/>
    <w:rsid w:val="00CD2912"/>
    <w:rsid w:val="00CD2A7A"/>
    <w:rsid w:val="00CD2AE1"/>
    <w:rsid w:val="00CD2AE8"/>
    <w:rsid w:val="00CD2B30"/>
    <w:rsid w:val="00CD2B95"/>
    <w:rsid w:val="00CD2BC7"/>
    <w:rsid w:val="00CD2D0E"/>
    <w:rsid w:val="00CD2D40"/>
    <w:rsid w:val="00CD2D73"/>
    <w:rsid w:val="00CD2D9F"/>
    <w:rsid w:val="00CD2E2D"/>
    <w:rsid w:val="00CD2E38"/>
    <w:rsid w:val="00CD2E53"/>
    <w:rsid w:val="00CD2E89"/>
    <w:rsid w:val="00CD2F8B"/>
    <w:rsid w:val="00CD2F8F"/>
    <w:rsid w:val="00CD30F9"/>
    <w:rsid w:val="00CD30FE"/>
    <w:rsid w:val="00CD31CA"/>
    <w:rsid w:val="00CD31E2"/>
    <w:rsid w:val="00CD3289"/>
    <w:rsid w:val="00CD32D7"/>
    <w:rsid w:val="00CD3469"/>
    <w:rsid w:val="00CD35A7"/>
    <w:rsid w:val="00CD35FE"/>
    <w:rsid w:val="00CD363D"/>
    <w:rsid w:val="00CD3675"/>
    <w:rsid w:val="00CD3676"/>
    <w:rsid w:val="00CD36B5"/>
    <w:rsid w:val="00CD36C0"/>
    <w:rsid w:val="00CD374F"/>
    <w:rsid w:val="00CD3812"/>
    <w:rsid w:val="00CD3828"/>
    <w:rsid w:val="00CD38D3"/>
    <w:rsid w:val="00CD3A58"/>
    <w:rsid w:val="00CD3AAE"/>
    <w:rsid w:val="00CD3B30"/>
    <w:rsid w:val="00CD3C18"/>
    <w:rsid w:val="00CD3C57"/>
    <w:rsid w:val="00CD3CC3"/>
    <w:rsid w:val="00CD3CE2"/>
    <w:rsid w:val="00CD3CEB"/>
    <w:rsid w:val="00CD3D92"/>
    <w:rsid w:val="00CD3EE2"/>
    <w:rsid w:val="00CD3EEB"/>
    <w:rsid w:val="00CD3F39"/>
    <w:rsid w:val="00CD3F8B"/>
    <w:rsid w:val="00CD3FC6"/>
    <w:rsid w:val="00CD4089"/>
    <w:rsid w:val="00CD41CE"/>
    <w:rsid w:val="00CD41DF"/>
    <w:rsid w:val="00CD4211"/>
    <w:rsid w:val="00CD421D"/>
    <w:rsid w:val="00CD4319"/>
    <w:rsid w:val="00CD4487"/>
    <w:rsid w:val="00CD454D"/>
    <w:rsid w:val="00CD457B"/>
    <w:rsid w:val="00CD457F"/>
    <w:rsid w:val="00CD4611"/>
    <w:rsid w:val="00CD4613"/>
    <w:rsid w:val="00CD4689"/>
    <w:rsid w:val="00CD4839"/>
    <w:rsid w:val="00CD4893"/>
    <w:rsid w:val="00CD48D2"/>
    <w:rsid w:val="00CD490C"/>
    <w:rsid w:val="00CD49FF"/>
    <w:rsid w:val="00CD4A28"/>
    <w:rsid w:val="00CD4A6B"/>
    <w:rsid w:val="00CD4CA0"/>
    <w:rsid w:val="00CD4D34"/>
    <w:rsid w:val="00CD4D6C"/>
    <w:rsid w:val="00CD4E70"/>
    <w:rsid w:val="00CD4EAF"/>
    <w:rsid w:val="00CD4EB4"/>
    <w:rsid w:val="00CD4F0D"/>
    <w:rsid w:val="00CD4F90"/>
    <w:rsid w:val="00CD4FB4"/>
    <w:rsid w:val="00CD5014"/>
    <w:rsid w:val="00CD5056"/>
    <w:rsid w:val="00CD5107"/>
    <w:rsid w:val="00CD51D8"/>
    <w:rsid w:val="00CD520E"/>
    <w:rsid w:val="00CD52D8"/>
    <w:rsid w:val="00CD53E8"/>
    <w:rsid w:val="00CD54B6"/>
    <w:rsid w:val="00CD5564"/>
    <w:rsid w:val="00CD5615"/>
    <w:rsid w:val="00CD57C5"/>
    <w:rsid w:val="00CD5856"/>
    <w:rsid w:val="00CD586A"/>
    <w:rsid w:val="00CD5877"/>
    <w:rsid w:val="00CD58A1"/>
    <w:rsid w:val="00CD58CE"/>
    <w:rsid w:val="00CD5909"/>
    <w:rsid w:val="00CD5A0F"/>
    <w:rsid w:val="00CD5A15"/>
    <w:rsid w:val="00CD5A5A"/>
    <w:rsid w:val="00CD5A5F"/>
    <w:rsid w:val="00CD5B94"/>
    <w:rsid w:val="00CD5BF0"/>
    <w:rsid w:val="00CD5D0C"/>
    <w:rsid w:val="00CD5D30"/>
    <w:rsid w:val="00CD5D71"/>
    <w:rsid w:val="00CD5DC2"/>
    <w:rsid w:val="00CD5DDE"/>
    <w:rsid w:val="00CD5E9F"/>
    <w:rsid w:val="00CD5EAE"/>
    <w:rsid w:val="00CD5EF2"/>
    <w:rsid w:val="00CD5F11"/>
    <w:rsid w:val="00CD5F1B"/>
    <w:rsid w:val="00CD5FCF"/>
    <w:rsid w:val="00CD600D"/>
    <w:rsid w:val="00CD601E"/>
    <w:rsid w:val="00CD6043"/>
    <w:rsid w:val="00CD6044"/>
    <w:rsid w:val="00CD6068"/>
    <w:rsid w:val="00CD609D"/>
    <w:rsid w:val="00CD60FC"/>
    <w:rsid w:val="00CD610F"/>
    <w:rsid w:val="00CD6125"/>
    <w:rsid w:val="00CD61DB"/>
    <w:rsid w:val="00CD6275"/>
    <w:rsid w:val="00CD62A1"/>
    <w:rsid w:val="00CD62AA"/>
    <w:rsid w:val="00CD62F2"/>
    <w:rsid w:val="00CD641B"/>
    <w:rsid w:val="00CD64C9"/>
    <w:rsid w:val="00CD6518"/>
    <w:rsid w:val="00CD6526"/>
    <w:rsid w:val="00CD670C"/>
    <w:rsid w:val="00CD67DF"/>
    <w:rsid w:val="00CD68EF"/>
    <w:rsid w:val="00CD690E"/>
    <w:rsid w:val="00CD69A1"/>
    <w:rsid w:val="00CD69D8"/>
    <w:rsid w:val="00CD6A25"/>
    <w:rsid w:val="00CD6AF0"/>
    <w:rsid w:val="00CD6C73"/>
    <w:rsid w:val="00CD6CED"/>
    <w:rsid w:val="00CD6EF0"/>
    <w:rsid w:val="00CD6F9E"/>
    <w:rsid w:val="00CD6FF5"/>
    <w:rsid w:val="00CD70D6"/>
    <w:rsid w:val="00CD7291"/>
    <w:rsid w:val="00CD7330"/>
    <w:rsid w:val="00CD739F"/>
    <w:rsid w:val="00CD740C"/>
    <w:rsid w:val="00CD74D8"/>
    <w:rsid w:val="00CD7526"/>
    <w:rsid w:val="00CD7579"/>
    <w:rsid w:val="00CD7580"/>
    <w:rsid w:val="00CD75B4"/>
    <w:rsid w:val="00CD75F1"/>
    <w:rsid w:val="00CD7797"/>
    <w:rsid w:val="00CD7880"/>
    <w:rsid w:val="00CD799F"/>
    <w:rsid w:val="00CD7BF6"/>
    <w:rsid w:val="00CD7BFC"/>
    <w:rsid w:val="00CD7C44"/>
    <w:rsid w:val="00CD7C7C"/>
    <w:rsid w:val="00CD7C88"/>
    <w:rsid w:val="00CD7CDC"/>
    <w:rsid w:val="00CD7D71"/>
    <w:rsid w:val="00CD7E04"/>
    <w:rsid w:val="00CD7E97"/>
    <w:rsid w:val="00CD7F0A"/>
    <w:rsid w:val="00CD7F5B"/>
    <w:rsid w:val="00CE0089"/>
    <w:rsid w:val="00CE00A4"/>
    <w:rsid w:val="00CE00CB"/>
    <w:rsid w:val="00CE01FA"/>
    <w:rsid w:val="00CE0226"/>
    <w:rsid w:val="00CE029F"/>
    <w:rsid w:val="00CE02F4"/>
    <w:rsid w:val="00CE0314"/>
    <w:rsid w:val="00CE03E8"/>
    <w:rsid w:val="00CE03FB"/>
    <w:rsid w:val="00CE04AD"/>
    <w:rsid w:val="00CE04D7"/>
    <w:rsid w:val="00CE04EA"/>
    <w:rsid w:val="00CE04F1"/>
    <w:rsid w:val="00CE051D"/>
    <w:rsid w:val="00CE0547"/>
    <w:rsid w:val="00CE0575"/>
    <w:rsid w:val="00CE05FF"/>
    <w:rsid w:val="00CE06C8"/>
    <w:rsid w:val="00CE06D6"/>
    <w:rsid w:val="00CE07D7"/>
    <w:rsid w:val="00CE0834"/>
    <w:rsid w:val="00CE091D"/>
    <w:rsid w:val="00CE092E"/>
    <w:rsid w:val="00CE0B01"/>
    <w:rsid w:val="00CE0C5A"/>
    <w:rsid w:val="00CE0CA2"/>
    <w:rsid w:val="00CE0D22"/>
    <w:rsid w:val="00CE0D3C"/>
    <w:rsid w:val="00CE0DAE"/>
    <w:rsid w:val="00CE0E61"/>
    <w:rsid w:val="00CE0E8C"/>
    <w:rsid w:val="00CE0EAB"/>
    <w:rsid w:val="00CE0F30"/>
    <w:rsid w:val="00CE0FC5"/>
    <w:rsid w:val="00CE1001"/>
    <w:rsid w:val="00CE1067"/>
    <w:rsid w:val="00CE114F"/>
    <w:rsid w:val="00CE118B"/>
    <w:rsid w:val="00CE1221"/>
    <w:rsid w:val="00CE13E7"/>
    <w:rsid w:val="00CE147D"/>
    <w:rsid w:val="00CE14C6"/>
    <w:rsid w:val="00CE14D6"/>
    <w:rsid w:val="00CE1507"/>
    <w:rsid w:val="00CE1566"/>
    <w:rsid w:val="00CE16D0"/>
    <w:rsid w:val="00CE16D5"/>
    <w:rsid w:val="00CE1718"/>
    <w:rsid w:val="00CE172F"/>
    <w:rsid w:val="00CE17D7"/>
    <w:rsid w:val="00CE1817"/>
    <w:rsid w:val="00CE1A09"/>
    <w:rsid w:val="00CE1A4E"/>
    <w:rsid w:val="00CE1AE0"/>
    <w:rsid w:val="00CE1B48"/>
    <w:rsid w:val="00CE1BA2"/>
    <w:rsid w:val="00CE1BCD"/>
    <w:rsid w:val="00CE1BF8"/>
    <w:rsid w:val="00CE1C07"/>
    <w:rsid w:val="00CE1C6F"/>
    <w:rsid w:val="00CE1C83"/>
    <w:rsid w:val="00CE1C95"/>
    <w:rsid w:val="00CE1CA9"/>
    <w:rsid w:val="00CE1DA4"/>
    <w:rsid w:val="00CE1F3D"/>
    <w:rsid w:val="00CE1F43"/>
    <w:rsid w:val="00CE1F9E"/>
    <w:rsid w:val="00CE1FAE"/>
    <w:rsid w:val="00CE208B"/>
    <w:rsid w:val="00CE210B"/>
    <w:rsid w:val="00CE2229"/>
    <w:rsid w:val="00CE2236"/>
    <w:rsid w:val="00CE22B5"/>
    <w:rsid w:val="00CE2316"/>
    <w:rsid w:val="00CE247D"/>
    <w:rsid w:val="00CE24DD"/>
    <w:rsid w:val="00CE24E7"/>
    <w:rsid w:val="00CE2505"/>
    <w:rsid w:val="00CE2513"/>
    <w:rsid w:val="00CE2535"/>
    <w:rsid w:val="00CE2567"/>
    <w:rsid w:val="00CE256B"/>
    <w:rsid w:val="00CE266E"/>
    <w:rsid w:val="00CE26ED"/>
    <w:rsid w:val="00CE27B2"/>
    <w:rsid w:val="00CE27B4"/>
    <w:rsid w:val="00CE2814"/>
    <w:rsid w:val="00CE2827"/>
    <w:rsid w:val="00CE2850"/>
    <w:rsid w:val="00CE2923"/>
    <w:rsid w:val="00CE2936"/>
    <w:rsid w:val="00CE2963"/>
    <w:rsid w:val="00CE29AE"/>
    <w:rsid w:val="00CE2A5E"/>
    <w:rsid w:val="00CE2ADA"/>
    <w:rsid w:val="00CE2CF7"/>
    <w:rsid w:val="00CE2D84"/>
    <w:rsid w:val="00CE2D87"/>
    <w:rsid w:val="00CE2DCE"/>
    <w:rsid w:val="00CE2F21"/>
    <w:rsid w:val="00CE2F38"/>
    <w:rsid w:val="00CE2F94"/>
    <w:rsid w:val="00CE3003"/>
    <w:rsid w:val="00CE304C"/>
    <w:rsid w:val="00CE305C"/>
    <w:rsid w:val="00CE30D6"/>
    <w:rsid w:val="00CE3134"/>
    <w:rsid w:val="00CE315E"/>
    <w:rsid w:val="00CE31C1"/>
    <w:rsid w:val="00CE31F0"/>
    <w:rsid w:val="00CE320C"/>
    <w:rsid w:val="00CE324D"/>
    <w:rsid w:val="00CE32D3"/>
    <w:rsid w:val="00CE32E7"/>
    <w:rsid w:val="00CE33E2"/>
    <w:rsid w:val="00CE3416"/>
    <w:rsid w:val="00CE3446"/>
    <w:rsid w:val="00CE345B"/>
    <w:rsid w:val="00CE3479"/>
    <w:rsid w:val="00CE3500"/>
    <w:rsid w:val="00CE3502"/>
    <w:rsid w:val="00CE3541"/>
    <w:rsid w:val="00CE356B"/>
    <w:rsid w:val="00CE35F0"/>
    <w:rsid w:val="00CE362F"/>
    <w:rsid w:val="00CE37AD"/>
    <w:rsid w:val="00CE37F0"/>
    <w:rsid w:val="00CE37F5"/>
    <w:rsid w:val="00CE384C"/>
    <w:rsid w:val="00CE38AA"/>
    <w:rsid w:val="00CE391F"/>
    <w:rsid w:val="00CE3931"/>
    <w:rsid w:val="00CE3938"/>
    <w:rsid w:val="00CE3A67"/>
    <w:rsid w:val="00CE3B28"/>
    <w:rsid w:val="00CE3B70"/>
    <w:rsid w:val="00CE3DCC"/>
    <w:rsid w:val="00CE3E33"/>
    <w:rsid w:val="00CE3EE4"/>
    <w:rsid w:val="00CE3F5C"/>
    <w:rsid w:val="00CE3F8F"/>
    <w:rsid w:val="00CE4104"/>
    <w:rsid w:val="00CE4159"/>
    <w:rsid w:val="00CE4179"/>
    <w:rsid w:val="00CE42EB"/>
    <w:rsid w:val="00CE4306"/>
    <w:rsid w:val="00CE43B9"/>
    <w:rsid w:val="00CE43C1"/>
    <w:rsid w:val="00CE43C8"/>
    <w:rsid w:val="00CE43DD"/>
    <w:rsid w:val="00CE447A"/>
    <w:rsid w:val="00CE44A0"/>
    <w:rsid w:val="00CE44CB"/>
    <w:rsid w:val="00CE44E0"/>
    <w:rsid w:val="00CE4508"/>
    <w:rsid w:val="00CE46EE"/>
    <w:rsid w:val="00CE4713"/>
    <w:rsid w:val="00CE4930"/>
    <w:rsid w:val="00CE49C6"/>
    <w:rsid w:val="00CE4AE4"/>
    <w:rsid w:val="00CE4AEC"/>
    <w:rsid w:val="00CE4B8C"/>
    <w:rsid w:val="00CE4C16"/>
    <w:rsid w:val="00CE4C69"/>
    <w:rsid w:val="00CE4C94"/>
    <w:rsid w:val="00CE4D09"/>
    <w:rsid w:val="00CE4D0F"/>
    <w:rsid w:val="00CE4DBC"/>
    <w:rsid w:val="00CE4E46"/>
    <w:rsid w:val="00CE507C"/>
    <w:rsid w:val="00CE510E"/>
    <w:rsid w:val="00CE51B9"/>
    <w:rsid w:val="00CE5219"/>
    <w:rsid w:val="00CE522E"/>
    <w:rsid w:val="00CE52DA"/>
    <w:rsid w:val="00CE52E4"/>
    <w:rsid w:val="00CE5366"/>
    <w:rsid w:val="00CE539F"/>
    <w:rsid w:val="00CE53CC"/>
    <w:rsid w:val="00CE53EB"/>
    <w:rsid w:val="00CE5478"/>
    <w:rsid w:val="00CE54A1"/>
    <w:rsid w:val="00CE54EA"/>
    <w:rsid w:val="00CE54FA"/>
    <w:rsid w:val="00CE5543"/>
    <w:rsid w:val="00CE5547"/>
    <w:rsid w:val="00CE5549"/>
    <w:rsid w:val="00CE55C2"/>
    <w:rsid w:val="00CE5725"/>
    <w:rsid w:val="00CE5869"/>
    <w:rsid w:val="00CE58CF"/>
    <w:rsid w:val="00CE591F"/>
    <w:rsid w:val="00CE5A81"/>
    <w:rsid w:val="00CE5AF8"/>
    <w:rsid w:val="00CE5EA0"/>
    <w:rsid w:val="00CE5F07"/>
    <w:rsid w:val="00CE5F8D"/>
    <w:rsid w:val="00CE5FC7"/>
    <w:rsid w:val="00CE6064"/>
    <w:rsid w:val="00CE606E"/>
    <w:rsid w:val="00CE6080"/>
    <w:rsid w:val="00CE60DE"/>
    <w:rsid w:val="00CE60FD"/>
    <w:rsid w:val="00CE60FF"/>
    <w:rsid w:val="00CE610C"/>
    <w:rsid w:val="00CE61B4"/>
    <w:rsid w:val="00CE6227"/>
    <w:rsid w:val="00CE6228"/>
    <w:rsid w:val="00CE6247"/>
    <w:rsid w:val="00CE633E"/>
    <w:rsid w:val="00CE6356"/>
    <w:rsid w:val="00CE64E9"/>
    <w:rsid w:val="00CE6503"/>
    <w:rsid w:val="00CE6543"/>
    <w:rsid w:val="00CE6639"/>
    <w:rsid w:val="00CE668D"/>
    <w:rsid w:val="00CE679B"/>
    <w:rsid w:val="00CE6827"/>
    <w:rsid w:val="00CE6890"/>
    <w:rsid w:val="00CE68A3"/>
    <w:rsid w:val="00CE6914"/>
    <w:rsid w:val="00CE6937"/>
    <w:rsid w:val="00CE6997"/>
    <w:rsid w:val="00CE69D7"/>
    <w:rsid w:val="00CE6A2B"/>
    <w:rsid w:val="00CE6A92"/>
    <w:rsid w:val="00CE6AD6"/>
    <w:rsid w:val="00CE6AE8"/>
    <w:rsid w:val="00CE6B84"/>
    <w:rsid w:val="00CE6BEE"/>
    <w:rsid w:val="00CE6CCA"/>
    <w:rsid w:val="00CE6D08"/>
    <w:rsid w:val="00CE6D35"/>
    <w:rsid w:val="00CE6EA8"/>
    <w:rsid w:val="00CE6EC9"/>
    <w:rsid w:val="00CE6EE5"/>
    <w:rsid w:val="00CE7084"/>
    <w:rsid w:val="00CE712E"/>
    <w:rsid w:val="00CE7192"/>
    <w:rsid w:val="00CE71A8"/>
    <w:rsid w:val="00CE7210"/>
    <w:rsid w:val="00CE721B"/>
    <w:rsid w:val="00CE7237"/>
    <w:rsid w:val="00CE729F"/>
    <w:rsid w:val="00CE72A4"/>
    <w:rsid w:val="00CE72AA"/>
    <w:rsid w:val="00CE72DB"/>
    <w:rsid w:val="00CE7301"/>
    <w:rsid w:val="00CE73E7"/>
    <w:rsid w:val="00CE75DB"/>
    <w:rsid w:val="00CE7624"/>
    <w:rsid w:val="00CE76BC"/>
    <w:rsid w:val="00CE76BD"/>
    <w:rsid w:val="00CE7734"/>
    <w:rsid w:val="00CE790F"/>
    <w:rsid w:val="00CE7938"/>
    <w:rsid w:val="00CE7A2E"/>
    <w:rsid w:val="00CE7A3D"/>
    <w:rsid w:val="00CE7AD0"/>
    <w:rsid w:val="00CE7C7F"/>
    <w:rsid w:val="00CE7DB7"/>
    <w:rsid w:val="00CE7F8B"/>
    <w:rsid w:val="00CE7FB2"/>
    <w:rsid w:val="00CF004F"/>
    <w:rsid w:val="00CF007E"/>
    <w:rsid w:val="00CF0081"/>
    <w:rsid w:val="00CF009C"/>
    <w:rsid w:val="00CF00A3"/>
    <w:rsid w:val="00CF00AA"/>
    <w:rsid w:val="00CF00DE"/>
    <w:rsid w:val="00CF010E"/>
    <w:rsid w:val="00CF0156"/>
    <w:rsid w:val="00CF0162"/>
    <w:rsid w:val="00CF01EB"/>
    <w:rsid w:val="00CF021D"/>
    <w:rsid w:val="00CF02D5"/>
    <w:rsid w:val="00CF0300"/>
    <w:rsid w:val="00CF0316"/>
    <w:rsid w:val="00CF03BB"/>
    <w:rsid w:val="00CF03BE"/>
    <w:rsid w:val="00CF0453"/>
    <w:rsid w:val="00CF04A9"/>
    <w:rsid w:val="00CF056E"/>
    <w:rsid w:val="00CF0580"/>
    <w:rsid w:val="00CF05E7"/>
    <w:rsid w:val="00CF0619"/>
    <w:rsid w:val="00CF067C"/>
    <w:rsid w:val="00CF068A"/>
    <w:rsid w:val="00CF06DA"/>
    <w:rsid w:val="00CF070C"/>
    <w:rsid w:val="00CF074C"/>
    <w:rsid w:val="00CF0780"/>
    <w:rsid w:val="00CF07CA"/>
    <w:rsid w:val="00CF09C8"/>
    <w:rsid w:val="00CF0A77"/>
    <w:rsid w:val="00CF0B16"/>
    <w:rsid w:val="00CF0C14"/>
    <w:rsid w:val="00CF0C4B"/>
    <w:rsid w:val="00CF0CB7"/>
    <w:rsid w:val="00CF0D3A"/>
    <w:rsid w:val="00CF0DB7"/>
    <w:rsid w:val="00CF0DC9"/>
    <w:rsid w:val="00CF0E6B"/>
    <w:rsid w:val="00CF0F09"/>
    <w:rsid w:val="00CF0F21"/>
    <w:rsid w:val="00CF0F25"/>
    <w:rsid w:val="00CF0F85"/>
    <w:rsid w:val="00CF1162"/>
    <w:rsid w:val="00CF11CC"/>
    <w:rsid w:val="00CF1223"/>
    <w:rsid w:val="00CF1267"/>
    <w:rsid w:val="00CF1287"/>
    <w:rsid w:val="00CF12A8"/>
    <w:rsid w:val="00CF132A"/>
    <w:rsid w:val="00CF13AA"/>
    <w:rsid w:val="00CF14A8"/>
    <w:rsid w:val="00CF14B3"/>
    <w:rsid w:val="00CF151D"/>
    <w:rsid w:val="00CF1527"/>
    <w:rsid w:val="00CF1589"/>
    <w:rsid w:val="00CF15BC"/>
    <w:rsid w:val="00CF15DA"/>
    <w:rsid w:val="00CF169A"/>
    <w:rsid w:val="00CF16E4"/>
    <w:rsid w:val="00CF16EA"/>
    <w:rsid w:val="00CF17B5"/>
    <w:rsid w:val="00CF17BD"/>
    <w:rsid w:val="00CF1863"/>
    <w:rsid w:val="00CF1898"/>
    <w:rsid w:val="00CF189C"/>
    <w:rsid w:val="00CF18B3"/>
    <w:rsid w:val="00CF193B"/>
    <w:rsid w:val="00CF1988"/>
    <w:rsid w:val="00CF1A45"/>
    <w:rsid w:val="00CF1A4C"/>
    <w:rsid w:val="00CF1A5F"/>
    <w:rsid w:val="00CF1B74"/>
    <w:rsid w:val="00CF1B89"/>
    <w:rsid w:val="00CF1C35"/>
    <w:rsid w:val="00CF1C6C"/>
    <w:rsid w:val="00CF1DEA"/>
    <w:rsid w:val="00CF1E2D"/>
    <w:rsid w:val="00CF1E61"/>
    <w:rsid w:val="00CF1EF8"/>
    <w:rsid w:val="00CF1F65"/>
    <w:rsid w:val="00CF1FE4"/>
    <w:rsid w:val="00CF218F"/>
    <w:rsid w:val="00CF21D0"/>
    <w:rsid w:val="00CF21F6"/>
    <w:rsid w:val="00CF2219"/>
    <w:rsid w:val="00CF2252"/>
    <w:rsid w:val="00CF234C"/>
    <w:rsid w:val="00CF2426"/>
    <w:rsid w:val="00CF2474"/>
    <w:rsid w:val="00CF24BF"/>
    <w:rsid w:val="00CF24E2"/>
    <w:rsid w:val="00CF2535"/>
    <w:rsid w:val="00CF267F"/>
    <w:rsid w:val="00CF269B"/>
    <w:rsid w:val="00CF26AC"/>
    <w:rsid w:val="00CF291E"/>
    <w:rsid w:val="00CF2A14"/>
    <w:rsid w:val="00CF2A4A"/>
    <w:rsid w:val="00CF2A98"/>
    <w:rsid w:val="00CF2ABD"/>
    <w:rsid w:val="00CF2BBB"/>
    <w:rsid w:val="00CF2BF6"/>
    <w:rsid w:val="00CF2C56"/>
    <w:rsid w:val="00CF2C61"/>
    <w:rsid w:val="00CF2CBE"/>
    <w:rsid w:val="00CF2D0E"/>
    <w:rsid w:val="00CF2D1F"/>
    <w:rsid w:val="00CF2D58"/>
    <w:rsid w:val="00CF2D94"/>
    <w:rsid w:val="00CF2DA1"/>
    <w:rsid w:val="00CF2E05"/>
    <w:rsid w:val="00CF2F4C"/>
    <w:rsid w:val="00CF2FD9"/>
    <w:rsid w:val="00CF2FF3"/>
    <w:rsid w:val="00CF30DD"/>
    <w:rsid w:val="00CF3201"/>
    <w:rsid w:val="00CF321E"/>
    <w:rsid w:val="00CF324D"/>
    <w:rsid w:val="00CF325B"/>
    <w:rsid w:val="00CF32ED"/>
    <w:rsid w:val="00CF33CC"/>
    <w:rsid w:val="00CF34FC"/>
    <w:rsid w:val="00CF3689"/>
    <w:rsid w:val="00CF36E5"/>
    <w:rsid w:val="00CF38A6"/>
    <w:rsid w:val="00CF38B2"/>
    <w:rsid w:val="00CF38F3"/>
    <w:rsid w:val="00CF39BE"/>
    <w:rsid w:val="00CF39DA"/>
    <w:rsid w:val="00CF3A0C"/>
    <w:rsid w:val="00CF3A49"/>
    <w:rsid w:val="00CF3AC2"/>
    <w:rsid w:val="00CF3B27"/>
    <w:rsid w:val="00CF3B46"/>
    <w:rsid w:val="00CF3B91"/>
    <w:rsid w:val="00CF3BBF"/>
    <w:rsid w:val="00CF3BE1"/>
    <w:rsid w:val="00CF3BEE"/>
    <w:rsid w:val="00CF3C7E"/>
    <w:rsid w:val="00CF3D58"/>
    <w:rsid w:val="00CF3D85"/>
    <w:rsid w:val="00CF3E17"/>
    <w:rsid w:val="00CF3F22"/>
    <w:rsid w:val="00CF3F36"/>
    <w:rsid w:val="00CF4023"/>
    <w:rsid w:val="00CF4071"/>
    <w:rsid w:val="00CF4091"/>
    <w:rsid w:val="00CF40BC"/>
    <w:rsid w:val="00CF4130"/>
    <w:rsid w:val="00CF41BD"/>
    <w:rsid w:val="00CF4210"/>
    <w:rsid w:val="00CF44E9"/>
    <w:rsid w:val="00CF460A"/>
    <w:rsid w:val="00CF461B"/>
    <w:rsid w:val="00CF461C"/>
    <w:rsid w:val="00CF465B"/>
    <w:rsid w:val="00CF4720"/>
    <w:rsid w:val="00CF4854"/>
    <w:rsid w:val="00CF4874"/>
    <w:rsid w:val="00CF4927"/>
    <w:rsid w:val="00CF4948"/>
    <w:rsid w:val="00CF49A7"/>
    <w:rsid w:val="00CF4A39"/>
    <w:rsid w:val="00CF4A56"/>
    <w:rsid w:val="00CF4AC0"/>
    <w:rsid w:val="00CF4B0E"/>
    <w:rsid w:val="00CF4B73"/>
    <w:rsid w:val="00CF4C76"/>
    <w:rsid w:val="00CF4DD8"/>
    <w:rsid w:val="00CF4F01"/>
    <w:rsid w:val="00CF4F60"/>
    <w:rsid w:val="00CF5082"/>
    <w:rsid w:val="00CF5123"/>
    <w:rsid w:val="00CF519E"/>
    <w:rsid w:val="00CF5302"/>
    <w:rsid w:val="00CF5327"/>
    <w:rsid w:val="00CF547A"/>
    <w:rsid w:val="00CF547C"/>
    <w:rsid w:val="00CF547D"/>
    <w:rsid w:val="00CF54BD"/>
    <w:rsid w:val="00CF54C3"/>
    <w:rsid w:val="00CF550E"/>
    <w:rsid w:val="00CF551C"/>
    <w:rsid w:val="00CF5545"/>
    <w:rsid w:val="00CF559C"/>
    <w:rsid w:val="00CF55A3"/>
    <w:rsid w:val="00CF55E0"/>
    <w:rsid w:val="00CF56E3"/>
    <w:rsid w:val="00CF5867"/>
    <w:rsid w:val="00CF5896"/>
    <w:rsid w:val="00CF5901"/>
    <w:rsid w:val="00CF5902"/>
    <w:rsid w:val="00CF597A"/>
    <w:rsid w:val="00CF5B84"/>
    <w:rsid w:val="00CF5D0A"/>
    <w:rsid w:val="00CF5EA0"/>
    <w:rsid w:val="00CF5F06"/>
    <w:rsid w:val="00CF5FBF"/>
    <w:rsid w:val="00CF603C"/>
    <w:rsid w:val="00CF60D3"/>
    <w:rsid w:val="00CF6119"/>
    <w:rsid w:val="00CF620D"/>
    <w:rsid w:val="00CF636F"/>
    <w:rsid w:val="00CF63EA"/>
    <w:rsid w:val="00CF640C"/>
    <w:rsid w:val="00CF6553"/>
    <w:rsid w:val="00CF660A"/>
    <w:rsid w:val="00CF669F"/>
    <w:rsid w:val="00CF6775"/>
    <w:rsid w:val="00CF67FE"/>
    <w:rsid w:val="00CF6987"/>
    <w:rsid w:val="00CF6A5D"/>
    <w:rsid w:val="00CF6AA5"/>
    <w:rsid w:val="00CF6B14"/>
    <w:rsid w:val="00CF6B8F"/>
    <w:rsid w:val="00CF6C04"/>
    <w:rsid w:val="00CF6D12"/>
    <w:rsid w:val="00CF6F54"/>
    <w:rsid w:val="00CF6FE4"/>
    <w:rsid w:val="00CF6FEE"/>
    <w:rsid w:val="00CF7072"/>
    <w:rsid w:val="00CF70ED"/>
    <w:rsid w:val="00CF7141"/>
    <w:rsid w:val="00CF71ED"/>
    <w:rsid w:val="00CF71F0"/>
    <w:rsid w:val="00CF723E"/>
    <w:rsid w:val="00CF7385"/>
    <w:rsid w:val="00CF73BC"/>
    <w:rsid w:val="00CF73C8"/>
    <w:rsid w:val="00CF73D8"/>
    <w:rsid w:val="00CF741D"/>
    <w:rsid w:val="00CF748C"/>
    <w:rsid w:val="00CF7491"/>
    <w:rsid w:val="00CF7526"/>
    <w:rsid w:val="00CF752C"/>
    <w:rsid w:val="00CF7536"/>
    <w:rsid w:val="00CF75D7"/>
    <w:rsid w:val="00CF7628"/>
    <w:rsid w:val="00CF7726"/>
    <w:rsid w:val="00CF7743"/>
    <w:rsid w:val="00CF7939"/>
    <w:rsid w:val="00CF797A"/>
    <w:rsid w:val="00CF79D5"/>
    <w:rsid w:val="00CF7A9C"/>
    <w:rsid w:val="00CF7ACF"/>
    <w:rsid w:val="00CF7AD3"/>
    <w:rsid w:val="00CF7B89"/>
    <w:rsid w:val="00CF7BDC"/>
    <w:rsid w:val="00CF7BEF"/>
    <w:rsid w:val="00CF7BF6"/>
    <w:rsid w:val="00CF7C17"/>
    <w:rsid w:val="00CF7C6D"/>
    <w:rsid w:val="00CF7CA0"/>
    <w:rsid w:val="00CF7CA7"/>
    <w:rsid w:val="00CF7CCA"/>
    <w:rsid w:val="00CF7D2A"/>
    <w:rsid w:val="00CF7D40"/>
    <w:rsid w:val="00CF7DBF"/>
    <w:rsid w:val="00CF7DD6"/>
    <w:rsid w:val="00CF7DFA"/>
    <w:rsid w:val="00CF7E70"/>
    <w:rsid w:val="00CF7F83"/>
    <w:rsid w:val="00D00017"/>
    <w:rsid w:val="00D00053"/>
    <w:rsid w:val="00D0008D"/>
    <w:rsid w:val="00D001A4"/>
    <w:rsid w:val="00D0021C"/>
    <w:rsid w:val="00D0023D"/>
    <w:rsid w:val="00D004BC"/>
    <w:rsid w:val="00D004C3"/>
    <w:rsid w:val="00D0051F"/>
    <w:rsid w:val="00D0052F"/>
    <w:rsid w:val="00D0054F"/>
    <w:rsid w:val="00D00566"/>
    <w:rsid w:val="00D0057C"/>
    <w:rsid w:val="00D005A5"/>
    <w:rsid w:val="00D00691"/>
    <w:rsid w:val="00D0071B"/>
    <w:rsid w:val="00D00774"/>
    <w:rsid w:val="00D007F0"/>
    <w:rsid w:val="00D0090E"/>
    <w:rsid w:val="00D0098E"/>
    <w:rsid w:val="00D009B0"/>
    <w:rsid w:val="00D00A13"/>
    <w:rsid w:val="00D00A46"/>
    <w:rsid w:val="00D00A65"/>
    <w:rsid w:val="00D00AE5"/>
    <w:rsid w:val="00D00B18"/>
    <w:rsid w:val="00D00CB5"/>
    <w:rsid w:val="00D00D4F"/>
    <w:rsid w:val="00D00E86"/>
    <w:rsid w:val="00D00EB2"/>
    <w:rsid w:val="00D00FF6"/>
    <w:rsid w:val="00D01070"/>
    <w:rsid w:val="00D0116A"/>
    <w:rsid w:val="00D011B2"/>
    <w:rsid w:val="00D01214"/>
    <w:rsid w:val="00D01286"/>
    <w:rsid w:val="00D014A5"/>
    <w:rsid w:val="00D014B5"/>
    <w:rsid w:val="00D014E7"/>
    <w:rsid w:val="00D014F1"/>
    <w:rsid w:val="00D01548"/>
    <w:rsid w:val="00D0158E"/>
    <w:rsid w:val="00D0160F"/>
    <w:rsid w:val="00D0164E"/>
    <w:rsid w:val="00D01871"/>
    <w:rsid w:val="00D018A8"/>
    <w:rsid w:val="00D018A9"/>
    <w:rsid w:val="00D019E4"/>
    <w:rsid w:val="00D01AD3"/>
    <w:rsid w:val="00D01ADE"/>
    <w:rsid w:val="00D01B2F"/>
    <w:rsid w:val="00D01B30"/>
    <w:rsid w:val="00D01BE3"/>
    <w:rsid w:val="00D01C3F"/>
    <w:rsid w:val="00D01C54"/>
    <w:rsid w:val="00D01C80"/>
    <w:rsid w:val="00D01CA6"/>
    <w:rsid w:val="00D01D56"/>
    <w:rsid w:val="00D01DD3"/>
    <w:rsid w:val="00D01DF8"/>
    <w:rsid w:val="00D01E7B"/>
    <w:rsid w:val="00D01F0B"/>
    <w:rsid w:val="00D01FE5"/>
    <w:rsid w:val="00D02026"/>
    <w:rsid w:val="00D020DC"/>
    <w:rsid w:val="00D020EB"/>
    <w:rsid w:val="00D021E9"/>
    <w:rsid w:val="00D02387"/>
    <w:rsid w:val="00D023C6"/>
    <w:rsid w:val="00D023EE"/>
    <w:rsid w:val="00D02457"/>
    <w:rsid w:val="00D0247E"/>
    <w:rsid w:val="00D02509"/>
    <w:rsid w:val="00D025A4"/>
    <w:rsid w:val="00D025B6"/>
    <w:rsid w:val="00D0266B"/>
    <w:rsid w:val="00D02696"/>
    <w:rsid w:val="00D0276B"/>
    <w:rsid w:val="00D02873"/>
    <w:rsid w:val="00D028E8"/>
    <w:rsid w:val="00D028F5"/>
    <w:rsid w:val="00D02A5D"/>
    <w:rsid w:val="00D02A5F"/>
    <w:rsid w:val="00D02ACB"/>
    <w:rsid w:val="00D02AEE"/>
    <w:rsid w:val="00D02B48"/>
    <w:rsid w:val="00D02BAB"/>
    <w:rsid w:val="00D02BBD"/>
    <w:rsid w:val="00D02BC9"/>
    <w:rsid w:val="00D02C1D"/>
    <w:rsid w:val="00D02CAA"/>
    <w:rsid w:val="00D02E79"/>
    <w:rsid w:val="00D02E83"/>
    <w:rsid w:val="00D02F20"/>
    <w:rsid w:val="00D03039"/>
    <w:rsid w:val="00D0308C"/>
    <w:rsid w:val="00D03198"/>
    <w:rsid w:val="00D03363"/>
    <w:rsid w:val="00D033A6"/>
    <w:rsid w:val="00D033CB"/>
    <w:rsid w:val="00D03459"/>
    <w:rsid w:val="00D0346E"/>
    <w:rsid w:val="00D03517"/>
    <w:rsid w:val="00D0357A"/>
    <w:rsid w:val="00D035D3"/>
    <w:rsid w:val="00D0366B"/>
    <w:rsid w:val="00D03778"/>
    <w:rsid w:val="00D038BD"/>
    <w:rsid w:val="00D039A8"/>
    <w:rsid w:val="00D039D1"/>
    <w:rsid w:val="00D03A05"/>
    <w:rsid w:val="00D03A76"/>
    <w:rsid w:val="00D03ACF"/>
    <w:rsid w:val="00D03B7B"/>
    <w:rsid w:val="00D03BD5"/>
    <w:rsid w:val="00D03CB8"/>
    <w:rsid w:val="00D03CDF"/>
    <w:rsid w:val="00D03E46"/>
    <w:rsid w:val="00D03EB9"/>
    <w:rsid w:val="00D03EC7"/>
    <w:rsid w:val="00D03ED4"/>
    <w:rsid w:val="00D03EE4"/>
    <w:rsid w:val="00D03EEF"/>
    <w:rsid w:val="00D03F96"/>
    <w:rsid w:val="00D03FCA"/>
    <w:rsid w:val="00D03FD9"/>
    <w:rsid w:val="00D04018"/>
    <w:rsid w:val="00D0410A"/>
    <w:rsid w:val="00D041E6"/>
    <w:rsid w:val="00D0424D"/>
    <w:rsid w:val="00D0426E"/>
    <w:rsid w:val="00D042BB"/>
    <w:rsid w:val="00D04446"/>
    <w:rsid w:val="00D0448D"/>
    <w:rsid w:val="00D044B3"/>
    <w:rsid w:val="00D044CC"/>
    <w:rsid w:val="00D044DE"/>
    <w:rsid w:val="00D0458D"/>
    <w:rsid w:val="00D045B0"/>
    <w:rsid w:val="00D046D2"/>
    <w:rsid w:val="00D046E6"/>
    <w:rsid w:val="00D047FA"/>
    <w:rsid w:val="00D048C3"/>
    <w:rsid w:val="00D048E1"/>
    <w:rsid w:val="00D04908"/>
    <w:rsid w:val="00D04947"/>
    <w:rsid w:val="00D04A5D"/>
    <w:rsid w:val="00D04A8C"/>
    <w:rsid w:val="00D04B5C"/>
    <w:rsid w:val="00D04DB3"/>
    <w:rsid w:val="00D04E23"/>
    <w:rsid w:val="00D04F68"/>
    <w:rsid w:val="00D04FA4"/>
    <w:rsid w:val="00D04FB5"/>
    <w:rsid w:val="00D04FB9"/>
    <w:rsid w:val="00D05033"/>
    <w:rsid w:val="00D05099"/>
    <w:rsid w:val="00D050D4"/>
    <w:rsid w:val="00D050ED"/>
    <w:rsid w:val="00D05157"/>
    <w:rsid w:val="00D051C3"/>
    <w:rsid w:val="00D0526F"/>
    <w:rsid w:val="00D054E3"/>
    <w:rsid w:val="00D0554F"/>
    <w:rsid w:val="00D0555C"/>
    <w:rsid w:val="00D055F1"/>
    <w:rsid w:val="00D056F4"/>
    <w:rsid w:val="00D0570A"/>
    <w:rsid w:val="00D05767"/>
    <w:rsid w:val="00D05A4A"/>
    <w:rsid w:val="00D05A9F"/>
    <w:rsid w:val="00D05B0B"/>
    <w:rsid w:val="00D05B45"/>
    <w:rsid w:val="00D05BC3"/>
    <w:rsid w:val="00D05BCB"/>
    <w:rsid w:val="00D05BDA"/>
    <w:rsid w:val="00D05BE7"/>
    <w:rsid w:val="00D05D1D"/>
    <w:rsid w:val="00D05DEE"/>
    <w:rsid w:val="00D05DFE"/>
    <w:rsid w:val="00D05EDE"/>
    <w:rsid w:val="00D05F0A"/>
    <w:rsid w:val="00D0608A"/>
    <w:rsid w:val="00D06130"/>
    <w:rsid w:val="00D06212"/>
    <w:rsid w:val="00D06263"/>
    <w:rsid w:val="00D062A8"/>
    <w:rsid w:val="00D062B1"/>
    <w:rsid w:val="00D062C5"/>
    <w:rsid w:val="00D06379"/>
    <w:rsid w:val="00D063D6"/>
    <w:rsid w:val="00D06452"/>
    <w:rsid w:val="00D0647D"/>
    <w:rsid w:val="00D06550"/>
    <w:rsid w:val="00D065B8"/>
    <w:rsid w:val="00D06698"/>
    <w:rsid w:val="00D066CF"/>
    <w:rsid w:val="00D066E7"/>
    <w:rsid w:val="00D06707"/>
    <w:rsid w:val="00D06740"/>
    <w:rsid w:val="00D067CF"/>
    <w:rsid w:val="00D06827"/>
    <w:rsid w:val="00D0686B"/>
    <w:rsid w:val="00D06871"/>
    <w:rsid w:val="00D068D5"/>
    <w:rsid w:val="00D06932"/>
    <w:rsid w:val="00D06997"/>
    <w:rsid w:val="00D069AC"/>
    <w:rsid w:val="00D069C2"/>
    <w:rsid w:val="00D069FE"/>
    <w:rsid w:val="00D06A03"/>
    <w:rsid w:val="00D06AA4"/>
    <w:rsid w:val="00D06BE2"/>
    <w:rsid w:val="00D06C68"/>
    <w:rsid w:val="00D06D6A"/>
    <w:rsid w:val="00D06DE3"/>
    <w:rsid w:val="00D06E5C"/>
    <w:rsid w:val="00D06E70"/>
    <w:rsid w:val="00D07160"/>
    <w:rsid w:val="00D07197"/>
    <w:rsid w:val="00D071C4"/>
    <w:rsid w:val="00D071F0"/>
    <w:rsid w:val="00D071F1"/>
    <w:rsid w:val="00D07295"/>
    <w:rsid w:val="00D07432"/>
    <w:rsid w:val="00D0748B"/>
    <w:rsid w:val="00D0756E"/>
    <w:rsid w:val="00D075C4"/>
    <w:rsid w:val="00D07616"/>
    <w:rsid w:val="00D076E2"/>
    <w:rsid w:val="00D0779E"/>
    <w:rsid w:val="00D0785B"/>
    <w:rsid w:val="00D07968"/>
    <w:rsid w:val="00D0798B"/>
    <w:rsid w:val="00D079A3"/>
    <w:rsid w:val="00D07A5A"/>
    <w:rsid w:val="00D07B2C"/>
    <w:rsid w:val="00D07B2D"/>
    <w:rsid w:val="00D07B88"/>
    <w:rsid w:val="00D07D7C"/>
    <w:rsid w:val="00D07D97"/>
    <w:rsid w:val="00D07E17"/>
    <w:rsid w:val="00D07E57"/>
    <w:rsid w:val="00D07EDF"/>
    <w:rsid w:val="00D07F01"/>
    <w:rsid w:val="00D07F0E"/>
    <w:rsid w:val="00D07F38"/>
    <w:rsid w:val="00D07FA9"/>
    <w:rsid w:val="00D07FE5"/>
    <w:rsid w:val="00D07FE9"/>
    <w:rsid w:val="00D1006D"/>
    <w:rsid w:val="00D100CA"/>
    <w:rsid w:val="00D10108"/>
    <w:rsid w:val="00D1011F"/>
    <w:rsid w:val="00D1016E"/>
    <w:rsid w:val="00D10278"/>
    <w:rsid w:val="00D10314"/>
    <w:rsid w:val="00D1038E"/>
    <w:rsid w:val="00D103B2"/>
    <w:rsid w:val="00D1049B"/>
    <w:rsid w:val="00D104F0"/>
    <w:rsid w:val="00D10550"/>
    <w:rsid w:val="00D10569"/>
    <w:rsid w:val="00D105A2"/>
    <w:rsid w:val="00D106A3"/>
    <w:rsid w:val="00D1074E"/>
    <w:rsid w:val="00D10837"/>
    <w:rsid w:val="00D108A2"/>
    <w:rsid w:val="00D10967"/>
    <w:rsid w:val="00D10A20"/>
    <w:rsid w:val="00D10B2F"/>
    <w:rsid w:val="00D10B8A"/>
    <w:rsid w:val="00D10B93"/>
    <w:rsid w:val="00D10BD1"/>
    <w:rsid w:val="00D10C5F"/>
    <w:rsid w:val="00D10D1F"/>
    <w:rsid w:val="00D10D7B"/>
    <w:rsid w:val="00D10F14"/>
    <w:rsid w:val="00D10F8C"/>
    <w:rsid w:val="00D10FC4"/>
    <w:rsid w:val="00D11172"/>
    <w:rsid w:val="00D111EE"/>
    <w:rsid w:val="00D1123C"/>
    <w:rsid w:val="00D112A2"/>
    <w:rsid w:val="00D11316"/>
    <w:rsid w:val="00D1138D"/>
    <w:rsid w:val="00D11475"/>
    <w:rsid w:val="00D11491"/>
    <w:rsid w:val="00D11557"/>
    <w:rsid w:val="00D11641"/>
    <w:rsid w:val="00D1177A"/>
    <w:rsid w:val="00D11780"/>
    <w:rsid w:val="00D117BD"/>
    <w:rsid w:val="00D117D3"/>
    <w:rsid w:val="00D1189C"/>
    <w:rsid w:val="00D118A3"/>
    <w:rsid w:val="00D11A22"/>
    <w:rsid w:val="00D11A55"/>
    <w:rsid w:val="00D11A95"/>
    <w:rsid w:val="00D11AD0"/>
    <w:rsid w:val="00D11B12"/>
    <w:rsid w:val="00D11B83"/>
    <w:rsid w:val="00D11BAA"/>
    <w:rsid w:val="00D11C41"/>
    <w:rsid w:val="00D11D25"/>
    <w:rsid w:val="00D11DD5"/>
    <w:rsid w:val="00D11E7D"/>
    <w:rsid w:val="00D11F79"/>
    <w:rsid w:val="00D1205D"/>
    <w:rsid w:val="00D12210"/>
    <w:rsid w:val="00D122C2"/>
    <w:rsid w:val="00D1230B"/>
    <w:rsid w:val="00D1241B"/>
    <w:rsid w:val="00D12507"/>
    <w:rsid w:val="00D12525"/>
    <w:rsid w:val="00D12536"/>
    <w:rsid w:val="00D125D5"/>
    <w:rsid w:val="00D126BC"/>
    <w:rsid w:val="00D12772"/>
    <w:rsid w:val="00D1284A"/>
    <w:rsid w:val="00D128D5"/>
    <w:rsid w:val="00D128DE"/>
    <w:rsid w:val="00D1299F"/>
    <w:rsid w:val="00D12A57"/>
    <w:rsid w:val="00D12A93"/>
    <w:rsid w:val="00D12ACA"/>
    <w:rsid w:val="00D12B19"/>
    <w:rsid w:val="00D12B1A"/>
    <w:rsid w:val="00D12B20"/>
    <w:rsid w:val="00D12B56"/>
    <w:rsid w:val="00D12B5C"/>
    <w:rsid w:val="00D12CBF"/>
    <w:rsid w:val="00D12CDB"/>
    <w:rsid w:val="00D12CE3"/>
    <w:rsid w:val="00D12D3C"/>
    <w:rsid w:val="00D12D42"/>
    <w:rsid w:val="00D12F44"/>
    <w:rsid w:val="00D12FC1"/>
    <w:rsid w:val="00D13009"/>
    <w:rsid w:val="00D1300A"/>
    <w:rsid w:val="00D1305C"/>
    <w:rsid w:val="00D13118"/>
    <w:rsid w:val="00D1312C"/>
    <w:rsid w:val="00D13198"/>
    <w:rsid w:val="00D13242"/>
    <w:rsid w:val="00D132B3"/>
    <w:rsid w:val="00D13382"/>
    <w:rsid w:val="00D13386"/>
    <w:rsid w:val="00D133B2"/>
    <w:rsid w:val="00D133C0"/>
    <w:rsid w:val="00D133F3"/>
    <w:rsid w:val="00D13462"/>
    <w:rsid w:val="00D1374E"/>
    <w:rsid w:val="00D137A0"/>
    <w:rsid w:val="00D13849"/>
    <w:rsid w:val="00D138D1"/>
    <w:rsid w:val="00D13951"/>
    <w:rsid w:val="00D13971"/>
    <w:rsid w:val="00D13972"/>
    <w:rsid w:val="00D13986"/>
    <w:rsid w:val="00D13A0D"/>
    <w:rsid w:val="00D13AE0"/>
    <w:rsid w:val="00D13C28"/>
    <w:rsid w:val="00D13C51"/>
    <w:rsid w:val="00D13C66"/>
    <w:rsid w:val="00D13CA8"/>
    <w:rsid w:val="00D13CAD"/>
    <w:rsid w:val="00D13CF9"/>
    <w:rsid w:val="00D13D6B"/>
    <w:rsid w:val="00D13D82"/>
    <w:rsid w:val="00D13D9D"/>
    <w:rsid w:val="00D13DCE"/>
    <w:rsid w:val="00D13F7D"/>
    <w:rsid w:val="00D13F96"/>
    <w:rsid w:val="00D1405D"/>
    <w:rsid w:val="00D14073"/>
    <w:rsid w:val="00D14099"/>
    <w:rsid w:val="00D140EB"/>
    <w:rsid w:val="00D141B4"/>
    <w:rsid w:val="00D14236"/>
    <w:rsid w:val="00D14331"/>
    <w:rsid w:val="00D14438"/>
    <w:rsid w:val="00D14460"/>
    <w:rsid w:val="00D1447B"/>
    <w:rsid w:val="00D144B2"/>
    <w:rsid w:val="00D144EB"/>
    <w:rsid w:val="00D1453B"/>
    <w:rsid w:val="00D14594"/>
    <w:rsid w:val="00D145CC"/>
    <w:rsid w:val="00D146F8"/>
    <w:rsid w:val="00D14831"/>
    <w:rsid w:val="00D1491E"/>
    <w:rsid w:val="00D1495D"/>
    <w:rsid w:val="00D149C9"/>
    <w:rsid w:val="00D14A37"/>
    <w:rsid w:val="00D14A40"/>
    <w:rsid w:val="00D14AFC"/>
    <w:rsid w:val="00D14C14"/>
    <w:rsid w:val="00D14C54"/>
    <w:rsid w:val="00D14C94"/>
    <w:rsid w:val="00D14CB5"/>
    <w:rsid w:val="00D14CB7"/>
    <w:rsid w:val="00D14D26"/>
    <w:rsid w:val="00D14D7B"/>
    <w:rsid w:val="00D14DBC"/>
    <w:rsid w:val="00D14F33"/>
    <w:rsid w:val="00D14FAF"/>
    <w:rsid w:val="00D14FF0"/>
    <w:rsid w:val="00D14FFF"/>
    <w:rsid w:val="00D1501E"/>
    <w:rsid w:val="00D15056"/>
    <w:rsid w:val="00D15078"/>
    <w:rsid w:val="00D1508D"/>
    <w:rsid w:val="00D1513A"/>
    <w:rsid w:val="00D1513C"/>
    <w:rsid w:val="00D15169"/>
    <w:rsid w:val="00D1518F"/>
    <w:rsid w:val="00D152CF"/>
    <w:rsid w:val="00D152DF"/>
    <w:rsid w:val="00D152E6"/>
    <w:rsid w:val="00D15350"/>
    <w:rsid w:val="00D154A7"/>
    <w:rsid w:val="00D154F6"/>
    <w:rsid w:val="00D156E0"/>
    <w:rsid w:val="00D157AF"/>
    <w:rsid w:val="00D15901"/>
    <w:rsid w:val="00D15A1E"/>
    <w:rsid w:val="00D15B85"/>
    <w:rsid w:val="00D15BC2"/>
    <w:rsid w:val="00D15C3F"/>
    <w:rsid w:val="00D15EB8"/>
    <w:rsid w:val="00D15F34"/>
    <w:rsid w:val="00D15F61"/>
    <w:rsid w:val="00D15F63"/>
    <w:rsid w:val="00D15FBC"/>
    <w:rsid w:val="00D1602E"/>
    <w:rsid w:val="00D161B5"/>
    <w:rsid w:val="00D16334"/>
    <w:rsid w:val="00D1635D"/>
    <w:rsid w:val="00D1639D"/>
    <w:rsid w:val="00D1642C"/>
    <w:rsid w:val="00D1643D"/>
    <w:rsid w:val="00D165C2"/>
    <w:rsid w:val="00D16654"/>
    <w:rsid w:val="00D16674"/>
    <w:rsid w:val="00D1676F"/>
    <w:rsid w:val="00D1680B"/>
    <w:rsid w:val="00D16873"/>
    <w:rsid w:val="00D16897"/>
    <w:rsid w:val="00D168DB"/>
    <w:rsid w:val="00D16963"/>
    <w:rsid w:val="00D16995"/>
    <w:rsid w:val="00D169E0"/>
    <w:rsid w:val="00D16A37"/>
    <w:rsid w:val="00D16A72"/>
    <w:rsid w:val="00D16B80"/>
    <w:rsid w:val="00D16D60"/>
    <w:rsid w:val="00D16E5F"/>
    <w:rsid w:val="00D16EFB"/>
    <w:rsid w:val="00D16FB4"/>
    <w:rsid w:val="00D16FB7"/>
    <w:rsid w:val="00D170E1"/>
    <w:rsid w:val="00D17182"/>
    <w:rsid w:val="00D17253"/>
    <w:rsid w:val="00D1727A"/>
    <w:rsid w:val="00D172AA"/>
    <w:rsid w:val="00D17339"/>
    <w:rsid w:val="00D17415"/>
    <w:rsid w:val="00D1747F"/>
    <w:rsid w:val="00D174A2"/>
    <w:rsid w:val="00D17563"/>
    <w:rsid w:val="00D17568"/>
    <w:rsid w:val="00D1758A"/>
    <w:rsid w:val="00D175EB"/>
    <w:rsid w:val="00D17630"/>
    <w:rsid w:val="00D176F7"/>
    <w:rsid w:val="00D1774B"/>
    <w:rsid w:val="00D1783B"/>
    <w:rsid w:val="00D1785C"/>
    <w:rsid w:val="00D17A93"/>
    <w:rsid w:val="00D17C40"/>
    <w:rsid w:val="00D17D1F"/>
    <w:rsid w:val="00D17D57"/>
    <w:rsid w:val="00D17D76"/>
    <w:rsid w:val="00D17E07"/>
    <w:rsid w:val="00D17EAB"/>
    <w:rsid w:val="00D17ECD"/>
    <w:rsid w:val="00D17FB6"/>
    <w:rsid w:val="00D17FCA"/>
    <w:rsid w:val="00D17FE2"/>
    <w:rsid w:val="00D20079"/>
    <w:rsid w:val="00D200FF"/>
    <w:rsid w:val="00D2011C"/>
    <w:rsid w:val="00D20125"/>
    <w:rsid w:val="00D20170"/>
    <w:rsid w:val="00D20222"/>
    <w:rsid w:val="00D20302"/>
    <w:rsid w:val="00D2032D"/>
    <w:rsid w:val="00D20383"/>
    <w:rsid w:val="00D203DE"/>
    <w:rsid w:val="00D203EA"/>
    <w:rsid w:val="00D204C9"/>
    <w:rsid w:val="00D2050B"/>
    <w:rsid w:val="00D20599"/>
    <w:rsid w:val="00D206A8"/>
    <w:rsid w:val="00D207BE"/>
    <w:rsid w:val="00D20891"/>
    <w:rsid w:val="00D20A14"/>
    <w:rsid w:val="00D20AA9"/>
    <w:rsid w:val="00D20C1F"/>
    <w:rsid w:val="00D20CE7"/>
    <w:rsid w:val="00D20CFE"/>
    <w:rsid w:val="00D20D26"/>
    <w:rsid w:val="00D20D31"/>
    <w:rsid w:val="00D20D55"/>
    <w:rsid w:val="00D20D98"/>
    <w:rsid w:val="00D20E2A"/>
    <w:rsid w:val="00D20E48"/>
    <w:rsid w:val="00D20F21"/>
    <w:rsid w:val="00D20F86"/>
    <w:rsid w:val="00D20FC8"/>
    <w:rsid w:val="00D20FD1"/>
    <w:rsid w:val="00D20FDD"/>
    <w:rsid w:val="00D21015"/>
    <w:rsid w:val="00D211F8"/>
    <w:rsid w:val="00D21221"/>
    <w:rsid w:val="00D21334"/>
    <w:rsid w:val="00D2135A"/>
    <w:rsid w:val="00D213CB"/>
    <w:rsid w:val="00D21494"/>
    <w:rsid w:val="00D21510"/>
    <w:rsid w:val="00D2157A"/>
    <w:rsid w:val="00D21645"/>
    <w:rsid w:val="00D216B9"/>
    <w:rsid w:val="00D2182F"/>
    <w:rsid w:val="00D218D1"/>
    <w:rsid w:val="00D218EB"/>
    <w:rsid w:val="00D21993"/>
    <w:rsid w:val="00D21A32"/>
    <w:rsid w:val="00D21B29"/>
    <w:rsid w:val="00D21BF8"/>
    <w:rsid w:val="00D21C50"/>
    <w:rsid w:val="00D21CBA"/>
    <w:rsid w:val="00D21CBF"/>
    <w:rsid w:val="00D21E2C"/>
    <w:rsid w:val="00D21EBF"/>
    <w:rsid w:val="00D21ED7"/>
    <w:rsid w:val="00D21F06"/>
    <w:rsid w:val="00D21F0B"/>
    <w:rsid w:val="00D2206E"/>
    <w:rsid w:val="00D22240"/>
    <w:rsid w:val="00D2227B"/>
    <w:rsid w:val="00D22296"/>
    <w:rsid w:val="00D222BA"/>
    <w:rsid w:val="00D223A3"/>
    <w:rsid w:val="00D2244F"/>
    <w:rsid w:val="00D22492"/>
    <w:rsid w:val="00D224A0"/>
    <w:rsid w:val="00D22560"/>
    <w:rsid w:val="00D2258C"/>
    <w:rsid w:val="00D2259F"/>
    <w:rsid w:val="00D22612"/>
    <w:rsid w:val="00D22654"/>
    <w:rsid w:val="00D2267F"/>
    <w:rsid w:val="00D226C0"/>
    <w:rsid w:val="00D22729"/>
    <w:rsid w:val="00D2279B"/>
    <w:rsid w:val="00D2290A"/>
    <w:rsid w:val="00D2290B"/>
    <w:rsid w:val="00D2298C"/>
    <w:rsid w:val="00D22AC8"/>
    <w:rsid w:val="00D22ADC"/>
    <w:rsid w:val="00D22AEE"/>
    <w:rsid w:val="00D22AF3"/>
    <w:rsid w:val="00D22B1B"/>
    <w:rsid w:val="00D22B45"/>
    <w:rsid w:val="00D22B82"/>
    <w:rsid w:val="00D22BD6"/>
    <w:rsid w:val="00D22C24"/>
    <w:rsid w:val="00D22CA7"/>
    <w:rsid w:val="00D22D37"/>
    <w:rsid w:val="00D22D6C"/>
    <w:rsid w:val="00D22E5D"/>
    <w:rsid w:val="00D22E7B"/>
    <w:rsid w:val="00D22EB6"/>
    <w:rsid w:val="00D22F6E"/>
    <w:rsid w:val="00D22FAB"/>
    <w:rsid w:val="00D230E1"/>
    <w:rsid w:val="00D23137"/>
    <w:rsid w:val="00D231E0"/>
    <w:rsid w:val="00D232DB"/>
    <w:rsid w:val="00D23308"/>
    <w:rsid w:val="00D2330F"/>
    <w:rsid w:val="00D2338E"/>
    <w:rsid w:val="00D233A3"/>
    <w:rsid w:val="00D233CB"/>
    <w:rsid w:val="00D234B6"/>
    <w:rsid w:val="00D235A6"/>
    <w:rsid w:val="00D236A6"/>
    <w:rsid w:val="00D2375E"/>
    <w:rsid w:val="00D237C2"/>
    <w:rsid w:val="00D237EE"/>
    <w:rsid w:val="00D23880"/>
    <w:rsid w:val="00D238A1"/>
    <w:rsid w:val="00D238C9"/>
    <w:rsid w:val="00D238FB"/>
    <w:rsid w:val="00D23917"/>
    <w:rsid w:val="00D23985"/>
    <w:rsid w:val="00D239D5"/>
    <w:rsid w:val="00D23A04"/>
    <w:rsid w:val="00D23A2B"/>
    <w:rsid w:val="00D23B3A"/>
    <w:rsid w:val="00D23B4C"/>
    <w:rsid w:val="00D23B9B"/>
    <w:rsid w:val="00D23C7D"/>
    <w:rsid w:val="00D23CBC"/>
    <w:rsid w:val="00D23D20"/>
    <w:rsid w:val="00D23D9A"/>
    <w:rsid w:val="00D23DBC"/>
    <w:rsid w:val="00D23DEA"/>
    <w:rsid w:val="00D23E3B"/>
    <w:rsid w:val="00D23E9F"/>
    <w:rsid w:val="00D23EF1"/>
    <w:rsid w:val="00D23F7A"/>
    <w:rsid w:val="00D23FD7"/>
    <w:rsid w:val="00D241C1"/>
    <w:rsid w:val="00D242C2"/>
    <w:rsid w:val="00D2435B"/>
    <w:rsid w:val="00D2435D"/>
    <w:rsid w:val="00D24467"/>
    <w:rsid w:val="00D244D2"/>
    <w:rsid w:val="00D244E1"/>
    <w:rsid w:val="00D244E5"/>
    <w:rsid w:val="00D244F0"/>
    <w:rsid w:val="00D24525"/>
    <w:rsid w:val="00D245A7"/>
    <w:rsid w:val="00D245DB"/>
    <w:rsid w:val="00D2461E"/>
    <w:rsid w:val="00D2466E"/>
    <w:rsid w:val="00D246CE"/>
    <w:rsid w:val="00D24760"/>
    <w:rsid w:val="00D24808"/>
    <w:rsid w:val="00D24843"/>
    <w:rsid w:val="00D2495B"/>
    <w:rsid w:val="00D24975"/>
    <w:rsid w:val="00D2498C"/>
    <w:rsid w:val="00D249E2"/>
    <w:rsid w:val="00D24A17"/>
    <w:rsid w:val="00D24B9A"/>
    <w:rsid w:val="00D24C26"/>
    <w:rsid w:val="00D24CE2"/>
    <w:rsid w:val="00D24CEC"/>
    <w:rsid w:val="00D24D39"/>
    <w:rsid w:val="00D24D99"/>
    <w:rsid w:val="00D24DBC"/>
    <w:rsid w:val="00D24DD8"/>
    <w:rsid w:val="00D24DFC"/>
    <w:rsid w:val="00D24E41"/>
    <w:rsid w:val="00D24E84"/>
    <w:rsid w:val="00D24E8E"/>
    <w:rsid w:val="00D24F3F"/>
    <w:rsid w:val="00D24FDA"/>
    <w:rsid w:val="00D251BD"/>
    <w:rsid w:val="00D251E8"/>
    <w:rsid w:val="00D25343"/>
    <w:rsid w:val="00D25372"/>
    <w:rsid w:val="00D2539F"/>
    <w:rsid w:val="00D253DE"/>
    <w:rsid w:val="00D25474"/>
    <w:rsid w:val="00D254A9"/>
    <w:rsid w:val="00D254CC"/>
    <w:rsid w:val="00D2550E"/>
    <w:rsid w:val="00D256E7"/>
    <w:rsid w:val="00D2573C"/>
    <w:rsid w:val="00D257A8"/>
    <w:rsid w:val="00D257E2"/>
    <w:rsid w:val="00D259D6"/>
    <w:rsid w:val="00D25A77"/>
    <w:rsid w:val="00D25C95"/>
    <w:rsid w:val="00D25D03"/>
    <w:rsid w:val="00D25D59"/>
    <w:rsid w:val="00D25DA9"/>
    <w:rsid w:val="00D25DB1"/>
    <w:rsid w:val="00D25E32"/>
    <w:rsid w:val="00D25E81"/>
    <w:rsid w:val="00D2603A"/>
    <w:rsid w:val="00D260C9"/>
    <w:rsid w:val="00D260DE"/>
    <w:rsid w:val="00D260F8"/>
    <w:rsid w:val="00D261EF"/>
    <w:rsid w:val="00D261F3"/>
    <w:rsid w:val="00D2622D"/>
    <w:rsid w:val="00D26243"/>
    <w:rsid w:val="00D2628F"/>
    <w:rsid w:val="00D262FA"/>
    <w:rsid w:val="00D26301"/>
    <w:rsid w:val="00D2631A"/>
    <w:rsid w:val="00D26464"/>
    <w:rsid w:val="00D265DD"/>
    <w:rsid w:val="00D2666B"/>
    <w:rsid w:val="00D2668C"/>
    <w:rsid w:val="00D26709"/>
    <w:rsid w:val="00D26781"/>
    <w:rsid w:val="00D267B1"/>
    <w:rsid w:val="00D2687F"/>
    <w:rsid w:val="00D26935"/>
    <w:rsid w:val="00D26A01"/>
    <w:rsid w:val="00D26B03"/>
    <w:rsid w:val="00D26B12"/>
    <w:rsid w:val="00D26B1F"/>
    <w:rsid w:val="00D26B48"/>
    <w:rsid w:val="00D26B77"/>
    <w:rsid w:val="00D26D2B"/>
    <w:rsid w:val="00D26D30"/>
    <w:rsid w:val="00D26F72"/>
    <w:rsid w:val="00D26FC1"/>
    <w:rsid w:val="00D27030"/>
    <w:rsid w:val="00D27039"/>
    <w:rsid w:val="00D2704D"/>
    <w:rsid w:val="00D270E1"/>
    <w:rsid w:val="00D2710A"/>
    <w:rsid w:val="00D27170"/>
    <w:rsid w:val="00D2717E"/>
    <w:rsid w:val="00D271CC"/>
    <w:rsid w:val="00D2724F"/>
    <w:rsid w:val="00D27285"/>
    <w:rsid w:val="00D274D8"/>
    <w:rsid w:val="00D27514"/>
    <w:rsid w:val="00D275A3"/>
    <w:rsid w:val="00D275C4"/>
    <w:rsid w:val="00D275EA"/>
    <w:rsid w:val="00D2764C"/>
    <w:rsid w:val="00D276D2"/>
    <w:rsid w:val="00D276D4"/>
    <w:rsid w:val="00D27722"/>
    <w:rsid w:val="00D27774"/>
    <w:rsid w:val="00D277C4"/>
    <w:rsid w:val="00D277C7"/>
    <w:rsid w:val="00D27806"/>
    <w:rsid w:val="00D2783C"/>
    <w:rsid w:val="00D278BC"/>
    <w:rsid w:val="00D2791F"/>
    <w:rsid w:val="00D27966"/>
    <w:rsid w:val="00D27AB0"/>
    <w:rsid w:val="00D27ABD"/>
    <w:rsid w:val="00D27B0C"/>
    <w:rsid w:val="00D27BA0"/>
    <w:rsid w:val="00D27C3F"/>
    <w:rsid w:val="00D27CAC"/>
    <w:rsid w:val="00D27CB6"/>
    <w:rsid w:val="00D27D28"/>
    <w:rsid w:val="00D27DA4"/>
    <w:rsid w:val="00D27E81"/>
    <w:rsid w:val="00D27F90"/>
    <w:rsid w:val="00D27FD3"/>
    <w:rsid w:val="00D27FF3"/>
    <w:rsid w:val="00D300C0"/>
    <w:rsid w:val="00D3012A"/>
    <w:rsid w:val="00D30160"/>
    <w:rsid w:val="00D301C3"/>
    <w:rsid w:val="00D301C9"/>
    <w:rsid w:val="00D30283"/>
    <w:rsid w:val="00D30352"/>
    <w:rsid w:val="00D303CB"/>
    <w:rsid w:val="00D304EF"/>
    <w:rsid w:val="00D3058A"/>
    <w:rsid w:val="00D3069C"/>
    <w:rsid w:val="00D3074E"/>
    <w:rsid w:val="00D307CA"/>
    <w:rsid w:val="00D307D5"/>
    <w:rsid w:val="00D30832"/>
    <w:rsid w:val="00D3083E"/>
    <w:rsid w:val="00D30895"/>
    <w:rsid w:val="00D308F0"/>
    <w:rsid w:val="00D30969"/>
    <w:rsid w:val="00D309E6"/>
    <w:rsid w:val="00D30A9C"/>
    <w:rsid w:val="00D30AF7"/>
    <w:rsid w:val="00D30B00"/>
    <w:rsid w:val="00D30B02"/>
    <w:rsid w:val="00D30B7F"/>
    <w:rsid w:val="00D30C51"/>
    <w:rsid w:val="00D30C83"/>
    <w:rsid w:val="00D30C86"/>
    <w:rsid w:val="00D30C9C"/>
    <w:rsid w:val="00D30CB4"/>
    <w:rsid w:val="00D30CBD"/>
    <w:rsid w:val="00D30D90"/>
    <w:rsid w:val="00D30DF2"/>
    <w:rsid w:val="00D30E63"/>
    <w:rsid w:val="00D30EFB"/>
    <w:rsid w:val="00D30F1E"/>
    <w:rsid w:val="00D30F47"/>
    <w:rsid w:val="00D30F7A"/>
    <w:rsid w:val="00D3111B"/>
    <w:rsid w:val="00D31156"/>
    <w:rsid w:val="00D3116E"/>
    <w:rsid w:val="00D312A2"/>
    <w:rsid w:val="00D312E7"/>
    <w:rsid w:val="00D312FB"/>
    <w:rsid w:val="00D3130C"/>
    <w:rsid w:val="00D31496"/>
    <w:rsid w:val="00D3155B"/>
    <w:rsid w:val="00D315A1"/>
    <w:rsid w:val="00D31601"/>
    <w:rsid w:val="00D31633"/>
    <w:rsid w:val="00D31653"/>
    <w:rsid w:val="00D31769"/>
    <w:rsid w:val="00D3176E"/>
    <w:rsid w:val="00D31844"/>
    <w:rsid w:val="00D318B7"/>
    <w:rsid w:val="00D318DC"/>
    <w:rsid w:val="00D318ED"/>
    <w:rsid w:val="00D3192D"/>
    <w:rsid w:val="00D31934"/>
    <w:rsid w:val="00D3194A"/>
    <w:rsid w:val="00D3194E"/>
    <w:rsid w:val="00D31992"/>
    <w:rsid w:val="00D31A3C"/>
    <w:rsid w:val="00D31A52"/>
    <w:rsid w:val="00D31B54"/>
    <w:rsid w:val="00D31C32"/>
    <w:rsid w:val="00D31CF3"/>
    <w:rsid w:val="00D31D25"/>
    <w:rsid w:val="00D31D62"/>
    <w:rsid w:val="00D31EB0"/>
    <w:rsid w:val="00D31EBD"/>
    <w:rsid w:val="00D31EBF"/>
    <w:rsid w:val="00D31F1A"/>
    <w:rsid w:val="00D31F21"/>
    <w:rsid w:val="00D3204A"/>
    <w:rsid w:val="00D32079"/>
    <w:rsid w:val="00D32269"/>
    <w:rsid w:val="00D32289"/>
    <w:rsid w:val="00D322BA"/>
    <w:rsid w:val="00D323A8"/>
    <w:rsid w:val="00D323B4"/>
    <w:rsid w:val="00D324A7"/>
    <w:rsid w:val="00D324BA"/>
    <w:rsid w:val="00D324F3"/>
    <w:rsid w:val="00D325AF"/>
    <w:rsid w:val="00D325BE"/>
    <w:rsid w:val="00D326E2"/>
    <w:rsid w:val="00D326F3"/>
    <w:rsid w:val="00D32717"/>
    <w:rsid w:val="00D327AD"/>
    <w:rsid w:val="00D32842"/>
    <w:rsid w:val="00D3286A"/>
    <w:rsid w:val="00D3293F"/>
    <w:rsid w:val="00D32A05"/>
    <w:rsid w:val="00D32B30"/>
    <w:rsid w:val="00D32BF8"/>
    <w:rsid w:val="00D32C6A"/>
    <w:rsid w:val="00D32C71"/>
    <w:rsid w:val="00D32CAD"/>
    <w:rsid w:val="00D32CC1"/>
    <w:rsid w:val="00D32CDC"/>
    <w:rsid w:val="00D32DF6"/>
    <w:rsid w:val="00D32E81"/>
    <w:rsid w:val="00D32FF7"/>
    <w:rsid w:val="00D33115"/>
    <w:rsid w:val="00D33192"/>
    <w:rsid w:val="00D331B9"/>
    <w:rsid w:val="00D331C9"/>
    <w:rsid w:val="00D332D2"/>
    <w:rsid w:val="00D33331"/>
    <w:rsid w:val="00D333A7"/>
    <w:rsid w:val="00D33484"/>
    <w:rsid w:val="00D33533"/>
    <w:rsid w:val="00D335DF"/>
    <w:rsid w:val="00D33634"/>
    <w:rsid w:val="00D33763"/>
    <w:rsid w:val="00D337D5"/>
    <w:rsid w:val="00D3384F"/>
    <w:rsid w:val="00D3385F"/>
    <w:rsid w:val="00D33917"/>
    <w:rsid w:val="00D33958"/>
    <w:rsid w:val="00D339AB"/>
    <w:rsid w:val="00D339B3"/>
    <w:rsid w:val="00D33A24"/>
    <w:rsid w:val="00D33A77"/>
    <w:rsid w:val="00D33AB8"/>
    <w:rsid w:val="00D33B36"/>
    <w:rsid w:val="00D33B47"/>
    <w:rsid w:val="00D33B55"/>
    <w:rsid w:val="00D33B61"/>
    <w:rsid w:val="00D33C09"/>
    <w:rsid w:val="00D33CB1"/>
    <w:rsid w:val="00D33CF9"/>
    <w:rsid w:val="00D33D3E"/>
    <w:rsid w:val="00D33E0C"/>
    <w:rsid w:val="00D33E13"/>
    <w:rsid w:val="00D33E90"/>
    <w:rsid w:val="00D33EA9"/>
    <w:rsid w:val="00D33EE0"/>
    <w:rsid w:val="00D33F3B"/>
    <w:rsid w:val="00D3404D"/>
    <w:rsid w:val="00D34124"/>
    <w:rsid w:val="00D34160"/>
    <w:rsid w:val="00D341E9"/>
    <w:rsid w:val="00D3420F"/>
    <w:rsid w:val="00D342E0"/>
    <w:rsid w:val="00D3437C"/>
    <w:rsid w:val="00D34396"/>
    <w:rsid w:val="00D344F1"/>
    <w:rsid w:val="00D34637"/>
    <w:rsid w:val="00D34905"/>
    <w:rsid w:val="00D34916"/>
    <w:rsid w:val="00D34933"/>
    <w:rsid w:val="00D34947"/>
    <w:rsid w:val="00D3495B"/>
    <w:rsid w:val="00D3498B"/>
    <w:rsid w:val="00D34995"/>
    <w:rsid w:val="00D34A1E"/>
    <w:rsid w:val="00D34A6F"/>
    <w:rsid w:val="00D34A77"/>
    <w:rsid w:val="00D34AAA"/>
    <w:rsid w:val="00D34B07"/>
    <w:rsid w:val="00D34B56"/>
    <w:rsid w:val="00D34B57"/>
    <w:rsid w:val="00D34BCC"/>
    <w:rsid w:val="00D34E1A"/>
    <w:rsid w:val="00D34EC6"/>
    <w:rsid w:val="00D34EE0"/>
    <w:rsid w:val="00D34EE4"/>
    <w:rsid w:val="00D34EFD"/>
    <w:rsid w:val="00D34F21"/>
    <w:rsid w:val="00D35125"/>
    <w:rsid w:val="00D35161"/>
    <w:rsid w:val="00D3521F"/>
    <w:rsid w:val="00D3523B"/>
    <w:rsid w:val="00D352BF"/>
    <w:rsid w:val="00D352CC"/>
    <w:rsid w:val="00D354F1"/>
    <w:rsid w:val="00D3550F"/>
    <w:rsid w:val="00D355B4"/>
    <w:rsid w:val="00D35625"/>
    <w:rsid w:val="00D35683"/>
    <w:rsid w:val="00D356D9"/>
    <w:rsid w:val="00D357F3"/>
    <w:rsid w:val="00D35869"/>
    <w:rsid w:val="00D3591E"/>
    <w:rsid w:val="00D3592F"/>
    <w:rsid w:val="00D359B4"/>
    <w:rsid w:val="00D35A4B"/>
    <w:rsid w:val="00D35B58"/>
    <w:rsid w:val="00D35B9F"/>
    <w:rsid w:val="00D35BE3"/>
    <w:rsid w:val="00D35D95"/>
    <w:rsid w:val="00D35F39"/>
    <w:rsid w:val="00D35F4A"/>
    <w:rsid w:val="00D35F80"/>
    <w:rsid w:val="00D36002"/>
    <w:rsid w:val="00D3609F"/>
    <w:rsid w:val="00D361B7"/>
    <w:rsid w:val="00D36214"/>
    <w:rsid w:val="00D36219"/>
    <w:rsid w:val="00D362E3"/>
    <w:rsid w:val="00D36378"/>
    <w:rsid w:val="00D363B9"/>
    <w:rsid w:val="00D36432"/>
    <w:rsid w:val="00D364A9"/>
    <w:rsid w:val="00D365CD"/>
    <w:rsid w:val="00D36607"/>
    <w:rsid w:val="00D36627"/>
    <w:rsid w:val="00D36739"/>
    <w:rsid w:val="00D368A0"/>
    <w:rsid w:val="00D368B3"/>
    <w:rsid w:val="00D368D1"/>
    <w:rsid w:val="00D368EE"/>
    <w:rsid w:val="00D3693E"/>
    <w:rsid w:val="00D36A73"/>
    <w:rsid w:val="00D36B2A"/>
    <w:rsid w:val="00D36B82"/>
    <w:rsid w:val="00D36C78"/>
    <w:rsid w:val="00D36D40"/>
    <w:rsid w:val="00D36DA2"/>
    <w:rsid w:val="00D36E5A"/>
    <w:rsid w:val="00D36E5F"/>
    <w:rsid w:val="00D36EAE"/>
    <w:rsid w:val="00D36F03"/>
    <w:rsid w:val="00D36F23"/>
    <w:rsid w:val="00D36F59"/>
    <w:rsid w:val="00D36FD0"/>
    <w:rsid w:val="00D3704D"/>
    <w:rsid w:val="00D37143"/>
    <w:rsid w:val="00D37152"/>
    <w:rsid w:val="00D37186"/>
    <w:rsid w:val="00D372C6"/>
    <w:rsid w:val="00D372FB"/>
    <w:rsid w:val="00D3730B"/>
    <w:rsid w:val="00D3730E"/>
    <w:rsid w:val="00D37381"/>
    <w:rsid w:val="00D37421"/>
    <w:rsid w:val="00D374D2"/>
    <w:rsid w:val="00D37599"/>
    <w:rsid w:val="00D37623"/>
    <w:rsid w:val="00D3762A"/>
    <w:rsid w:val="00D3773F"/>
    <w:rsid w:val="00D37755"/>
    <w:rsid w:val="00D377DB"/>
    <w:rsid w:val="00D3786E"/>
    <w:rsid w:val="00D37888"/>
    <w:rsid w:val="00D378E1"/>
    <w:rsid w:val="00D37907"/>
    <w:rsid w:val="00D3790F"/>
    <w:rsid w:val="00D37967"/>
    <w:rsid w:val="00D3796E"/>
    <w:rsid w:val="00D37AA6"/>
    <w:rsid w:val="00D37AAE"/>
    <w:rsid w:val="00D37AC9"/>
    <w:rsid w:val="00D37B21"/>
    <w:rsid w:val="00D37C44"/>
    <w:rsid w:val="00D37CE6"/>
    <w:rsid w:val="00D37E4A"/>
    <w:rsid w:val="00D37EDB"/>
    <w:rsid w:val="00D37F2A"/>
    <w:rsid w:val="00D37F30"/>
    <w:rsid w:val="00D37FE7"/>
    <w:rsid w:val="00D40018"/>
    <w:rsid w:val="00D40038"/>
    <w:rsid w:val="00D40044"/>
    <w:rsid w:val="00D4006C"/>
    <w:rsid w:val="00D402BC"/>
    <w:rsid w:val="00D402CB"/>
    <w:rsid w:val="00D402E2"/>
    <w:rsid w:val="00D4034F"/>
    <w:rsid w:val="00D40366"/>
    <w:rsid w:val="00D403E6"/>
    <w:rsid w:val="00D4043A"/>
    <w:rsid w:val="00D40474"/>
    <w:rsid w:val="00D40476"/>
    <w:rsid w:val="00D40594"/>
    <w:rsid w:val="00D40624"/>
    <w:rsid w:val="00D40703"/>
    <w:rsid w:val="00D40762"/>
    <w:rsid w:val="00D407DD"/>
    <w:rsid w:val="00D408C6"/>
    <w:rsid w:val="00D408E6"/>
    <w:rsid w:val="00D408F4"/>
    <w:rsid w:val="00D409EC"/>
    <w:rsid w:val="00D40A6E"/>
    <w:rsid w:val="00D40B0C"/>
    <w:rsid w:val="00D40BB1"/>
    <w:rsid w:val="00D40BDF"/>
    <w:rsid w:val="00D40C1E"/>
    <w:rsid w:val="00D40CFE"/>
    <w:rsid w:val="00D40D16"/>
    <w:rsid w:val="00D40D94"/>
    <w:rsid w:val="00D40DC7"/>
    <w:rsid w:val="00D40DFE"/>
    <w:rsid w:val="00D40E03"/>
    <w:rsid w:val="00D40E5E"/>
    <w:rsid w:val="00D40E6F"/>
    <w:rsid w:val="00D40F94"/>
    <w:rsid w:val="00D4106E"/>
    <w:rsid w:val="00D410EC"/>
    <w:rsid w:val="00D41122"/>
    <w:rsid w:val="00D41124"/>
    <w:rsid w:val="00D412B6"/>
    <w:rsid w:val="00D412E9"/>
    <w:rsid w:val="00D4134B"/>
    <w:rsid w:val="00D4136F"/>
    <w:rsid w:val="00D413AE"/>
    <w:rsid w:val="00D413BE"/>
    <w:rsid w:val="00D41480"/>
    <w:rsid w:val="00D414D2"/>
    <w:rsid w:val="00D41555"/>
    <w:rsid w:val="00D4167C"/>
    <w:rsid w:val="00D41780"/>
    <w:rsid w:val="00D41782"/>
    <w:rsid w:val="00D417F1"/>
    <w:rsid w:val="00D41846"/>
    <w:rsid w:val="00D41871"/>
    <w:rsid w:val="00D418FF"/>
    <w:rsid w:val="00D41930"/>
    <w:rsid w:val="00D4195D"/>
    <w:rsid w:val="00D419A2"/>
    <w:rsid w:val="00D41ACA"/>
    <w:rsid w:val="00D41BAB"/>
    <w:rsid w:val="00D41BEA"/>
    <w:rsid w:val="00D41C5F"/>
    <w:rsid w:val="00D41CF1"/>
    <w:rsid w:val="00D41D05"/>
    <w:rsid w:val="00D41D7F"/>
    <w:rsid w:val="00D42064"/>
    <w:rsid w:val="00D42205"/>
    <w:rsid w:val="00D42293"/>
    <w:rsid w:val="00D422A2"/>
    <w:rsid w:val="00D42349"/>
    <w:rsid w:val="00D42376"/>
    <w:rsid w:val="00D42390"/>
    <w:rsid w:val="00D423EC"/>
    <w:rsid w:val="00D4244B"/>
    <w:rsid w:val="00D4249F"/>
    <w:rsid w:val="00D424F1"/>
    <w:rsid w:val="00D425B9"/>
    <w:rsid w:val="00D425BA"/>
    <w:rsid w:val="00D4263A"/>
    <w:rsid w:val="00D42706"/>
    <w:rsid w:val="00D42735"/>
    <w:rsid w:val="00D427BD"/>
    <w:rsid w:val="00D4280F"/>
    <w:rsid w:val="00D428EE"/>
    <w:rsid w:val="00D42982"/>
    <w:rsid w:val="00D429E9"/>
    <w:rsid w:val="00D42A56"/>
    <w:rsid w:val="00D42AC2"/>
    <w:rsid w:val="00D42AC3"/>
    <w:rsid w:val="00D42C2D"/>
    <w:rsid w:val="00D42C88"/>
    <w:rsid w:val="00D42D27"/>
    <w:rsid w:val="00D42DAF"/>
    <w:rsid w:val="00D42DCA"/>
    <w:rsid w:val="00D42E0C"/>
    <w:rsid w:val="00D42EB4"/>
    <w:rsid w:val="00D42EE0"/>
    <w:rsid w:val="00D42F79"/>
    <w:rsid w:val="00D43081"/>
    <w:rsid w:val="00D430D8"/>
    <w:rsid w:val="00D43153"/>
    <w:rsid w:val="00D431BF"/>
    <w:rsid w:val="00D43287"/>
    <w:rsid w:val="00D433BF"/>
    <w:rsid w:val="00D433C8"/>
    <w:rsid w:val="00D43436"/>
    <w:rsid w:val="00D43450"/>
    <w:rsid w:val="00D434C7"/>
    <w:rsid w:val="00D43522"/>
    <w:rsid w:val="00D435EC"/>
    <w:rsid w:val="00D4362D"/>
    <w:rsid w:val="00D4363A"/>
    <w:rsid w:val="00D4371E"/>
    <w:rsid w:val="00D4381E"/>
    <w:rsid w:val="00D4383C"/>
    <w:rsid w:val="00D4385E"/>
    <w:rsid w:val="00D43870"/>
    <w:rsid w:val="00D438B2"/>
    <w:rsid w:val="00D43961"/>
    <w:rsid w:val="00D43973"/>
    <w:rsid w:val="00D439F9"/>
    <w:rsid w:val="00D43A31"/>
    <w:rsid w:val="00D43A63"/>
    <w:rsid w:val="00D43A6F"/>
    <w:rsid w:val="00D43A7B"/>
    <w:rsid w:val="00D43AEC"/>
    <w:rsid w:val="00D43B1B"/>
    <w:rsid w:val="00D43B88"/>
    <w:rsid w:val="00D43BA3"/>
    <w:rsid w:val="00D43BC2"/>
    <w:rsid w:val="00D43C57"/>
    <w:rsid w:val="00D43D06"/>
    <w:rsid w:val="00D43D35"/>
    <w:rsid w:val="00D43D69"/>
    <w:rsid w:val="00D43DC7"/>
    <w:rsid w:val="00D43EBE"/>
    <w:rsid w:val="00D43ECC"/>
    <w:rsid w:val="00D44025"/>
    <w:rsid w:val="00D44049"/>
    <w:rsid w:val="00D4407C"/>
    <w:rsid w:val="00D440CC"/>
    <w:rsid w:val="00D44208"/>
    <w:rsid w:val="00D44239"/>
    <w:rsid w:val="00D44348"/>
    <w:rsid w:val="00D443ED"/>
    <w:rsid w:val="00D44422"/>
    <w:rsid w:val="00D44442"/>
    <w:rsid w:val="00D444BD"/>
    <w:rsid w:val="00D44581"/>
    <w:rsid w:val="00D44599"/>
    <w:rsid w:val="00D445BC"/>
    <w:rsid w:val="00D446A8"/>
    <w:rsid w:val="00D446D4"/>
    <w:rsid w:val="00D44706"/>
    <w:rsid w:val="00D44809"/>
    <w:rsid w:val="00D4480B"/>
    <w:rsid w:val="00D44835"/>
    <w:rsid w:val="00D4487D"/>
    <w:rsid w:val="00D44903"/>
    <w:rsid w:val="00D44A93"/>
    <w:rsid w:val="00D44B34"/>
    <w:rsid w:val="00D44B72"/>
    <w:rsid w:val="00D44C64"/>
    <w:rsid w:val="00D44CC2"/>
    <w:rsid w:val="00D44D44"/>
    <w:rsid w:val="00D44DD1"/>
    <w:rsid w:val="00D44E65"/>
    <w:rsid w:val="00D44FCF"/>
    <w:rsid w:val="00D450D5"/>
    <w:rsid w:val="00D45138"/>
    <w:rsid w:val="00D45282"/>
    <w:rsid w:val="00D452AD"/>
    <w:rsid w:val="00D45381"/>
    <w:rsid w:val="00D455AD"/>
    <w:rsid w:val="00D45693"/>
    <w:rsid w:val="00D457BD"/>
    <w:rsid w:val="00D4585E"/>
    <w:rsid w:val="00D45894"/>
    <w:rsid w:val="00D458A5"/>
    <w:rsid w:val="00D458AB"/>
    <w:rsid w:val="00D458AF"/>
    <w:rsid w:val="00D45992"/>
    <w:rsid w:val="00D459E0"/>
    <w:rsid w:val="00D45A1E"/>
    <w:rsid w:val="00D45AF8"/>
    <w:rsid w:val="00D45B9E"/>
    <w:rsid w:val="00D45D19"/>
    <w:rsid w:val="00D45D34"/>
    <w:rsid w:val="00D45D55"/>
    <w:rsid w:val="00D45D6F"/>
    <w:rsid w:val="00D45DCC"/>
    <w:rsid w:val="00D45E84"/>
    <w:rsid w:val="00D45EC7"/>
    <w:rsid w:val="00D45EEB"/>
    <w:rsid w:val="00D45F91"/>
    <w:rsid w:val="00D45FD7"/>
    <w:rsid w:val="00D45FEC"/>
    <w:rsid w:val="00D45FF2"/>
    <w:rsid w:val="00D460D7"/>
    <w:rsid w:val="00D4616D"/>
    <w:rsid w:val="00D461E2"/>
    <w:rsid w:val="00D46344"/>
    <w:rsid w:val="00D46403"/>
    <w:rsid w:val="00D46496"/>
    <w:rsid w:val="00D4651D"/>
    <w:rsid w:val="00D46521"/>
    <w:rsid w:val="00D465CA"/>
    <w:rsid w:val="00D465DE"/>
    <w:rsid w:val="00D465EA"/>
    <w:rsid w:val="00D46633"/>
    <w:rsid w:val="00D4663D"/>
    <w:rsid w:val="00D4666B"/>
    <w:rsid w:val="00D4675C"/>
    <w:rsid w:val="00D46764"/>
    <w:rsid w:val="00D46766"/>
    <w:rsid w:val="00D467A2"/>
    <w:rsid w:val="00D468D2"/>
    <w:rsid w:val="00D468E6"/>
    <w:rsid w:val="00D46916"/>
    <w:rsid w:val="00D469E0"/>
    <w:rsid w:val="00D469FD"/>
    <w:rsid w:val="00D46A3E"/>
    <w:rsid w:val="00D46B77"/>
    <w:rsid w:val="00D46BA8"/>
    <w:rsid w:val="00D46BEE"/>
    <w:rsid w:val="00D46D22"/>
    <w:rsid w:val="00D46D9A"/>
    <w:rsid w:val="00D46DD4"/>
    <w:rsid w:val="00D46DE2"/>
    <w:rsid w:val="00D46DF0"/>
    <w:rsid w:val="00D46E45"/>
    <w:rsid w:val="00D46E9B"/>
    <w:rsid w:val="00D46EA5"/>
    <w:rsid w:val="00D47010"/>
    <w:rsid w:val="00D47011"/>
    <w:rsid w:val="00D47049"/>
    <w:rsid w:val="00D470D1"/>
    <w:rsid w:val="00D470DC"/>
    <w:rsid w:val="00D47100"/>
    <w:rsid w:val="00D47114"/>
    <w:rsid w:val="00D47138"/>
    <w:rsid w:val="00D47154"/>
    <w:rsid w:val="00D47192"/>
    <w:rsid w:val="00D471CB"/>
    <w:rsid w:val="00D471E5"/>
    <w:rsid w:val="00D472FF"/>
    <w:rsid w:val="00D47321"/>
    <w:rsid w:val="00D473BF"/>
    <w:rsid w:val="00D4743E"/>
    <w:rsid w:val="00D4749F"/>
    <w:rsid w:val="00D477A9"/>
    <w:rsid w:val="00D47859"/>
    <w:rsid w:val="00D478A5"/>
    <w:rsid w:val="00D478E5"/>
    <w:rsid w:val="00D47973"/>
    <w:rsid w:val="00D479AD"/>
    <w:rsid w:val="00D479C9"/>
    <w:rsid w:val="00D47A43"/>
    <w:rsid w:val="00D47A73"/>
    <w:rsid w:val="00D47AA4"/>
    <w:rsid w:val="00D47AC5"/>
    <w:rsid w:val="00D47AF0"/>
    <w:rsid w:val="00D47B56"/>
    <w:rsid w:val="00D47B5B"/>
    <w:rsid w:val="00D47B7F"/>
    <w:rsid w:val="00D47BC6"/>
    <w:rsid w:val="00D47BD5"/>
    <w:rsid w:val="00D47C87"/>
    <w:rsid w:val="00D47CEF"/>
    <w:rsid w:val="00D47D62"/>
    <w:rsid w:val="00D47E84"/>
    <w:rsid w:val="00D47F6A"/>
    <w:rsid w:val="00D47F8B"/>
    <w:rsid w:val="00D47FF6"/>
    <w:rsid w:val="00D5018D"/>
    <w:rsid w:val="00D50200"/>
    <w:rsid w:val="00D50214"/>
    <w:rsid w:val="00D50221"/>
    <w:rsid w:val="00D50249"/>
    <w:rsid w:val="00D502B1"/>
    <w:rsid w:val="00D50332"/>
    <w:rsid w:val="00D50339"/>
    <w:rsid w:val="00D5037B"/>
    <w:rsid w:val="00D503A7"/>
    <w:rsid w:val="00D503B9"/>
    <w:rsid w:val="00D50435"/>
    <w:rsid w:val="00D504F7"/>
    <w:rsid w:val="00D50551"/>
    <w:rsid w:val="00D505CC"/>
    <w:rsid w:val="00D505ED"/>
    <w:rsid w:val="00D50623"/>
    <w:rsid w:val="00D506AD"/>
    <w:rsid w:val="00D5085D"/>
    <w:rsid w:val="00D508CF"/>
    <w:rsid w:val="00D50935"/>
    <w:rsid w:val="00D50950"/>
    <w:rsid w:val="00D50A86"/>
    <w:rsid w:val="00D50AF4"/>
    <w:rsid w:val="00D50CCD"/>
    <w:rsid w:val="00D50D67"/>
    <w:rsid w:val="00D50E21"/>
    <w:rsid w:val="00D50E6F"/>
    <w:rsid w:val="00D50EC7"/>
    <w:rsid w:val="00D50EE6"/>
    <w:rsid w:val="00D50F43"/>
    <w:rsid w:val="00D50FA4"/>
    <w:rsid w:val="00D50FFE"/>
    <w:rsid w:val="00D5101A"/>
    <w:rsid w:val="00D5115F"/>
    <w:rsid w:val="00D511EA"/>
    <w:rsid w:val="00D51237"/>
    <w:rsid w:val="00D51264"/>
    <w:rsid w:val="00D512D0"/>
    <w:rsid w:val="00D51335"/>
    <w:rsid w:val="00D51372"/>
    <w:rsid w:val="00D5143F"/>
    <w:rsid w:val="00D514F0"/>
    <w:rsid w:val="00D51544"/>
    <w:rsid w:val="00D5158B"/>
    <w:rsid w:val="00D515AC"/>
    <w:rsid w:val="00D5165D"/>
    <w:rsid w:val="00D5168C"/>
    <w:rsid w:val="00D516DE"/>
    <w:rsid w:val="00D5179F"/>
    <w:rsid w:val="00D517C3"/>
    <w:rsid w:val="00D51820"/>
    <w:rsid w:val="00D5182A"/>
    <w:rsid w:val="00D5188D"/>
    <w:rsid w:val="00D518D5"/>
    <w:rsid w:val="00D5190C"/>
    <w:rsid w:val="00D51960"/>
    <w:rsid w:val="00D51AB1"/>
    <w:rsid w:val="00D51AED"/>
    <w:rsid w:val="00D51B31"/>
    <w:rsid w:val="00D51BB4"/>
    <w:rsid w:val="00D51C9E"/>
    <w:rsid w:val="00D51DEC"/>
    <w:rsid w:val="00D51E8C"/>
    <w:rsid w:val="00D51EF7"/>
    <w:rsid w:val="00D51FE0"/>
    <w:rsid w:val="00D51FE2"/>
    <w:rsid w:val="00D51FFB"/>
    <w:rsid w:val="00D52039"/>
    <w:rsid w:val="00D5205D"/>
    <w:rsid w:val="00D520A9"/>
    <w:rsid w:val="00D5225C"/>
    <w:rsid w:val="00D52285"/>
    <w:rsid w:val="00D522E8"/>
    <w:rsid w:val="00D522FB"/>
    <w:rsid w:val="00D52402"/>
    <w:rsid w:val="00D52407"/>
    <w:rsid w:val="00D52491"/>
    <w:rsid w:val="00D52576"/>
    <w:rsid w:val="00D525E9"/>
    <w:rsid w:val="00D5260A"/>
    <w:rsid w:val="00D52661"/>
    <w:rsid w:val="00D52711"/>
    <w:rsid w:val="00D5272A"/>
    <w:rsid w:val="00D5279B"/>
    <w:rsid w:val="00D52867"/>
    <w:rsid w:val="00D528C6"/>
    <w:rsid w:val="00D5294F"/>
    <w:rsid w:val="00D529A9"/>
    <w:rsid w:val="00D529AC"/>
    <w:rsid w:val="00D529D5"/>
    <w:rsid w:val="00D529EB"/>
    <w:rsid w:val="00D52A83"/>
    <w:rsid w:val="00D52B7B"/>
    <w:rsid w:val="00D52B7C"/>
    <w:rsid w:val="00D52BCB"/>
    <w:rsid w:val="00D52CB3"/>
    <w:rsid w:val="00D52CCE"/>
    <w:rsid w:val="00D52DAE"/>
    <w:rsid w:val="00D52DD8"/>
    <w:rsid w:val="00D52EE0"/>
    <w:rsid w:val="00D52F05"/>
    <w:rsid w:val="00D530C7"/>
    <w:rsid w:val="00D53249"/>
    <w:rsid w:val="00D53337"/>
    <w:rsid w:val="00D53378"/>
    <w:rsid w:val="00D535CB"/>
    <w:rsid w:val="00D536B4"/>
    <w:rsid w:val="00D53710"/>
    <w:rsid w:val="00D53834"/>
    <w:rsid w:val="00D5386B"/>
    <w:rsid w:val="00D53884"/>
    <w:rsid w:val="00D53944"/>
    <w:rsid w:val="00D53A0D"/>
    <w:rsid w:val="00D53AC0"/>
    <w:rsid w:val="00D53AE4"/>
    <w:rsid w:val="00D53B5D"/>
    <w:rsid w:val="00D53C93"/>
    <w:rsid w:val="00D53CD3"/>
    <w:rsid w:val="00D53D47"/>
    <w:rsid w:val="00D53DC2"/>
    <w:rsid w:val="00D53E7D"/>
    <w:rsid w:val="00D53EBF"/>
    <w:rsid w:val="00D53ED2"/>
    <w:rsid w:val="00D53EE9"/>
    <w:rsid w:val="00D53F07"/>
    <w:rsid w:val="00D53F36"/>
    <w:rsid w:val="00D53F91"/>
    <w:rsid w:val="00D5405E"/>
    <w:rsid w:val="00D540A9"/>
    <w:rsid w:val="00D54227"/>
    <w:rsid w:val="00D542DB"/>
    <w:rsid w:val="00D5432E"/>
    <w:rsid w:val="00D54349"/>
    <w:rsid w:val="00D5436D"/>
    <w:rsid w:val="00D543CC"/>
    <w:rsid w:val="00D545D9"/>
    <w:rsid w:val="00D5462C"/>
    <w:rsid w:val="00D54635"/>
    <w:rsid w:val="00D546FD"/>
    <w:rsid w:val="00D54707"/>
    <w:rsid w:val="00D54736"/>
    <w:rsid w:val="00D54769"/>
    <w:rsid w:val="00D5499E"/>
    <w:rsid w:val="00D54A35"/>
    <w:rsid w:val="00D54A4C"/>
    <w:rsid w:val="00D54A91"/>
    <w:rsid w:val="00D54BCD"/>
    <w:rsid w:val="00D54C7A"/>
    <w:rsid w:val="00D54D3F"/>
    <w:rsid w:val="00D54D5C"/>
    <w:rsid w:val="00D54EA6"/>
    <w:rsid w:val="00D54EAD"/>
    <w:rsid w:val="00D54ED9"/>
    <w:rsid w:val="00D54F1A"/>
    <w:rsid w:val="00D55008"/>
    <w:rsid w:val="00D55020"/>
    <w:rsid w:val="00D5508E"/>
    <w:rsid w:val="00D550A2"/>
    <w:rsid w:val="00D550FC"/>
    <w:rsid w:val="00D55139"/>
    <w:rsid w:val="00D55152"/>
    <w:rsid w:val="00D551D8"/>
    <w:rsid w:val="00D551E9"/>
    <w:rsid w:val="00D552C6"/>
    <w:rsid w:val="00D552EB"/>
    <w:rsid w:val="00D5531E"/>
    <w:rsid w:val="00D55376"/>
    <w:rsid w:val="00D554B1"/>
    <w:rsid w:val="00D55578"/>
    <w:rsid w:val="00D5578E"/>
    <w:rsid w:val="00D557B0"/>
    <w:rsid w:val="00D55815"/>
    <w:rsid w:val="00D55831"/>
    <w:rsid w:val="00D558B1"/>
    <w:rsid w:val="00D55950"/>
    <w:rsid w:val="00D55957"/>
    <w:rsid w:val="00D55979"/>
    <w:rsid w:val="00D55993"/>
    <w:rsid w:val="00D559BB"/>
    <w:rsid w:val="00D55A56"/>
    <w:rsid w:val="00D55A7F"/>
    <w:rsid w:val="00D55AA3"/>
    <w:rsid w:val="00D55BAE"/>
    <w:rsid w:val="00D55CEB"/>
    <w:rsid w:val="00D55D8C"/>
    <w:rsid w:val="00D55F80"/>
    <w:rsid w:val="00D55FAF"/>
    <w:rsid w:val="00D55FC3"/>
    <w:rsid w:val="00D560D6"/>
    <w:rsid w:val="00D56228"/>
    <w:rsid w:val="00D56287"/>
    <w:rsid w:val="00D562A6"/>
    <w:rsid w:val="00D562B4"/>
    <w:rsid w:val="00D562FA"/>
    <w:rsid w:val="00D56353"/>
    <w:rsid w:val="00D56372"/>
    <w:rsid w:val="00D5637A"/>
    <w:rsid w:val="00D56392"/>
    <w:rsid w:val="00D5641C"/>
    <w:rsid w:val="00D56608"/>
    <w:rsid w:val="00D5669A"/>
    <w:rsid w:val="00D567DB"/>
    <w:rsid w:val="00D5689A"/>
    <w:rsid w:val="00D568A8"/>
    <w:rsid w:val="00D568E7"/>
    <w:rsid w:val="00D569F5"/>
    <w:rsid w:val="00D56B0A"/>
    <w:rsid w:val="00D56BD0"/>
    <w:rsid w:val="00D56BF2"/>
    <w:rsid w:val="00D56C25"/>
    <w:rsid w:val="00D56C39"/>
    <w:rsid w:val="00D56D8E"/>
    <w:rsid w:val="00D56DCC"/>
    <w:rsid w:val="00D56E32"/>
    <w:rsid w:val="00D56F89"/>
    <w:rsid w:val="00D56F9D"/>
    <w:rsid w:val="00D5708B"/>
    <w:rsid w:val="00D57105"/>
    <w:rsid w:val="00D57110"/>
    <w:rsid w:val="00D57113"/>
    <w:rsid w:val="00D5711F"/>
    <w:rsid w:val="00D57136"/>
    <w:rsid w:val="00D57154"/>
    <w:rsid w:val="00D5715A"/>
    <w:rsid w:val="00D571AD"/>
    <w:rsid w:val="00D571F2"/>
    <w:rsid w:val="00D572F2"/>
    <w:rsid w:val="00D572FD"/>
    <w:rsid w:val="00D57349"/>
    <w:rsid w:val="00D5737F"/>
    <w:rsid w:val="00D573F5"/>
    <w:rsid w:val="00D573F9"/>
    <w:rsid w:val="00D57414"/>
    <w:rsid w:val="00D57416"/>
    <w:rsid w:val="00D57453"/>
    <w:rsid w:val="00D574AC"/>
    <w:rsid w:val="00D5758E"/>
    <w:rsid w:val="00D575DF"/>
    <w:rsid w:val="00D57657"/>
    <w:rsid w:val="00D577FA"/>
    <w:rsid w:val="00D57832"/>
    <w:rsid w:val="00D57842"/>
    <w:rsid w:val="00D5785B"/>
    <w:rsid w:val="00D57879"/>
    <w:rsid w:val="00D578C8"/>
    <w:rsid w:val="00D57974"/>
    <w:rsid w:val="00D57A1D"/>
    <w:rsid w:val="00D57B37"/>
    <w:rsid w:val="00D57B99"/>
    <w:rsid w:val="00D57BBA"/>
    <w:rsid w:val="00D57BFC"/>
    <w:rsid w:val="00D57C2B"/>
    <w:rsid w:val="00D57C68"/>
    <w:rsid w:val="00D57CA9"/>
    <w:rsid w:val="00D57DE8"/>
    <w:rsid w:val="00D57EF7"/>
    <w:rsid w:val="00D57EFC"/>
    <w:rsid w:val="00D57F0D"/>
    <w:rsid w:val="00D57FFD"/>
    <w:rsid w:val="00D60050"/>
    <w:rsid w:val="00D6018F"/>
    <w:rsid w:val="00D6029E"/>
    <w:rsid w:val="00D603A1"/>
    <w:rsid w:val="00D60406"/>
    <w:rsid w:val="00D604A3"/>
    <w:rsid w:val="00D605B9"/>
    <w:rsid w:val="00D60609"/>
    <w:rsid w:val="00D60638"/>
    <w:rsid w:val="00D606BD"/>
    <w:rsid w:val="00D60761"/>
    <w:rsid w:val="00D6078D"/>
    <w:rsid w:val="00D60919"/>
    <w:rsid w:val="00D60948"/>
    <w:rsid w:val="00D6094E"/>
    <w:rsid w:val="00D60A28"/>
    <w:rsid w:val="00D60A75"/>
    <w:rsid w:val="00D60B3A"/>
    <w:rsid w:val="00D60B8C"/>
    <w:rsid w:val="00D60B9C"/>
    <w:rsid w:val="00D60BFF"/>
    <w:rsid w:val="00D60CF6"/>
    <w:rsid w:val="00D60D47"/>
    <w:rsid w:val="00D60DB5"/>
    <w:rsid w:val="00D60DBF"/>
    <w:rsid w:val="00D60DE6"/>
    <w:rsid w:val="00D60E9F"/>
    <w:rsid w:val="00D60EB9"/>
    <w:rsid w:val="00D60EDE"/>
    <w:rsid w:val="00D60FAA"/>
    <w:rsid w:val="00D60FB9"/>
    <w:rsid w:val="00D61108"/>
    <w:rsid w:val="00D61186"/>
    <w:rsid w:val="00D61236"/>
    <w:rsid w:val="00D612E4"/>
    <w:rsid w:val="00D6132C"/>
    <w:rsid w:val="00D61332"/>
    <w:rsid w:val="00D6135B"/>
    <w:rsid w:val="00D61455"/>
    <w:rsid w:val="00D614C4"/>
    <w:rsid w:val="00D6150C"/>
    <w:rsid w:val="00D615E6"/>
    <w:rsid w:val="00D61689"/>
    <w:rsid w:val="00D6168E"/>
    <w:rsid w:val="00D616B0"/>
    <w:rsid w:val="00D617AA"/>
    <w:rsid w:val="00D617FC"/>
    <w:rsid w:val="00D61868"/>
    <w:rsid w:val="00D6191E"/>
    <w:rsid w:val="00D61A27"/>
    <w:rsid w:val="00D61AC2"/>
    <w:rsid w:val="00D61B38"/>
    <w:rsid w:val="00D61B96"/>
    <w:rsid w:val="00D61C52"/>
    <w:rsid w:val="00D61C5A"/>
    <w:rsid w:val="00D61CC9"/>
    <w:rsid w:val="00D61D19"/>
    <w:rsid w:val="00D61D2F"/>
    <w:rsid w:val="00D61D50"/>
    <w:rsid w:val="00D61D99"/>
    <w:rsid w:val="00D61E29"/>
    <w:rsid w:val="00D61EBA"/>
    <w:rsid w:val="00D61F17"/>
    <w:rsid w:val="00D61F40"/>
    <w:rsid w:val="00D61F74"/>
    <w:rsid w:val="00D61FF8"/>
    <w:rsid w:val="00D62017"/>
    <w:rsid w:val="00D62076"/>
    <w:rsid w:val="00D62098"/>
    <w:rsid w:val="00D62110"/>
    <w:rsid w:val="00D62131"/>
    <w:rsid w:val="00D621D8"/>
    <w:rsid w:val="00D621EF"/>
    <w:rsid w:val="00D622E6"/>
    <w:rsid w:val="00D62338"/>
    <w:rsid w:val="00D62421"/>
    <w:rsid w:val="00D624D7"/>
    <w:rsid w:val="00D62526"/>
    <w:rsid w:val="00D62527"/>
    <w:rsid w:val="00D6259D"/>
    <w:rsid w:val="00D62763"/>
    <w:rsid w:val="00D62859"/>
    <w:rsid w:val="00D62935"/>
    <w:rsid w:val="00D62A5A"/>
    <w:rsid w:val="00D62AE8"/>
    <w:rsid w:val="00D62BE3"/>
    <w:rsid w:val="00D62CB7"/>
    <w:rsid w:val="00D62CE6"/>
    <w:rsid w:val="00D62DB0"/>
    <w:rsid w:val="00D62E71"/>
    <w:rsid w:val="00D62F4D"/>
    <w:rsid w:val="00D62FF6"/>
    <w:rsid w:val="00D6303C"/>
    <w:rsid w:val="00D63063"/>
    <w:rsid w:val="00D630A4"/>
    <w:rsid w:val="00D63143"/>
    <w:rsid w:val="00D63166"/>
    <w:rsid w:val="00D6316C"/>
    <w:rsid w:val="00D6324D"/>
    <w:rsid w:val="00D63338"/>
    <w:rsid w:val="00D633C2"/>
    <w:rsid w:val="00D633CF"/>
    <w:rsid w:val="00D6340E"/>
    <w:rsid w:val="00D634E6"/>
    <w:rsid w:val="00D6359C"/>
    <w:rsid w:val="00D635F9"/>
    <w:rsid w:val="00D63631"/>
    <w:rsid w:val="00D63667"/>
    <w:rsid w:val="00D636E5"/>
    <w:rsid w:val="00D6370C"/>
    <w:rsid w:val="00D63883"/>
    <w:rsid w:val="00D63A91"/>
    <w:rsid w:val="00D63AAA"/>
    <w:rsid w:val="00D63AB5"/>
    <w:rsid w:val="00D63B9B"/>
    <w:rsid w:val="00D63BD7"/>
    <w:rsid w:val="00D63C3E"/>
    <w:rsid w:val="00D63CC1"/>
    <w:rsid w:val="00D63CD9"/>
    <w:rsid w:val="00D63CE0"/>
    <w:rsid w:val="00D63E1A"/>
    <w:rsid w:val="00D63E33"/>
    <w:rsid w:val="00D63F64"/>
    <w:rsid w:val="00D63FEA"/>
    <w:rsid w:val="00D641EA"/>
    <w:rsid w:val="00D64205"/>
    <w:rsid w:val="00D64290"/>
    <w:rsid w:val="00D642CC"/>
    <w:rsid w:val="00D642D9"/>
    <w:rsid w:val="00D64328"/>
    <w:rsid w:val="00D64347"/>
    <w:rsid w:val="00D643BE"/>
    <w:rsid w:val="00D6440F"/>
    <w:rsid w:val="00D6443A"/>
    <w:rsid w:val="00D64473"/>
    <w:rsid w:val="00D64488"/>
    <w:rsid w:val="00D64720"/>
    <w:rsid w:val="00D6479C"/>
    <w:rsid w:val="00D647C7"/>
    <w:rsid w:val="00D647D3"/>
    <w:rsid w:val="00D6490D"/>
    <w:rsid w:val="00D64973"/>
    <w:rsid w:val="00D64982"/>
    <w:rsid w:val="00D649A5"/>
    <w:rsid w:val="00D649F1"/>
    <w:rsid w:val="00D64BA2"/>
    <w:rsid w:val="00D64BD2"/>
    <w:rsid w:val="00D64C43"/>
    <w:rsid w:val="00D64C62"/>
    <w:rsid w:val="00D64CCE"/>
    <w:rsid w:val="00D64CD6"/>
    <w:rsid w:val="00D64D18"/>
    <w:rsid w:val="00D64D1E"/>
    <w:rsid w:val="00D64D3C"/>
    <w:rsid w:val="00D64D4B"/>
    <w:rsid w:val="00D64D71"/>
    <w:rsid w:val="00D64DBC"/>
    <w:rsid w:val="00D64E86"/>
    <w:rsid w:val="00D64E92"/>
    <w:rsid w:val="00D64ED5"/>
    <w:rsid w:val="00D64F77"/>
    <w:rsid w:val="00D64FF4"/>
    <w:rsid w:val="00D65092"/>
    <w:rsid w:val="00D65198"/>
    <w:rsid w:val="00D651A7"/>
    <w:rsid w:val="00D651F0"/>
    <w:rsid w:val="00D6521C"/>
    <w:rsid w:val="00D6525A"/>
    <w:rsid w:val="00D6527F"/>
    <w:rsid w:val="00D652C2"/>
    <w:rsid w:val="00D6544E"/>
    <w:rsid w:val="00D654B0"/>
    <w:rsid w:val="00D6550A"/>
    <w:rsid w:val="00D65550"/>
    <w:rsid w:val="00D65585"/>
    <w:rsid w:val="00D655DB"/>
    <w:rsid w:val="00D65681"/>
    <w:rsid w:val="00D656C6"/>
    <w:rsid w:val="00D65701"/>
    <w:rsid w:val="00D658BD"/>
    <w:rsid w:val="00D65971"/>
    <w:rsid w:val="00D659CD"/>
    <w:rsid w:val="00D65A32"/>
    <w:rsid w:val="00D65A8A"/>
    <w:rsid w:val="00D65A9B"/>
    <w:rsid w:val="00D65AF1"/>
    <w:rsid w:val="00D65B7B"/>
    <w:rsid w:val="00D65B8A"/>
    <w:rsid w:val="00D65C54"/>
    <w:rsid w:val="00D65CE3"/>
    <w:rsid w:val="00D65E5E"/>
    <w:rsid w:val="00D65E63"/>
    <w:rsid w:val="00D65EF2"/>
    <w:rsid w:val="00D65FBB"/>
    <w:rsid w:val="00D66028"/>
    <w:rsid w:val="00D660BE"/>
    <w:rsid w:val="00D66185"/>
    <w:rsid w:val="00D661F9"/>
    <w:rsid w:val="00D66217"/>
    <w:rsid w:val="00D66252"/>
    <w:rsid w:val="00D66254"/>
    <w:rsid w:val="00D66305"/>
    <w:rsid w:val="00D6631A"/>
    <w:rsid w:val="00D66347"/>
    <w:rsid w:val="00D66389"/>
    <w:rsid w:val="00D6656D"/>
    <w:rsid w:val="00D6657A"/>
    <w:rsid w:val="00D66584"/>
    <w:rsid w:val="00D665D1"/>
    <w:rsid w:val="00D66637"/>
    <w:rsid w:val="00D66692"/>
    <w:rsid w:val="00D666FE"/>
    <w:rsid w:val="00D6673E"/>
    <w:rsid w:val="00D6674A"/>
    <w:rsid w:val="00D66775"/>
    <w:rsid w:val="00D66803"/>
    <w:rsid w:val="00D66842"/>
    <w:rsid w:val="00D66960"/>
    <w:rsid w:val="00D66BBA"/>
    <w:rsid w:val="00D66BBE"/>
    <w:rsid w:val="00D66BE2"/>
    <w:rsid w:val="00D66C4A"/>
    <w:rsid w:val="00D66C83"/>
    <w:rsid w:val="00D66D17"/>
    <w:rsid w:val="00D66D8F"/>
    <w:rsid w:val="00D66E6C"/>
    <w:rsid w:val="00D66E74"/>
    <w:rsid w:val="00D66E7D"/>
    <w:rsid w:val="00D66EAB"/>
    <w:rsid w:val="00D66F48"/>
    <w:rsid w:val="00D66FD5"/>
    <w:rsid w:val="00D6710D"/>
    <w:rsid w:val="00D67215"/>
    <w:rsid w:val="00D6726B"/>
    <w:rsid w:val="00D672B5"/>
    <w:rsid w:val="00D67307"/>
    <w:rsid w:val="00D67360"/>
    <w:rsid w:val="00D6737C"/>
    <w:rsid w:val="00D673B7"/>
    <w:rsid w:val="00D673D1"/>
    <w:rsid w:val="00D67427"/>
    <w:rsid w:val="00D6742C"/>
    <w:rsid w:val="00D6745F"/>
    <w:rsid w:val="00D67460"/>
    <w:rsid w:val="00D67470"/>
    <w:rsid w:val="00D674A1"/>
    <w:rsid w:val="00D6758E"/>
    <w:rsid w:val="00D6762B"/>
    <w:rsid w:val="00D67639"/>
    <w:rsid w:val="00D67676"/>
    <w:rsid w:val="00D67838"/>
    <w:rsid w:val="00D67856"/>
    <w:rsid w:val="00D678E0"/>
    <w:rsid w:val="00D67956"/>
    <w:rsid w:val="00D679C5"/>
    <w:rsid w:val="00D67A8B"/>
    <w:rsid w:val="00D67ADE"/>
    <w:rsid w:val="00D67B0A"/>
    <w:rsid w:val="00D67B1D"/>
    <w:rsid w:val="00D67B31"/>
    <w:rsid w:val="00D67B3A"/>
    <w:rsid w:val="00D67BAB"/>
    <w:rsid w:val="00D67BB7"/>
    <w:rsid w:val="00D67D9E"/>
    <w:rsid w:val="00D67DAB"/>
    <w:rsid w:val="00D67DE1"/>
    <w:rsid w:val="00D67E03"/>
    <w:rsid w:val="00D67EA0"/>
    <w:rsid w:val="00D67F34"/>
    <w:rsid w:val="00D67FBB"/>
    <w:rsid w:val="00D67FD7"/>
    <w:rsid w:val="00D67FFD"/>
    <w:rsid w:val="00D70071"/>
    <w:rsid w:val="00D70196"/>
    <w:rsid w:val="00D70301"/>
    <w:rsid w:val="00D703E5"/>
    <w:rsid w:val="00D704B8"/>
    <w:rsid w:val="00D70590"/>
    <w:rsid w:val="00D705B9"/>
    <w:rsid w:val="00D70727"/>
    <w:rsid w:val="00D70745"/>
    <w:rsid w:val="00D7078E"/>
    <w:rsid w:val="00D707E5"/>
    <w:rsid w:val="00D7080D"/>
    <w:rsid w:val="00D70898"/>
    <w:rsid w:val="00D70995"/>
    <w:rsid w:val="00D70A99"/>
    <w:rsid w:val="00D70B94"/>
    <w:rsid w:val="00D70C0A"/>
    <w:rsid w:val="00D70C93"/>
    <w:rsid w:val="00D70CCE"/>
    <w:rsid w:val="00D70D27"/>
    <w:rsid w:val="00D70DD2"/>
    <w:rsid w:val="00D70DD8"/>
    <w:rsid w:val="00D70DEE"/>
    <w:rsid w:val="00D70E21"/>
    <w:rsid w:val="00D70ED6"/>
    <w:rsid w:val="00D70F5E"/>
    <w:rsid w:val="00D7109B"/>
    <w:rsid w:val="00D710B1"/>
    <w:rsid w:val="00D710CA"/>
    <w:rsid w:val="00D7115F"/>
    <w:rsid w:val="00D71227"/>
    <w:rsid w:val="00D71346"/>
    <w:rsid w:val="00D71355"/>
    <w:rsid w:val="00D7136A"/>
    <w:rsid w:val="00D71389"/>
    <w:rsid w:val="00D714B0"/>
    <w:rsid w:val="00D71663"/>
    <w:rsid w:val="00D71809"/>
    <w:rsid w:val="00D71817"/>
    <w:rsid w:val="00D718B6"/>
    <w:rsid w:val="00D71900"/>
    <w:rsid w:val="00D71AD1"/>
    <w:rsid w:val="00D71B49"/>
    <w:rsid w:val="00D71CBE"/>
    <w:rsid w:val="00D71CCB"/>
    <w:rsid w:val="00D71F05"/>
    <w:rsid w:val="00D71F6C"/>
    <w:rsid w:val="00D71FBE"/>
    <w:rsid w:val="00D72046"/>
    <w:rsid w:val="00D720AE"/>
    <w:rsid w:val="00D7215F"/>
    <w:rsid w:val="00D72178"/>
    <w:rsid w:val="00D7218C"/>
    <w:rsid w:val="00D721EF"/>
    <w:rsid w:val="00D72498"/>
    <w:rsid w:val="00D724C9"/>
    <w:rsid w:val="00D72515"/>
    <w:rsid w:val="00D7259C"/>
    <w:rsid w:val="00D7259D"/>
    <w:rsid w:val="00D7262D"/>
    <w:rsid w:val="00D7275F"/>
    <w:rsid w:val="00D727C1"/>
    <w:rsid w:val="00D727F4"/>
    <w:rsid w:val="00D7281B"/>
    <w:rsid w:val="00D72861"/>
    <w:rsid w:val="00D728D2"/>
    <w:rsid w:val="00D72982"/>
    <w:rsid w:val="00D7299E"/>
    <w:rsid w:val="00D72A36"/>
    <w:rsid w:val="00D72A4E"/>
    <w:rsid w:val="00D72B06"/>
    <w:rsid w:val="00D72B40"/>
    <w:rsid w:val="00D72D43"/>
    <w:rsid w:val="00D72E21"/>
    <w:rsid w:val="00D72E35"/>
    <w:rsid w:val="00D72E75"/>
    <w:rsid w:val="00D72E80"/>
    <w:rsid w:val="00D72E97"/>
    <w:rsid w:val="00D72ED2"/>
    <w:rsid w:val="00D72F64"/>
    <w:rsid w:val="00D72F6C"/>
    <w:rsid w:val="00D72FAB"/>
    <w:rsid w:val="00D7303D"/>
    <w:rsid w:val="00D730B8"/>
    <w:rsid w:val="00D730E6"/>
    <w:rsid w:val="00D73469"/>
    <w:rsid w:val="00D734C9"/>
    <w:rsid w:val="00D73513"/>
    <w:rsid w:val="00D7369F"/>
    <w:rsid w:val="00D7372C"/>
    <w:rsid w:val="00D7377D"/>
    <w:rsid w:val="00D737B1"/>
    <w:rsid w:val="00D737D1"/>
    <w:rsid w:val="00D73840"/>
    <w:rsid w:val="00D73871"/>
    <w:rsid w:val="00D738D8"/>
    <w:rsid w:val="00D738EE"/>
    <w:rsid w:val="00D739E3"/>
    <w:rsid w:val="00D739E4"/>
    <w:rsid w:val="00D73B1F"/>
    <w:rsid w:val="00D73BFA"/>
    <w:rsid w:val="00D73CFA"/>
    <w:rsid w:val="00D73D1B"/>
    <w:rsid w:val="00D73DD1"/>
    <w:rsid w:val="00D73E3E"/>
    <w:rsid w:val="00D73F21"/>
    <w:rsid w:val="00D74023"/>
    <w:rsid w:val="00D74094"/>
    <w:rsid w:val="00D740B8"/>
    <w:rsid w:val="00D740FA"/>
    <w:rsid w:val="00D7410F"/>
    <w:rsid w:val="00D74353"/>
    <w:rsid w:val="00D743EE"/>
    <w:rsid w:val="00D743FC"/>
    <w:rsid w:val="00D74411"/>
    <w:rsid w:val="00D74415"/>
    <w:rsid w:val="00D74433"/>
    <w:rsid w:val="00D744C8"/>
    <w:rsid w:val="00D74522"/>
    <w:rsid w:val="00D74686"/>
    <w:rsid w:val="00D746B4"/>
    <w:rsid w:val="00D74761"/>
    <w:rsid w:val="00D74798"/>
    <w:rsid w:val="00D747D6"/>
    <w:rsid w:val="00D74851"/>
    <w:rsid w:val="00D748A3"/>
    <w:rsid w:val="00D7496B"/>
    <w:rsid w:val="00D7499B"/>
    <w:rsid w:val="00D749F5"/>
    <w:rsid w:val="00D74A09"/>
    <w:rsid w:val="00D74A98"/>
    <w:rsid w:val="00D74AF5"/>
    <w:rsid w:val="00D74B23"/>
    <w:rsid w:val="00D74B83"/>
    <w:rsid w:val="00D74C4D"/>
    <w:rsid w:val="00D74D08"/>
    <w:rsid w:val="00D74D72"/>
    <w:rsid w:val="00D74E18"/>
    <w:rsid w:val="00D74E56"/>
    <w:rsid w:val="00D74E94"/>
    <w:rsid w:val="00D74F05"/>
    <w:rsid w:val="00D74F3D"/>
    <w:rsid w:val="00D74FD6"/>
    <w:rsid w:val="00D750A4"/>
    <w:rsid w:val="00D750F8"/>
    <w:rsid w:val="00D75120"/>
    <w:rsid w:val="00D75133"/>
    <w:rsid w:val="00D75142"/>
    <w:rsid w:val="00D75149"/>
    <w:rsid w:val="00D75277"/>
    <w:rsid w:val="00D753F6"/>
    <w:rsid w:val="00D7548F"/>
    <w:rsid w:val="00D75576"/>
    <w:rsid w:val="00D756DB"/>
    <w:rsid w:val="00D75752"/>
    <w:rsid w:val="00D757EC"/>
    <w:rsid w:val="00D7583F"/>
    <w:rsid w:val="00D75873"/>
    <w:rsid w:val="00D75A53"/>
    <w:rsid w:val="00D75B21"/>
    <w:rsid w:val="00D75BA6"/>
    <w:rsid w:val="00D75D19"/>
    <w:rsid w:val="00D75D51"/>
    <w:rsid w:val="00D75DC7"/>
    <w:rsid w:val="00D75E5B"/>
    <w:rsid w:val="00D75F08"/>
    <w:rsid w:val="00D75FF1"/>
    <w:rsid w:val="00D7601C"/>
    <w:rsid w:val="00D760CF"/>
    <w:rsid w:val="00D760DF"/>
    <w:rsid w:val="00D760E7"/>
    <w:rsid w:val="00D760EC"/>
    <w:rsid w:val="00D7619F"/>
    <w:rsid w:val="00D76222"/>
    <w:rsid w:val="00D7627C"/>
    <w:rsid w:val="00D76286"/>
    <w:rsid w:val="00D76382"/>
    <w:rsid w:val="00D76464"/>
    <w:rsid w:val="00D7646A"/>
    <w:rsid w:val="00D76557"/>
    <w:rsid w:val="00D765F0"/>
    <w:rsid w:val="00D76675"/>
    <w:rsid w:val="00D7675F"/>
    <w:rsid w:val="00D767E5"/>
    <w:rsid w:val="00D767EA"/>
    <w:rsid w:val="00D76845"/>
    <w:rsid w:val="00D768CC"/>
    <w:rsid w:val="00D768FA"/>
    <w:rsid w:val="00D76997"/>
    <w:rsid w:val="00D76ADF"/>
    <w:rsid w:val="00D76BF3"/>
    <w:rsid w:val="00D76BF6"/>
    <w:rsid w:val="00D76D0C"/>
    <w:rsid w:val="00D76E3F"/>
    <w:rsid w:val="00D76E42"/>
    <w:rsid w:val="00D76E74"/>
    <w:rsid w:val="00D76EDF"/>
    <w:rsid w:val="00D7716A"/>
    <w:rsid w:val="00D771F7"/>
    <w:rsid w:val="00D7734B"/>
    <w:rsid w:val="00D77368"/>
    <w:rsid w:val="00D7738C"/>
    <w:rsid w:val="00D77462"/>
    <w:rsid w:val="00D77515"/>
    <w:rsid w:val="00D7755C"/>
    <w:rsid w:val="00D77561"/>
    <w:rsid w:val="00D77594"/>
    <w:rsid w:val="00D77664"/>
    <w:rsid w:val="00D777AC"/>
    <w:rsid w:val="00D777BD"/>
    <w:rsid w:val="00D777C6"/>
    <w:rsid w:val="00D7784D"/>
    <w:rsid w:val="00D7786E"/>
    <w:rsid w:val="00D77902"/>
    <w:rsid w:val="00D7793B"/>
    <w:rsid w:val="00D77A10"/>
    <w:rsid w:val="00D77AE2"/>
    <w:rsid w:val="00D77AF0"/>
    <w:rsid w:val="00D77BC8"/>
    <w:rsid w:val="00D77CD0"/>
    <w:rsid w:val="00D77D1C"/>
    <w:rsid w:val="00D77D2A"/>
    <w:rsid w:val="00D77DFB"/>
    <w:rsid w:val="00D77E6B"/>
    <w:rsid w:val="00D77E90"/>
    <w:rsid w:val="00D8002B"/>
    <w:rsid w:val="00D8004D"/>
    <w:rsid w:val="00D800AE"/>
    <w:rsid w:val="00D801CD"/>
    <w:rsid w:val="00D801E7"/>
    <w:rsid w:val="00D80243"/>
    <w:rsid w:val="00D80381"/>
    <w:rsid w:val="00D804A5"/>
    <w:rsid w:val="00D80573"/>
    <w:rsid w:val="00D80643"/>
    <w:rsid w:val="00D80678"/>
    <w:rsid w:val="00D80683"/>
    <w:rsid w:val="00D806F8"/>
    <w:rsid w:val="00D80869"/>
    <w:rsid w:val="00D80872"/>
    <w:rsid w:val="00D808FB"/>
    <w:rsid w:val="00D80918"/>
    <w:rsid w:val="00D80962"/>
    <w:rsid w:val="00D80975"/>
    <w:rsid w:val="00D80994"/>
    <w:rsid w:val="00D809B7"/>
    <w:rsid w:val="00D80BBC"/>
    <w:rsid w:val="00D80CAE"/>
    <w:rsid w:val="00D80DB5"/>
    <w:rsid w:val="00D80DE3"/>
    <w:rsid w:val="00D80E75"/>
    <w:rsid w:val="00D80EE8"/>
    <w:rsid w:val="00D80F18"/>
    <w:rsid w:val="00D81058"/>
    <w:rsid w:val="00D81114"/>
    <w:rsid w:val="00D81167"/>
    <w:rsid w:val="00D81211"/>
    <w:rsid w:val="00D8122A"/>
    <w:rsid w:val="00D812DA"/>
    <w:rsid w:val="00D81478"/>
    <w:rsid w:val="00D8148F"/>
    <w:rsid w:val="00D814A1"/>
    <w:rsid w:val="00D81509"/>
    <w:rsid w:val="00D8154F"/>
    <w:rsid w:val="00D8157A"/>
    <w:rsid w:val="00D815C6"/>
    <w:rsid w:val="00D816A6"/>
    <w:rsid w:val="00D816E9"/>
    <w:rsid w:val="00D81713"/>
    <w:rsid w:val="00D817B7"/>
    <w:rsid w:val="00D8188F"/>
    <w:rsid w:val="00D81890"/>
    <w:rsid w:val="00D818AA"/>
    <w:rsid w:val="00D819D2"/>
    <w:rsid w:val="00D81A5F"/>
    <w:rsid w:val="00D81A62"/>
    <w:rsid w:val="00D81AB1"/>
    <w:rsid w:val="00D81B38"/>
    <w:rsid w:val="00D81B93"/>
    <w:rsid w:val="00D81BC9"/>
    <w:rsid w:val="00D81C0F"/>
    <w:rsid w:val="00D81C21"/>
    <w:rsid w:val="00D81C77"/>
    <w:rsid w:val="00D81E16"/>
    <w:rsid w:val="00D81EAA"/>
    <w:rsid w:val="00D81EE3"/>
    <w:rsid w:val="00D81F28"/>
    <w:rsid w:val="00D81F65"/>
    <w:rsid w:val="00D81F95"/>
    <w:rsid w:val="00D81FE4"/>
    <w:rsid w:val="00D81FFB"/>
    <w:rsid w:val="00D82035"/>
    <w:rsid w:val="00D820EC"/>
    <w:rsid w:val="00D821D2"/>
    <w:rsid w:val="00D821FC"/>
    <w:rsid w:val="00D82247"/>
    <w:rsid w:val="00D822EC"/>
    <w:rsid w:val="00D82314"/>
    <w:rsid w:val="00D8232D"/>
    <w:rsid w:val="00D82368"/>
    <w:rsid w:val="00D82388"/>
    <w:rsid w:val="00D8245A"/>
    <w:rsid w:val="00D8249F"/>
    <w:rsid w:val="00D824B2"/>
    <w:rsid w:val="00D8258A"/>
    <w:rsid w:val="00D8266F"/>
    <w:rsid w:val="00D82692"/>
    <w:rsid w:val="00D8269F"/>
    <w:rsid w:val="00D826AD"/>
    <w:rsid w:val="00D826C6"/>
    <w:rsid w:val="00D827F5"/>
    <w:rsid w:val="00D82855"/>
    <w:rsid w:val="00D828A7"/>
    <w:rsid w:val="00D82A74"/>
    <w:rsid w:val="00D82AD6"/>
    <w:rsid w:val="00D82AE5"/>
    <w:rsid w:val="00D82C99"/>
    <w:rsid w:val="00D82CE5"/>
    <w:rsid w:val="00D82D27"/>
    <w:rsid w:val="00D82DA0"/>
    <w:rsid w:val="00D82DA9"/>
    <w:rsid w:val="00D82DD3"/>
    <w:rsid w:val="00D82E22"/>
    <w:rsid w:val="00D82FAD"/>
    <w:rsid w:val="00D8305B"/>
    <w:rsid w:val="00D830AC"/>
    <w:rsid w:val="00D8317D"/>
    <w:rsid w:val="00D8319D"/>
    <w:rsid w:val="00D831AE"/>
    <w:rsid w:val="00D831AF"/>
    <w:rsid w:val="00D83254"/>
    <w:rsid w:val="00D8325F"/>
    <w:rsid w:val="00D832D0"/>
    <w:rsid w:val="00D832E9"/>
    <w:rsid w:val="00D83371"/>
    <w:rsid w:val="00D833C3"/>
    <w:rsid w:val="00D833CE"/>
    <w:rsid w:val="00D833E7"/>
    <w:rsid w:val="00D83408"/>
    <w:rsid w:val="00D8345E"/>
    <w:rsid w:val="00D834B4"/>
    <w:rsid w:val="00D83591"/>
    <w:rsid w:val="00D83605"/>
    <w:rsid w:val="00D83615"/>
    <w:rsid w:val="00D83687"/>
    <w:rsid w:val="00D83689"/>
    <w:rsid w:val="00D836E6"/>
    <w:rsid w:val="00D83753"/>
    <w:rsid w:val="00D837ED"/>
    <w:rsid w:val="00D83864"/>
    <w:rsid w:val="00D8389E"/>
    <w:rsid w:val="00D838C0"/>
    <w:rsid w:val="00D838CE"/>
    <w:rsid w:val="00D83947"/>
    <w:rsid w:val="00D83998"/>
    <w:rsid w:val="00D83B8C"/>
    <w:rsid w:val="00D83BCB"/>
    <w:rsid w:val="00D83C56"/>
    <w:rsid w:val="00D83E84"/>
    <w:rsid w:val="00D83E9A"/>
    <w:rsid w:val="00D83F13"/>
    <w:rsid w:val="00D84012"/>
    <w:rsid w:val="00D84026"/>
    <w:rsid w:val="00D8405F"/>
    <w:rsid w:val="00D84146"/>
    <w:rsid w:val="00D8417F"/>
    <w:rsid w:val="00D841AB"/>
    <w:rsid w:val="00D842AC"/>
    <w:rsid w:val="00D842CC"/>
    <w:rsid w:val="00D843F6"/>
    <w:rsid w:val="00D8443B"/>
    <w:rsid w:val="00D8445D"/>
    <w:rsid w:val="00D8447C"/>
    <w:rsid w:val="00D84547"/>
    <w:rsid w:val="00D845E9"/>
    <w:rsid w:val="00D84658"/>
    <w:rsid w:val="00D8466D"/>
    <w:rsid w:val="00D84792"/>
    <w:rsid w:val="00D848BD"/>
    <w:rsid w:val="00D8491F"/>
    <w:rsid w:val="00D84930"/>
    <w:rsid w:val="00D84957"/>
    <w:rsid w:val="00D849B5"/>
    <w:rsid w:val="00D849DC"/>
    <w:rsid w:val="00D84AC7"/>
    <w:rsid w:val="00D84B1B"/>
    <w:rsid w:val="00D84B2B"/>
    <w:rsid w:val="00D84B7A"/>
    <w:rsid w:val="00D84BB2"/>
    <w:rsid w:val="00D84C23"/>
    <w:rsid w:val="00D84C65"/>
    <w:rsid w:val="00D84C91"/>
    <w:rsid w:val="00D84C9B"/>
    <w:rsid w:val="00D84CC9"/>
    <w:rsid w:val="00D84CE3"/>
    <w:rsid w:val="00D84D8A"/>
    <w:rsid w:val="00D84DAE"/>
    <w:rsid w:val="00D84DC7"/>
    <w:rsid w:val="00D84EAB"/>
    <w:rsid w:val="00D84EBD"/>
    <w:rsid w:val="00D84EC4"/>
    <w:rsid w:val="00D84FB7"/>
    <w:rsid w:val="00D85013"/>
    <w:rsid w:val="00D850E3"/>
    <w:rsid w:val="00D851BA"/>
    <w:rsid w:val="00D851C2"/>
    <w:rsid w:val="00D851D4"/>
    <w:rsid w:val="00D851DC"/>
    <w:rsid w:val="00D851E2"/>
    <w:rsid w:val="00D8520F"/>
    <w:rsid w:val="00D8528F"/>
    <w:rsid w:val="00D85392"/>
    <w:rsid w:val="00D85472"/>
    <w:rsid w:val="00D854E1"/>
    <w:rsid w:val="00D85536"/>
    <w:rsid w:val="00D8555D"/>
    <w:rsid w:val="00D855B4"/>
    <w:rsid w:val="00D8571F"/>
    <w:rsid w:val="00D85793"/>
    <w:rsid w:val="00D857E4"/>
    <w:rsid w:val="00D8580A"/>
    <w:rsid w:val="00D85819"/>
    <w:rsid w:val="00D858B5"/>
    <w:rsid w:val="00D85953"/>
    <w:rsid w:val="00D859A9"/>
    <w:rsid w:val="00D85A02"/>
    <w:rsid w:val="00D85A1B"/>
    <w:rsid w:val="00D85AF0"/>
    <w:rsid w:val="00D85B88"/>
    <w:rsid w:val="00D85C87"/>
    <w:rsid w:val="00D85CBC"/>
    <w:rsid w:val="00D85D0F"/>
    <w:rsid w:val="00D85D1C"/>
    <w:rsid w:val="00D85D50"/>
    <w:rsid w:val="00D85DE6"/>
    <w:rsid w:val="00D85E12"/>
    <w:rsid w:val="00D85EC4"/>
    <w:rsid w:val="00D85F01"/>
    <w:rsid w:val="00D85F16"/>
    <w:rsid w:val="00D85F5C"/>
    <w:rsid w:val="00D861E0"/>
    <w:rsid w:val="00D861E4"/>
    <w:rsid w:val="00D86220"/>
    <w:rsid w:val="00D86280"/>
    <w:rsid w:val="00D862BD"/>
    <w:rsid w:val="00D862D8"/>
    <w:rsid w:val="00D86324"/>
    <w:rsid w:val="00D8635F"/>
    <w:rsid w:val="00D8643B"/>
    <w:rsid w:val="00D8646E"/>
    <w:rsid w:val="00D864CF"/>
    <w:rsid w:val="00D86538"/>
    <w:rsid w:val="00D8661F"/>
    <w:rsid w:val="00D8667E"/>
    <w:rsid w:val="00D866B5"/>
    <w:rsid w:val="00D86721"/>
    <w:rsid w:val="00D86789"/>
    <w:rsid w:val="00D867B9"/>
    <w:rsid w:val="00D86924"/>
    <w:rsid w:val="00D8693D"/>
    <w:rsid w:val="00D86A27"/>
    <w:rsid w:val="00D86B04"/>
    <w:rsid w:val="00D86B39"/>
    <w:rsid w:val="00D86BB2"/>
    <w:rsid w:val="00D86C49"/>
    <w:rsid w:val="00D86CAB"/>
    <w:rsid w:val="00D86D01"/>
    <w:rsid w:val="00D86D2E"/>
    <w:rsid w:val="00D86DA6"/>
    <w:rsid w:val="00D86EE0"/>
    <w:rsid w:val="00D86EF5"/>
    <w:rsid w:val="00D86EF6"/>
    <w:rsid w:val="00D86F79"/>
    <w:rsid w:val="00D870A5"/>
    <w:rsid w:val="00D87116"/>
    <w:rsid w:val="00D8711B"/>
    <w:rsid w:val="00D8711F"/>
    <w:rsid w:val="00D87157"/>
    <w:rsid w:val="00D871F2"/>
    <w:rsid w:val="00D87293"/>
    <w:rsid w:val="00D872C7"/>
    <w:rsid w:val="00D87321"/>
    <w:rsid w:val="00D87332"/>
    <w:rsid w:val="00D8735C"/>
    <w:rsid w:val="00D8737A"/>
    <w:rsid w:val="00D874C3"/>
    <w:rsid w:val="00D874E6"/>
    <w:rsid w:val="00D87587"/>
    <w:rsid w:val="00D87593"/>
    <w:rsid w:val="00D875F2"/>
    <w:rsid w:val="00D876C6"/>
    <w:rsid w:val="00D87718"/>
    <w:rsid w:val="00D8774E"/>
    <w:rsid w:val="00D87793"/>
    <w:rsid w:val="00D877A1"/>
    <w:rsid w:val="00D87890"/>
    <w:rsid w:val="00D8797D"/>
    <w:rsid w:val="00D879A8"/>
    <w:rsid w:val="00D87A2B"/>
    <w:rsid w:val="00D87A91"/>
    <w:rsid w:val="00D87ACA"/>
    <w:rsid w:val="00D87AD6"/>
    <w:rsid w:val="00D87C20"/>
    <w:rsid w:val="00D87C21"/>
    <w:rsid w:val="00D87D1C"/>
    <w:rsid w:val="00D87D41"/>
    <w:rsid w:val="00D87D8A"/>
    <w:rsid w:val="00D87D8F"/>
    <w:rsid w:val="00D87DA4"/>
    <w:rsid w:val="00D87FEE"/>
    <w:rsid w:val="00D90176"/>
    <w:rsid w:val="00D901FC"/>
    <w:rsid w:val="00D9021B"/>
    <w:rsid w:val="00D90255"/>
    <w:rsid w:val="00D9027B"/>
    <w:rsid w:val="00D90298"/>
    <w:rsid w:val="00D902DC"/>
    <w:rsid w:val="00D90331"/>
    <w:rsid w:val="00D903F2"/>
    <w:rsid w:val="00D904EA"/>
    <w:rsid w:val="00D9052D"/>
    <w:rsid w:val="00D9065E"/>
    <w:rsid w:val="00D90695"/>
    <w:rsid w:val="00D90863"/>
    <w:rsid w:val="00D908C2"/>
    <w:rsid w:val="00D9095F"/>
    <w:rsid w:val="00D90968"/>
    <w:rsid w:val="00D90985"/>
    <w:rsid w:val="00D909D0"/>
    <w:rsid w:val="00D90A48"/>
    <w:rsid w:val="00D90AAD"/>
    <w:rsid w:val="00D90AAE"/>
    <w:rsid w:val="00D90B24"/>
    <w:rsid w:val="00D90B39"/>
    <w:rsid w:val="00D90B7A"/>
    <w:rsid w:val="00D90B81"/>
    <w:rsid w:val="00D90BC7"/>
    <w:rsid w:val="00D90BF2"/>
    <w:rsid w:val="00D90C7C"/>
    <w:rsid w:val="00D90CA3"/>
    <w:rsid w:val="00D90CBF"/>
    <w:rsid w:val="00D90D40"/>
    <w:rsid w:val="00D90D44"/>
    <w:rsid w:val="00D90DA2"/>
    <w:rsid w:val="00D90DAD"/>
    <w:rsid w:val="00D90EC8"/>
    <w:rsid w:val="00D90ED6"/>
    <w:rsid w:val="00D90F2F"/>
    <w:rsid w:val="00D90FB4"/>
    <w:rsid w:val="00D90FD0"/>
    <w:rsid w:val="00D90FFC"/>
    <w:rsid w:val="00D91084"/>
    <w:rsid w:val="00D910DF"/>
    <w:rsid w:val="00D9110D"/>
    <w:rsid w:val="00D91129"/>
    <w:rsid w:val="00D91132"/>
    <w:rsid w:val="00D9114B"/>
    <w:rsid w:val="00D91183"/>
    <w:rsid w:val="00D911FB"/>
    <w:rsid w:val="00D9129B"/>
    <w:rsid w:val="00D912C6"/>
    <w:rsid w:val="00D914C3"/>
    <w:rsid w:val="00D915F7"/>
    <w:rsid w:val="00D9164E"/>
    <w:rsid w:val="00D91693"/>
    <w:rsid w:val="00D91819"/>
    <w:rsid w:val="00D9181B"/>
    <w:rsid w:val="00D91855"/>
    <w:rsid w:val="00D91872"/>
    <w:rsid w:val="00D918C0"/>
    <w:rsid w:val="00D9192C"/>
    <w:rsid w:val="00D91A0D"/>
    <w:rsid w:val="00D91A2E"/>
    <w:rsid w:val="00D91AAD"/>
    <w:rsid w:val="00D91B03"/>
    <w:rsid w:val="00D91B29"/>
    <w:rsid w:val="00D91B3A"/>
    <w:rsid w:val="00D91B66"/>
    <w:rsid w:val="00D91B7F"/>
    <w:rsid w:val="00D91BB3"/>
    <w:rsid w:val="00D91D2D"/>
    <w:rsid w:val="00D91D55"/>
    <w:rsid w:val="00D91DA7"/>
    <w:rsid w:val="00D91E2C"/>
    <w:rsid w:val="00D91E50"/>
    <w:rsid w:val="00D91F1C"/>
    <w:rsid w:val="00D91FEF"/>
    <w:rsid w:val="00D92090"/>
    <w:rsid w:val="00D920FA"/>
    <w:rsid w:val="00D92108"/>
    <w:rsid w:val="00D92142"/>
    <w:rsid w:val="00D9220B"/>
    <w:rsid w:val="00D922A5"/>
    <w:rsid w:val="00D92356"/>
    <w:rsid w:val="00D923D8"/>
    <w:rsid w:val="00D92614"/>
    <w:rsid w:val="00D926B6"/>
    <w:rsid w:val="00D927BD"/>
    <w:rsid w:val="00D927BE"/>
    <w:rsid w:val="00D927E2"/>
    <w:rsid w:val="00D92843"/>
    <w:rsid w:val="00D928EC"/>
    <w:rsid w:val="00D929F3"/>
    <w:rsid w:val="00D92A45"/>
    <w:rsid w:val="00D92A6F"/>
    <w:rsid w:val="00D92BB4"/>
    <w:rsid w:val="00D92C89"/>
    <w:rsid w:val="00D92DC0"/>
    <w:rsid w:val="00D92DDE"/>
    <w:rsid w:val="00D92ECB"/>
    <w:rsid w:val="00D92FA4"/>
    <w:rsid w:val="00D930B0"/>
    <w:rsid w:val="00D9316A"/>
    <w:rsid w:val="00D93243"/>
    <w:rsid w:val="00D93291"/>
    <w:rsid w:val="00D9339B"/>
    <w:rsid w:val="00D93414"/>
    <w:rsid w:val="00D9345A"/>
    <w:rsid w:val="00D9345C"/>
    <w:rsid w:val="00D934F3"/>
    <w:rsid w:val="00D93579"/>
    <w:rsid w:val="00D93584"/>
    <w:rsid w:val="00D93615"/>
    <w:rsid w:val="00D93690"/>
    <w:rsid w:val="00D93695"/>
    <w:rsid w:val="00D93712"/>
    <w:rsid w:val="00D9386F"/>
    <w:rsid w:val="00D938C6"/>
    <w:rsid w:val="00D93903"/>
    <w:rsid w:val="00D93932"/>
    <w:rsid w:val="00D939DF"/>
    <w:rsid w:val="00D93A33"/>
    <w:rsid w:val="00D93A92"/>
    <w:rsid w:val="00D93B4D"/>
    <w:rsid w:val="00D93B9D"/>
    <w:rsid w:val="00D93C28"/>
    <w:rsid w:val="00D93D00"/>
    <w:rsid w:val="00D93DC9"/>
    <w:rsid w:val="00D93EDF"/>
    <w:rsid w:val="00D93F73"/>
    <w:rsid w:val="00D93FA4"/>
    <w:rsid w:val="00D9404C"/>
    <w:rsid w:val="00D94081"/>
    <w:rsid w:val="00D9409E"/>
    <w:rsid w:val="00D940A7"/>
    <w:rsid w:val="00D940C1"/>
    <w:rsid w:val="00D940D3"/>
    <w:rsid w:val="00D9411B"/>
    <w:rsid w:val="00D94158"/>
    <w:rsid w:val="00D9417B"/>
    <w:rsid w:val="00D94181"/>
    <w:rsid w:val="00D9426B"/>
    <w:rsid w:val="00D94277"/>
    <w:rsid w:val="00D942A0"/>
    <w:rsid w:val="00D943A3"/>
    <w:rsid w:val="00D943A6"/>
    <w:rsid w:val="00D94464"/>
    <w:rsid w:val="00D944AF"/>
    <w:rsid w:val="00D944F7"/>
    <w:rsid w:val="00D94511"/>
    <w:rsid w:val="00D94611"/>
    <w:rsid w:val="00D9469F"/>
    <w:rsid w:val="00D94762"/>
    <w:rsid w:val="00D94790"/>
    <w:rsid w:val="00D947EC"/>
    <w:rsid w:val="00D9491F"/>
    <w:rsid w:val="00D9498F"/>
    <w:rsid w:val="00D94993"/>
    <w:rsid w:val="00D949D0"/>
    <w:rsid w:val="00D94AC1"/>
    <w:rsid w:val="00D94B14"/>
    <w:rsid w:val="00D94C35"/>
    <w:rsid w:val="00D94C91"/>
    <w:rsid w:val="00D94CAF"/>
    <w:rsid w:val="00D94D38"/>
    <w:rsid w:val="00D94DDE"/>
    <w:rsid w:val="00D94DE0"/>
    <w:rsid w:val="00D94E9C"/>
    <w:rsid w:val="00D94F43"/>
    <w:rsid w:val="00D94F79"/>
    <w:rsid w:val="00D94FA6"/>
    <w:rsid w:val="00D9500C"/>
    <w:rsid w:val="00D95031"/>
    <w:rsid w:val="00D95319"/>
    <w:rsid w:val="00D953C2"/>
    <w:rsid w:val="00D9547A"/>
    <w:rsid w:val="00D954E2"/>
    <w:rsid w:val="00D95523"/>
    <w:rsid w:val="00D955D0"/>
    <w:rsid w:val="00D95689"/>
    <w:rsid w:val="00D956C6"/>
    <w:rsid w:val="00D95768"/>
    <w:rsid w:val="00D957BC"/>
    <w:rsid w:val="00D958AF"/>
    <w:rsid w:val="00D9591C"/>
    <w:rsid w:val="00D959C2"/>
    <w:rsid w:val="00D959DC"/>
    <w:rsid w:val="00D95AA0"/>
    <w:rsid w:val="00D95AEC"/>
    <w:rsid w:val="00D95B55"/>
    <w:rsid w:val="00D95BE1"/>
    <w:rsid w:val="00D95C60"/>
    <w:rsid w:val="00D95E1F"/>
    <w:rsid w:val="00D95E98"/>
    <w:rsid w:val="00D95EB6"/>
    <w:rsid w:val="00D95EBC"/>
    <w:rsid w:val="00D96034"/>
    <w:rsid w:val="00D960DE"/>
    <w:rsid w:val="00D9614B"/>
    <w:rsid w:val="00D96153"/>
    <w:rsid w:val="00D96190"/>
    <w:rsid w:val="00D96255"/>
    <w:rsid w:val="00D9627C"/>
    <w:rsid w:val="00D96288"/>
    <w:rsid w:val="00D96418"/>
    <w:rsid w:val="00D9649C"/>
    <w:rsid w:val="00D964C2"/>
    <w:rsid w:val="00D96512"/>
    <w:rsid w:val="00D965F4"/>
    <w:rsid w:val="00D965F9"/>
    <w:rsid w:val="00D965FD"/>
    <w:rsid w:val="00D9670E"/>
    <w:rsid w:val="00D9686D"/>
    <w:rsid w:val="00D9687D"/>
    <w:rsid w:val="00D96883"/>
    <w:rsid w:val="00D968C1"/>
    <w:rsid w:val="00D968C3"/>
    <w:rsid w:val="00D968C4"/>
    <w:rsid w:val="00D9692D"/>
    <w:rsid w:val="00D96947"/>
    <w:rsid w:val="00D96976"/>
    <w:rsid w:val="00D96BFA"/>
    <w:rsid w:val="00D96C0B"/>
    <w:rsid w:val="00D96C19"/>
    <w:rsid w:val="00D96C63"/>
    <w:rsid w:val="00D96C9B"/>
    <w:rsid w:val="00D96D29"/>
    <w:rsid w:val="00D96D9D"/>
    <w:rsid w:val="00D96DD8"/>
    <w:rsid w:val="00D96DE6"/>
    <w:rsid w:val="00D96E3A"/>
    <w:rsid w:val="00D96E7D"/>
    <w:rsid w:val="00D96F12"/>
    <w:rsid w:val="00D96F67"/>
    <w:rsid w:val="00D96F99"/>
    <w:rsid w:val="00D97047"/>
    <w:rsid w:val="00D970B6"/>
    <w:rsid w:val="00D9712C"/>
    <w:rsid w:val="00D9720C"/>
    <w:rsid w:val="00D97210"/>
    <w:rsid w:val="00D97232"/>
    <w:rsid w:val="00D97285"/>
    <w:rsid w:val="00D9733B"/>
    <w:rsid w:val="00D973D7"/>
    <w:rsid w:val="00D974F7"/>
    <w:rsid w:val="00D97572"/>
    <w:rsid w:val="00D97581"/>
    <w:rsid w:val="00D975F2"/>
    <w:rsid w:val="00D97600"/>
    <w:rsid w:val="00D97608"/>
    <w:rsid w:val="00D9769A"/>
    <w:rsid w:val="00D9782F"/>
    <w:rsid w:val="00D97853"/>
    <w:rsid w:val="00D97871"/>
    <w:rsid w:val="00D978D2"/>
    <w:rsid w:val="00D97978"/>
    <w:rsid w:val="00D97A31"/>
    <w:rsid w:val="00D97AD4"/>
    <w:rsid w:val="00D97B24"/>
    <w:rsid w:val="00D97B38"/>
    <w:rsid w:val="00D97B59"/>
    <w:rsid w:val="00D97B91"/>
    <w:rsid w:val="00D97BA1"/>
    <w:rsid w:val="00D97BEB"/>
    <w:rsid w:val="00D97BEC"/>
    <w:rsid w:val="00D97BF5"/>
    <w:rsid w:val="00D97C79"/>
    <w:rsid w:val="00D97C95"/>
    <w:rsid w:val="00D97CC1"/>
    <w:rsid w:val="00D97CCC"/>
    <w:rsid w:val="00D97D8D"/>
    <w:rsid w:val="00D97DD0"/>
    <w:rsid w:val="00D97E06"/>
    <w:rsid w:val="00D97F37"/>
    <w:rsid w:val="00D97F58"/>
    <w:rsid w:val="00D97FAD"/>
    <w:rsid w:val="00DA0004"/>
    <w:rsid w:val="00DA0132"/>
    <w:rsid w:val="00DA01DF"/>
    <w:rsid w:val="00DA039D"/>
    <w:rsid w:val="00DA03D9"/>
    <w:rsid w:val="00DA03EF"/>
    <w:rsid w:val="00DA045C"/>
    <w:rsid w:val="00DA045F"/>
    <w:rsid w:val="00DA055B"/>
    <w:rsid w:val="00DA05F8"/>
    <w:rsid w:val="00DA0671"/>
    <w:rsid w:val="00DA07E6"/>
    <w:rsid w:val="00DA0863"/>
    <w:rsid w:val="00DA093B"/>
    <w:rsid w:val="00DA094E"/>
    <w:rsid w:val="00DA0A04"/>
    <w:rsid w:val="00DA0A69"/>
    <w:rsid w:val="00DA0A7A"/>
    <w:rsid w:val="00DA0B34"/>
    <w:rsid w:val="00DA0B5F"/>
    <w:rsid w:val="00DA0BEC"/>
    <w:rsid w:val="00DA0C4D"/>
    <w:rsid w:val="00DA0C80"/>
    <w:rsid w:val="00DA0CFD"/>
    <w:rsid w:val="00DA0D17"/>
    <w:rsid w:val="00DA0D53"/>
    <w:rsid w:val="00DA0D7C"/>
    <w:rsid w:val="00DA0E64"/>
    <w:rsid w:val="00DA0FA8"/>
    <w:rsid w:val="00DA113A"/>
    <w:rsid w:val="00DA126C"/>
    <w:rsid w:val="00DA12D7"/>
    <w:rsid w:val="00DA12F0"/>
    <w:rsid w:val="00DA1387"/>
    <w:rsid w:val="00DA13B6"/>
    <w:rsid w:val="00DA13D5"/>
    <w:rsid w:val="00DA13F7"/>
    <w:rsid w:val="00DA14D4"/>
    <w:rsid w:val="00DA1500"/>
    <w:rsid w:val="00DA1558"/>
    <w:rsid w:val="00DA162C"/>
    <w:rsid w:val="00DA1698"/>
    <w:rsid w:val="00DA169C"/>
    <w:rsid w:val="00DA16CF"/>
    <w:rsid w:val="00DA16FA"/>
    <w:rsid w:val="00DA16FB"/>
    <w:rsid w:val="00DA1813"/>
    <w:rsid w:val="00DA18D2"/>
    <w:rsid w:val="00DA1A18"/>
    <w:rsid w:val="00DA1A57"/>
    <w:rsid w:val="00DA1B4B"/>
    <w:rsid w:val="00DA1B7D"/>
    <w:rsid w:val="00DA1BA4"/>
    <w:rsid w:val="00DA1BAA"/>
    <w:rsid w:val="00DA1BEE"/>
    <w:rsid w:val="00DA1D08"/>
    <w:rsid w:val="00DA1DFD"/>
    <w:rsid w:val="00DA1E17"/>
    <w:rsid w:val="00DA1E77"/>
    <w:rsid w:val="00DA1F25"/>
    <w:rsid w:val="00DA1FD4"/>
    <w:rsid w:val="00DA201E"/>
    <w:rsid w:val="00DA2048"/>
    <w:rsid w:val="00DA212D"/>
    <w:rsid w:val="00DA2283"/>
    <w:rsid w:val="00DA22B7"/>
    <w:rsid w:val="00DA236C"/>
    <w:rsid w:val="00DA2417"/>
    <w:rsid w:val="00DA2517"/>
    <w:rsid w:val="00DA2674"/>
    <w:rsid w:val="00DA26E0"/>
    <w:rsid w:val="00DA272C"/>
    <w:rsid w:val="00DA2744"/>
    <w:rsid w:val="00DA2746"/>
    <w:rsid w:val="00DA27BD"/>
    <w:rsid w:val="00DA27F3"/>
    <w:rsid w:val="00DA2892"/>
    <w:rsid w:val="00DA289C"/>
    <w:rsid w:val="00DA2959"/>
    <w:rsid w:val="00DA29C6"/>
    <w:rsid w:val="00DA29CB"/>
    <w:rsid w:val="00DA2AA1"/>
    <w:rsid w:val="00DA2B05"/>
    <w:rsid w:val="00DA2BA5"/>
    <w:rsid w:val="00DA2C33"/>
    <w:rsid w:val="00DA2D17"/>
    <w:rsid w:val="00DA2D29"/>
    <w:rsid w:val="00DA2DF0"/>
    <w:rsid w:val="00DA2E75"/>
    <w:rsid w:val="00DA2EB5"/>
    <w:rsid w:val="00DA2EE6"/>
    <w:rsid w:val="00DA2F16"/>
    <w:rsid w:val="00DA2FEA"/>
    <w:rsid w:val="00DA2FFA"/>
    <w:rsid w:val="00DA3050"/>
    <w:rsid w:val="00DA318E"/>
    <w:rsid w:val="00DA31FE"/>
    <w:rsid w:val="00DA3207"/>
    <w:rsid w:val="00DA339E"/>
    <w:rsid w:val="00DA3740"/>
    <w:rsid w:val="00DA37DF"/>
    <w:rsid w:val="00DA38F2"/>
    <w:rsid w:val="00DA3A7A"/>
    <w:rsid w:val="00DA3AB4"/>
    <w:rsid w:val="00DA3AE7"/>
    <w:rsid w:val="00DA3B0C"/>
    <w:rsid w:val="00DA3C30"/>
    <w:rsid w:val="00DA3C47"/>
    <w:rsid w:val="00DA3CF8"/>
    <w:rsid w:val="00DA3FC6"/>
    <w:rsid w:val="00DA4041"/>
    <w:rsid w:val="00DA40CD"/>
    <w:rsid w:val="00DA4116"/>
    <w:rsid w:val="00DA4129"/>
    <w:rsid w:val="00DA412C"/>
    <w:rsid w:val="00DA41A5"/>
    <w:rsid w:val="00DA41CD"/>
    <w:rsid w:val="00DA41E3"/>
    <w:rsid w:val="00DA4240"/>
    <w:rsid w:val="00DA42B3"/>
    <w:rsid w:val="00DA42E3"/>
    <w:rsid w:val="00DA4650"/>
    <w:rsid w:val="00DA46B0"/>
    <w:rsid w:val="00DA474F"/>
    <w:rsid w:val="00DA4778"/>
    <w:rsid w:val="00DA4969"/>
    <w:rsid w:val="00DA49D5"/>
    <w:rsid w:val="00DA4B1D"/>
    <w:rsid w:val="00DA4BD2"/>
    <w:rsid w:val="00DA4C1C"/>
    <w:rsid w:val="00DA4C7E"/>
    <w:rsid w:val="00DA4CB2"/>
    <w:rsid w:val="00DA4CF0"/>
    <w:rsid w:val="00DA4D01"/>
    <w:rsid w:val="00DA4DF0"/>
    <w:rsid w:val="00DA4E62"/>
    <w:rsid w:val="00DA4EC6"/>
    <w:rsid w:val="00DA4F1E"/>
    <w:rsid w:val="00DA4F22"/>
    <w:rsid w:val="00DA4F8A"/>
    <w:rsid w:val="00DA4F93"/>
    <w:rsid w:val="00DA4F9B"/>
    <w:rsid w:val="00DA4FB4"/>
    <w:rsid w:val="00DA503A"/>
    <w:rsid w:val="00DA5089"/>
    <w:rsid w:val="00DA508D"/>
    <w:rsid w:val="00DA50EF"/>
    <w:rsid w:val="00DA5105"/>
    <w:rsid w:val="00DA5235"/>
    <w:rsid w:val="00DA52CC"/>
    <w:rsid w:val="00DA539B"/>
    <w:rsid w:val="00DA53D3"/>
    <w:rsid w:val="00DA53DB"/>
    <w:rsid w:val="00DA53FE"/>
    <w:rsid w:val="00DA54A4"/>
    <w:rsid w:val="00DA5637"/>
    <w:rsid w:val="00DA5652"/>
    <w:rsid w:val="00DA566A"/>
    <w:rsid w:val="00DA579D"/>
    <w:rsid w:val="00DA584F"/>
    <w:rsid w:val="00DA5850"/>
    <w:rsid w:val="00DA5897"/>
    <w:rsid w:val="00DA595B"/>
    <w:rsid w:val="00DA5975"/>
    <w:rsid w:val="00DA59A1"/>
    <w:rsid w:val="00DA59B5"/>
    <w:rsid w:val="00DA59FB"/>
    <w:rsid w:val="00DA5A7A"/>
    <w:rsid w:val="00DA5B13"/>
    <w:rsid w:val="00DA5B9A"/>
    <w:rsid w:val="00DA5B9C"/>
    <w:rsid w:val="00DA5C03"/>
    <w:rsid w:val="00DA5C1D"/>
    <w:rsid w:val="00DA5C4C"/>
    <w:rsid w:val="00DA5CDC"/>
    <w:rsid w:val="00DA5D18"/>
    <w:rsid w:val="00DA5DF6"/>
    <w:rsid w:val="00DA5E4A"/>
    <w:rsid w:val="00DA5ED9"/>
    <w:rsid w:val="00DA5F0D"/>
    <w:rsid w:val="00DA5F4C"/>
    <w:rsid w:val="00DA6014"/>
    <w:rsid w:val="00DA6098"/>
    <w:rsid w:val="00DA60C1"/>
    <w:rsid w:val="00DA6136"/>
    <w:rsid w:val="00DA61F2"/>
    <w:rsid w:val="00DA6243"/>
    <w:rsid w:val="00DA62A2"/>
    <w:rsid w:val="00DA6300"/>
    <w:rsid w:val="00DA6332"/>
    <w:rsid w:val="00DA642F"/>
    <w:rsid w:val="00DA6585"/>
    <w:rsid w:val="00DA65D9"/>
    <w:rsid w:val="00DA65E2"/>
    <w:rsid w:val="00DA65EC"/>
    <w:rsid w:val="00DA660B"/>
    <w:rsid w:val="00DA6651"/>
    <w:rsid w:val="00DA669B"/>
    <w:rsid w:val="00DA66F8"/>
    <w:rsid w:val="00DA679F"/>
    <w:rsid w:val="00DA67A0"/>
    <w:rsid w:val="00DA67AB"/>
    <w:rsid w:val="00DA67B7"/>
    <w:rsid w:val="00DA67EC"/>
    <w:rsid w:val="00DA6805"/>
    <w:rsid w:val="00DA68CD"/>
    <w:rsid w:val="00DA68D4"/>
    <w:rsid w:val="00DA68DF"/>
    <w:rsid w:val="00DA6994"/>
    <w:rsid w:val="00DA69BA"/>
    <w:rsid w:val="00DA69CE"/>
    <w:rsid w:val="00DA6C54"/>
    <w:rsid w:val="00DA6D3D"/>
    <w:rsid w:val="00DA6EC1"/>
    <w:rsid w:val="00DA6ED0"/>
    <w:rsid w:val="00DA6F2D"/>
    <w:rsid w:val="00DA6F78"/>
    <w:rsid w:val="00DA6FEF"/>
    <w:rsid w:val="00DA703E"/>
    <w:rsid w:val="00DA70E6"/>
    <w:rsid w:val="00DA7143"/>
    <w:rsid w:val="00DA71DF"/>
    <w:rsid w:val="00DA720F"/>
    <w:rsid w:val="00DA7398"/>
    <w:rsid w:val="00DA73B0"/>
    <w:rsid w:val="00DA73B7"/>
    <w:rsid w:val="00DA7433"/>
    <w:rsid w:val="00DA7521"/>
    <w:rsid w:val="00DA7580"/>
    <w:rsid w:val="00DA75DA"/>
    <w:rsid w:val="00DA75F1"/>
    <w:rsid w:val="00DA76C3"/>
    <w:rsid w:val="00DA76E5"/>
    <w:rsid w:val="00DA7713"/>
    <w:rsid w:val="00DA7825"/>
    <w:rsid w:val="00DA7971"/>
    <w:rsid w:val="00DA79D5"/>
    <w:rsid w:val="00DA7A43"/>
    <w:rsid w:val="00DA7AAD"/>
    <w:rsid w:val="00DA7AEC"/>
    <w:rsid w:val="00DA7AF6"/>
    <w:rsid w:val="00DA7B17"/>
    <w:rsid w:val="00DA7BA3"/>
    <w:rsid w:val="00DA7BDD"/>
    <w:rsid w:val="00DA7C34"/>
    <w:rsid w:val="00DA7C37"/>
    <w:rsid w:val="00DA7CCE"/>
    <w:rsid w:val="00DA7CF0"/>
    <w:rsid w:val="00DA7D9C"/>
    <w:rsid w:val="00DA7E4E"/>
    <w:rsid w:val="00DA7E72"/>
    <w:rsid w:val="00DA7F01"/>
    <w:rsid w:val="00DA7F38"/>
    <w:rsid w:val="00DA7F4A"/>
    <w:rsid w:val="00DA7FAA"/>
    <w:rsid w:val="00DB00C7"/>
    <w:rsid w:val="00DB0101"/>
    <w:rsid w:val="00DB0152"/>
    <w:rsid w:val="00DB0156"/>
    <w:rsid w:val="00DB01BA"/>
    <w:rsid w:val="00DB01CC"/>
    <w:rsid w:val="00DB0286"/>
    <w:rsid w:val="00DB03C5"/>
    <w:rsid w:val="00DB0470"/>
    <w:rsid w:val="00DB0471"/>
    <w:rsid w:val="00DB04B7"/>
    <w:rsid w:val="00DB0602"/>
    <w:rsid w:val="00DB062C"/>
    <w:rsid w:val="00DB0687"/>
    <w:rsid w:val="00DB06B7"/>
    <w:rsid w:val="00DB06FE"/>
    <w:rsid w:val="00DB0715"/>
    <w:rsid w:val="00DB0908"/>
    <w:rsid w:val="00DB090E"/>
    <w:rsid w:val="00DB098C"/>
    <w:rsid w:val="00DB09C0"/>
    <w:rsid w:val="00DB0A11"/>
    <w:rsid w:val="00DB0BED"/>
    <w:rsid w:val="00DB0CB4"/>
    <w:rsid w:val="00DB0D33"/>
    <w:rsid w:val="00DB0D8D"/>
    <w:rsid w:val="00DB0D9B"/>
    <w:rsid w:val="00DB0DB7"/>
    <w:rsid w:val="00DB0DBA"/>
    <w:rsid w:val="00DB0E6E"/>
    <w:rsid w:val="00DB0F6A"/>
    <w:rsid w:val="00DB10BC"/>
    <w:rsid w:val="00DB10DE"/>
    <w:rsid w:val="00DB10ED"/>
    <w:rsid w:val="00DB1130"/>
    <w:rsid w:val="00DB11E4"/>
    <w:rsid w:val="00DB1286"/>
    <w:rsid w:val="00DB12D7"/>
    <w:rsid w:val="00DB12F0"/>
    <w:rsid w:val="00DB1376"/>
    <w:rsid w:val="00DB13B1"/>
    <w:rsid w:val="00DB1673"/>
    <w:rsid w:val="00DB169B"/>
    <w:rsid w:val="00DB16E6"/>
    <w:rsid w:val="00DB170F"/>
    <w:rsid w:val="00DB1735"/>
    <w:rsid w:val="00DB174C"/>
    <w:rsid w:val="00DB17B0"/>
    <w:rsid w:val="00DB1AA9"/>
    <w:rsid w:val="00DB1B1A"/>
    <w:rsid w:val="00DB1B36"/>
    <w:rsid w:val="00DB1C05"/>
    <w:rsid w:val="00DB1CD4"/>
    <w:rsid w:val="00DB1D3B"/>
    <w:rsid w:val="00DB1D81"/>
    <w:rsid w:val="00DB1E3A"/>
    <w:rsid w:val="00DB1E5C"/>
    <w:rsid w:val="00DB1E6C"/>
    <w:rsid w:val="00DB1E6D"/>
    <w:rsid w:val="00DB1E85"/>
    <w:rsid w:val="00DB1EF9"/>
    <w:rsid w:val="00DB1FA8"/>
    <w:rsid w:val="00DB2011"/>
    <w:rsid w:val="00DB2035"/>
    <w:rsid w:val="00DB210D"/>
    <w:rsid w:val="00DB2121"/>
    <w:rsid w:val="00DB2232"/>
    <w:rsid w:val="00DB2267"/>
    <w:rsid w:val="00DB22AF"/>
    <w:rsid w:val="00DB22DE"/>
    <w:rsid w:val="00DB236F"/>
    <w:rsid w:val="00DB2460"/>
    <w:rsid w:val="00DB24DB"/>
    <w:rsid w:val="00DB2581"/>
    <w:rsid w:val="00DB25EF"/>
    <w:rsid w:val="00DB2693"/>
    <w:rsid w:val="00DB26AD"/>
    <w:rsid w:val="00DB2703"/>
    <w:rsid w:val="00DB273A"/>
    <w:rsid w:val="00DB2776"/>
    <w:rsid w:val="00DB27AA"/>
    <w:rsid w:val="00DB27C2"/>
    <w:rsid w:val="00DB27D1"/>
    <w:rsid w:val="00DB2817"/>
    <w:rsid w:val="00DB283A"/>
    <w:rsid w:val="00DB284B"/>
    <w:rsid w:val="00DB28D6"/>
    <w:rsid w:val="00DB295A"/>
    <w:rsid w:val="00DB299A"/>
    <w:rsid w:val="00DB29AE"/>
    <w:rsid w:val="00DB2A4D"/>
    <w:rsid w:val="00DB2A9F"/>
    <w:rsid w:val="00DB2AC4"/>
    <w:rsid w:val="00DB2B35"/>
    <w:rsid w:val="00DB2B51"/>
    <w:rsid w:val="00DB2BB5"/>
    <w:rsid w:val="00DB2C79"/>
    <w:rsid w:val="00DB2D95"/>
    <w:rsid w:val="00DB2DA0"/>
    <w:rsid w:val="00DB2E97"/>
    <w:rsid w:val="00DB2F4D"/>
    <w:rsid w:val="00DB2F68"/>
    <w:rsid w:val="00DB2FA4"/>
    <w:rsid w:val="00DB2FDC"/>
    <w:rsid w:val="00DB301B"/>
    <w:rsid w:val="00DB3026"/>
    <w:rsid w:val="00DB30A7"/>
    <w:rsid w:val="00DB30CE"/>
    <w:rsid w:val="00DB3121"/>
    <w:rsid w:val="00DB3170"/>
    <w:rsid w:val="00DB3179"/>
    <w:rsid w:val="00DB31A2"/>
    <w:rsid w:val="00DB31F0"/>
    <w:rsid w:val="00DB323D"/>
    <w:rsid w:val="00DB32C7"/>
    <w:rsid w:val="00DB33E0"/>
    <w:rsid w:val="00DB3499"/>
    <w:rsid w:val="00DB34A2"/>
    <w:rsid w:val="00DB34BC"/>
    <w:rsid w:val="00DB3565"/>
    <w:rsid w:val="00DB361D"/>
    <w:rsid w:val="00DB369E"/>
    <w:rsid w:val="00DB375C"/>
    <w:rsid w:val="00DB37D4"/>
    <w:rsid w:val="00DB37DA"/>
    <w:rsid w:val="00DB37EA"/>
    <w:rsid w:val="00DB3858"/>
    <w:rsid w:val="00DB38EA"/>
    <w:rsid w:val="00DB390D"/>
    <w:rsid w:val="00DB395B"/>
    <w:rsid w:val="00DB395D"/>
    <w:rsid w:val="00DB398D"/>
    <w:rsid w:val="00DB39DD"/>
    <w:rsid w:val="00DB39E6"/>
    <w:rsid w:val="00DB39ED"/>
    <w:rsid w:val="00DB3A54"/>
    <w:rsid w:val="00DB3A5F"/>
    <w:rsid w:val="00DB3AEB"/>
    <w:rsid w:val="00DB3B7E"/>
    <w:rsid w:val="00DB3C26"/>
    <w:rsid w:val="00DB3CDC"/>
    <w:rsid w:val="00DB3CF5"/>
    <w:rsid w:val="00DB3D25"/>
    <w:rsid w:val="00DB3DB5"/>
    <w:rsid w:val="00DB3FFF"/>
    <w:rsid w:val="00DB403B"/>
    <w:rsid w:val="00DB40A1"/>
    <w:rsid w:val="00DB40AE"/>
    <w:rsid w:val="00DB4114"/>
    <w:rsid w:val="00DB415F"/>
    <w:rsid w:val="00DB423B"/>
    <w:rsid w:val="00DB42E3"/>
    <w:rsid w:val="00DB42EB"/>
    <w:rsid w:val="00DB4356"/>
    <w:rsid w:val="00DB43BB"/>
    <w:rsid w:val="00DB43D7"/>
    <w:rsid w:val="00DB43DD"/>
    <w:rsid w:val="00DB43F0"/>
    <w:rsid w:val="00DB4438"/>
    <w:rsid w:val="00DB4531"/>
    <w:rsid w:val="00DB46B7"/>
    <w:rsid w:val="00DB46D5"/>
    <w:rsid w:val="00DB46E7"/>
    <w:rsid w:val="00DB46F0"/>
    <w:rsid w:val="00DB4769"/>
    <w:rsid w:val="00DB4916"/>
    <w:rsid w:val="00DB494B"/>
    <w:rsid w:val="00DB4957"/>
    <w:rsid w:val="00DB4C73"/>
    <w:rsid w:val="00DB4CB2"/>
    <w:rsid w:val="00DB4CE1"/>
    <w:rsid w:val="00DB4D10"/>
    <w:rsid w:val="00DB4D4E"/>
    <w:rsid w:val="00DB4DBE"/>
    <w:rsid w:val="00DB4DC4"/>
    <w:rsid w:val="00DB4E64"/>
    <w:rsid w:val="00DB4E8A"/>
    <w:rsid w:val="00DB4F28"/>
    <w:rsid w:val="00DB501A"/>
    <w:rsid w:val="00DB501E"/>
    <w:rsid w:val="00DB502E"/>
    <w:rsid w:val="00DB50C4"/>
    <w:rsid w:val="00DB50D2"/>
    <w:rsid w:val="00DB513F"/>
    <w:rsid w:val="00DB5162"/>
    <w:rsid w:val="00DB51A2"/>
    <w:rsid w:val="00DB51CA"/>
    <w:rsid w:val="00DB51E2"/>
    <w:rsid w:val="00DB5286"/>
    <w:rsid w:val="00DB52A4"/>
    <w:rsid w:val="00DB52E7"/>
    <w:rsid w:val="00DB52F5"/>
    <w:rsid w:val="00DB533E"/>
    <w:rsid w:val="00DB534D"/>
    <w:rsid w:val="00DB5350"/>
    <w:rsid w:val="00DB554C"/>
    <w:rsid w:val="00DB5627"/>
    <w:rsid w:val="00DB56F7"/>
    <w:rsid w:val="00DB5725"/>
    <w:rsid w:val="00DB5905"/>
    <w:rsid w:val="00DB5906"/>
    <w:rsid w:val="00DB59E2"/>
    <w:rsid w:val="00DB5A0D"/>
    <w:rsid w:val="00DB5AED"/>
    <w:rsid w:val="00DB5B26"/>
    <w:rsid w:val="00DB5B5F"/>
    <w:rsid w:val="00DB5BC6"/>
    <w:rsid w:val="00DB5C7B"/>
    <w:rsid w:val="00DB5C9A"/>
    <w:rsid w:val="00DB5D2B"/>
    <w:rsid w:val="00DB5D38"/>
    <w:rsid w:val="00DB5D9A"/>
    <w:rsid w:val="00DB5DF4"/>
    <w:rsid w:val="00DB5E40"/>
    <w:rsid w:val="00DB5E44"/>
    <w:rsid w:val="00DB5E62"/>
    <w:rsid w:val="00DB5E63"/>
    <w:rsid w:val="00DB5E99"/>
    <w:rsid w:val="00DB5EA8"/>
    <w:rsid w:val="00DB6064"/>
    <w:rsid w:val="00DB608E"/>
    <w:rsid w:val="00DB609C"/>
    <w:rsid w:val="00DB61AB"/>
    <w:rsid w:val="00DB6315"/>
    <w:rsid w:val="00DB6324"/>
    <w:rsid w:val="00DB638F"/>
    <w:rsid w:val="00DB6410"/>
    <w:rsid w:val="00DB6505"/>
    <w:rsid w:val="00DB6568"/>
    <w:rsid w:val="00DB656C"/>
    <w:rsid w:val="00DB6606"/>
    <w:rsid w:val="00DB66A3"/>
    <w:rsid w:val="00DB6789"/>
    <w:rsid w:val="00DB67BF"/>
    <w:rsid w:val="00DB67D2"/>
    <w:rsid w:val="00DB67E5"/>
    <w:rsid w:val="00DB680E"/>
    <w:rsid w:val="00DB6905"/>
    <w:rsid w:val="00DB696A"/>
    <w:rsid w:val="00DB69B1"/>
    <w:rsid w:val="00DB6A8A"/>
    <w:rsid w:val="00DB6AEB"/>
    <w:rsid w:val="00DB6B55"/>
    <w:rsid w:val="00DB6B62"/>
    <w:rsid w:val="00DB6BD2"/>
    <w:rsid w:val="00DB6DD8"/>
    <w:rsid w:val="00DB6DE8"/>
    <w:rsid w:val="00DB6DF5"/>
    <w:rsid w:val="00DB6E41"/>
    <w:rsid w:val="00DB6E7B"/>
    <w:rsid w:val="00DB7044"/>
    <w:rsid w:val="00DB7104"/>
    <w:rsid w:val="00DB716C"/>
    <w:rsid w:val="00DB719E"/>
    <w:rsid w:val="00DB7384"/>
    <w:rsid w:val="00DB746C"/>
    <w:rsid w:val="00DB74EC"/>
    <w:rsid w:val="00DB753C"/>
    <w:rsid w:val="00DB7759"/>
    <w:rsid w:val="00DB7788"/>
    <w:rsid w:val="00DB77EA"/>
    <w:rsid w:val="00DB786B"/>
    <w:rsid w:val="00DB7A08"/>
    <w:rsid w:val="00DB7A6F"/>
    <w:rsid w:val="00DB7B1D"/>
    <w:rsid w:val="00DB7B93"/>
    <w:rsid w:val="00DB7BFA"/>
    <w:rsid w:val="00DB7C40"/>
    <w:rsid w:val="00DB7CC1"/>
    <w:rsid w:val="00DB7D02"/>
    <w:rsid w:val="00DB7D13"/>
    <w:rsid w:val="00DB7D2E"/>
    <w:rsid w:val="00DB7E1A"/>
    <w:rsid w:val="00DB7F0A"/>
    <w:rsid w:val="00DB7F11"/>
    <w:rsid w:val="00DB7FD7"/>
    <w:rsid w:val="00DB7FE4"/>
    <w:rsid w:val="00DC005D"/>
    <w:rsid w:val="00DC009A"/>
    <w:rsid w:val="00DC00D3"/>
    <w:rsid w:val="00DC00F5"/>
    <w:rsid w:val="00DC01CC"/>
    <w:rsid w:val="00DC01EC"/>
    <w:rsid w:val="00DC023B"/>
    <w:rsid w:val="00DC038C"/>
    <w:rsid w:val="00DC039E"/>
    <w:rsid w:val="00DC03C7"/>
    <w:rsid w:val="00DC041B"/>
    <w:rsid w:val="00DC04A5"/>
    <w:rsid w:val="00DC04B6"/>
    <w:rsid w:val="00DC04EF"/>
    <w:rsid w:val="00DC04FB"/>
    <w:rsid w:val="00DC05CC"/>
    <w:rsid w:val="00DC0679"/>
    <w:rsid w:val="00DC06FF"/>
    <w:rsid w:val="00DC0707"/>
    <w:rsid w:val="00DC0724"/>
    <w:rsid w:val="00DC07C9"/>
    <w:rsid w:val="00DC080F"/>
    <w:rsid w:val="00DC0834"/>
    <w:rsid w:val="00DC084E"/>
    <w:rsid w:val="00DC088B"/>
    <w:rsid w:val="00DC0958"/>
    <w:rsid w:val="00DC096B"/>
    <w:rsid w:val="00DC098D"/>
    <w:rsid w:val="00DC09BD"/>
    <w:rsid w:val="00DC09CF"/>
    <w:rsid w:val="00DC0A58"/>
    <w:rsid w:val="00DC0B84"/>
    <w:rsid w:val="00DC0BAA"/>
    <w:rsid w:val="00DC0BE3"/>
    <w:rsid w:val="00DC0BF3"/>
    <w:rsid w:val="00DC0C56"/>
    <w:rsid w:val="00DC0C7F"/>
    <w:rsid w:val="00DC0CEB"/>
    <w:rsid w:val="00DC0CFC"/>
    <w:rsid w:val="00DC0D06"/>
    <w:rsid w:val="00DC0D56"/>
    <w:rsid w:val="00DC0E55"/>
    <w:rsid w:val="00DC1004"/>
    <w:rsid w:val="00DC10F7"/>
    <w:rsid w:val="00DC10F9"/>
    <w:rsid w:val="00DC11BC"/>
    <w:rsid w:val="00DC120D"/>
    <w:rsid w:val="00DC121A"/>
    <w:rsid w:val="00DC12A4"/>
    <w:rsid w:val="00DC12D9"/>
    <w:rsid w:val="00DC1324"/>
    <w:rsid w:val="00DC13A6"/>
    <w:rsid w:val="00DC13AE"/>
    <w:rsid w:val="00DC13BB"/>
    <w:rsid w:val="00DC1426"/>
    <w:rsid w:val="00DC1493"/>
    <w:rsid w:val="00DC1667"/>
    <w:rsid w:val="00DC176D"/>
    <w:rsid w:val="00DC177A"/>
    <w:rsid w:val="00DC17CB"/>
    <w:rsid w:val="00DC18A8"/>
    <w:rsid w:val="00DC18CA"/>
    <w:rsid w:val="00DC1931"/>
    <w:rsid w:val="00DC193D"/>
    <w:rsid w:val="00DC1941"/>
    <w:rsid w:val="00DC19BB"/>
    <w:rsid w:val="00DC1A4E"/>
    <w:rsid w:val="00DC1AFC"/>
    <w:rsid w:val="00DC1B2F"/>
    <w:rsid w:val="00DC1B61"/>
    <w:rsid w:val="00DC1B80"/>
    <w:rsid w:val="00DC1BD5"/>
    <w:rsid w:val="00DC1C0C"/>
    <w:rsid w:val="00DC1C87"/>
    <w:rsid w:val="00DC1D2E"/>
    <w:rsid w:val="00DC1D50"/>
    <w:rsid w:val="00DC1D96"/>
    <w:rsid w:val="00DC1DCC"/>
    <w:rsid w:val="00DC1DDC"/>
    <w:rsid w:val="00DC1E99"/>
    <w:rsid w:val="00DC1FE8"/>
    <w:rsid w:val="00DC2062"/>
    <w:rsid w:val="00DC20B1"/>
    <w:rsid w:val="00DC219B"/>
    <w:rsid w:val="00DC236A"/>
    <w:rsid w:val="00DC2374"/>
    <w:rsid w:val="00DC2387"/>
    <w:rsid w:val="00DC23A0"/>
    <w:rsid w:val="00DC2403"/>
    <w:rsid w:val="00DC2426"/>
    <w:rsid w:val="00DC242E"/>
    <w:rsid w:val="00DC2488"/>
    <w:rsid w:val="00DC258D"/>
    <w:rsid w:val="00DC25A6"/>
    <w:rsid w:val="00DC260C"/>
    <w:rsid w:val="00DC2649"/>
    <w:rsid w:val="00DC27F5"/>
    <w:rsid w:val="00DC2838"/>
    <w:rsid w:val="00DC2876"/>
    <w:rsid w:val="00DC2A3F"/>
    <w:rsid w:val="00DC2A57"/>
    <w:rsid w:val="00DC2B8F"/>
    <w:rsid w:val="00DC2C27"/>
    <w:rsid w:val="00DC2C76"/>
    <w:rsid w:val="00DC2DAB"/>
    <w:rsid w:val="00DC2DD4"/>
    <w:rsid w:val="00DC2E0A"/>
    <w:rsid w:val="00DC2ED2"/>
    <w:rsid w:val="00DC30AC"/>
    <w:rsid w:val="00DC3148"/>
    <w:rsid w:val="00DC317A"/>
    <w:rsid w:val="00DC3185"/>
    <w:rsid w:val="00DC3224"/>
    <w:rsid w:val="00DC348A"/>
    <w:rsid w:val="00DC3544"/>
    <w:rsid w:val="00DC3576"/>
    <w:rsid w:val="00DC359F"/>
    <w:rsid w:val="00DC35C4"/>
    <w:rsid w:val="00DC365C"/>
    <w:rsid w:val="00DC36DA"/>
    <w:rsid w:val="00DC3771"/>
    <w:rsid w:val="00DC3774"/>
    <w:rsid w:val="00DC37B3"/>
    <w:rsid w:val="00DC37BD"/>
    <w:rsid w:val="00DC3862"/>
    <w:rsid w:val="00DC388F"/>
    <w:rsid w:val="00DC389E"/>
    <w:rsid w:val="00DC39D8"/>
    <w:rsid w:val="00DC39EA"/>
    <w:rsid w:val="00DC3A92"/>
    <w:rsid w:val="00DC3B0B"/>
    <w:rsid w:val="00DC3B34"/>
    <w:rsid w:val="00DC3D13"/>
    <w:rsid w:val="00DC3DEE"/>
    <w:rsid w:val="00DC3E18"/>
    <w:rsid w:val="00DC3E59"/>
    <w:rsid w:val="00DC3E5B"/>
    <w:rsid w:val="00DC3FBF"/>
    <w:rsid w:val="00DC4055"/>
    <w:rsid w:val="00DC405D"/>
    <w:rsid w:val="00DC406B"/>
    <w:rsid w:val="00DC406C"/>
    <w:rsid w:val="00DC4199"/>
    <w:rsid w:val="00DC41D9"/>
    <w:rsid w:val="00DC430A"/>
    <w:rsid w:val="00DC4311"/>
    <w:rsid w:val="00DC4414"/>
    <w:rsid w:val="00DC4430"/>
    <w:rsid w:val="00DC449A"/>
    <w:rsid w:val="00DC44D8"/>
    <w:rsid w:val="00DC451F"/>
    <w:rsid w:val="00DC463F"/>
    <w:rsid w:val="00DC4669"/>
    <w:rsid w:val="00DC46AF"/>
    <w:rsid w:val="00DC46C3"/>
    <w:rsid w:val="00DC494E"/>
    <w:rsid w:val="00DC4AA0"/>
    <w:rsid w:val="00DC4ABE"/>
    <w:rsid w:val="00DC4B6E"/>
    <w:rsid w:val="00DC4C34"/>
    <w:rsid w:val="00DC4C5B"/>
    <w:rsid w:val="00DC4CD9"/>
    <w:rsid w:val="00DC4CF2"/>
    <w:rsid w:val="00DC4D1A"/>
    <w:rsid w:val="00DC4EDA"/>
    <w:rsid w:val="00DC4F36"/>
    <w:rsid w:val="00DC4F8C"/>
    <w:rsid w:val="00DC4FAF"/>
    <w:rsid w:val="00DC4FD0"/>
    <w:rsid w:val="00DC503F"/>
    <w:rsid w:val="00DC521F"/>
    <w:rsid w:val="00DC526F"/>
    <w:rsid w:val="00DC529F"/>
    <w:rsid w:val="00DC5457"/>
    <w:rsid w:val="00DC548D"/>
    <w:rsid w:val="00DC54C3"/>
    <w:rsid w:val="00DC5566"/>
    <w:rsid w:val="00DC55BF"/>
    <w:rsid w:val="00DC55C9"/>
    <w:rsid w:val="00DC5693"/>
    <w:rsid w:val="00DC58AA"/>
    <w:rsid w:val="00DC5AA4"/>
    <w:rsid w:val="00DC5AD9"/>
    <w:rsid w:val="00DC5B7B"/>
    <w:rsid w:val="00DC5BA4"/>
    <w:rsid w:val="00DC5BE8"/>
    <w:rsid w:val="00DC5C85"/>
    <w:rsid w:val="00DC5CA5"/>
    <w:rsid w:val="00DC5CD0"/>
    <w:rsid w:val="00DC5CFF"/>
    <w:rsid w:val="00DC5D37"/>
    <w:rsid w:val="00DC5D6E"/>
    <w:rsid w:val="00DC5E63"/>
    <w:rsid w:val="00DC5EAA"/>
    <w:rsid w:val="00DC5ED1"/>
    <w:rsid w:val="00DC5FF8"/>
    <w:rsid w:val="00DC604F"/>
    <w:rsid w:val="00DC615F"/>
    <w:rsid w:val="00DC62DE"/>
    <w:rsid w:val="00DC6500"/>
    <w:rsid w:val="00DC65C4"/>
    <w:rsid w:val="00DC660B"/>
    <w:rsid w:val="00DC666A"/>
    <w:rsid w:val="00DC66D8"/>
    <w:rsid w:val="00DC670E"/>
    <w:rsid w:val="00DC67B1"/>
    <w:rsid w:val="00DC68B7"/>
    <w:rsid w:val="00DC68BF"/>
    <w:rsid w:val="00DC68C7"/>
    <w:rsid w:val="00DC68CD"/>
    <w:rsid w:val="00DC68F9"/>
    <w:rsid w:val="00DC692D"/>
    <w:rsid w:val="00DC6958"/>
    <w:rsid w:val="00DC69E0"/>
    <w:rsid w:val="00DC69FD"/>
    <w:rsid w:val="00DC6A55"/>
    <w:rsid w:val="00DC6BCB"/>
    <w:rsid w:val="00DC6DA0"/>
    <w:rsid w:val="00DC6E28"/>
    <w:rsid w:val="00DC6E9E"/>
    <w:rsid w:val="00DC6ED5"/>
    <w:rsid w:val="00DC6F80"/>
    <w:rsid w:val="00DC6FA9"/>
    <w:rsid w:val="00DC6FAB"/>
    <w:rsid w:val="00DC70A4"/>
    <w:rsid w:val="00DC70AE"/>
    <w:rsid w:val="00DC70CE"/>
    <w:rsid w:val="00DC714E"/>
    <w:rsid w:val="00DC7246"/>
    <w:rsid w:val="00DC72B9"/>
    <w:rsid w:val="00DC72BF"/>
    <w:rsid w:val="00DC72F7"/>
    <w:rsid w:val="00DC736D"/>
    <w:rsid w:val="00DC73FB"/>
    <w:rsid w:val="00DC7455"/>
    <w:rsid w:val="00DC74CB"/>
    <w:rsid w:val="00DC7527"/>
    <w:rsid w:val="00DC7545"/>
    <w:rsid w:val="00DC75F9"/>
    <w:rsid w:val="00DC76C4"/>
    <w:rsid w:val="00DC7760"/>
    <w:rsid w:val="00DC776E"/>
    <w:rsid w:val="00DC77D1"/>
    <w:rsid w:val="00DC7889"/>
    <w:rsid w:val="00DC7892"/>
    <w:rsid w:val="00DC7894"/>
    <w:rsid w:val="00DC78FC"/>
    <w:rsid w:val="00DC79BA"/>
    <w:rsid w:val="00DC79C1"/>
    <w:rsid w:val="00DC7A6C"/>
    <w:rsid w:val="00DC7B0D"/>
    <w:rsid w:val="00DC7BC7"/>
    <w:rsid w:val="00DC7C26"/>
    <w:rsid w:val="00DC7CEE"/>
    <w:rsid w:val="00DC7D6F"/>
    <w:rsid w:val="00DC7E8A"/>
    <w:rsid w:val="00DC7F03"/>
    <w:rsid w:val="00DC7F29"/>
    <w:rsid w:val="00DC7F36"/>
    <w:rsid w:val="00DC7F99"/>
    <w:rsid w:val="00DC7FD5"/>
    <w:rsid w:val="00DD002B"/>
    <w:rsid w:val="00DD0066"/>
    <w:rsid w:val="00DD006B"/>
    <w:rsid w:val="00DD01D4"/>
    <w:rsid w:val="00DD0258"/>
    <w:rsid w:val="00DD02B7"/>
    <w:rsid w:val="00DD02E1"/>
    <w:rsid w:val="00DD045B"/>
    <w:rsid w:val="00DD04A8"/>
    <w:rsid w:val="00DD0526"/>
    <w:rsid w:val="00DD0564"/>
    <w:rsid w:val="00DD0583"/>
    <w:rsid w:val="00DD05FF"/>
    <w:rsid w:val="00DD065C"/>
    <w:rsid w:val="00DD06E6"/>
    <w:rsid w:val="00DD077C"/>
    <w:rsid w:val="00DD07FA"/>
    <w:rsid w:val="00DD080A"/>
    <w:rsid w:val="00DD08CC"/>
    <w:rsid w:val="00DD097F"/>
    <w:rsid w:val="00DD0A65"/>
    <w:rsid w:val="00DD0AC1"/>
    <w:rsid w:val="00DD0B01"/>
    <w:rsid w:val="00DD0B46"/>
    <w:rsid w:val="00DD0B8E"/>
    <w:rsid w:val="00DD0CB0"/>
    <w:rsid w:val="00DD0E31"/>
    <w:rsid w:val="00DD0F7F"/>
    <w:rsid w:val="00DD0FEB"/>
    <w:rsid w:val="00DD1037"/>
    <w:rsid w:val="00DD10D1"/>
    <w:rsid w:val="00DD10F8"/>
    <w:rsid w:val="00DD1155"/>
    <w:rsid w:val="00DD119E"/>
    <w:rsid w:val="00DD119F"/>
    <w:rsid w:val="00DD1258"/>
    <w:rsid w:val="00DD1261"/>
    <w:rsid w:val="00DD128A"/>
    <w:rsid w:val="00DD1359"/>
    <w:rsid w:val="00DD13A5"/>
    <w:rsid w:val="00DD13CB"/>
    <w:rsid w:val="00DD14C9"/>
    <w:rsid w:val="00DD1531"/>
    <w:rsid w:val="00DD1556"/>
    <w:rsid w:val="00DD1649"/>
    <w:rsid w:val="00DD166D"/>
    <w:rsid w:val="00DD1692"/>
    <w:rsid w:val="00DD1718"/>
    <w:rsid w:val="00DD173A"/>
    <w:rsid w:val="00DD17ED"/>
    <w:rsid w:val="00DD1810"/>
    <w:rsid w:val="00DD1961"/>
    <w:rsid w:val="00DD1B15"/>
    <w:rsid w:val="00DD1BD6"/>
    <w:rsid w:val="00DD1D31"/>
    <w:rsid w:val="00DD1D65"/>
    <w:rsid w:val="00DD1E7F"/>
    <w:rsid w:val="00DD1F07"/>
    <w:rsid w:val="00DD1F96"/>
    <w:rsid w:val="00DD20F7"/>
    <w:rsid w:val="00DD2203"/>
    <w:rsid w:val="00DD2273"/>
    <w:rsid w:val="00DD22F0"/>
    <w:rsid w:val="00DD23A5"/>
    <w:rsid w:val="00DD2630"/>
    <w:rsid w:val="00DD26B5"/>
    <w:rsid w:val="00DD27BC"/>
    <w:rsid w:val="00DD2A7E"/>
    <w:rsid w:val="00DD2B5F"/>
    <w:rsid w:val="00DD2B81"/>
    <w:rsid w:val="00DD2B86"/>
    <w:rsid w:val="00DD2C0C"/>
    <w:rsid w:val="00DD2C12"/>
    <w:rsid w:val="00DD2CC3"/>
    <w:rsid w:val="00DD2EDA"/>
    <w:rsid w:val="00DD2F08"/>
    <w:rsid w:val="00DD2FCE"/>
    <w:rsid w:val="00DD308B"/>
    <w:rsid w:val="00DD30A4"/>
    <w:rsid w:val="00DD30B7"/>
    <w:rsid w:val="00DD30C7"/>
    <w:rsid w:val="00DD314A"/>
    <w:rsid w:val="00DD3178"/>
    <w:rsid w:val="00DD31BD"/>
    <w:rsid w:val="00DD3219"/>
    <w:rsid w:val="00DD323B"/>
    <w:rsid w:val="00DD32CD"/>
    <w:rsid w:val="00DD32D1"/>
    <w:rsid w:val="00DD330A"/>
    <w:rsid w:val="00DD3382"/>
    <w:rsid w:val="00DD33ED"/>
    <w:rsid w:val="00DD34CC"/>
    <w:rsid w:val="00DD3601"/>
    <w:rsid w:val="00DD3622"/>
    <w:rsid w:val="00DD362E"/>
    <w:rsid w:val="00DD365B"/>
    <w:rsid w:val="00DD36DE"/>
    <w:rsid w:val="00DD3769"/>
    <w:rsid w:val="00DD377C"/>
    <w:rsid w:val="00DD37D6"/>
    <w:rsid w:val="00DD37D7"/>
    <w:rsid w:val="00DD38E4"/>
    <w:rsid w:val="00DD3911"/>
    <w:rsid w:val="00DD39A2"/>
    <w:rsid w:val="00DD39D9"/>
    <w:rsid w:val="00DD39ED"/>
    <w:rsid w:val="00DD3A6E"/>
    <w:rsid w:val="00DD3A85"/>
    <w:rsid w:val="00DD3A94"/>
    <w:rsid w:val="00DD3C08"/>
    <w:rsid w:val="00DD3C32"/>
    <w:rsid w:val="00DD3D1E"/>
    <w:rsid w:val="00DD3D99"/>
    <w:rsid w:val="00DD3E7E"/>
    <w:rsid w:val="00DD3EBA"/>
    <w:rsid w:val="00DD3F28"/>
    <w:rsid w:val="00DD3FD2"/>
    <w:rsid w:val="00DD4073"/>
    <w:rsid w:val="00DD4096"/>
    <w:rsid w:val="00DD4112"/>
    <w:rsid w:val="00DD412F"/>
    <w:rsid w:val="00DD415A"/>
    <w:rsid w:val="00DD4164"/>
    <w:rsid w:val="00DD41A2"/>
    <w:rsid w:val="00DD41BF"/>
    <w:rsid w:val="00DD41C5"/>
    <w:rsid w:val="00DD41FE"/>
    <w:rsid w:val="00DD42AB"/>
    <w:rsid w:val="00DD438D"/>
    <w:rsid w:val="00DD43C8"/>
    <w:rsid w:val="00DD4508"/>
    <w:rsid w:val="00DD45AF"/>
    <w:rsid w:val="00DD45E9"/>
    <w:rsid w:val="00DD464E"/>
    <w:rsid w:val="00DD4658"/>
    <w:rsid w:val="00DD47B2"/>
    <w:rsid w:val="00DD47CA"/>
    <w:rsid w:val="00DD48B7"/>
    <w:rsid w:val="00DD4917"/>
    <w:rsid w:val="00DD495B"/>
    <w:rsid w:val="00DD49D6"/>
    <w:rsid w:val="00DD49E4"/>
    <w:rsid w:val="00DD4AF1"/>
    <w:rsid w:val="00DD4CD8"/>
    <w:rsid w:val="00DD4CFC"/>
    <w:rsid w:val="00DD4DE0"/>
    <w:rsid w:val="00DD4F5D"/>
    <w:rsid w:val="00DD4F73"/>
    <w:rsid w:val="00DD5013"/>
    <w:rsid w:val="00DD5016"/>
    <w:rsid w:val="00DD5023"/>
    <w:rsid w:val="00DD5084"/>
    <w:rsid w:val="00DD5085"/>
    <w:rsid w:val="00DD50CA"/>
    <w:rsid w:val="00DD5176"/>
    <w:rsid w:val="00DD51D2"/>
    <w:rsid w:val="00DD51FF"/>
    <w:rsid w:val="00DD5243"/>
    <w:rsid w:val="00DD5261"/>
    <w:rsid w:val="00DD5283"/>
    <w:rsid w:val="00DD5319"/>
    <w:rsid w:val="00DD538D"/>
    <w:rsid w:val="00DD53D9"/>
    <w:rsid w:val="00DD53E2"/>
    <w:rsid w:val="00DD53E9"/>
    <w:rsid w:val="00DD53FF"/>
    <w:rsid w:val="00DD54CB"/>
    <w:rsid w:val="00DD5562"/>
    <w:rsid w:val="00DD5587"/>
    <w:rsid w:val="00DD5598"/>
    <w:rsid w:val="00DD55B7"/>
    <w:rsid w:val="00DD55C1"/>
    <w:rsid w:val="00DD5707"/>
    <w:rsid w:val="00DD5719"/>
    <w:rsid w:val="00DD586B"/>
    <w:rsid w:val="00DD58FA"/>
    <w:rsid w:val="00DD595F"/>
    <w:rsid w:val="00DD5993"/>
    <w:rsid w:val="00DD5BCF"/>
    <w:rsid w:val="00DD5CD1"/>
    <w:rsid w:val="00DD5CD9"/>
    <w:rsid w:val="00DD5CF4"/>
    <w:rsid w:val="00DD5DF7"/>
    <w:rsid w:val="00DD5EC6"/>
    <w:rsid w:val="00DD5F1B"/>
    <w:rsid w:val="00DD5F35"/>
    <w:rsid w:val="00DD6224"/>
    <w:rsid w:val="00DD6287"/>
    <w:rsid w:val="00DD6318"/>
    <w:rsid w:val="00DD641F"/>
    <w:rsid w:val="00DD64D4"/>
    <w:rsid w:val="00DD65C5"/>
    <w:rsid w:val="00DD6619"/>
    <w:rsid w:val="00DD6623"/>
    <w:rsid w:val="00DD6665"/>
    <w:rsid w:val="00DD6667"/>
    <w:rsid w:val="00DD676E"/>
    <w:rsid w:val="00DD679D"/>
    <w:rsid w:val="00DD6847"/>
    <w:rsid w:val="00DD688D"/>
    <w:rsid w:val="00DD6894"/>
    <w:rsid w:val="00DD6934"/>
    <w:rsid w:val="00DD6A2D"/>
    <w:rsid w:val="00DD6A6C"/>
    <w:rsid w:val="00DD6A86"/>
    <w:rsid w:val="00DD6B49"/>
    <w:rsid w:val="00DD6BEC"/>
    <w:rsid w:val="00DD6E53"/>
    <w:rsid w:val="00DD6F08"/>
    <w:rsid w:val="00DD6F11"/>
    <w:rsid w:val="00DD6F51"/>
    <w:rsid w:val="00DD6F9B"/>
    <w:rsid w:val="00DD70E0"/>
    <w:rsid w:val="00DD7141"/>
    <w:rsid w:val="00DD715D"/>
    <w:rsid w:val="00DD7235"/>
    <w:rsid w:val="00DD7281"/>
    <w:rsid w:val="00DD73D6"/>
    <w:rsid w:val="00DD7420"/>
    <w:rsid w:val="00DD74C3"/>
    <w:rsid w:val="00DD74EF"/>
    <w:rsid w:val="00DD75CE"/>
    <w:rsid w:val="00DD7607"/>
    <w:rsid w:val="00DD768C"/>
    <w:rsid w:val="00DD7744"/>
    <w:rsid w:val="00DD777E"/>
    <w:rsid w:val="00DD7816"/>
    <w:rsid w:val="00DD789D"/>
    <w:rsid w:val="00DD79A4"/>
    <w:rsid w:val="00DD79C1"/>
    <w:rsid w:val="00DD79E7"/>
    <w:rsid w:val="00DD7A32"/>
    <w:rsid w:val="00DD7A83"/>
    <w:rsid w:val="00DD7AA4"/>
    <w:rsid w:val="00DD7ADF"/>
    <w:rsid w:val="00DD7B40"/>
    <w:rsid w:val="00DD7C7A"/>
    <w:rsid w:val="00DD7CB2"/>
    <w:rsid w:val="00DD7E41"/>
    <w:rsid w:val="00DD7EAC"/>
    <w:rsid w:val="00DD7F0D"/>
    <w:rsid w:val="00DE0009"/>
    <w:rsid w:val="00DE0018"/>
    <w:rsid w:val="00DE005D"/>
    <w:rsid w:val="00DE00EA"/>
    <w:rsid w:val="00DE0152"/>
    <w:rsid w:val="00DE0309"/>
    <w:rsid w:val="00DE031D"/>
    <w:rsid w:val="00DE03DB"/>
    <w:rsid w:val="00DE047D"/>
    <w:rsid w:val="00DE0497"/>
    <w:rsid w:val="00DE0570"/>
    <w:rsid w:val="00DE059B"/>
    <w:rsid w:val="00DE05AE"/>
    <w:rsid w:val="00DE0642"/>
    <w:rsid w:val="00DE06B6"/>
    <w:rsid w:val="00DE06C3"/>
    <w:rsid w:val="00DE06EE"/>
    <w:rsid w:val="00DE09AC"/>
    <w:rsid w:val="00DE09B2"/>
    <w:rsid w:val="00DE09C2"/>
    <w:rsid w:val="00DE0AF9"/>
    <w:rsid w:val="00DE0C0A"/>
    <w:rsid w:val="00DE0C33"/>
    <w:rsid w:val="00DE0C98"/>
    <w:rsid w:val="00DE0CC6"/>
    <w:rsid w:val="00DE0D96"/>
    <w:rsid w:val="00DE0DDF"/>
    <w:rsid w:val="00DE0E04"/>
    <w:rsid w:val="00DE0E2C"/>
    <w:rsid w:val="00DE0E3E"/>
    <w:rsid w:val="00DE0FE6"/>
    <w:rsid w:val="00DE0FED"/>
    <w:rsid w:val="00DE116D"/>
    <w:rsid w:val="00DE1291"/>
    <w:rsid w:val="00DE1302"/>
    <w:rsid w:val="00DE14D5"/>
    <w:rsid w:val="00DE1733"/>
    <w:rsid w:val="00DE1BEB"/>
    <w:rsid w:val="00DE1C1E"/>
    <w:rsid w:val="00DE1C4F"/>
    <w:rsid w:val="00DE1D33"/>
    <w:rsid w:val="00DE1E15"/>
    <w:rsid w:val="00DE1E56"/>
    <w:rsid w:val="00DE1E63"/>
    <w:rsid w:val="00DE1E7A"/>
    <w:rsid w:val="00DE1EBA"/>
    <w:rsid w:val="00DE1F26"/>
    <w:rsid w:val="00DE1F27"/>
    <w:rsid w:val="00DE207B"/>
    <w:rsid w:val="00DE20AC"/>
    <w:rsid w:val="00DE2120"/>
    <w:rsid w:val="00DE2222"/>
    <w:rsid w:val="00DE223C"/>
    <w:rsid w:val="00DE2247"/>
    <w:rsid w:val="00DE2264"/>
    <w:rsid w:val="00DE227D"/>
    <w:rsid w:val="00DE2360"/>
    <w:rsid w:val="00DE23CA"/>
    <w:rsid w:val="00DE23D7"/>
    <w:rsid w:val="00DE244F"/>
    <w:rsid w:val="00DE2498"/>
    <w:rsid w:val="00DE264B"/>
    <w:rsid w:val="00DE2697"/>
    <w:rsid w:val="00DE2733"/>
    <w:rsid w:val="00DE275B"/>
    <w:rsid w:val="00DE2851"/>
    <w:rsid w:val="00DE28CD"/>
    <w:rsid w:val="00DE2962"/>
    <w:rsid w:val="00DE29EE"/>
    <w:rsid w:val="00DE2A71"/>
    <w:rsid w:val="00DE2A90"/>
    <w:rsid w:val="00DE2AA3"/>
    <w:rsid w:val="00DE2B20"/>
    <w:rsid w:val="00DE2B6E"/>
    <w:rsid w:val="00DE2BA0"/>
    <w:rsid w:val="00DE2C05"/>
    <w:rsid w:val="00DE2C5A"/>
    <w:rsid w:val="00DE2CF1"/>
    <w:rsid w:val="00DE2E83"/>
    <w:rsid w:val="00DE2ECC"/>
    <w:rsid w:val="00DE2F75"/>
    <w:rsid w:val="00DE2FE6"/>
    <w:rsid w:val="00DE3025"/>
    <w:rsid w:val="00DE3090"/>
    <w:rsid w:val="00DE30B4"/>
    <w:rsid w:val="00DE30EE"/>
    <w:rsid w:val="00DE31F6"/>
    <w:rsid w:val="00DE3220"/>
    <w:rsid w:val="00DE3227"/>
    <w:rsid w:val="00DE3247"/>
    <w:rsid w:val="00DE3288"/>
    <w:rsid w:val="00DE3292"/>
    <w:rsid w:val="00DE3324"/>
    <w:rsid w:val="00DE333D"/>
    <w:rsid w:val="00DE334E"/>
    <w:rsid w:val="00DE33A9"/>
    <w:rsid w:val="00DE3406"/>
    <w:rsid w:val="00DE3449"/>
    <w:rsid w:val="00DE34B9"/>
    <w:rsid w:val="00DE3500"/>
    <w:rsid w:val="00DE3577"/>
    <w:rsid w:val="00DE35D0"/>
    <w:rsid w:val="00DE372F"/>
    <w:rsid w:val="00DE381D"/>
    <w:rsid w:val="00DE382F"/>
    <w:rsid w:val="00DE384E"/>
    <w:rsid w:val="00DE39C8"/>
    <w:rsid w:val="00DE39DF"/>
    <w:rsid w:val="00DE39F8"/>
    <w:rsid w:val="00DE3A4B"/>
    <w:rsid w:val="00DE3AB4"/>
    <w:rsid w:val="00DE3AB5"/>
    <w:rsid w:val="00DE3AB6"/>
    <w:rsid w:val="00DE3ABC"/>
    <w:rsid w:val="00DE3AC2"/>
    <w:rsid w:val="00DE3AE2"/>
    <w:rsid w:val="00DE3B67"/>
    <w:rsid w:val="00DE3C5A"/>
    <w:rsid w:val="00DE3D22"/>
    <w:rsid w:val="00DE3D83"/>
    <w:rsid w:val="00DE3D8A"/>
    <w:rsid w:val="00DE3DC9"/>
    <w:rsid w:val="00DE3E26"/>
    <w:rsid w:val="00DE3E8C"/>
    <w:rsid w:val="00DE3F61"/>
    <w:rsid w:val="00DE3F7E"/>
    <w:rsid w:val="00DE4035"/>
    <w:rsid w:val="00DE40BF"/>
    <w:rsid w:val="00DE40CD"/>
    <w:rsid w:val="00DE40E4"/>
    <w:rsid w:val="00DE414D"/>
    <w:rsid w:val="00DE4187"/>
    <w:rsid w:val="00DE4269"/>
    <w:rsid w:val="00DE4278"/>
    <w:rsid w:val="00DE436A"/>
    <w:rsid w:val="00DE44A7"/>
    <w:rsid w:val="00DE4513"/>
    <w:rsid w:val="00DE452D"/>
    <w:rsid w:val="00DE45E3"/>
    <w:rsid w:val="00DE45E9"/>
    <w:rsid w:val="00DE46F0"/>
    <w:rsid w:val="00DE471F"/>
    <w:rsid w:val="00DE47C2"/>
    <w:rsid w:val="00DE47CE"/>
    <w:rsid w:val="00DE47DD"/>
    <w:rsid w:val="00DE4816"/>
    <w:rsid w:val="00DE486A"/>
    <w:rsid w:val="00DE489D"/>
    <w:rsid w:val="00DE48E2"/>
    <w:rsid w:val="00DE496B"/>
    <w:rsid w:val="00DE4A4C"/>
    <w:rsid w:val="00DE4BE7"/>
    <w:rsid w:val="00DE4C1A"/>
    <w:rsid w:val="00DE4C74"/>
    <w:rsid w:val="00DE4C78"/>
    <w:rsid w:val="00DE4E22"/>
    <w:rsid w:val="00DE4EC8"/>
    <w:rsid w:val="00DE4FB1"/>
    <w:rsid w:val="00DE4FE8"/>
    <w:rsid w:val="00DE5003"/>
    <w:rsid w:val="00DE5017"/>
    <w:rsid w:val="00DE5030"/>
    <w:rsid w:val="00DE5069"/>
    <w:rsid w:val="00DE50D7"/>
    <w:rsid w:val="00DE510C"/>
    <w:rsid w:val="00DE524E"/>
    <w:rsid w:val="00DE5291"/>
    <w:rsid w:val="00DE5297"/>
    <w:rsid w:val="00DE52A1"/>
    <w:rsid w:val="00DE5307"/>
    <w:rsid w:val="00DE534E"/>
    <w:rsid w:val="00DE5438"/>
    <w:rsid w:val="00DE5527"/>
    <w:rsid w:val="00DE5581"/>
    <w:rsid w:val="00DE56CF"/>
    <w:rsid w:val="00DE56FB"/>
    <w:rsid w:val="00DE5722"/>
    <w:rsid w:val="00DE576E"/>
    <w:rsid w:val="00DE57DF"/>
    <w:rsid w:val="00DE5806"/>
    <w:rsid w:val="00DE5863"/>
    <w:rsid w:val="00DE59C6"/>
    <w:rsid w:val="00DE59EC"/>
    <w:rsid w:val="00DE5AE3"/>
    <w:rsid w:val="00DE5B22"/>
    <w:rsid w:val="00DE5B67"/>
    <w:rsid w:val="00DE5BC9"/>
    <w:rsid w:val="00DE5BCF"/>
    <w:rsid w:val="00DE5BFE"/>
    <w:rsid w:val="00DE5C25"/>
    <w:rsid w:val="00DE5E31"/>
    <w:rsid w:val="00DE5E63"/>
    <w:rsid w:val="00DE5E98"/>
    <w:rsid w:val="00DE5F34"/>
    <w:rsid w:val="00DE5FE6"/>
    <w:rsid w:val="00DE6057"/>
    <w:rsid w:val="00DE6068"/>
    <w:rsid w:val="00DE60CD"/>
    <w:rsid w:val="00DE61B8"/>
    <w:rsid w:val="00DE621A"/>
    <w:rsid w:val="00DE624A"/>
    <w:rsid w:val="00DE628F"/>
    <w:rsid w:val="00DE632F"/>
    <w:rsid w:val="00DE6352"/>
    <w:rsid w:val="00DE63B7"/>
    <w:rsid w:val="00DE63E9"/>
    <w:rsid w:val="00DE641E"/>
    <w:rsid w:val="00DE642C"/>
    <w:rsid w:val="00DE6446"/>
    <w:rsid w:val="00DE6509"/>
    <w:rsid w:val="00DE6515"/>
    <w:rsid w:val="00DE651E"/>
    <w:rsid w:val="00DE654B"/>
    <w:rsid w:val="00DE669D"/>
    <w:rsid w:val="00DE671D"/>
    <w:rsid w:val="00DE682D"/>
    <w:rsid w:val="00DE686C"/>
    <w:rsid w:val="00DE68D8"/>
    <w:rsid w:val="00DE6912"/>
    <w:rsid w:val="00DE693B"/>
    <w:rsid w:val="00DE69BA"/>
    <w:rsid w:val="00DE69F6"/>
    <w:rsid w:val="00DE6A3D"/>
    <w:rsid w:val="00DE6A52"/>
    <w:rsid w:val="00DE6B4F"/>
    <w:rsid w:val="00DE6B72"/>
    <w:rsid w:val="00DE6B7E"/>
    <w:rsid w:val="00DE6C55"/>
    <w:rsid w:val="00DE6E3F"/>
    <w:rsid w:val="00DE6E4E"/>
    <w:rsid w:val="00DE6E7D"/>
    <w:rsid w:val="00DE6F5D"/>
    <w:rsid w:val="00DE7079"/>
    <w:rsid w:val="00DE727C"/>
    <w:rsid w:val="00DE7309"/>
    <w:rsid w:val="00DE7393"/>
    <w:rsid w:val="00DE73EA"/>
    <w:rsid w:val="00DE7441"/>
    <w:rsid w:val="00DE7506"/>
    <w:rsid w:val="00DE7565"/>
    <w:rsid w:val="00DE756A"/>
    <w:rsid w:val="00DE756B"/>
    <w:rsid w:val="00DE75B6"/>
    <w:rsid w:val="00DE768D"/>
    <w:rsid w:val="00DE76D8"/>
    <w:rsid w:val="00DE76E8"/>
    <w:rsid w:val="00DE7765"/>
    <w:rsid w:val="00DE778F"/>
    <w:rsid w:val="00DE7821"/>
    <w:rsid w:val="00DE7935"/>
    <w:rsid w:val="00DE7A66"/>
    <w:rsid w:val="00DE7AEE"/>
    <w:rsid w:val="00DE7B05"/>
    <w:rsid w:val="00DE7BA5"/>
    <w:rsid w:val="00DE7BF5"/>
    <w:rsid w:val="00DE7E17"/>
    <w:rsid w:val="00DE7F1C"/>
    <w:rsid w:val="00DE7F69"/>
    <w:rsid w:val="00DE7F7C"/>
    <w:rsid w:val="00DE7FB2"/>
    <w:rsid w:val="00DE7FCF"/>
    <w:rsid w:val="00DE7FF3"/>
    <w:rsid w:val="00DF000D"/>
    <w:rsid w:val="00DF0012"/>
    <w:rsid w:val="00DF0022"/>
    <w:rsid w:val="00DF0027"/>
    <w:rsid w:val="00DF00AC"/>
    <w:rsid w:val="00DF00CD"/>
    <w:rsid w:val="00DF01D8"/>
    <w:rsid w:val="00DF021A"/>
    <w:rsid w:val="00DF03A7"/>
    <w:rsid w:val="00DF03A9"/>
    <w:rsid w:val="00DF03B3"/>
    <w:rsid w:val="00DF0488"/>
    <w:rsid w:val="00DF05DE"/>
    <w:rsid w:val="00DF0666"/>
    <w:rsid w:val="00DF0671"/>
    <w:rsid w:val="00DF0687"/>
    <w:rsid w:val="00DF069C"/>
    <w:rsid w:val="00DF06BB"/>
    <w:rsid w:val="00DF06BE"/>
    <w:rsid w:val="00DF0707"/>
    <w:rsid w:val="00DF076A"/>
    <w:rsid w:val="00DF079E"/>
    <w:rsid w:val="00DF07A0"/>
    <w:rsid w:val="00DF07D4"/>
    <w:rsid w:val="00DF0861"/>
    <w:rsid w:val="00DF0879"/>
    <w:rsid w:val="00DF0885"/>
    <w:rsid w:val="00DF0920"/>
    <w:rsid w:val="00DF0998"/>
    <w:rsid w:val="00DF09F8"/>
    <w:rsid w:val="00DF0AE2"/>
    <w:rsid w:val="00DF0B07"/>
    <w:rsid w:val="00DF0B0C"/>
    <w:rsid w:val="00DF0BD5"/>
    <w:rsid w:val="00DF0C6F"/>
    <w:rsid w:val="00DF0CA3"/>
    <w:rsid w:val="00DF0CFC"/>
    <w:rsid w:val="00DF0DEE"/>
    <w:rsid w:val="00DF0EA4"/>
    <w:rsid w:val="00DF0F1E"/>
    <w:rsid w:val="00DF0F66"/>
    <w:rsid w:val="00DF116A"/>
    <w:rsid w:val="00DF11D0"/>
    <w:rsid w:val="00DF120D"/>
    <w:rsid w:val="00DF1215"/>
    <w:rsid w:val="00DF1237"/>
    <w:rsid w:val="00DF124D"/>
    <w:rsid w:val="00DF12AB"/>
    <w:rsid w:val="00DF1585"/>
    <w:rsid w:val="00DF160F"/>
    <w:rsid w:val="00DF1616"/>
    <w:rsid w:val="00DF1832"/>
    <w:rsid w:val="00DF1886"/>
    <w:rsid w:val="00DF190E"/>
    <w:rsid w:val="00DF19B1"/>
    <w:rsid w:val="00DF19BE"/>
    <w:rsid w:val="00DF1A52"/>
    <w:rsid w:val="00DF1B51"/>
    <w:rsid w:val="00DF1B59"/>
    <w:rsid w:val="00DF1BAB"/>
    <w:rsid w:val="00DF1C31"/>
    <w:rsid w:val="00DF1C63"/>
    <w:rsid w:val="00DF1CD6"/>
    <w:rsid w:val="00DF1D2B"/>
    <w:rsid w:val="00DF1D6A"/>
    <w:rsid w:val="00DF1DF1"/>
    <w:rsid w:val="00DF1FF8"/>
    <w:rsid w:val="00DF2059"/>
    <w:rsid w:val="00DF2183"/>
    <w:rsid w:val="00DF223A"/>
    <w:rsid w:val="00DF228A"/>
    <w:rsid w:val="00DF22B0"/>
    <w:rsid w:val="00DF22EB"/>
    <w:rsid w:val="00DF241A"/>
    <w:rsid w:val="00DF24CD"/>
    <w:rsid w:val="00DF25D9"/>
    <w:rsid w:val="00DF2709"/>
    <w:rsid w:val="00DF2725"/>
    <w:rsid w:val="00DF27FB"/>
    <w:rsid w:val="00DF289E"/>
    <w:rsid w:val="00DF28B0"/>
    <w:rsid w:val="00DF28C2"/>
    <w:rsid w:val="00DF2923"/>
    <w:rsid w:val="00DF2932"/>
    <w:rsid w:val="00DF2947"/>
    <w:rsid w:val="00DF29C0"/>
    <w:rsid w:val="00DF2A0E"/>
    <w:rsid w:val="00DF2A55"/>
    <w:rsid w:val="00DF2B30"/>
    <w:rsid w:val="00DF2C30"/>
    <w:rsid w:val="00DF2C4B"/>
    <w:rsid w:val="00DF2C85"/>
    <w:rsid w:val="00DF2CEB"/>
    <w:rsid w:val="00DF2D02"/>
    <w:rsid w:val="00DF2EE5"/>
    <w:rsid w:val="00DF2F5F"/>
    <w:rsid w:val="00DF2F8A"/>
    <w:rsid w:val="00DF301C"/>
    <w:rsid w:val="00DF309A"/>
    <w:rsid w:val="00DF30CF"/>
    <w:rsid w:val="00DF30F5"/>
    <w:rsid w:val="00DF3135"/>
    <w:rsid w:val="00DF3176"/>
    <w:rsid w:val="00DF3189"/>
    <w:rsid w:val="00DF3190"/>
    <w:rsid w:val="00DF31B1"/>
    <w:rsid w:val="00DF32C6"/>
    <w:rsid w:val="00DF3333"/>
    <w:rsid w:val="00DF3429"/>
    <w:rsid w:val="00DF347C"/>
    <w:rsid w:val="00DF3488"/>
    <w:rsid w:val="00DF348C"/>
    <w:rsid w:val="00DF3494"/>
    <w:rsid w:val="00DF3510"/>
    <w:rsid w:val="00DF351A"/>
    <w:rsid w:val="00DF3524"/>
    <w:rsid w:val="00DF356C"/>
    <w:rsid w:val="00DF3587"/>
    <w:rsid w:val="00DF3660"/>
    <w:rsid w:val="00DF3770"/>
    <w:rsid w:val="00DF3969"/>
    <w:rsid w:val="00DF3984"/>
    <w:rsid w:val="00DF399A"/>
    <w:rsid w:val="00DF39E1"/>
    <w:rsid w:val="00DF3A30"/>
    <w:rsid w:val="00DF3A8B"/>
    <w:rsid w:val="00DF3B1A"/>
    <w:rsid w:val="00DF3C37"/>
    <w:rsid w:val="00DF3F45"/>
    <w:rsid w:val="00DF4012"/>
    <w:rsid w:val="00DF40DF"/>
    <w:rsid w:val="00DF4151"/>
    <w:rsid w:val="00DF4188"/>
    <w:rsid w:val="00DF4216"/>
    <w:rsid w:val="00DF4236"/>
    <w:rsid w:val="00DF4300"/>
    <w:rsid w:val="00DF4357"/>
    <w:rsid w:val="00DF44C1"/>
    <w:rsid w:val="00DF45D2"/>
    <w:rsid w:val="00DF4604"/>
    <w:rsid w:val="00DF467D"/>
    <w:rsid w:val="00DF46C9"/>
    <w:rsid w:val="00DF472A"/>
    <w:rsid w:val="00DF4762"/>
    <w:rsid w:val="00DF4822"/>
    <w:rsid w:val="00DF48C1"/>
    <w:rsid w:val="00DF48D8"/>
    <w:rsid w:val="00DF48DD"/>
    <w:rsid w:val="00DF49A7"/>
    <w:rsid w:val="00DF49DE"/>
    <w:rsid w:val="00DF49F5"/>
    <w:rsid w:val="00DF49FE"/>
    <w:rsid w:val="00DF4B48"/>
    <w:rsid w:val="00DF4C3D"/>
    <w:rsid w:val="00DF4C78"/>
    <w:rsid w:val="00DF4CB4"/>
    <w:rsid w:val="00DF4CFF"/>
    <w:rsid w:val="00DF4D33"/>
    <w:rsid w:val="00DF4D83"/>
    <w:rsid w:val="00DF4D91"/>
    <w:rsid w:val="00DF50B0"/>
    <w:rsid w:val="00DF511F"/>
    <w:rsid w:val="00DF517F"/>
    <w:rsid w:val="00DF5189"/>
    <w:rsid w:val="00DF519F"/>
    <w:rsid w:val="00DF51EE"/>
    <w:rsid w:val="00DF5211"/>
    <w:rsid w:val="00DF524A"/>
    <w:rsid w:val="00DF52AA"/>
    <w:rsid w:val="00DF52E5"/>
    <w:rsid w:val="00DF5313"/>
    <w:rsid w:val="00DF53F2"/>
    <w:rsid w:val="00DF5523"/>
    <w:rsid w:val="00DF555F"/>
    <w:rsid w:val="00DF5595"/>
    <w:rsid w:val="00DF5641"/>
    <w:rsid w:val="00DF569B"/>
    <w:rsid w:val="00DF56B5"/>
    <w:rsid w:val="00DF56D6"/>
    <w:rsid w:val="00DF5760"/>
    <w:rsid w:val="00DF5883"/>
    <w:rsid w:val="00DF5A38"/>
    <w:rsid w:val="00DF5A97"/>
    <w:rsid w:val="00DF5B84"/>
    <w:rsid w:val="00DF5C60"/>
    <w:rsid w:val="00DF5D32"/>
    <w:rsid w:val="00DF5DB2"/>
    <w:rsid w:val="00DF5E3A"/>
    <w:rsid w:val="00DF5E59"/>
    <w:rsid w:val="00DF5F15"/>
    <w:rsid w:val="00DF5FC1"/>
    <w:rsid w:val="00DF5FFD"/>
    <w:rsid w:val="00DF60DF"/>
    <w:rsid w:val="00DF617E"/>
    <w:rsid w:val="00DF6189"/>
    <w:rsid w:val="00DF6246"/>
    <w:rsid w:val="00DF6292"/>
    <w:rsid w:val="00DF62CA"/>
    <w:rsid w:val="00DF62E4"/>
    <w:rsid w:val="00DF631A"/>
    <w:rsid w:val="00DF6378"/>
    <w:rsid w:val="00DF63E0"/>
    <w:rsid w:val="00DF6426"/>
    <w:rsid w:val="00DF655C"/>
    <w:rsid w:val="00DF658B"/>
    <w:rsid w:val="00DF65A7"/>
    <w:rsid w:val="00DF65C1"/>
    <w:rsid w:val="00DF65C3"/>
    <w:rsid w:val="00DF66A8"/>
    <w:rsid w:val="00DF66BB"/>
    <w:rsid w:val="00DF66CA"/>
    <w:rsid w:val="00DF6774"/>
    <w:rsid w:val="00DF679B"/>
    <w:rsid w:val="00DF67CA"/>
    <w:rsid w:val="00DF67CE"/>
    <w:rsid w:val="00DF67DF"/>
    <w:rsid w:val="00DF6848"/>
    <w:rsid w:val="00DF6930"/>
    <w:rsid w:val="00DF6938"/>
    <w:rsid w:val="00DF696D"/>
    <w:rsid w:val="00DF6A18"/>
    <w:rsid w:val="00DF6A92"/>
    <w:rsid w:val="00DF6ABA"/>
    <w:rsid w:val="00DF6BEC"/>
    <w:rsid w:val="00DF6E01"/>
    <w:rsid w:val="00DF6E55"/>
    <w:rsid w:val="00DF6F06"/>
    <w:rsid w:val="00DF6FD5"/>
    <w:rsid w:val="00DF6FDD"/>
    <w:rsid w:val="00DF7008"/>
    <w:rsid w:val="00DF7080"/>
    <w:rsid w:val="00DF70BB"/>
    <w:rsid w:val="00DF7156"/>
    <w:rsid w:val="00DF71D6"/>
    <w:rsid w:val="00DF7301"/>
    <w:rsid w:val="00DF7423"/>
    <w:rsid w:val="00DF74CA"/>
    <w:rsid w:val="00DF74D1"/>
    <w:rsid w:val="00DF7534"/>
    <w:rsid w:val="00DF753A"/>
    <w:rsid w:val="00DF75CB"/>
    <w:rsid w:val="00DF7600"/>
    <w:rsid w:val="00DF764D"/>
    <w:rsid w:val="00DF76E2"/>
    <w:rsid w:val="00DF7764"/>
    <w:rsid w:val="00DF777F"/>
    <w:rsid w:val="00DF7794"/>
    <w:rsid w:val="00DF77D1"/>
    <w:rsid w:val="00DF77D8"/>
    <w:rsid w:val="00DF77FE"/>
    <w:rsid w:val="00DF7902"/>
    <w:rsid w:val="00DF7927"/>
    <w:rsid w:val="00DF79A9"/>
    <w:rsid w:val="00DF79FE"/>
    <w:rsid w:val="00DF7A7C"/>
    <w:rsid w:val="00DF7AA3"/>
    <w:rsid w:val="00DF7AA8"/>
    <w:rsid w:val="00DF7B1F"/>
    <w:rsid w:val="00DF7C14"/>
    <w:rsid w:val="00DF7C24"/>
    <w:rsid w:val="00DF7DC1"/>
    <w:rsid w:val="00DF7E07"/>
    <w:rsid w:val="00DF7E70"/>
    <w:rsid w:val="00DF7F3A"/>
    <w:rsid w:val="00DF7FFB"/>
    <w:rsid w:val="00E00022"/>
    <w:rsid w:val="00E00043"/>
    <w:rsid w:val="00E000F5"/>
    <w:rsid w:val="00E00106"/>
    <w:rsid w:val="00E0012A"/>
    <w:rsid w:val="00E00195"/>
    <w:rsid w:val="00E0019E"/>
    <w:rsid w:val="00E001A9"/>
    <w:rsid w:val="00E001EF"/>
    <w:rsid w:val="00E00230"/>
    <w:rsid w:val="00E002D7"/>
    <w:rsid w:val="00E002FE"/>
    <w:rsid w:val="00E00319"/>
    <w:rsid w:val="00E003AD"/>
    <w:rsid w:val="00E00415"/>
    <w:rsid w:val="00E0041E"/>
    <w:rsid w:val="00E00423"/>
    <w:rsid w:val="00E00454"/>
    <w:rsid w:val="00E004F7"/>
    <w:rsid w:val="00E00688"/>
    <w:rsid w:val="00E006D6"/>
    <w:rsid w:val="00E00828"/>
    <w:rsid w:val="00E0085F"/>
    <w:rsid w:val="00E00874"/>
    <w:rsid w:val="00E008F9"/>
    <w:rsid w:val="00E00A3D"/>
    <w:rsid w:val="00E00A89"/>
    <w:rsid w:val="00E00ADE"/>
    <w:rsid w:val="00E00B30"/>
    <w:rsid w:val="00E00B45"/>
    <w:rsid w:val="00E00B86"/>
    <w:rsid w:val="00E00BE6"/>
    <w:rsid w:val="00E00C39"/>
    <w:rsid w:val="00E00C47"/>
    <w:rsid w:val="00E00E3F"/>
    <w:rsid w:val="00E00E71"/>
    <w:rsid w:val="00E01085"/>
    <w:rsid w:val="00E01192"/>
    <w:rsid w:val="00E011C7"/>
    <w:rsid w:val="00E011E1"/>
    <w:rsid w:val="00E01216"/>
    <w:rsid w:val="00E012EE"/>
    <w:rsid w:val="00E01382"/>
    <w:rsid w:val="00E013A2"/>
    <w:rsid w:val="00E013D5"/>
    <w:rsid w:val="00E014AC"/>
    <w:rsid w:val="00E014E6"/>
    <w:rsid w:val="00E014E8"/>
    <w:rsid w:val="00E01681"/>
    <w:rsid w:val="00E017B1"/>
    <w:rsid w:val="00E018A9"/>
    <w:rsid w:val="00E01A5F"/>
    <w:rsid w:val="00E01A81"/>
    <w:rsid w:val="00E01BA5"/>
    <w:rsid w:val="00E01C91"/>
    <w:rsid w:val="00E01D52"/>
    <w:rsid w:val="00E01D8B"/>
    <w:rsid w:val="00E01D8C"/>
    <w:rsid w:val="00E01E3A"/>
    <w:rsid w:val="00E01E78"/>
    <w:rsid w:val="00E01E81"/>
    <w:rsid w:val="00E01F01"/>
    <w:rsid w:val="00E0200A"/>
    <w:rsid w:val="00E0202C"/>
    <w:rsid w:val="00E020FD"/>
    <w:rsid w:val="00E021C5"/>
    <w:rsid w:val="00E02205"/>
    <w:rsid w:val="00E02217"/>
    <w:rsid w:val="00E0227C"/>
    <w:rsid w:val="00E0233E"/>
    <w:rsid w:val="00E0240F"/>
    <w:rsid w:val="00E024BB"/>
    <w:rsid w:val="00E0252E"/>
    <w:rsid w:val="00E02572"/>
    <w:rsid w:val="00E02577"/>
    <w:rsid w:val="00E025D0"/>
    <w:rsid w:val="00E02664"/>
    <w:rsid w:val="00E0273E"/>
    <w:rsid w:val="00E02798"/>
    <w:rsid w:val="00E02829"/>
    <w:rsid w:val="00E02830"/>
    <w:rsid w:val="00E029BB"/>
    <w:rsid w:val="00E02A69"/>
    <w:rsid w:val="00E02ABD"/>
    <w:rsid w:val="00E02AD0"/>
    <w:rsid w:val="00E02B03"/>
    <w:rsid w:val="00E02B22"/>
    <w:rsid w:val="00E02BB1"/>
    <w:rsid w:val="00E02E0A"/>
    <w:rsid w:val="00E02E2A"/>
    <w:rsid w:val="00E02EAA"/>
    <w:rsid w:val="00E02EBC"/>
    <w:rsid w:val="00E030A1"/>
    <w:rsid w:val="00E0311A"/>
    <w:rsid w:val="00E0327A"/>
    <w:rsid w:val="00E03347"/>
    <w:rsid w:val="00E034BD"/>
    <w:rsid w:val="00E0351D"/>
    <w:rsid w:val="00E0353B"/>
    <w:rsid w:val="00E035A8"/>
    <w:rsid w:val="00E03631"/>
    <w:rsid w:val="00E03675"/>
    <w:rsid w:val="00E0371E"/>
    <w:rsid w:val="00E037AE"/>
    <w:rsid w:val="00E037F9"/>
    <w:rsid w:val="00E038AB"/>
    <w:rsid w:val="00E03907"/>
    <w:rsid w:val="00E03AB6"/>
    <w:rsid w:val="00E03AED"/>
    <w:rsid w:val="00E03C89"/>
    <w:rsid w:val="00E03CE7"/>
    <w:rsid w:val="00E03D1B"/>
    <w:rsid w:val="00E03D84"/>
    <w:rsid w:val="00E03D8E"/>
    <w:rsid w:val="00E03D97"/>
    <w:rsid w:val="00E03DBA"/>
    <w:rsid w:val="00E03E5C"/>
    <w:rsid w:val="00E03F3C"/>
    <w:rsid w:val="00E0400F"/>
    <w:rsid w:val="00E04012"/>
    <w:rsid w:val="00E04131"/>
    <w:rsid w:val="00E04184"/>
    <w:rsid w:val="00E041C6"/>
    <w:rsid w:val="00E04398"/>
    <w:rsid w:val="00E043AD"/>
    <w:rsid w:val="00E043AE"/>
    <w:rsid w:val="00E043B8"/>
    <w:rsid w:val="00E043D7"/>
    <w:rsid w:val="00E04463"/>
    <w:rsid w:val="00E0449A"/>
    <w:rsid w:val="00E04507"/>
    <w:rsid w:val="00E04544"/>
    <w:rsid w:val="00E0461A"/>
    <w:rsid w:val="00E04688"/>
    <w:rsid w:val="00E04708"/>
    <w:rsid w:val="00E0479F"/>
    <w:rsid w:val="00E047E2"/>
    <w:rsid w:val="00E04C11"/>
    <w:rsid w:val="00E04D0F"/>
    <w:rsid w:val="00E04DB6"/>
    <w:rsid w:val="00E04DF4"/>
    <w:rsid w:val="00E04E1F"/>
    <w:rsid w:val="00E04EBD"/>
    <w:rsid w:val="00E04ECE"/>
    <w:rsid w:val="00E04ED9"/>
    <w:rsid w:val="00E04F03"/>
    <w:rsid w:val="00E04F1E"/>
    <w:rsid w:val="00E05040"/>
    <w:rsid w:val="00E050EF"/>
    <w:rsid w:val="00E05194"/>
    <w:rsid w:val="00E05196"/>
    <w:rsid w:val="00E05202"/>
    <w:rsid w:val="00E0520F"/>
    <w:rsid w:val="00E0521C"/>
    <w:rsid w:val="00E05264"/>
    <w:rsid w:val="00E052E0"/>
    <w:rsid w:val="00E05336"/>
    <w:rsid w:val="00E0536D"/>
    <w:rsid w:val="00E0537C"/>
    <w:rsid w:val="00E053A7"/>
    <w:rsid w:val="00E05464"/>
    <w:rsid w:val="00E054C3"/>
    <w:rsid w:val="00E05599"/>
    <w:rsid w:val="00E055AE"/>
    <w:rsid w:val="00E05601"/>
    <w:rsid w:val="00E05681"/>
    <w:rsid w:val="00E05686"/>
    <w:rsid w:val="00E056A4"/>
    <w:rsid w:val="00E05774"/>
    <w:rsid w:val="00E058CF"/>
    <w:rsid w:val="00E058FD"/>
    <w:rsid w:val="00E0593F"/>
    <w:rsid w:val="00E059A3"/>
    <w:rsid w:val="00E05A0E"/>
    <w:rsid w:val="00E05ACD"/>
    <w:rsid w:val="00E05BF9"/>
    <w:rsid w:val="00E05BFE"/>
    <w:rsid w:val="00E05C0E"/>
    <w:rsid w:val="00E05C31"/>
    <w:rsid w:val="00E05CB1"/>
    <w:rsid w:val="00E05CEA"/>
    <w:rsid w:val="00E05CF9"/>
    <w:rsid w:val="00E05D12"/>
    <w:rsid w:val="00E05D35"/>
    <w:rsid w:val="00E05D5D"/>
    <w:rsid w:val="00E05D92"/>
    <w:rsid w:val="00E05D9B"/>
    <w:rsid w:val="00E05E86"/>
    <w:rsid w:val="00E05F07"/>
    <w:rsid w:val="00E05F10"/>
    <w:rsid w:val="00E05F4B"/>
    <w:rsid w:val="00E05F53"/>
    <w:rsid w:val="00E05FEA"/>
    <w:rsid w:val="00E06086"/>
    <w:rsid w:val="00E06087"/>
    <w:rsid w:val="00E060B9"/>
    <w:rsid w:val="00E060F4"/>
    <w:rsid w:val="00E061DA"/>
    <w:rsid w:val="00E0624D"/>
    <w:rsid w:val="00E0629B"/>
    <w:rsid w:val="00E0630A"/>
    <w:rsid w:val="00E0634A"/>
    <w:rsid w:val="00E06369"/>
    <w:rsid w:val="00E0641C"/>
    <w:rsid w:val="00E064C7"/>
    <w:rsid w:val="00E06500"/>
    <w:rsid w:val="00E0652C"/>
    <w:rsid w:val="00E06595"/>
    <w:rsid w:val="00E065F7"/>
    <w:rsid w:val="00E06622"/>
    <w:rsid w:val="00E066CA"/>
    <w:rsid w:val="00E0670C"/>
    <w:rsid w:val="00E06784"/>
    <w:rsid w:val="00E06795"/>
    <w:rsid w:val="00E06904"/>
    <w:rsid w:val="00E069A5"/>
    <w:rsid w:val="00E069F9"/>
    <w:rsid w:val="00E06B09"/>
    <w:rsid w:val="00E06B65"/>
    <w:rsid w:val="00E06CF0"/>
    <w:rsid w:val="00E06D58"/>
    <w:rsid w:val="00E06D64"/>
    <w:rsid w:val="00E06DA6"/>
    <w:rsid w:val="00E06F70"/>
    <w:rsid w:val="00E0700E"/>
    <w:rsid w:val="00E0702A"/>
    <w:rsid w:val="00E07085"/>
    <w:rsid w:val="00E070E9"/>
    <w:rsid w:val="00E071BE"/>
    <w:rsid w:val="00E071D5"/>
    <w:rsid w:val="00E071EA"/>
    <w:rsid w:val="00E07309"/>
    <w:rsid w:val="00E073B6"/>
    <w:rsid w:val="00E074BE"/>
    <w:rsid w:val="00E07500"/>
    <w:rsid w:val="00E07526"/>
    <w:rsid w:val="00E075C0"/>
    <w:rsid w:val="00E075E2"/>
    <w:rsid w:val="00E075EA"/>
    <w:rsid w:val="00E076D7"/>
    <w:rsid w:val="00E07747"/>
    <w:rsid w:val="00E0776B"/>
    <w:rsid w:val="00E0779E"/>
    <w:rsid w:val="00E07832"/>
    <w:rsid w:val="00E07836"/>
    <w:rsid w:val="00E07872"/>
    <w:rsid w:val="00E078A4"/>
    <w:rsid w:val="00E078BC"/>
    <w:rsid w:val="00E078C4"/>
    <w:rsid w:val="00E078DA"/>
    <w:rsid w:val="00E07A1F"/>
    <w:rsid w:val="00E07A58"/>
    <w:rsid w:val="00E07A6C"/>
    <w:rsid w:val="00E07A82"/>
    <w:rsid w:val="00E07AE0"/>
    <w:rsid w:val="00E07B32"/>
    <w:rsid w:val="00E07B7C"/>
    <w:rsid w:val="00E07B98"/>
    <w:rsid w:val="00E07B9F"/>
    <w:rsid w:val="00E07C1F"/>
    <w:rsid w:val="00E07CA2"/>
    <w:rsid w:val="00E07CE5"/>
    <w:rsid w:val="00E07D26"/>
    <w:rsid w:val="00E07D29"/>
    <w:rsid w:val="00E07D3E"/>
    <w:rsid w:val="00E07F06"/>
    <w:rsid w:val="00E07FA1"/>
    <w:rsid w:val="00E07FFD"/>
    <w:rsid w:val="00E1004F"/>
    <w:rsid w:val="00E100CE"/>
    <w:rsid w:val="00E10164"/>
    <w:rsid w:val="00E10172"/>
    <w:rsid w:val="00E101C9"/>
    <w:rsid w:val="00E101EB"/>
    <w:rsid w:val="00E101F8"/>
    <w:rsid w:val="00E102DF"/>
    <w:rsid w:val="00E10403"/>
    <w:rsid w:val="00E104E6"/>
    <w:rsid w:val="00E1053F"/>
    <w:rsid w:val="00E105B3"/>
    <w:rsid w:val="00E1075E"/>
    <w:rsid w:val="00E107A6"/>
    <w:rsid w:val="00E1081F"/>
    <w:rsid w:val="00E10825"/>
    <w:rsid w:val="00E10958"/>
    <w:rsid w:val="00E109E6"/>
    <w:rsid w:val="00E10D09"/>
    <w:rsid w:val="00E10E00"/>
    <w:rsid w:val="00E10E17"/>
    <w:rsid w:val="00E10E5F"/>
    <w:rsid w:val="00E10EEA"/>
    <w:rsid w:val="00E10EF8"/>
    <w:rsid w:val="00E10FE2"/>
    <w:rsid w:val="00E1101C"/>
    <w:rsid w:val="00E11081"/>
    <w:rsid w:val="00E11085"/>
    <w:rsid w:val="00E11178"/>
    <w:rsid w:val="00E11252"/>
    <w:rsid w:val="00E112D1"/>
    <w:rsid w:val="00E112F7"/>
    <w:rsid w:val="00E1144A"/>
    <w:rsid w:val="00E114C2"/>
    <w:rsid w:val="00E11675"/>
    <w:rsid w:val="00E11761"/>
    <w:rsid w:val="00E117CE"/>
    <w:rsid w:val="00E1188A"/>
    <w:rsid w:val="00E11969"/>
    <w:rsid w:val="00E11A2B"/>
    <w:rsid w:val="00E11A8E"/>
    <w:rsid w:val="00E11AB9"/>
    <w:rsid w:val="00E11AF1"/>
    <w:rsid w:val="00E11B10"/>
    <w:rsid w:val="00E11BB9"/>
    <w:rsid w:val="00E11BBC"/>
    <w:rsid w:val="00E11C2A"/>
    <w:rsid w:val="00E11D28"/>
    <w:rsid w:val="00E11D4B"/>
    <w:rsid w:val="00E11E1C"/>
    <w:rsid w:val="00E11E67"/>
    <w:rsid w:val="00E11E76"/>
    <w:rsid w:val="00E11F7A"/>
    <w:rsid w:val="00E12007"/>
    <w:rsid w:val="00E1213E"/>
    <w:rsid w:val="00E121F8"/>
    <w:rsid w:val="00E1226A"/>
    <w:rsid w:val="00E12281"/>
    <w:rsid w:val="00E1232B"/>
    <w:rsid w:val="00E123AF"/>
    <w:rsid w:val="00E1250C"/>
    <w:rsid w:val="00E1254E"/>
    <w:rsid w:val="00E12580"/>
    <w:rsid w:val="00E125AE"/>
    <w:rsid w:val="00E125D2"/>
    <w:rsid w:val="00E125DC"/>
    <w:rsid w:val="00E12650"/>
    <w:rsid w:val="00E12687"/>
    <w:rsid w:val="00E126AB"/>
    <w:rsid w:val="00E12728"/>
    <w:rsid w:val="00E1278E"/>
    <w:rsid w:val="00E127C4"/>
    <w:rsid w:val="00E1282C"/>
    <w:rsid w:val="00E12847"/>
    <w:rsid w:val="00E12862"/>
    <w:rsid w:val="00E1287D"/>
    <w:rsid w:val="00E12881"/>
    <w:rsid w:val="00E128FD"/>
    <w:rsid w:val="00E12906"/>
    <w:rsid w:val="00E12907"/>
    <w:rsid w:val="00E12929"/>
    <w:rsid w:val="00E12976"/>
    <w:rsid w:val="00E12977"/>
    <w:rsid w:val="00E12999"/>
    <w:rsid w:val="00E12A07"/>
    <w:rsid w:val="00E12BB8"/>
    <w:rsid w:val="00E12C61"/>
    <w:rsid w:val="00E12C82"/>
    <w:rsid w:val="00E12DA3"/>
    <w:rsid w:val="00E12F4D"/>
    <w:rsid w:val="00E12FA8"/>
    <w:rsid w:val="00E12FB5"/>
    <w:rsid w:val="00E1306E"/>
    <w:rsid w:val="00E1307B"/>
    <w:rsid w:val="00E130A3"/>
    <w:rsid w:val="00E130B7"/>
    <w:rsid w:val="00E130BF"/>
    <w:rsid w:val="00E13157"/>
    <w:rsid w:val="00E131AA"/>
    <w:rsid w:val="00E131CA"/>
    <w:rsid w:val="00E1320A"/>
    <w:rsid w:val="00E1327E"/>
    <w:rsid w:val="00E132BB"/>
    <w:rsid w:val="00E13336"/>
    <w:rsid w:val="00E13398"/>
    <w:rsid w:val="00E133A4"/>
    <w:rsid w:val="00E1340D"/>
    <w:rsid w:val="00E1342C"/>
    <w:rsid w:val="00E134D2"/>
    <w:rsid w:val="00E1354C"/>
    <w:rsid w:val="00E1355F"/>
    <w:rsid w:val="00E135FB"/>
    <w:rsid w:val="00E13611"/>
    <w:rsid w:val="00E136D0"/>
    <w:rsid w:val="00E13701"/>
    <w:rsid w:val="00E137A4"/>
    <w:rsid w:val="00E137C8"/>
    <w:rsid w:val="00E13875"/>
    <w:rsid w:val="00E13881"/>
    <w:rsid w:val="00E13919"/>
    <w:rsid w:val="00E13A32"/>
    <w:rsid w:val="00E13A5D"/>
    <w:rsid w:val="00E13A97"/>
    <w:rsid w:val="00E13B56"/>
    <w:rsid w:val="00E13B97"/>
    <w:rsid w:val="00E13BA7"/>
    <w:rsid w:val="00E13BDD"/>
    <w:rsid w:val="00E13BEF"/>
    <w:rsid w:val="00E13C3B"/>
    <w:rsid w:val="00E13CC2"/>
    <w:rsid w:val="00E13CDD"/>
    <w:rsid w:val="00E13CF6"/>
    <w:rsid w:val="00E13D91"/>
    <w:rsid w:val="00E13DC9"/>
    <w:rsid w:val="00E13E2A"/>
    <w:rsid w:val="00E13E40"/>
    <w:rsid w:val="00E13E4F"/>
    <w:rsid w:val="00E13E55"/>
    <w:rsid w:val="00E13E57"/>
    <w:rsid w:val="00E13F3B"/>
    <w:rsid w:val="00E13F54"/>
    <w:rsid w:val="00E13F68"/>
    <w:rsid w:val="00E13FA8"/>
    <w:rsid w:val="00E13FB5"/>
    <w:rsid w:val="00E14057"/>
    <w:rsid w:val="00E14097"/>
    <w:rsid w:val="00E14170"/>
    <w:rsid w:val="00E141D2"/>
    <w:rsid w:val="00E1422D"/>
    <w:rsid w:val="00E1425A"/>
    <w:rsid w:val="00E14337"/>
    <w:rsid w:val="00E14429"/>
    <w:rsid w:val="00E14496"/>
    <w:rsid w:val="00E1450E"/>
    <w:rsid w:val="00E1455E"/>
    <w:rsid w:val="00E14561"/>
    <w:rsid w:val="00E145A1"/>
    <w:rsid w:val="00E146F1"/>
    <w:rsid w:val="00E147A8"/>
    <w:rsid w:val="00E147C0"/>
    <w:rsid w:val="00E147C7"/>
    <w:rsid w:val="00E1483C"/>
    <w:rsid w:val="00E14879"/>
    <w:rsid w:val="00E14901"/>
    <w:rsid w:val="00E14A58"/>
    <w:rsid w:val="00E14AAE"/>
    <w:rsid w:val="00E14AD9"/>
    <w:rsid w:val="00E14AE1"/>
    <w:rsid w:val="00E14BB0"/>
    <w:rsid w:val="00E14C01"/>
    <w:rsid w:val="00E14CCA"/>
    <w:rsid w:val="00E14CDC"/>
    <w:rsid w:val="00E14CE1"/>
    <w:rsid w:val="00E14D5A"/>
    <w:rsid w:val="00E14D77"/>
    <w:rsid w:val="00E14D95"/>
    <w:rsid w:val="00E14EBB"/>
    <w:rsid w:val="00E14ED0"/>
    <w:rsid w:val="00E14F5A"/>
    <w:rsid w:val="00E14F7B"/>
    <w:rsid w:val="00E14FA1"/>
    <w:rsid w:val="00E14FE1"/>
    <w:rsid w:val="00E1511E"/>
    <w:rsid w:val="00E151B8"/>
    <w:rsid w:val="00E1537B"/>
    <w:rsid w:val="00E153E7"/>
    <w:rsid w:val="00E1541C"/>
    <w:rsid w:val="00E15458"/>
    <w:rsid w:val="00E15538"/>
    <w:rsid w:val="00E1557F"/>
    <w:rsid w:val="00E15597"/>
    <w:rsid w:val="00E15645"/>
    <w:rsid w:val="00E15664"/>
    <w:rsid w:val="00E15683"/>
    <w:rsid w:val="00E156AA"/>
    <w:rsid w:val="00E156AF"/>
    <w:rsid w:val="00E15847"/>
    <w:rsid w:val="00E15867"/>
    <w:rsid w:val="00E15895"/>
    <w:rsid w:val="00E1591E"/>
    <w:rsid w:val="00E15934"/>
    <w:rsid w:val="00E159BF"/>
    <w:rsid w:val="00E15A31"/>
    <w:rsid w:val="00E15A80"/>
    <w:rsid w:val="00E15AC0"/>
    <w:rsid w:val="00E15B6F"/>
    <w:rsid w:val="00E15BDC"/>
    <w:rsid w:val="00E15C3D"/>
    <w:rsid w:val="00E15C48"/>
    <w:rsid w:val="00E15C9D"/>
    <w:rsid w:val="00E15CE0"/>
    <w:rsid w:val="00E15D26"/>
    <w:rsid w:val="00E15D6E"/>
    <w:rsid w:val="00E15E13"/>
    <w:rsid w:val="00E15EC2"/>
    <w:rsid w:val="00E15F4D"/>
    <w:rsid w:val="00E1603C"/>
    <w:rsid w:val="00E16097"/>
    <w:rsid w:val="00E16098"/>
    <w:rsid w:val="00E16131"/>
    <w:rsid w:val="00E1618E"/>
    <w:rsid w:val="00E161B9"/>
    <w:rsid w:val="00E16200"/>
    <w:rsid w:val="00E16265"/>
    <w:rsid w:val="00E162AC"/>
    <w:rsid w:val="00E162CF"/>
    <w:rsid w:val="00E1640B"/>
    <w:rsid w:val="00E1644B"/>
    <w:rsid w:val="00E16455"/>
    <w:rsid w:val="00E1658D"/>
    <w:rsid w:val="00E16604"/>
    <w:rsid w:val="00E1675E"/>
    <w:rsid w:val="00E1681C"/>
    <w:rsid w:val="00E16841"/>
    <w:rsid w:val="00E16899"/>
    <w:rsid w:val="00E16935"/>
    <w:rsid w:val="00E16979"/>
    <w:rsid w:val="00E16A11"/>
    <w:rsid w:val="00E16B83"/>
    <w:rsid w:val="00E16BA4"/>
    <w:rsid w:val="00E16C11"/>
    <w:rsid w:val="00E16C30"/>
    <w:rsid w:val="00E16C36"/>
    <w:rsid w:val="00E16D04"/>
    <w:rsid w:val="00E16D7B"/>
    <w:rsid w:val="00E16DA1"/>
    <w:rsid w:val="00E16DB0"/>
    <w:rsid w:val="00E16E62"/>
    <w:rsid w:val="00E16EC4"/>
    <w:rsid w:val="00E16F33"/>
    <w:rsid w:val="00E16F65"/>
    <w:rsid w:val="00E16FBB"/>
    <w:rsid w:val="00E16FFA"/>
    <w:rsid w:val="00E1700A"/>
    <w:rsid w:val="00E1702E"/>
    <w:rsid w:val="00E17068"/>
    <w:rsid w:val="00E1712E"/>
    <w:rsid w:val="00E17263"/>
    <w:rsid w:val="00E17291"/>
    <w:rsid w:val="00E172B0"/>
    <w:rsid w:val="00E172E2"/>
    <w:rsid w:val="00E17300"/>
    <w:rsid w:val="00E17321"/>
    <w:rsid w:val="00E17322"/>
    <w:rsid w:val="00E17392"/>
    <w:rsid w:val="00E173E9"/>
    <w:rsid w:val="00E1743E"/>
    <w:rsid w:val="00E17459"/>
    <w:rsid w:val="00E17492"/>
    <w:rsid w:val="00E175D1"/>
    <w:rsid w:val="00E175FA"/>
    <w:rsid w:val="00E176CF"/>
    <w:rsid w:val="00E177EF"/>
    <w:rsid w:val="00E177F7"/>
    <w:rsid w:val="00E17848"/>
    <w:rsid w:val="00E17874"/>
    <w:rsid w:val="00E178EE"/>
    <w:rsid w:val="00E17983"/>
    <w:rsid w:val="00E17A04"/>
    <w:rsid w:val="00E17A25"/>
    <w:rsid w:val="00E17AD4"/>
    <w:rsid w:val="00E17AF7"/>
    <w:rsid w:val="00E17B28"/>
    <w:rsid w:val="00E17C02"/>
    <w:rsid w:val="00E17C08"/>
    <w:rsid w:val="00E17C12"/>
    <w:rsid w:val="00E17C2C"/>
    <w:rsid w:val="00E17CD5"/>
    <w:rsid w:val="00E17CDB"/>
    <w:rsid w:val="00E17E20"/>
    <w:rsid w:val="00E17F15"/>
    <w:rsid w:val="00E17F25"/>
    <w:rsid w:val="00E17FB2"/>
    <w:rsid w:val="00E17FD6"/>
    <w:rsid w:val="00E2001E"/>
    <w:rsid w:val="00E200CE"/>
    <w:rsid w:val="00E20150"/>
    <w:rsid w:val="00E2025D"/>
    <w:rsid w:val="00E2032B"/>
    <w:rsid w:val="00E20392"/>
    <w:rsid w:val="00E20393"/>
    <w:rsid w:val="00E2040C"/>
    <w:rsid w:val="00E20465"/>
    <w:rsid w:val="00E204AF"/>
    <w:rsid w:val="00E204DE"/>
    <w:rsid w:val="00E205EF"/>
    <w:rsid w:val="00E20691"/>
    <w:rsid w:val="00E20692"/>
    <w:rsid w:val="00E20792"/>
    <w:rsid w:val="00E20824"/>
    <w:rsid w:val="00E208B4"/>
    <w:rsid w:val="00E209F6"/>
    <w:rsid w:val="00E20A66"/>
    <w:rsid w:val="00E20AEB"/>
    <w:rsid w:val="00E20B32"/>
    <w:rsid w:val="00E20BB6"/>
    <w:rsid w:val="00E20BB9"/>
    <w:rsid w:val="00E20BD9"/>
    <w:rsid w:val="00E20C0E"/>
    <w:rsid w:val="00E20C11"/>
    <w:rsid w:val="00E20CBD"/>
    <w:rsid w:val="00E20D2F"/>
    <w:rsid w:val="00E20D65"/>
    <w:rsid w:val="00E20D99"/>
    <w:rsid w:val="00E20DBD"/>
    <w:rsid w:val="00E20F3B"/>
    <w:rsid w:val="00E20F41"/>
    <w:rsid w:val="00E20F62"/>
    <w:rsid w:val="00E20F66"/>
    <w:rsid w:val="00E20FA2"/>
    <w:rsid w:val="00E20FB2"/>
    <w:rsid w:val="00E21020"/>
    <w:rsid w:val="00E2114F"/>
    <w:rsid w:val="00E21170"/>
    <w:rsid w:val="00E21175"/>
    <w:rsid w:val="00E211C3"/>
    <w:rsid w:val="00E212F2"/>
    <w:rsid w:val="00E21313"/>
    <w:rsid w:val="00E213A6"/>
    <w:rsid w:val="00E21421"/>
    <w:rsid w:val="00E21441"/>
    <w:rsid w:val="00E214F9"/>
    <w:rsid w:val="00E21555"/>
    <w:rsid w:val="00E215C2"/>
    <w:rsid w:val="00E2164A"/>
    <w:rsid w:val="00E21667"/>
    <w:rsid w:val="00E2173B"/>
    <w:rsid w:val="00E21762"/>
    <w:rsid w:val="00E2178B"/>
    <w:rsid w:val="00E217D9"/>
    <w:rsid w:val="00E21940"/>
    <w:rsid w:val="00E21962"/>
    <w:rsid w:val="00E21ADF"/>
    <w:rsid w:val="00E21AEC"/>
    <w:rsid w:val="00E21CDC"/>
    <w:rsid w:val="00E21D13"/>
    <w:rsid w:val="00E21DD8"/>
    <w:rsid w:val="00E21EA4"/>
    <w:rsid w:val="00E21EAE"/>
    <w:rsid w:val="00E22102"/>
    <w:rsid w:val="00E2213B"/>
    <w:rsid w:val="00E22163"/>
    <w:rsid w:val="00E22226"/>
    <w:rsid w:val="00E222DA"/>
    <w:rsid w:val="00E22416"/>
    <w:rsid w:val="00E2241D"/>
    <w:rsid w:val="00E22450"/>
    <w:rsid w:val="00E22481"/>
    <w:rsid w:val="00E224E8"/>
    <w:rsid w:val="00E2269E"/>
    <w:rsid w:val="00E2273C"/>
    <w:rsid w:val="00E22817"/>
    <w:rsid w:val="00E2283C"/>
    <w:rsid w:val="00E2290C"/>
    <w:rsid w:val="00E229F4"/>
    <w:rsid w:val="00E229F8"/>
    <w:rsid w:val="00E22A9A"/>
    <w:rsid w:val="00E22AD5"/>
    <w:rsid w:val="00E22AF9"/>
    <w:rsid w:val="00E22B2E"/>
    <w:rsid w:val="00E22B94"/>
    <w:rsid w:val="00E22C74"/>
    <w:rsid w:val="00E22E6F"/>
    <w:rsid w:val="00E2301F"/>
    <w:rsid w:val="00E2304F"/>
    <w:rsid w:val="00E230D0"/>
    <w:rsid w:val="00E230EF"/>
    <w:rsid w:val="00E230F2"/>
    <w:rsid w:val="00E23119"/>
    <w:rsid w:val="00E23167"/>
    <w:rsid w:val="00E23171"/>
    <w:rsid w:val="00E231A3"/>
    <w:rsid w:val="00E231F3"/>
    <w:rsid w:val="00E233C0"/>
    <w:rsid w:val="00E23453"/>
    <w:rsid w:val="00E234D0"/>
    <w:rsid w:val="00E234DF"/>
    <w:rsid w:val="00E23510"/>
    <w:rsid w:val="00E23586"/>
    <w:rsid w:val="00E235BA"/>
    <w:rsid w:val="00E23656"/>
    <w:rsid w:val="00E2371D"/>
    <w:rsid w:val="00E2379C"/>
    <w:rsid w:val="00E2383C"/>
    <w:rsid w:val="00E2386C"/>
    <w:rsid w:val="00E2387C"/>
    <w:rsid w:val="00E238A1"/>
    <w:rsid w:val="00E23923"/>
    <w:rsid w:val="00E2392F"/>
    <w:rsid w:val="00E23943"/>
    <w:rsid w:val="00E2395D"/>
    <w:rsid w:val="00E23A9A"/>
    <w:rsid w:val="00E23AD8"/>
    <w:rsid w:val="00E23B8E"/>
    <w:rsid w:val="00E23C62"/>
    <w:rsid w:val="00E23D1A"/>
    <w:rsid w:val="00E23F0B"/>
    <w:rsid w:val="00E23F97"/>
    <w:rsid w:val="00E23FB3"/>
    <w:rsid w:val="00E24000"/>
    <w:rsid w:val="00E2405A"/>
    <w:rsid w:val="00E24084"/>
    <w:rsid w:val="00E240C6"/>
    <w:rsid w:val="00E240DE"/>
    <w:rsid w:val="00E241BC"/>
    <w:rsid w:val="00E2426E"/>
    <w:rsid w:val="00E24314"/>
    <w:rsid w:val="00E2432E"/>
    <w:rsid w:val="00E2438E"/>
    <w:rsid w:val="00E243AA"/>
    <w:rsid w:val="00E243CD"/>
    <w:rsid w:val="00E24516"/>
    <w:rsid w:val="00E24547"/>
    <w:rsid w:val="00E24551"/>
    <w:rsid w:val="00E24679"/>
    <w:rsid w:val="00E246AD"/>
    <w:rsid w:val="00E2474F"/>
    <w:rsid w:val="00E24765"/>
    <w:rsid w:val="00E24769"/>
    <w:rsid w:val="00E247D7"/>
    <w:rsid w:val="00E24878"/>
    <w:rsid w:val="00E24914"/>
    <w:rsid w:val="00E24A52"/>
    <w:rsid w:val="00E24AE7"/>
    <w:rsid w:val="00E24AF2"/>
    <w:rsid w:val="00E24B05"/>
    <w:rsid w:val="00E24B0C"/>
    <w:rsid w:val="00E24BD0"/>
    <w:rsid w:val="00E24C17"/>
    <w:rsid w:val="00E24D6B"/>
    <w:rsid w:val="00E24F65"/>
    <w:rsid w:val="00E25002"/>
    <w:rsid w:val="00E2502A"/>
    <w:rsid w:val="00E25035"/>
    <w:rsid w:val="00E25096"/>
    <w:rsid w:val="00E250C2"/>
    <w:rsid w:val="00E250C9"/>
    <w:rsid w:val="00E25174"/>
    <w:rsid w:val="00E2518C"/>
    <w:rsid w:val="00E2527D"/>
    <w:rsid w:val="00E25343"/>
    <w:rsid w:val="00E253CD"/>
    <w:rsid w:val="00E25422"/>
    <w:rsid w:val="00E2545B"/>
    <w:rsid w:val="00E255AD"/>
    <w:rsid w:val="00E255C5"/>
    <w:rsid w:val="00E25609"/>
    <w:rsid w:val="00E25610"/>
    <w:rsid w:val="00E25680"/>
    <w:rsid w:val="00E256EF"/>
    <w:rsid w:val="00E256F5"/>
    <w:rsid w:val="00E25726"/>
    <w:rsid w:val="00E25732"/>
    <w:rsid w:val="00E2575F"/>
    <w:rsid w:val="00E25810"/>
    <w:rsid w:val="00E2583C"/>
    <w:rsid w:val="00E2585F"/>
    <w:rsid w:val="00E258A0"/>
    <w:rsid w:val="00E258A5"/>
    <w:rsid w:val="00E258A6"/>
    <w:rsid w:val="00E258CC"/>
    <w:rsid w:val="00E2593B"/>
    <w:rsid w:val="00E25948"/>
    <w:rsid w:val="00E25A71"/>
    <w:rsid w:val="00E25AF6"/>
    <w:rsid w:val="00E25B71"/>
    <w:rsid w:val="00E25BD1"/>
    <w:rsid w:val="00E25BEA"/>
    <w:rsid w:val="00E25C25"/>
    <w:rsid w:val="00E25C43"/>
    <w:rsid w:val="00E25C44"/>
    <w:rsid w:val="00E25C50"/>
    <w:rsid w:val="00E25C65"/>
    <w:rsid w:val="00E25DE5"/>
    <w:rsid w:val="00E25E2D"/>
    <w:rsid w:val="00E25E2F"/>
    <w:rsid w:val="00E25E83"/>
    <w:rsid w:val="00E25EBC"/>
    <w:rsid w:val="00E25EF3"/>
    <w:rsid w:val="00E25FAC"/>
    <w:rsid w:val="00E25FAE"/>
    <w:rsid w:val="00E26000"/>
    <w:rsid w:val="00E2603C"/>
    <w:rsid w:val="00E26093"/>
    <w:rsid w:val="00E260A7"/>
    <w:rsid w:val="00E26116"/>
    <w:rsid w:val="00E261C0"/>
    <w:rsid w:val="00E261ED"/>
    <w:rsid w:val="00E26270"/>
    <w:rsid w:val="00E2629F"/>
    <w:rsid w:val="00E262A2"/>
    <w:rsid w:val="00E262E5"/>
    <w:rsid w:val="00E263BF"/>
    <w:rsid w:val="00E264A8"/>
    <w:rsid w:val="00E26535"/>
    <w:rsid w:val="00E26643"/>
    <w:rsid w:val="00E2665E"/>
    <w:rsid w:val="00E26776"/>
    <w:rsid w:val="00E2677E"/>
    <w:rsid w:val="00E267A1"/>
    <w:rsid w:val="00E26940"/>
    <w:rsid w:val="00E26942"/>
    <w:rsid w:val="00E26BA1"/>
    <w:rsid w:val="00E26C90"/>
    <w:rsid w:val="00E26CA6"/>
    <w:rsid w:val="00E26D3F"/>
    <w:rsid w:val="00E26DC3"/>
    <w:rsid w:val="00E26E07"/>
    <w:rsid w:val="00E26E55"/>
    <w:rsid w:val="00E26EAD"/>
    <w:rsid w:val="00E26FC7"/>
    <w:rsid w:val="00E27004"/>
    <w:rsid w:val="00E270A4"/>
    <w:rsid w:val="00E270C0"/>
    <w:rsid w:val="00E271CA"/>
    <w:rsid w:val="00E2721C"/>
    <w:rsid w:val="00E27278"/>
    <w:rsid w:val="00E272FD"/>
    <w:rsid w:val="00E27305"/>
    <w:rsid w:val="00E27359"/>
    <w:rsid w:val="00E27416"/>
    <w:rsid w:val="00E2748A"/>
    <w:rsid w:val="00E27534"/>
    <w:rsid w:val="00E27627"/>
    <w:rsid w:val="00E27738"/>
    <w:rsid w:val="00E2773B"/>
    <w:rsid w:val="00E2781D"/>
    <w:rsid w:val="00E2784B"/>
    <w:rsid w:val="00E27852"/>
    <w:rsid w:val="00E278D8"/>
    <w:rsid w:val="00E27903"/>
    <w:rsid w:val="00E2797E"/>
    <w:rsid w:val="00E2799B"/>
    <w:rsid w:val="00E27B71"/>
    <w:rsid w:val="00E27C02"/>
    <w:rsid w:val="00E27CB6"/>
    <w:rsid w:val="00E27CF4"/>
    <w:rsid w:val="00E27DD0"/>
    <w:rsid w:val="00E27E7F"/>
    <w:rsid w:val="00E27E83"/>
    <w:rsid w:val="00E27E96"/>
    <w:rsid w:val="00E27F44"/>
    <w:rsid w:val="00E27F46"/>
    <w:rsid w:val="00E3004C"/>
    <w:rsid w:val="00E3005A"/>
    <w:rsid w:val="00E30183"/>
    <w:rsid w:val="00E30230"/>
    <w:rsid w:val="00E30263"/>
    <w:rsid w:val="00E30312"/>
    <w:rsid w:val="00E3033C"/>
    <w:rsid w:val="00E303D1"/>
    <w:rsid w:val="00E3042C"/>
    <w:rsid w:val="00E304B2"/>
    <w:rsid w:val="00E304FA"/>
    <w:rsid w:val="00E3055D"/>
    <w:rsid w:val="00E30592"/>
    <w:rsid w:val="00E305A5"/>
    <w:rsid w:val="00E306D5"/>
    <w:rsid w:val="00E306E3"/>
    <w:rsid w:val="00E306F3"/>
    <w:rsid w:val="00E307BF"/>
    <w:rsid w:val="00E307DF"/>
    <w:rsid w:val="00E308C2"/>
    <w:rsid w:val="00E30906"/>
    <w:rsid w:val="00E30920"/>
    <w:rsid w:val="00E30977"/>
    <w:rsid w:val="00E309A2"/>
    <w:rsid w:val="00E309FE"/>
    <w:rsid w:val="00E30AA4"/>
    <w:rsid w:val="00E30B5E"/>
    <w:rsid w:val="00E30BE1"/>
    <w:rsid w:val="00E30D0D"/>
    <w:rsid w:val="00E30D4D"/>
    <w:rsid w:val="00E30DF1"/>
    <w:rsid w:val="00E30E55"/>
    <w:rsid w:val="00E30EAD"/>
    <w:rsid w:val="00E30EE8"/>
    <w:rsid w:val="00E30F88"/>
    <w:rsid w:val="00E31009"/>
    <w:rsid w:val="00E3106C"/>
    <w:rsid w:val="00E31081"/>
    <w:rsid w:val="00E310CB"/>
    <w:rsid w:val="00E31141"/>
    <w:rsid w:val="00E31230"/>
    <w:rsid w:val="00E312B9"/>
    <w:rsid w:val="00E312DE"/>
    <w:rsid w:val="00E31342"/>
    <w:rsid w:val="00E3135D"/>
    <w:rsid w:val="00E313BF"/>
    <w:rsid w:val="00E31405"/>
    <w:rsid w:val="00E3141B"/>
    <w:rsid w:val="00E3142F"/>
    <w:rsid w:val="00E31475"/>
    <w:rsid w:val="00E3149B"/>
    <w:rsid w:val="00E314D4"/>
    <w:rsid w:val="00E3152B"/>
    <w:rsid w:val="00E3168C"/>
    <w:rsid w:val="00E316C7"/>
    <w:rsid w:val="00E31783"/>
    <w:rsid w:val="00E31798"/>
    <w:rsid w:val="00E31813"/>
    <w:rsid w:val="00E31865"/>
    <w:rsid w:val="00E3186A"/>
    <w:rsid w:val="00E318A7"/>
    <w:rsid w:val="00E318AA"/>
    <w:rsid w:val="00E318B6"/>
    <w:rsid w:val="00E31949"/>
    <w:rsid w:val="00E31AC3"/>
    <w:rsid w:val="00E31B0D"/>
    <w:rsid w:val="00E31B48"/>
    <w:rsid w:val="00E31B94"/>
    <w:rsid w:val="00E31BC9"/>
    <w:rsid w:val="00E31BEA"/>
    <w:rsid w:val="00E31CC6"/>
    <w:rsid w:val="00E31CC9"/>
    <w:rsid w:val="00E31D4E"/>
    <w:rsid w:val="00E31DCE"/>
    <w:rsid w:val="00E31DFD"/>
    <w:rsid w:val="00E31E27"/>
    <w:rsid w:val="00E31F1D"/>
    <w:rsid w:val="00E32168"/>
    <w:rsid w:val="00E321E2"/>
    <w:rsid w:val="00E3228E"/>
    <w:rsid w:val="00E322BF"/>
    <w:rsid w:val="00E32397"/>
    <w:rsid w:val="00E323D6"/>
    <w:rsid w:val="00E32416"/>
    <w:rsid w:val="00E32510"/>
    <w:rsid w:val="00E32724"/>
    <w:rsid w:val="00E32942"/>
    <w:rsid w:val="00E32964"/>
    <w:rsid w:val="00E3299B"/>
    <w:rsid w:val="00E329E4"/>
    <w:rsid w:val="00E329FB"/>
    <w:rsid w:val="00E32A47"/>
    <w:rsid w:val="00E32AD3"/>
    <w:rsid w:val="00E32BFE"/>
    <w:rsid w:val="00E32D87"/>
    <w:rsid w:val="00E32E21"/>
    <w:rsid w:val="00E32E24"/>
    <w:rsid w:val="00E32EDB"/>
    <w:rsid w:val="00E32FE6"/>
    <w:rsid w:val="00E33096"/>
    <w:rsid w:val="00E330CB"/>
    <w:rsid w:val="00E33153"/>
    <w:rsid w:val="00E331E8"/>
    <w:rsid w:val="00E3326A"/>
    <w:rsid w:val="00E33312"/>
    <w:rsid w:val="00E333CF"/>
    <w:rsid w:val="00E333D4"/>
    <w:rsid w:val="00E3342E"/>
    <w:rsid w:val="00E3344A"/>
    <w:rsid w:val="00E33458"/>
    <w:rsid w:val="00E3357F"/>
    <w:rsid w:val="00E3366D"/>
    <w:rsid w:val="00E3369A"/>
    <w:rsid w:val="00E336C2"/>
    <w:rsid w:val="00E3372B"/>
    <w:rsid w:val="00E33852"/>
    <w:rsid w:val="00E338EF"/>
    <w:rsid w:val="00E3398F"/>
    <w:rsid w:val="00E33A2C"/>
    <w:rsid w:val="00E33D62"/>
    <w:rsid w:val="00E33EAF"/>
    <w:rsid w:val="00E33F17"/>
    <w:rsid w:val="00E33F20"/>
    <w:rsid w:val="00E33F23"/>
    <w:rsid w:val="00E33F3B"/>
    <w:rsid w:val="00E3404A"/>
    <w:rsid w:val="00E3406B"/>
    <w:rsid w:val="00E34083"/>
    <w:rsid w:val="00E3410D"/>
    <w:rsid w:val="00E34135"/>
    <w:rsid w:val="00E34149"/>
    <w:rsid w:val="00E3415A"/>
    <w:rsid w:val="00E34185"/>
    <w:rsid w:val="00E341B9"/>
    <w:rsid w:val="00E3427C"/>
    <w:rsid w:val="00E3428F"/>
    <w:rsid w:val="00E3431A"/>
    <w:rsid w:val="00E343B7"/>
    <w:rsid w:val="00E344BA"/>
    <w:rsid w:val="00E34588"/>
    <w:rsid w:val="00E34594"/>
    <w:rsid w:val="00E345C7"/>
    <w:rsid w:val="00E34650"/>
    <w:rsid w:val="00E3467A"/>
    <w:rsid w:val="00E34713"/>
    <w:rsid w:val="00E347D4"/>
    <w:rsid w:val="00E348E1"/>
    <w:rsid w:val="00E349A6"/>
    <w:rsid w:val="00E349D0"/>
    <w:rsid w:val="00E349F8"/>
    <w:rsid w:val="00E34A1F"/>
    <w:rsid w:val="00E34B13"/>
    <w:rsid w:val="00E34C08"/>
    <w:rsid w:val="00E34CE9"/>
    <w:rsid w:val="00E34D24"/>
    <w:rsid w:val="00E34E1A"/>
    <w:rsid w:val="00E34F99"/>
    <w:rsid w:val="00E34FD3"/>
    <w:rsid w:val="00E350F4"/>
    <w:rsid w:val="00E35172"/>
    <w:rsid w:val="00E351FF"/>
    <w:rsid w:val="00E3525F"/>
    <w:rsid w:val="00E3529F"/>
    <w:rsid w:val="00E352BD"/>
    <w:rsid w:val="00E352E3"/>
    <w:rsid w:val="00E352F1"/>
    <w:rsid w:val="00E35331"/>
    <w:rsid w:val="00E3535A"/>
    <w:rsid w:val="00E353B9"/>
    <w:rsid w:val="00E354A6"/>
    <w:rsid w:val="00E3556B"/>
    <w:rsid w:val="00E35601"/>
    <w:rsid w:val="00E35652"/>
    <w:rsid w:val="00E35661"/>
    <w:rsid w:val="00E356D8"/>
    <w:rsid w:val="00E35766"/>
    <w:rsid w:val="00E3579C"/>
    <w:rsid w:val="00E357DE"/>
    <w:rsid w:val="00E35803"/>
    <w:rsid w:val="00E35946"/>
    <w:rsid w:val="00E35963"/>
    <w:rsid w:val="00E35978"/>
    <w:rsid w:val="00E35985"/>
    <w:rsid w:val="00E35A19"/>
    <w:rsid w:val="00E35B42"/>
    <w:rsid w:val="00E35B7F"/>
    <w:rsid w:val="00E35C7E"/>
    <w:rsid w:val="00E35C86"/>
    <w:rsid w:val="00E35D23"/>
    <w:rsid w:val="00E35D3E"/>
    <w:rsid w:val="00E35D55"/>
    <w:rsid w:val="00E35E33"/>
    <w:rsid w:val="00E35EE0"/>
    <w:rsid w:val="00E35EFE"/>
    <w:rsid w:val="00E35F8E"/>
    <w:rsid w:val="00E36012"/>
    <w:rsid w:val="00E3604A"/>
    <w:rsid w:val="00E36098"/>
    <w:rsid w:val="00E360C4"/>
    <w:rsid w:val="00E36114"/>
    <w:rsid w:val="00E36249"/>
    <w:rsid w:val="00E3628A"/>
    <w:rsid w:val="00E362C9"/>
    <w:rsid w:val="00E363FE"/>
    <w:rsid w:val="00E36414"/>
    <w:rsid w:val="00E364AB"/>
    <w:rsid w:val="00E36518"/>
    <w:rsid w:val="00E3656F"/>
    <w:rsid w:val="00E36619"/>
    <w:rsid w:val="00E366F8"/>
    <w:rsid w:val="00E36742"/>
    <w:rsid w:val="00E367AD"/>
    <w:rsid w:val="00E368B3"/>
    <w:rsid w:val="00E368C8"/>
    <w:rsid w:val="00E368CB"/>
    <w:rsid w:val="00E369AD"/>
    <w:rsid w:val="00E36ACE"/>
    <w:rsid w:val="00E36B2F"/>
    <w:rsid w:val="00E36B3E"/>
    <w:rsid w:val="00E36C25"/>
    <w:rsid w:val="00E36D96"/>
    <w:rsid w:val="00E36DB8"/>
    <w:rsid w:val="00E3705A"/>
    <w:rsid w:val="00E370D3"/>
    <w:rsid w:val="00E371BF"/>
    <w:rsid w:val="00E371D0"/>
    <w:rsid w:val="00E371F0"/>
    <w:rsid w:val="00E3728E"/>
    <w:rsid w:val="00E37291"/>
    <w:rsid w:val="00E37302"/>
    <w:rsid w:val="00E37376"/>
    <w:rsid w:val="00E37401"/>
    <w:rsid w:val="00E375D0"/>
    <w:rsid w:val="00E375F3"/>
    <w:rsid w:val="00E37657"/>
    <w:rsid w:val="00E3782B"/>
    <w:rsid w:val="00E3782F"/>
    <w:rsid w:val="00E37856"/>
    <w:rsid w:val="00E378AE"/>
    <w:rsid w:val="00E379A2"/>
    <w:rsid w:val="00E37A05"/>
    <w:rsid w:val="00E37A30"/>
    <w:rsid w:val="00E37B0F"/>
    <w:rsid w:val="00E37B86"/>
    <w:rsid w:val="00E37D2B"/>
    <w:rsid w:val="00E37D57"/>
    <w:rsid w:val="00E37DC2"/>
    <w:rsid w:val="00E37DE4"/>
    <w:rsid w:val="00E37E41"/>
    <w:rsid w:val="00E37E5E"/>
    <w:rsid w:val="00E37EE6"/>
    <w:rsid w:val="00E37F81"/>
    <w:rsid w:val="00E37FCF"/>
    <w:rsid w:val="00E37FDD"/>
    <w:rsid w:val="00E37FEF"/>
    <w:rsid w:val="00E40005"/>
    <w:rsid w:val="00E4008D"/>
    <w:rsid w:val="00E4009F"/>
    <w:rsid w:val="00E40140"/>
    <w:rsid w:val="00E40144"/>
    <w:rsid w:val="00E4014C"/>
    <w:rsid w:val="00E40154"/>
    <w:rsid w:val="00E401C5"/>
    <w:rsid w:val="00E401F9"/>
    <w:rsid w:val="00E40336"/>
    <w:rsid w:val="00E40341"/>
    <w:rsid w:val="00E4037F"/>
    <w:rsid w:val="00E403AE"/>
    <w:rsid w:val="00E40451"/>
    <w:rsid w:val="00E404A8"/>
    <w:rsid w:val="00E404F0"/>
    <w:rsid w:val="00E40545"/>
    <w:rsid w:val="00E4054D"/>
    <w:rsid w:val="00E40626"/>
    <w:rsid w:val="00E40667"/>
    <w:rsid w:val="00E4067B"/>
    <w:rsid w:val="00E40850"/>
    <w:rsid w:val="00E40887"/>
    <w:rsid w:val="00E408BD"/>
    <w:rsid w:val="00E4097C"/>
    <w:rsid w:val="00E40999"/>
    <w:rsid w:val="00E409EC"/>
    <w:rsid w:val="00E40A17"/>
    <w:rsid w:val="00E40A3B"/>
    <w:rsid w:val="00E40A61"/>
    <w:rsid w:val="00E40A84"/>
    <w:rsid w:val="00E40B01"/>
    <w:rsid w:val="00E40B06"/>
    <w:rsid w:val="00E40C15"/>
    <w:rsid w:val="00E40C1A"/>
    <w:rsid w:val="00E40C61"/>
    <w:rsid w:val="00E40C95"/>
    <w:rsid w:val="00E40E25"/>
    <w:rsid w:val="00E40E66"/>
    <w:rsid w:val="00E40EBD"/>
    <w:rsid w:val="00E40ECA"/>
    <w:rsid w:val="00E40EE7"/>
    <w:rsid w:val="00E40F0F"/>
    <w:rsid w:val="00E40FF8"/>
    <w:rsid w:val="00E410E4"/>
    <w:rsid w:val="00E4112E"/>
    <w:rsid w:val="00E411E4"/>
    <w:rsid w:val="00E4145E"/>
    <w:rsid w:val="00E41478"/>
    <w:rsid w:val="00E415CD"/>
    <w:rsid w:val="00E415E4"/>
    <w:rsid w:val="00E41741"/>
    <w:rsid w:val="00E417D9"/>
    <w:rsid w:val="00E41818"/>
    <w:rsid w:val="00E418E4"/>
    <w:rsid w:val="00E4190D"/>
    <w:rsid w:val="00E41932"/>
    <w:rsid w:val="00E4196E"/>
    <w:rsid w:val="00E41978"/>
    <w:rsid w:val="00E419BB"/>
    <w:rsid w:val="00E41A21"/>
    <w:rsid w:val="00E41A3D"/>
    <w:rsid w:val="00E41C76"/>
    <w:rsid w:val="00E41C99"/>
    <w:rsid w:val="00E41DC5"/>
    <w:rsid w:val="00E42016"/>
    <w:rsid w:val="00E42027"/>
    <w:rsid w:val="00E4203E"/>
    <w:rsid w:val="00E4208B"/>
    <w:rsid w:val="00E420A5"/>
    <w:rsid w:val="00E42151"/>
    <w:rsid w:val="00E42207"/>
    <w:rsid w:val="00E42237"/>
    <w:rsid w:val="00E4228F"/>
    <w:rsid w:val="00E423A5"/>
    <w:rsid w:val="00E4241E"/>
    <w:rsid w:val="00E425C9"/>
    <w:rsid w:val="00E426ED"/>
    <w:rsid w:val="00E42752"/>
    <w:rsid w:val="00E4279D"/>
    <w:rsid w:val="00E428ED"/>
    <w:rsid w:val="00E429EA"/>
    <w:rsid w:val="00E42A36"/>
    <w:rsid w:val="00E42B32"/>
    <w:rsid w:val="00E42B33"/>
    <w:rsid w:val="00E42BF8"/>
    <w:rsid w:val="00E42D21"/>
    <w:rsid w:val="00E42D2C"/>
    <w:rsid w:val="00E42DEF"/>
    <w:rsid w:val="00E42F1F"/>
    <w:rsid w:val="00E42FC9"/>
    <w:rsid w:val="00E4304F"/>
    <w:rsid w:val="00E430BC"/>
    <w:rsid w:val="00E430DD"/>
    <w:rsid w:val="00E4312E"/>
    <w:rsid w:val="00E431FC"/>
    <w:rsid w:val="00E43221"/>
    <w:rsid w:val="00E43229"/>
    <w:rsid w:val="00E43256"/>
    <w:rsid w:val="00E43273"/>
    <w:rsid w:val="00E432FE"/>
    <w:rsid w:val="00E4331E"/>
    <w:rsid w:val="00E433A4"/>
    <w:rsid w:val="00E4345F"/>
    <w:rsid w:val="00E434BD"/>
    <w:rsid w:val="00E43502"/>
    <w:rsid w:val="00E43574"/>
    <w:rsid w:val="00E43577"/>
    <w:rsid w:val="00E43700"/>
    <w:rsid w:val="00E4372D"/>
    <w:rsid w:val="00E437EF"/>
    <w:rsid w:val="00E43926"/>
    <w:rsid w:val="00E4394F"/>
    <w:rsid w:val="00E439F0"/>
    <w:rsid w:val="00E43A67"/>
    <w:rsid w:val="00E43BD8"/>
    <w:rsid w:val="00E43C48"/>
    <w:rsid w:val="00E43D1E"/>
    <w:rsid w:val="00E43EB0"/>
    <w:rsid w:val="00E43F3E"/>
    <w:rsid w:val="00E43FDF"/>
    <w:rsid w:val="00E4402A"/>
    <w:rsid w:val="00E44081"/>
    <w:rsid w:val="00E44101"/>
    <w:rsid w:val="00E441BC"/>
    <w:rsid w:val="00E4429C"/>
    <w:rsid w:val="00E44342"/>
    <w:rsid w:val="00E4434C"/>
    <w:rsid w:val="00E4436A"/>
    <w:rsid w:val="00E443CE"/>
    <w:rsid w:val="00E444B6"/>
    <w:rsid w:val="00E444E3"/>
    <w:rsid w:val="00E44517"/>
    <w:rsid w:val="00E4454F"/>
    <w:rsid w:val="00E44579"/>
    <w:rsid w:val="00E445E2"/>
    <w:rsid w:val="00E445EC"/>
    <w:rsid w:val="00E446D3"/>
    <w:rsid w:val="00E44791"/>
    <w:rsid w:val="00E447AC"/>
    <w:rsid w:val="00E4484B"/>
    <w:rsid w:val="00E448F1"/>
    <w:rsid w:val="00E44A57"/>
    <w:rsid w:val="00E44A67"/>
    <w:rsid w:val="00E44A73"/>
    <w:rsid w:val="00E44AAA"/>
    <w:rsid w:val="00E44B62"/>
    <w:rsid w:val="00E44C55"/>
    <w:rsid w:val="00E44D20"/>
    <w:rsid w:val="00E44D2A"/>
    <w:rsid w:val="00E44D5F"/>
    <w:rsid w:val="00E44EF8"/>
    <w:rsid w:val="00E45034"/>
    <w:rsid w:val="00E45090"/>
    <w:rsid w:val="00E451E8"/>
    <w:rsid w:val="00E45236"/>
    <w:rsid w:val="00E452A5"/>
    <w:rsid w:val="00E452B4"/>
    <w:rsid w:val="00E45308"/>
    <w:rsid w:val="00E45322"/>
    <w:rsid w:val="00E453C8"/>
    <w:rsid w:val="00E453F1"/>
    <w:rsid w:val="00E45436"/>
    <w:rsid w:val="00E45441"/>
    <w:rsid w:val="00E45442"/>
    <w:rsid w:val="00E45518"/>
    <w:rsid w:val="00E45660"/>
    <w:rsid w:val="00E456E9"/>
    <w:rsid w:val="00E45867"/>
    <w:rsid w:val="00E458BD"/>
    <w:rsid w:val="00E45930"/>
    <w:rsid w:val="00E4597B"/>
    <w:rsid w:val="00E45B12"/>
    <w:rsid w:val="00E45B17"/>
    <w:rsid w:val="00E45B45"/>
    <w:rsid w:val="00E45B4F"/>
    <w:rsid w:val="00E45BE4"/>
    <w:rsid w:val="00E45C5A"/>
    <w:rsid w:val="00E45CBF"/>
    <w:rsid w:val="00E45D20"/>
    <w:rsid w:val="00E45D33"/>
    <w:rsid w:val="00E45DB0"/>
    <w:rsid w:val="00E45DD2"/>
    <w:rsid w:val="00E45E4B"/>
    <w:rsid w:val="00E45F81"/>
    <w:rsid w:val="00E45FFC"/>
    <w:rsid w:val="00E46023"/>
    <w:rsid w:val="00E4626C"/>
    <w:rsid w:val="00E462CF"/>
    <w:rsid w:val="00E4633F"/>
    <w:rsid w:val="00E46425"/>
    <w:rsid w:val="00E4643F"/>
    <w:rsid w:val="00E464E0"/>
    <w:rsid w:val="00E46514"/>
    <w:rsid w:val="00E4654E"/>
    <w:rsid w:val="00E4657D"/>
    <w:rsid w:val="00E465EF"/>
    <w:rsid w:val="00E46701"/>
    <w:rsid w:val="00E46771"/>
    <w:rsid w:val="00E4686A"/>
    <w:rsid w:val="00E468C3"/>
    <w:rsid w:val="00E468D5"/>
    <w:rsid w:val="00E46A38"/>
    <w:rsid w:val="00E46A72"/>
    <w:rsid w:val="00E46A8D"/>
    <w:rsid w:val="00E46C43"/>
    <w:rsid w:val="00E46C72"/>
    <w:rsid w:val="00E46C85"/>
    <w:rsid w:val="00E46D4E"/>
    <w:rsid w:val="00E46DCC"/>
    <w:rsid w:val="00E46DD9"/>
    <w:rsid w:val="00E46F42"/>
    <w:rsid w:val="00E47056"/>
    <w:rsid w:val="00E4710F"/>
    <w:rsid w:val="00E47242"/>
    <w:rsid w:val="00E472D6"/>
    <w:rsid w:val="00E472DA"/>
    <w:rsid w:val="00E47312"/>
    <w:rsid w:val="00E47361"/>
    <w:rsid w:val="00E47380"/>
    <w:rsid w:val="00E473B0"/>
    <w:rsid w:val="00E4745B"/>
    <w:rsid w:val="00E474BC"/>
    <w:rsid w:val="00E47520"/>
    <w:rsid w:val="00E475DD"/>
    <w:rsid w:val="00E476CA"/>
    <w:rsid w:val="00E476EC"/>
    <w:rsid w:val="00E47758"/>
    <w:rsid w:val="00E477D0"/>
    <w:rsid w:val="00E477E0"/>
    <w:rsid w:val="00E478A2"/>
    <w:rsid w:val="00E478DE"/>
    <w:rsid w:val="00E47A38"/>
    <w:rsid w:val="00E47B10"/>
    <w:rsid w:val="00E47B4B"/>
    <w:rsid w:val="00E47B6D"/>
    <w:rsid w:val="00E47BA1"/>
    <w:rsid w:val="00E47C33"/>
    <w:rsid w:val="00E47C5E"/>
    <w:rsid w:val="00E47C87"/>
    <w:rsid w:val="00E47CA4"/>
    <w:rsid w:val="00E47CE0"/>
    <w:rsid w:val="00E47E18"/>
    <w:rsid w:val="00E47E4D"/>
    <w:rsid w:val="00E47E56"/>
    <w:rsid w:val="00E47E74"/>
    <w:rsid w:val="00E47EB1"/>
    <w:rsid w:val="00E47EFA"/>
    <w:rsid w:val="00E47F2F"/>
    <w:rsid w:val="00E47FBE"/>
    <w:rsid w:val="00E47FEA"/>
    <w:rsid w:val="00E5007E"/>
    <w:rsid w:val="00E50087"/>
    <w:rsid w:val="00E502B9"/>
    <w:rsid w:val="00E50300"/>
    <w:rsid w:val="00E50368"/>
    <w:rsid w:val="00E50391"/>
    <w:rsid w:val="00E50432"/>
    <w:rsid w:val="00E504A6"/>
    <w:rsid w:val="00E504FC"/>
    <w:rsid w:val="00E50531"/>
    <w:rsid w:val="00E50627"/>
    <w:rsid w:val="00E50670"/>
    <w:rsid w:val="00E50723"/>
    <w:rsid w:val="00E50791"/>
    <w:rsid w:val="00E507BD"/>
    <w:rsid w:val="00E507FA"/>
    <w:rsid w:val="00E5093B"/>
    <w:rsid w:val="00E5094B"/>
    <w:rsid w:val="00E50954"/>
    <w:rsid w:val="00E509B8"/>
    <w:rsid w:val="00E509BF"/>
    <w:rsid w:val="00E509F4"/>
    <w:rsid w:val="00E50AE9"/>
    <w:rsid w:val="00E50B4A"/>
    <w:rsid w:val="00E50B9D"/>
    <w:rsid w:val="00E50C33"/>
    <w:rsid w:val="00E50D7C"/>
    <w:rsid w:val="00E50DC6"/>
    <w:rsid w:val="00E50DE4"/>
    <w:rsid w:val="00E50F0C"/>
    <w:rsid w:val="00E51146"/>
    <w:rsid w:val="00E51162"/>
    <w:rsid w:val="00E5116E"/>
    <w:rsid w:val="00E511F3"/>
    <w:rsid w:val="00E5121E"/>
    <w:rsid w:val="00E51242"/>
    <w:rsid w:val="00E5143B"/>
    <w:rsid w:val="00E51477"/>
    <w:rsid w:val="00E514A9"/>
    <w:rsid w:val="00E514BA"/>
    <w:rsid w:val="00E51545"/>
    <w:rsid w:val="00E5175B"/>
    <w:rsid w:val="00E51817"/>
    <w:rsid w:val="00E51822"/>
    <w:rsid w:val="00E518E1"/>
    <w:rsid w:val="00E5190F"/>
    <w:rsid w:val="00E5194E"/>
    <w:rsid w:val="00E51989"/>
    <w:rsid w:val="00E5199C"/>
    <w:rsid w:val="00E51A33"/>
    <w:rsid w:val="00E51A49"/>
    <w:rsid w:val="00E51AAF"/>
    <w:rsid w:val="00E51AFA"/>
    <w:rsid w:val="00E51B0C"/>
    <w:rsid w:val="00E51BB5"/>
    <w:rsid w:val="00E51BC2"/>
    <w:rsid w:val="00E51BE3"/>
    <w:rsid w:val="00E51C4E"/>
    <w:rsid w:val="00E51C6E"/>
    <w:rsid w:val="00E51C92"/>
    <w:rsid w:val="00E51DAB"/>
    <w:rsid w:val="00E51E48"/>
    <w:rsid w:val="00E51E8A"/>
    <w:rsid w:val="00E51ED7"/>
    <w:rsid w:val="00E52080"/>
    <w:rsid w:val="00E520B5"/>
    <w:rsid w:val="00E520D9"/>
    <w:rsid w:val="00E521FC"/>
    <w:rsid w:val="00E52303"/>
    <w:rsid w:val="00E5232D"/>
    <w:rsid w:val="00E52336"/>
    <w:rsid w:val="00E523BD"/>
    <w:rsid w:val="00E524BB"/>
    <w:rsid w:val="00E524C9"/>
    <w:rsid w:val="00E525C2"/>
    <w:rsid w:val="00E525DE"/>
    <w:rsid w:val="00E526EB"/>
    <w:rsid w:val="00E52719"/>
    <w:rsid w:val="00E52742"/>
    <w:rsid w:val="00E5276F"/>
    <w:rsid w:val="00E52857"/>
    <w:rsid w:val="00E5290E"/>
    <w:rsid w:val="00E52A1C"/>
    <w:rsid w:val="00E52A35"/>
    <w:rsid w:val="00E52A3C"/>
    <w:rsid w:val="00E52A5B"/>
    <w:rsid w:val="00E52AEF"/>
    <w:rsid w:val="00E52B96"/>
    <w:rsid w:val="00E52C1F"/>
    <w:rsid w:val="00E52C36"/>
    <w:rsid w:val="00E52C37"/>
    <w:rsid w:val="00E52D24"/>
    <w:rsid w:val="00E52DA4"/>
    <w:rsid w:val="00E52E24"/>
    <w:rsid w:val="00E52E2A"/>
    <w:rsid w:val="00E52E9A"/>
    <w:rsid w:val="00E52F41"/>
    <w:rsid w:val="00E52F5D"/>
    <w:rsid w:val="00E52F9E"/>
    <w:rsid w:val="00E53016"/>
    <w:rsid w:val="00E53022"/>
    <w:rsid w:val="00E5309F"/>
    <w:rsid w:val="00E530D6"/>
    <w:rsid w:val="00E530E1"/>
    <w:rsid w:val="00E530F0"/>
    <w:rsid w:val="00E530F5"/>
    <w:rsid w:val="00E5311F"/>
    <w:rsid w:val="00E5312B"/>
    <w:rsid w:val="00E532C2"/>
    <w:rsid w:val="00E53589"/>
    <w:rsid w:val="00E535AC"/>
    <w:rsid w:val="00E53653"/>
    <w:rsid w:val="00E53673"/>
    <w:rsid w:val="00E536F3"/>
    <w:rsid w:val="00E53761"/>
    <w:rsid w:val="00E537B5"/>
    <w:rsid w:val="00E537ED"/>
    <w:rsid w:val="00E538B9"/>
    <w:rsid w:val="00E5396B"/>
    <w:rsid w:val="00E5398C"/>
    <w:rsid w:val="00E539BF"/>
    <w:rsid w:val="00E53A67"/>
    <w:rsid w:val="00E53AF9"/>
    <w:rsid w:val="00E53BEE"/>
    <w:rsid w:val="00E53C32"/>
    <w:rsid w:val="00E53D0C"/>
    <w:rsid w:val="00E53DE5"/>
    <w:rsid w:val="00E53E67"/>
    <w:rsid w:val="00E53E86"/>
    <w:rsid w:val="00E53F26"/>
    <w:rsid w:val="00E53F30"/>
    <w:rsid w:val="00E53FAD"/>
    <w:rsid w:val="00E5410C"/>
    <w:rsid w:val="00E5411E"/>
    <w:rsid w:val="00E541D8"/>
    <w:rsid w:val="00E54223"/>
    <w:rsid w:val="00E5427F"/>
    <w:rsid w:val="00E54351"/>
    <w:rsid w:val="00E54370"/>
    <w:rsid w:val="00E54383"/>
    <w:rsid w:val="00E5439D"/>
    <w:rsid w:val="00E543A0"/>
    <w:rsid w:val="00E54466"/>
    <w:rsid w:val="00E5451A"/>
    <w:rsid w:val="00E545DD"/>
    <w:rsid w:val="00E54607"/>
    <w:rsid w:val="00E5467B"/>
    <w:rsid w:val="00E5467E"/>
    <w:rsid w:val="00E54696"/>
    <w:rsid w:val="00E5478A"/>
    <w:rsid w:val="00E54790"/>
    <w:rsid w:val="00E547CD"/>
    <w:rsid w:val="00E54804"/>
    <w:rsid w:val="00E548A2"/>
    <w:rsid w:val="00E548DB"/>
    <w:rsid w:val="00E5493F"/>
    <w:rsid w:val="00E54962"/>
    <w:rsid w:val="00E54B1D"/>
    <w:rsid w:val="00E54B32"/>
    <w:rsid w:val="00E54B3C"/>
    <w:rsid w:val="00E54C2E"/>
    <w:rsid w:val="00E54C46"/>
    <w:rsid w:val="00E54CB5"/>
    <w:rsid w:val="00E54DA1"/>
    <w:rsid w:val="00E54DB0"/>
    <w:rsid w:val="00E54DC9"/>
    <w:rsid w:val="00E54DDA"/>
    <w:rsid w:val="00E54E2D"/>
    <w:rsid w:val="00E54E97"/>
    <w:rsid w:val="00E54F9F"/>
    <w:rsid w:val="00E55030"/>
    <w:rsid w:val="00E551DD"/>
    <w:rsid w:val="00E55236"/>
    <w:rsid w:val="00E55250"/>
    <w:rsid w:val="00E553F7"/>
    <w:rsid w:val="00E5541F"/>
    <w:rsid w:val="00E5546E"/>
    <w:rsid w:val="00E555B6"/>
    <w:rsid w:val="00E555D1"/>
    <w:rsid w:val="00E556B9"/>
    <w:rsid w:val="00E55793"/>
    <w:rsid w:val="00E55812"/>
    <w:rsid w:val="00E55867"/>
    <w:rsid w:val="00E5589E"/>
    <w:rsid w:val="00E559F7"/>
    <w:rsid w:val="00E55A1F"/>
    <w:rsid w:val="00E55A8D"/>
    <w:rsid w:val="00E55B74"/>
    <w:rsid w:val="00E55B83"/>
    <w:rsid w:val="00E55BBE"/>
    <w:rsid w:val="00E55BC3"/>
    <w:rsid w:val="00E55BF3"/>
    <w:rsid w:val="00E55C21"/>
    <w:rsid w:val="00E55C5C"/>
    <w:rsid w:val="00E55C6A"/>
    <w:rsid w:val="00E55C80"/>
    <w:rsid w:val="00E55C82"/>
    <w:rsid w:val="00E55D98"/>
    <w:rsid w:val="00E55DD5"/>
    <w:rsid w:val="00E55F01"/>
    <w:rsid w:val="00E55FAC"/>
    <w:rsid w:val="00E55FC3"/>
    <w:rsid w:val="00E5606E"/>
    <w:rsid w:val="00E560EA"/>
    <w:rsid w:val="00E560F6"/>
    <w:rsid w:val="00E56148"/>
    <w:rsid w:val="00E5615F"/>
    <w:rsid w:val="00E5619A"/>
    <w:rsid w:val="00E561DF"/>
    <w:rsid w:val="00E56256"/>
    <w:rsid w:val="00E562F1"/>
    <w:rsid w:val="00E56347"/>
    <w:rsid w:val="00E563BE"/>
    <w:rsid w:val="00E563FE"/>
    <w:rsid w:val="00E5642B"/>
    <w:rsid w:val="00E56464"/>
    <w:rsid w:val="00E564A9"/>
    <w:rsid w:val="00E564C5"/>
    <w:rsid w:val="00E564FE"/>
    <w:rsid w:val="00E5658A"/>
    <w:rsid w:val="00E5664C"/>
    <w:rsid w:val="00E5664D"/>
    <w:rsid w:val="00E5676C"/>
    <w:rsid w:val="00E568D1"/>
    <w:rsid w:val="00E56980"/>
    <w:rsid w:val="00E5699D"/>
    <w:rsid w:val="00E56A35"/>
    <w:rsid w:val="00E56A39"/>
    <w:rsid w:val="00E56A74"/>
    <w:rsid w:val="00E56AE6"/>
    <w:rsid w:val="00E56B3A"/>
    <w:rsid w:val="00E56B6D"/>
    <w:rsid w:val="00E56C3D"/>
    <w:rsid w:val="00E56C68"/>
    <w:rsid w:val="00E56C8D"/>
    <w:rsid w:val="00E56CDB"/>
    <w:rsid w:val="00E56D3B"/>
    <w:rsid w:val="00E56D49"/>
    <w:rsid w:val="00E56DAE"/>
    <w:rsid w:val="00E56DCE"/>
    <w:rsid w:val="00E56E7B"/>
    <w:rsid w:val="00E56EA4"/>
    <w:rsid w:val="00E56EAF"/>
    <w:rsid w:val="00E57017"/>
    <w:rsid w:val="00E5715A"/>
    <w:rsid w:val="00E5716B"/>
    <w:rsid w:val="00E57235"/>
    <w:rsid w:val="00E57275"/>
    <w:rsid w:val="00E57324"/>
    <w:rsid w:val="00E5741B"/>
    <w:rsid w:val="00E5741F"/>
    <w:rsid w:val="00E57427"/>
    <w:rsid w:val="00E574BC"/>
    <w:rsid w:val="00E576E2"/>
    <w:rsid w:val="00E5778C"/>
    <w:rsid w:val="00E578EA"/>
    <w:rsid w:val="00E57A40"/>
    <w:rsid w:val="00E57A7B"/>
    <w:rsid w:val="00E57AF5"/>
    <w:rsid w:val="00E57B3A"/>
    <w:rsid w:val="00E57B5A"/>
    <w:rsid w:val="00E57BA1"/>
    <w:rsid w:val="00E57BB0"/>
    <w:rsid w:val="00E57BB1"/>
    <w:rsid w:val="00E57C46"/>
    <w:rsid w:val="00E57D54"/>
    <w:rsid w:val="00E57E77"/>
    <w:rsid w:val="00E57EBC"/>
    <w:rsid w:val="00E57F43"/>
    <w:rsid w:val="00E57F89"/>
    <w:rsid w:val="00E57FB8"/>
    <w:rsid w:val="00E57FCD"/>
    <w:rsid w:val="00E6001A"/>
    <w:rsid w:val="00E60081"/>
    <w:rsid w:val="00E600F5"/>
    <w:rsid w:val="00E60162"/>
    <w:rsid w:val="00E601DD"/>
    <w:rsid w:val="00E601FB"/>
    <w:rsid w:val="00E60264"/>
    <w:rsid w:val="00E602C0"/>
    <w:rsid w:val="00E602C3"/>
    <w:rsid w:val="00E60397"/>
    <w:rsid w:val="00E603D8"/>
    <w:rsid w:val="00E603DE"/>
    <w:rsid w:val="00E60523"/>
    <w:rsid w:val="00E60552"/>
    <w:rsid w:val="00E605D1"/>
    <w:rsid w:val="00E606B7"/>
    <w:rsid w:val="00E60717"/>
    <w:rsid w:val="00E60723"/>
    <w:rsid w:val="00E60808"/>
    <w:rsid w:val="00E60842"/>
    <w:rsid w:val="00E6096E"/>
    <w:rsid w:val="00E6097B"/>
    <w:rsid w:val="00E60A63"/>
    <w:rsid w:val="00E60AB0"/>
    <w:rsid w:val="00E60B63"/>
    <w:rsid w:val="00E60B82"/>
    <w:rsid w:val="00E60BD7"/>
    <w:rsid w:val="00E60C29"/>
    <w:rsid w:val="00E60C44"/>
    <w:rsid w:val="00E60C96"/>
    <w:rsid w:val="00E60CC6"/>
    <w:rsid w:val="00E60DAC"/>
    <w:rsid w:val="00E60E8A"/>
    <w:rsid w:val="00E60E8E"/>
    <w:rsid w:val="00E60ED2"/>
    <w:rsid w:val="00E60EE3"/>
    <w:rsid w:val="00E60F55"/>
    <w:rsid w:val="00E60F9E"/>
    <w:rsid w:val="00E61019"/>
    <w:rsid w:val="00E61025"/>
    <w:rsid w:val="00E6106B"/>
    <w:rsid w:val="00E6127E"/>
    <w:rsid w:val="00E61310"/>
    <w:rsid w:val="00E61383"/>
    <w:rsid w:val="00E613F5"/>
    <w:rsid w:val="00E6146D"/>
    <w:rsid w:val="00E61485"/>
    <w:rsid w:val="00E6149C"/>
    <w:rsid w:val="00E614A9"/>
    <w:rsid w:val="00E6163E"/>
    <w:rsid w:val="00E61647"/>
    <w:rsid w:val="00E61769"/>
    <w:rsid w:val="00E6176C"/>
    <w:rsid w:val="00E61831"/>
    <w:rsid w:val="00E61858"/>
    <w:rsid w:val="00E618A1"/>
    <w:rsid w:val="00E61905"/>
    <w:rsid w:val="00E61A34"/>
    <w:rsid w:val="00E61B54"/>
    <w:rsid w:val="00E61B72"/>
    <w:rsid w:val="00E61C02"/>
    <w:rsid w:val="00E61CDD"/>
    <w:rsid w:val="00E61DCE"/>
    <w:rsid w:val="00E61DD0"/>
    <w:rsid w:val="00E61ECA"/>
    <w:rsid w:val="00E61F37"/>
    <w:rsid w:val="00E620DC"/>
    <w:rsid w:val="00E62125"/>
    <w:rsid w:val="00E62194"/>
    <w:rsid w:val="00E621A8"/>
    <w:rsid w:val="00E621C2"/>
    <w:rsid w:val="00E621E2"/>
    <w:rsid w:val="00E6231B"/>
    <w:rsid w:val="00E62325"/>
    <w:rsid w:val="00E623B4"/>
    <w:rsid w:val="00E623FA"/>
    <w:rsid w:val="00E62419"/>
    <w:rsid w:val="00E6244D"/>
    <w:rsid w:val="00E624C3"/>
    <w:rsid w:val="00E62563"/>
    <w:rsid w:val="00E6258F"/>
    <w:rsid w:val="00E62674"/>
    <w:rsid w:val="00E626F2"/>
    <w:rsid w:val="00E62780"/>
    <w:rsid w:val="00E627AA"/>
    <w:rsid w:val="00E627CC"/>
    <w:rsid w:val="00E628E3"/>
    <w:rsid w:val="00E62933"/>
    <w:rsid w:val="00E629AC"/>
    <w:rsid w:val="00E629EB"/>
    <w:rsid w:val="00E62ABA"/>
    <w:rsid w:val="00E62BBF"/>
    <w:rsid w:val="00E62C3E"/>
    <w:rsid w:val="00E62C44"/>
    <w:rsid w:val="00E62C4A"/>
    <w:rsid w:val="00E62D5A"/>
    <w:rsid w:val="00E62D61"/>
    <w:rsid w:val="00E62D75"/>
    <w:rsid w:val="00E62E19"/>
    <w:rsid w:val="00E62F42"/>
    <w:rsid w:val="00E62F74"/>
    <w:rsid w:val="00E63035"/>
    <w:rsid w:val="00E63089"/>
    <w:rsid w:val="00E630EC"/>
    <w:rsid w:val="00E6312E"/>
    <w:rsid w:val="00E6315B"/>
    <w:rsid w:val="00E63168"/>
    <w:rsid w:val="00E6316E"/>
    <w:rsid w:val="00E6323A"/>
    <w:rsid w:val="00E632EC"/>
    <w:rsid w:val="00E6334B"/>
    <w:rsid w:val="00E63454"/>
    <w:rsid w:val="00E634C7"/>
    <w:rsid w:val="00E634EB"/>
    <w:rsid w:val="00E63507"/>
    <w:rsid w:val="00E6357C"/>
    <w:rsid w:val="00E6368E"/>
    <w:rsid w:val="00E636B2"/>
    <w:rsid w:val="00E63708"/>
    <w:rsid w:val="00E63741"/>
    <w:rsid w:val="00E63844"/>
    <w:rsid w:val="00E63888"/>
    <w:rsid w:val="00E639B5"/>
    <w:rsid w:val="00E63A21"/>
    <w:rsid w:val="00E63A36"/>
    <w:rsid w:val="00E63BA3"/>
    <w:rsid w:val="00E63BF9"/>
    <w:rsid w:val="00E63CC6"/>
    <w:rsid w:val="00E63CFC"/>
    <w:rsid w:val="00E63D3E"/>
    <w:rsid w:val="00E63D47"/>
    <w:rsid w:val="00E63E97"/>
    <w:rsid w:val="00E63FA8"/>
    <w:rsid w:val="00E63FCD"/>
    <w:rsid w:val="00E6407B"/>
    <w:rsid w:val="00E640BB"/>
    <w:rsid w:val="00E640F0"/>
    <w:rsid w:val="00E6411D"/>
    <w:rsid w:val="00E64196"/>
    <w:rsid w:val="00E64266"/>
    <w:rsid w:val="00E642CF"/>
    <w:rsid w:val="00E64319"/>
    <w:rsid w:val="00E64372"/>
    <w:rsid w:val="00E643CE"/>
    <w:rsid w:val="00E64404"/>
    <w:rsid w:val="00E6441E"/>
    <w:rsid w:val="00E64430"/>
    <w:rsid w:val="00E64443"/>
    <w:rsid w:val="00E64453"/>
    <w:rsid w:val="00E64455"/>
    <w:rsid w:val="00E6446E"/>
    <w:rsid w:val="00E64562"/>
    <w:rsid w:val="00E6462D"/>
    <w:rsid w:val="00E64692"/>
    <w:rsid w:val="00E64731"/>
    <w:rsid w:val="00E647FF"/>
    <w:rsid w:val="00E64AA3"/>
    <w:rsid w:val="00E64B18"/>
    <w:rsid w:val="00E64BA1"/>
    <w:rsid w:val="00E64BFD"/>
    <w:rsid w:val="00E64C15"/>
    <w:rsid w:val="00E64CDA"/>
    <w:rsid w:val="00E64CE4"/>
    <w:rsid w:val="00E64D1D"/>
    <w:rsid w:val="00E64D7D"/>
    <w:rsid w:val="00E64F07"/>
    <w:rsid w:val="00E6507D"/>
    <w:rsid w:val="00E6521C"/>
    <w:rsid w:val="00E6528E"/>
    <w:rsid w:val="00E652FB"/>
    <w:rsid w:val="00E65378"/>
    <w:rsid w:val="00E653D3"/>
    <w:rsid w:val="00E65497"/>
    <w:rsid w:val="00E65541"/>
    <w:rsid w:val="00E656AD"/>
    <w:rsid w:val="00E65700"/>
    <w:rsid w:val="00E6579D"/>
    <w:rsid w:val="00E657B9"/>
    <w:rsid w:val="00E657EB"/>
    <w:rsid w:val="00E65812"/>
    <w:rsid w:val="00E65837"/>
    <w:rsid w:val="00E65877"/>
    <w:rsid w:val="00E65898"/>
    <w:rsid w:val="00E658B4"/>
    <w:rsid w:val="00E65908"/>
    <w:rsid w:val="00E65996"/>
    <w:rsid w:val="00E65A5E"/>
    <w:rsid w:val="00E65A8D"/>
    <w:rsid w:val="00E65A94"/>
    <w:rsid w:val="00E65AEF"/>
    <w:rsid w:val="00E65AF2"/>
    <w:rsid w:val="00E65B47"/>
    <w:rsid w:val="00E65B63"/>
    <w:rsid w:val="00E65BE0"/>
    <w:rsid w:val="00E65C7C"/>
    <w:rsid w:val="00E65DAE"/>
    <w:rsid w:val="00E65DC2"/>
    <w:rsid w:val="00E65ECD"/>
    <w:rsid w:val="00E65EFB"/>
    <w:rsid w:val="00E65FA2"/>
    <w:rsid w:val="00E65FD1"/>
    <w:rsid w:val="00E66077"/>
    <w:rsid w:val="00E66095"/>
    <w:rsid w:val="00E6632F"/>
    <w:rsid w:val="00E6633D"/>
    <w:rsid w:val="00E66358"/>
    <w:rsid w:val="00E6637C"/>
    <w:rsid w:val="00E66453"/>
    <w:rsid w:val="00E6646D"/>
    <w:rsid w:val="00E6651C"/>
    <w:rsid w:val="00E6653D"/>
    <w:rsid w:val="00E666B0"/>
    <w:rsid w:val="00E667D8"/>
    <w:rsid w:val="00E667EE"/>
    <w:rsid w:val="00E669D4"/>
    <w:rsid w:val="00E66A64"/>
    <w:rsid w:val="00E66BE5"/>
    <w:rsid w:val="00E66D2C"/>
    <w:rsid w:val="00E66D57"/>
    <w:rsid w:val="00E66EFE"/>
    <w:rsid w:val="00E66F00"/>
    <w:rsid w:val="00E66F3B"/>
    <w:rsid w:val="00E66F40"/>
    <w:rsid w:val="00E66F50"/>
    <w:rsid w:val="00E66F87"/>
    <w:rsid w:val="00E66FCC"/>
    <w:rsid w:val="00E67012"/>
    <w:rsid w:val="00E670FF"/>
    <w:rsid w:val="00E6711D"/>
    <w:rsid w:val="00E671A3"/>
    <w:rsid w:val="00E6721E"/>
    <w:rsid w:val="00E672CC"/>
    <w:rsid w:val="00E67325"/>
    <w:rsid w:val="00E6735C"/>
    <w:rsid w:val="00E6738E"/>
    <w:rsid w:val="00E673A0"/>
    <w:rsid w:val="00E673BE"/>
    <w:rsid w:val="00E67462"/>
    <w:rsid w:val="00E6757A"/>
    <w:rsid w:val="00E67580"/>
    <w:rsid w:val="00E67675"/>
    <w:rsid w:val="00E67680"/>
    <w:rsid w:val="00E676B9"/>
    <w:rsid w:val="00E678F5"/>
    <w:rsid w:val="00E6791D"/>
    <w:rsid w:val="00E6792C"/>
    <w:rsid w:val="00E67965"/>
    <w:rsid w:val="00E67A1C"/>
    <w:rsid w:val="00E67BD8"/>
    <w:rsid w:val="00E67BF6"/>
    <w:rsid w:val="00E67C30"/>
    <w:rsid w:val="00E67C55"/>
    <w:rsid w:val="00E67CFC"/>
    <w:rsid w:val="00E67D43"/>
    <w:rsid w:val="00E67D90"/>
    <w:rsid w:val="00E67DB9"/>
    <w:rsid w:val="00E67DBB"/>
    <w:rsid w:val="00E67E23"/>
    <w:rsid w:val="00E67E90"/>
    <w:rsid w:val="00E67E98"/>
    <w:rsid w:val="00E67EDE"/>
    <w:rsid w:val="00E67F16"/>
    <w:rsid w:val="00E67F38"/>
    <w:rsid w:val="00E67F3F"/>
    <w:rsid w:val="00E67F81"/>
    <w:rsid w:val="00E70044"/>
    <w:rsid w:val="00E700F3"/>
    <w:rsid w:val="00E700FF"/>
    <w:rsid w:val="00E70128"/>
    <w:rsid w:val="00E70236"/>
    <w:rsid w:val="00E70293"/>
    <w:rsid w:val="00E7029D"/>
    <w:rsid w:val="00E702D7"/>
    <w:rsid w:val="00E703C9"/>
    <w:rsid w:val="00E70410"/>
    <w:rsid w:val="00E7047B"/>
    <w:rsid w:val="00E704B5"/>
    <w:rsid w:val="00E704EA"/>
    <w:rsid w:val="00E704F7"/>
    <w:rsid w:val="00E7051D"/>
    <w:rsid w:val="00E705E2"/>
    <w:rsid w:val="00E706EA"/>
    <w:rsid w:val="00E7070E"/>
    <w:rsid w:val="00E70731"/>
    <w:rsid w:val="00E70755"/>
    <w:rsid w:val="00E7079E"/>
    <w:rsid w:val="00E70808"/>
    <w:rsid w:val="00E7082D"/>
    <w:rsid w:val="00E70952"/>
    <w:rsid w:val="00E70AA5"/>
    <w:rsid w:val="00E70AE6"/>
    <w:rsid w:val="00E70B45"/>
    <w:rsid w:val="00E70C6B"/>
    <w:rsid w:val="00E70C75"/>
    <w:rsid w:val="00E70CA4"/>
    <w:rsid w:val="00E70D47"/>
    <w:rsid w:val="00E70D83"/>
    <w:rsid w:val="00E70DA1"/>
    <w:rsid w:val="00E70DF0"/>
    <w:rsid w:val="00E70DFD"/>
    <w:rsid w:val="00E70E32"/>
    <w:rsid w:val="00E70EA6"/>
    <w:rsid w:val="00E710DA"/>
    <w:rsid w:val="00E71194"/>
    <w:rsid w:val="00E711A0"/>
    <w:rsid w:val="00E71245"/>
    <w:rsid w:val="00E7135D"/>
    <w:rsid w:val="00E7136D"/>
    <w:rsid w:val="00E71452"/>
    <w:rsid w:val="00E71492"/>
    <w:rsid w:val="00E7155B"/>
    <w:rsid w:val="00E7158B"/>
    <w:rsid w:val="00E715CE"/>
    <w:rsid w:val="00E715D5"/>
    <w:rsid w:val="00E7168F"/>
    <w:rsid w:val="00E71778"/>
    <w:rsid w:val="00E7177C"/>
    <w:rsid w:val="00E7183F"/>
    <w:rsid w:val="00E71885"/>
    <w:rsid w:val="00E718CD"/>
    <w:rsid w:val="00E71949"/>
    <w:rsid w:val="00E7195E"/>
    <w:rsid w:val="00E71A1D"/>
    <w:rsid w:val="00E71AE2"/>
    <w:rsid w:val="00E71B19"/>
    <w:rsid w:val="00E71B53"/>
    <w:rsid w:val="00E71C6C"/>
    <w:rsid w:val="00E71C73"/>
    <w:rsid w:val="00E71C79"/>
    <w:rsid w:val="00E71CBE"/>
    <w:rsid w:val="00E71E68"/>
    <w:rsid w:val="00E71EF3"/>
    <w:rsid w:val="00E71EFC"/>
    <w:rsid w:val="00E71F32"/>
    <w:rsid w:val="00E71F68"/>
    <w:rsid w:val="00E720CE"/>
    <w:rsid w:val="00E720F2"/>
    <w:rsid w:val="00E72108"/>
    <w:rsid w:val="00E72200"/>
    <w:rsid w:val="00E72235"/>
    <w:rsid w:val="00E72266"/>
    <w:rsid w:val="00E722BF"/>
    <w:rsid w:val="00E723A8"/>
    <w:rsid w:val="00E723C7"/>
    <w:rsid w:val="00E72485"/>
    <w:rsid w:val="00E724F6"/>
    <w:rsid w:val="00E72545"/>
    <w:rsid w:val="00E7254D"/>
    <w:rsid w:val="00E725C0"/>
    <w:rsid w:val="00E725F5"/>
    <w:rsid w:val="00E72657"/>
    <w:rsid w:val="00E726F3"/>
    <w:rsid w:val="00E72750"/>
    <w:rsid w:val="00E727BF"/>
    <w:rsid w:val="00E7280E"/>
    <w:rsid w:val="00E72890"/>
    <w:rsid w:val="00E728EA"/>
    <w:rsid w:val="00E72955"/>
    <w:rsid w:val="00E7295E"/>
    <w:rsid w:val="00E72979"/>
    <w:rsid w:val="00E72A3E"/>
    <w:rsid w:val="00E72BC5"/>
    <w:rsid w:val="00E72C83"/>
    <w:rsid w:val="00E72D1E"/>
    <w:rsid w:val="00E72D46"/>
    <w:rsid w:val="00E72DB4"/>
    <w:rsid w:val="00E72E41"/>
    <w:rsid w:val="00E72EFF"/>
    <w:rsid w:val="00E73049"/>
    <w:rsid w:val="00E730A7"/>
    <w:rsid w:val="00E730B0"/>
    <w:rsid w:val="00E7318D"/>
    <w:rsid w:val="00E73252"/>
    <w:rsid w:val="00E73361"/>
    <w:rsid w:val="00E73394"/>
    <w:rsid w:val="00E733DC"/>
    <w:rsid w:val="00E733E1"/>
    <w:rsid w:val="00E73432"/>
    <w:rsid w:val="00E734F0"/>
    <w:rsid w:val="00E734F5"/>
    <w:rsid w:val="00E7350A"/>
    <w:rsid w:val="00E7355E"/>
    <w:rsid w:val="00E73562"/>
    <w:rsid w:val="00E735DA"/>
    <w:rsid w:val="00E7361C"/>
    <w:rsid w:val="00E73689"/>
    <w:rsid w:val="00E73755"/>
    <w:rsid w:val="00E737F0"/>
    <w:rsid w:val="00E73818"/>
    <w:rsid w:val="00E73864"/>
    <w:rsid w:val="00E738FA"/>
    <w:rsid w:val="00E7399C"/>
    <w:rsid w:val="00E739D7"/>
    <w:rsid w:val="00E739FA"/>
    <w:rsid w:val="00E73A37"/>
    <w:rsid w:val="00E73A44"/>
    <w:rsid w:val="00E73B43"/>
    <w:rsid w:val="00E73B8C"/>
    <w:rsid w:val="00E73BB1"/>
    <w:rsid w:val="00E73CA6"/>
    <w:rsid w:val="00E73CFD"/>
    <w:rsid w:val="00E73CFF"/>
    <w:rsid w:val="00E73D07"/>
    <w:rsid w:val="00E73D70"/>
    <w:rsid w:val="00E73FDC"/>
    <w:rsid w:val="00E7400F"/>
    <w:rsid w:val="00E74060"/>
    <w:rsid w:val="00E7407D"/>
    <w:rsid w:val="00E74183"/>
    <w:rsid w:val="00E742AC"/>
    <w:rsid w:val="00E742BE"/>
    <w:rsid w:val="00E742C7"/>
    <w:rsid w:val="00E7430B"/>
    <w:rsid w:val="00E74420"/>
    <w:rsid w:val="00E745B4"/>
    <w:rsid w:val="00E745BD"/>
    <w:rsid w:val="00E745F6"/>
    <w:rsid w:val="00E74652"/>
    <w:rsid w:val="00E747A5"/>
    <w:rsid w:val="00E747C2"/>
    <w:rsid w:val="00E74807"/>
    <w:rsid w:val="00E7482E"/>
    <w:rsid w:val="00E74838"/>
    <w:rsid w:val="00E74889"/>
    <w:rsid w:val="00E7489E"/>
    <w:rsid w:val="00E74902"/>
    <w:rsid w:val="00E749EE"/>
    <w:rsid w:val="00E74ABA"/>
    <w:rsid w:val="00E74ADD"/>
    <w:rsid w:val="00E74B01"/>
    <w:rsid w:val="00E74B10"/>
    <w:rsid w:val="00E74B25"/>
    <w:rsid w:val="00E74B48"/>
    <w:rsid w:val="00E74BFB"/>
    <w:rsid w:val="00E74C29"/>
    <w:rsid w:val="00E74CC0"/>
    <w:rsid w:val="00E74CCE"/>
    <w:rsid w:val="00E74D7D"/>
    <w:rsid w:val="00E74D9D"/>
    <w:rsid w:val="00E74DC6"/>
    <w:rsid w:val="00E74EF4"/>
    <w:rsid w:val="00E74F27"/>
    <w:rsid w:val="00E74F6C"/>
    <w:rsid w:val="00E74F89"/>
    <w:rsid w:val="00E74FD7"/>
    <w:rsid w:val="00E75016"/>
    <w:rsid w:val="00E7502B"/>
    <w:rsid w:val="00E7504C"/>
    <w:rsid w:val="00E75057"/>
    <w:rsid w:val="00E75104"/>
    <w:rsid w:val="00E751BF"/>
    <w:rsid w:val="00E751C8"/>
    <w:rsid w:val="00E752A1"/>
    <w:rsid w:val="00E7534A"/>
    <w:rsid w:val="00E753C9"/>
    <w:rsid w:val="00E7549A"/>
    <w:rsid w:val="00E754A9"/>
    <w:rsid w:val="00E755E6"/>
    <w:rsid w:val="00E755F1"/>
    <w:rsid w:val="00E7564B"/>
    <w:rsid w:val="00E756AC"/>
    <w:rsid w:val="00E756C2"/>
    <w:rsid w:val="00E757AA"/>
    <w:rsid w:val="00E757B0"/>
    <w:rsid w:val="00E7580E"/>
    <w:rsid w:val="00E75842"/>
    <w:rsid w:val="00E758CC"/>
    <w:rsid w:val="00E759D5"/>
    <w:rsid w:val="00E759EC"/>
    <w:rsid w:val="00E75A4B"/>
    <w:rsid w:val="00E75B3F"/>
    <w:rsid w:val="00E75C6F"/>
    <w:rsid w:val="00E75CC0"/>
    <w:rsid w:val="00E75D95"/>
    <w:rsid w:val="00E75E61"/>
    <w:rsid w:val="00E75E74"/>
    <w:rsid w:val="00E75F1D"/>
    <w:rsid w:val="00E75FB4"/>
    <w:rsid w:val="00E75FC5"/>
    <w:rsid w:val="00E7602C"/>
    <w:rsid w:val="00E76079"/>
    <w:rsid w:val="00E760D5"/>
    <w:rsid w:val="00E760E2"/>
    <w:rsid w:val="00E761EF"/>
    <w:rsid w:val="00E762AB"/>
    <w:rsid w:val="00E7634C"/>
    <w:rsid w:val="00E7643A"/>
    <w:rsid w:val="00E76460"/>
    <w:rsid w:val="00E764A3"/>
    <w:rsid w:val="00E7655E"/>
    <w:rsid w:val="00E7660A"/>
    <w:rsid w:val="00E76725"/>
    <w:rsid w:val="00E76769"/>
    <w:rsid w:val="00E767A5"/>
    <w:rsid w:val="00E767DD"/>
    <w:rsid w:val="00E768DE"/>
    <w:rsid w:val="00E768EC"/>
    <w:rsid w:val="00E769D4"/>
    <w:rsid w:val="00E76C2B"/>
    <w:rsid w:val="00E76CC9"/>
    <w:rsid w:val="00E76CD2"/>
    <w:rsid w:val="00E76DD7"/>
    <w:rsid w:val="00E76E0D"/>
    <w:rsid w:val="00E76E33"/>
    <w:rsid w:val="00E76E62"/>
    <w:rsid w:val="00E76EB2"/>
    <w:rsid w:val="00E76ECE"/>
    <w:rsid w:val="00E76EFD"/>
    <w:rsid w:val="00E76F75"/>
    <w:rsid w:val="00E7700D"/>
    <w:rsid w:val="00E7708F"/>
    <w:rsid w:val="00E770F8"/>
    <w:rsid w:val="00E7718F"/>
    <w:rsid w:val="00E771F0"/>
    <w:rsid w:val="00E7725E"/>
    <w:rsid w:val="00E77314"/>
    <w:rsid w:val="00E77397"/>
    <w:rsid w:val="00E77448"/>
    <w:rsid w:val="00E7745A"/>
    <w:rsid w:val="00E77546"/>
    <w:rsid w:val="00E77562"/>
    <w:rsid w:val="00E77632"/>
    <w:rsid w:val="00E77796"/>
    <w:rsid w:val="00E777AA"/>
    <w:rsid w:val="00E777AE"/>
    <w:rsid w:val="00E77833"/>
    <w:rsid w:val="00E778AC"/>
    <w:rsid w:val="00E778E6"/>
    <w:rsid w:val="00E77917"/>
    <w:rsid w:val="00E77AB7"/>
    <w:rsid w:val="00E77ACD"/>
    <w:rsid w:val="00E77AF2"/>
    <w:rsid w:val="00E77BE1"/>
    <w:rsid w:val="00E77BEF"/>
    <w:rsid w:val="00E77D40"/>
    <w:rsid w:val="00E77D68"/>
    <w:rsid w:val="00E77DBB"/>
    <w:rsid w:val="00E77DEB"/>
    <w:rsid w:val="00E77E9D"/>
    <w:rsid w:val="00E77EB7"/>
    <w:rsid w:val="00E77ECD"/>
    <w:rsid w:val="00E77FEB"/>
    <w:rsid w:val="00E77FEF"/>
    <w:rsid w:val="00E80224"/>
    <w:rsid w:val="00E8026D"/>
    <w:rsid w:val="00E80293"/>
    <w:rsid w:val="00E80415"/>
    <w:rsid w:val="00E8067E"/>
    <w:rsid w:val="00E80740"/>
    <w:rsid w:val="00E80784"/>
    <w:rsid w:val="00E807EF"/>
    <w:rsid w:val="00E80837"/>
    <w:rsid w:val="00E808A3"/>
    <w:rsid w:val="00E809B4"/>
    <w:rsid w:val="00E80AB9"/>
    <w:rsid w:val="00E80BB3"/>
    <w:rsid w:val="00E80C53"/>
    <w:rsid w:val="00E80C6B"/>
    <w:rsid w:val="00E80D88"/>
    <w:rsid w:val="00E80DB1"/>
    <w:rsid w:val="00E80E1E"/>
    <w:rsid w:val="00E80E2C"/>
    <w:rsid w:val="00E80ECE"/>
    <w:rsid w:val="00E80F8D"/>
    <w:rsid w:val="00E80FD3"/>
    <w:rsid w:val="00E810E0"/>
    <w:rsid w:val="00E811C0"/>
    <w:rsid w:val="00E8128C"/>
    <w:rsid w:val="00E813F7"/>
    <w:rsid w:val="00E81536"/>
    <w:rsid w:val="00E81542"/>
    <w:rsid w:val="00E81557"/>
    <w:rsid w:val="00E81599"/>
    <w:rsid w:val="00E8159E"/>
    <w:rsid w:val="00E815C4"/>
    <w:rsid w:val="00E815DF"/>
    <w:rsid w:val="00E81600"/>
    <w:rsid w:val="00E8172A"/>
    <w:rsid w:val="00E8172C"/>
    <w:rsid w:val="00E817BB"/>
    <w:rsid w:val="00E8182F"/>
    <w:rsid w:val="00E818E2"/>
    <w:rsid w:val="00E818E9"/>
    <w:rsid w:val="00E81927"/>
    <w:rsid w:val="00E81929"/>
    <w:rsid w:val="00E81964"/>
    <w:rsid w:val="00E819BC"/>
    <w:rsid w:val="00E819FB"/>
    <w:rsid w:val="00E81A41"/>
    <w:rsid w:val="00E81ACD"/>
    <w:rsid w:val="00E81AE9"/>
    <w:rsid w:val="00E81BA9"/>
    <w:rsid w:val="00E81D42"/>
    <w:rsid w:val="00E81DBE"/>
    <w:rsid w:val="00E81E7E"/>
    <w:rsid w:val="00E81E87"/>
    <w:rsid w:val="00E81E8B"/>
    <w:rsid w:val="00E820D5"/>
    <w:rsid w:val="00E820E0"/>
    <w:rsid w:val="00E82190"/>
    <w:rsid w:val="00E821B2"/>
    <w:rsid w:val="00E821CE"/>
    <w:rsid w:val="00E82275"/>
    <w:rsid w:val="00E822E6"/>
    <w:rsid w:val="00E82385"/>
    <w:rsid w:val="00E823AC"/>
    <w:rsid w:val="00E823EC"/>
    <w:rsid w:val="00E8261C"/>
    <w:rsid w:val="00E826FC"/>
    <w:rsid w:val="00E82740"/>
    <w:rsid w:val="00E82771"/>
    <w:rsid w:val="00E827C2"/>
    <w:rsid w:val="00E827D3"/>
    <w:rsid w:val="00E8284D"/>
    <w:rsid w:val="00E82896"/>
    <w:rsid w:val="00E828B4"/>
    <w:rsid w:val="00E828B7"/>
    <w:rsid w:val="00E828D6"/>
    <w:rsid w:val="00E82959"/>
    <w:rsid w:val="00E829F8"/>
    <w:rsid w:val="00E82A53"/>
    <w:rsid w:val="00E82A7E"/>
    <w:rsid w:val="00E82AD9"/>
    <w:rsid w:val="00E82B02"/>
    <w:rsid w:val="00E82B1F"/>
    <w:rsid w:val="00E82B74"/>
    <w:rsid w:val="00E82BCD"/>
    <w:rsid w:val="00E82BD1"/>
    <w:rsid w:val="00E82C8A"/>
    <w:rsid w:val="00E82CEC"/>
    <w:rsid w:val="00E82D35"/>
    <w:rsid w:val="00E82D3B"/>
    <w:rsid w:val="00E82F5B"/>
    <w:rsid w:val="00E82FF7"/>
    <w:rsid w:val="00E83090"/>
    <w:rsid w:val="00E830B6"/>
    <w:rsid w:val="00E831C6"/>
    <w:rsid w:val="00E831CC"/>
    <w:rsid w:val="00E831FC"/>
    <w:rsid w:val="00E83252"/>
    <w:rsid w:val="00E83270"/>
    <w:rsid w:val="00E832D2"/>
    <w:rsid w:val="00E8331B"/>
    <w:rsid w:val="00E83329"/>
    <w:rsid w:val="00E83381"/>
    <w:rsid w:val="00E8342F"/>
    <w:rsid w:val="00E83493"/>
    <w:rsid w:val="00E834B7"/>
    <w:rsid w:val="00E83513"/>
    <w:rsid w:val="00E8358F"/>
    <w:rsid w:val="00E835B5"/>
    <w:rsid w:val="00E835BD"/>
    <w:rsid w:val="00E83655"/>
    <w:rsid w:val="00E8369C"/>
    <w:rsid w:val="00E836AB"/>
    <w:rsid w:val="00E8371B"/>
    <w:rsid w:val="00E83756"/>
    <w:rsid w:val="00E83780"/>
    <w:rsid w:val="00E8381E"/>
    <w:rsid w:val="00E83821"/>
    <w:rsid w:val="00E83825"/>
    <w:rsid w:val="00E8389A"/>
    <w:rsid w:val="00E838AB"/>
    <w:rsid w:val="00E838DF"/>
    <w:rsid w:val="00E839A1"/>
    <w:rsid w:val="00E839D1"/>
    <w:rsid w:val="00E83BA4"/>
    <w:rsid w:val="00E83C90"/>
    <w:rsid w:val="00E83D8B"/>
    <w:rsid w:val="00E83E00"/>
    <w:rsid w:val="00E83E01"/>
    <w:rsid w:val="00E83E03"/>
    <w:rsid w:val="00E83E09"/>
    <w:rsid w:val="00E83E63"/>
    <w:rsid w:val="00E840C0"/>
    <w:rsid w:val="00E840F9"/>
    <w:rsid w:val="00E8412E"/>
    <w:rsid w:val="00E8418B"/>
    <w:rsid w:val="00E8420C"/>
    <w:rsid w:val="00E84371"/>
    <w:rsid w:val="00E84388"/>
    <w:rsid w:val="00E843F6"/>
    <w:rsid w:val="00E84494"/>
    <w:rsid w:val="00E84505"/>
    <w:rsid w:val="00E8450A"/>
    <w:rsid w:val="00E845EE"/>
    <w:rsid w:val="00E845F3"/>
    <w:rsid w:val="00E8466C"/>
    <w:rsid w:val="00E84687"/>
    <w:rsid w:val="00E846BA"/>
    <w:rsid w:val="00E8478B"/>
    <w:rsid w:val="00E847A7"/>
    <w:rsid w:val="00E848E3"/>
    <w:rsid w:val="00E8497E"/>
    <w:rsid w:val="00E84996"/>
    <w:rsid w:val="00E849DB"/>
    <w:rsid w:val="00E84B12"/>
    <w:rsid w:val="00E84B19"/>
    <w:rsid w:val="00E84B3C"/>
    <w:rsid w:val="00E84BB5"/>
    <w:rsid w:val="00E84BE9"/>
    <w:rsid w:val="00E84C3D"/>
    <w:rsid w:val="00E84CE7"/>
    <w:rsid w:val="00E84D46"/>
    <w:rsid w:val="00E84D98"/>
    <w:rsid w:val="00E84F00"/>
    <w:rsid w:val="00E8502B"/>
    <w:rsid w:val="00E8504E"/>
    <w:rsid w:val="00E850AB"/>
    <w:rsid w:val="00E851BC"/>
    <w:rsid w:val="00E851EF"/>
    <w:rsid w:val="00E8520B"/>
    <w:rsid w:val="00E8538D"/>
    <w:rsid w:val="00E853F1"/>
    <w:rsid w:val="00E85582"/>
    <w:rsid w:val="00E85648"/>
    <w:rsid w:val="00E856EA"/>
    <w:rsid w:val="00E8571C"/>
    <w:rsid w:val="00E8572B"/>
    <w:rsid w:val="00E85753"/>
    <w:rsid w:val="00E85913"/>
    <w:rsid w:val="00E85951"/>
    <w:rsid w:val="00E85A46"/>
    <w:rsid w:val="00E85A5D"/>
    <w:rsid w:val="00E85A66"/>
    <w:rsid w:val="00E85A85"/>
    <w:rsid w:val="00E85AE8"/>
    <w:rsid w:val="00E85B1F"/>
    <w:rsid w:val="00E85B59"/>
    <w:rsid w:val="00E85B84"/>
    <w:rsid w:val="00E85C3E"/>
    <w:rsid w:val="00E85C49"/>
    <w:rsid w:val="00E85C73"/>
    <w:rsid w:val="00E85D82"/>
    <w:rsid w:val="00E85DD4"/>
    <w:rsid w:val="00E85E8E"/>
    <w:rsid w:val="00E85EB3"/>
    <w:rsid w:val="00E85EF6"/>
    <w:rsid w:val="00E85F92"/>
    <w:rsid w:val="00E85FAC"/>
    <w:rsid w:val="00E85FF1"/>
    <w:rsid w:val="00E85FFB"/>
    <w:rsid w:val="00E860B3"/>
    <w:rsid w:val="00E8612A"/>
    <w:rsid w:val="00E861B2"/>
    <w:rsid w:val="00E861C2"/>
    <w:rsid w:val="00E861F6"/>
    <w:rsid w:val="00E8621E"/>
    <w:rsid w:val="00E86252"/>
    <w:rsid w:val="00E86276"/>
    <w:rsid w:val="00E86281"/>
    <w:rsid w:val="00E8629C"/>
    <w:rsid w:val="00E86326"/>
    <w:rsid w:val="00E86331"/>
    <w:rsid w:val="00E86375"/>
    <w:rsid w:val="00E863C7"/>
    <w:rsid w:val="00E8640F"/>
    <w:rsid w:val="00E864FD"/>
    <w:rsid w:val="00E86554"/>
    <w:rsid w:val="00E8673B"/>
    <w:rsid w:val="00E86929"/>
    <w:rsid w:val="00E869CD"/>
    <w:rsid w:val="00E86D60"/>
    <w:rsid w:val="00E86D95"/>
    <w:rsid w:val="00E86E1F"/>
    <w:rsid w:val="00E86EA8"/>
    <w:rsid w:val="00E86F48"/>
    <w:rsid w:val="00E86FCD"/>
    <w:rsid w:val="00E8702B"/>
    <w:rsid w:val="00E87099"/>
    <w:rsid w:val="00E87199"/>
    <w:rsid w:val="00E8721F"/>
    <w:rsid w:val="00E8731B"/>
    <w:rsid w:val="00E873CE"/>
    <w:rsid w:val="00E873D5"/>
    <w:rsid w:val="00E873EB"/>
    <w:rsid w:val="00E8747B"/>
    <w:rsid w:val="00E87500"/>
    <w:rsid w:val="00E87558"/>
    <w:rsid w:val="00E876C1"/>
    <w:rsid w:val="00E8774F"/>
    <w:rsid w:val="00E877E7"/>
    <w:rsid w:val="00E87838"/>
    <w:rsid w:val="00E87851"/>
    <w:rsid w:val="00E878D4"/>
    <w:rsid w:val="00E879A8"/>
    <w:rsid w:val="00E87CED"/>
    <w:rsid w:val="00E87D4C"/>
    <w:rsid w:val="00E87D8B"/>
    <w:rsid w:val="00E87DB3"/>
    <w:rsid w:val="00E87DB4"/>
    <w:rsid w:val="00E87DBB"/>
    <w:rsid w:val="00E87E15"/>
    <w:rsid w:val="00E87E49"/>
    <w:rsid w:val="00E87E61"/>
    <w:rsid w:val="00E87F6D"/>
    <w:rsid w:val="00E87F98"/>
    <w:rsid w:val="00E87FB8"/>
    <w:rsid w:val="00E9000C"/>
    <w:rsid w:val="00E9003F"/>
    <w:rsid w:val="00E90045"/>
    <w:rsid w:val="00E90047"/>
    <w:rsid w:val="00E900D0"/>
    <w:rsid w:val="00E900D4"/>
    <w:rsid w:val="00E90111"/>
    <w:rsid w:val="00E9012A"/>
    <w:rsid w:val="00E9019A"/>
    <w:rsid w:val="00E901CF"/>
    <w:rsid w:val="00E90261"/>
    <w:rsid w:val="00E90286"/>
    <w:rsid w:val="00E902E3"/>
    <w:rsid w:val="00E9030F"/>
    <w:rsid w:val="00E90319"/>
    <w:rsid w:val="00E9050D"/>
    <w:rsid w:val="00E9058D"/>
    <w:rsid w:val="00E905C3"/>
    <w:rsid w:val="00E90610"/>
    <w:rsid w:val="00E90637"/>
    <w:rsid w:val="00E9064C"/>
    <w:rsid w:val="00E90693"/>
    <w:rsid w:val="00E906AB"/>
    <w:rsid w:val="00E906F1"/>
    <w:rsid w:val="00E90726"/>
    <w:rsid w:val="00E907E3"/>
    <w:rsid w:val="00E9081A"/>
    <w:rsid w:val="00E90822"/>
    <w:rsid w:val="00E908B6"/>
    <w:rsid w:val="00E90904"/>
    <w:rsid w:val="00E90A53"/>
    <w:rsid w:val="00E90B1B"/>
    <w:rsid w:val="00E90B2F"/>
    <w:rsid w:val="00E90BB1"/>
    <w:rsid w:val="00E90C12"/>
    <w:rsid w:val="00E90C31"/>
    <w:rsid w:val="00E90CA1"/>
    <w:rsid w:val="00E90D75"/>
    <w:rsid w:val="00E90E74"/>
    <w:rsid w:val="00E90F17"/>
    <w:rsid w:val="00E90F34"/>
    <w:rsid w:val="00E90FC4"/>
    <w:rsid w:val="00E90FC7"/>
    <w:rsid w:val="00E9106D"/>
    <w:rsid w:val="00E9108E"/>
    <w:rsid w:val="00E910A7"/>
    <w:rsid w:val="00E910F7"/>
    <w:rsid w:val="00E9119E"/>
    <w:rsid w:val="00E91241"/>
    <w:rsid w:val="00E91257"/>
    <w:rsid w:val="00E91259"/>
    <w:rsid w:val="00E912CE"/>
    <w:rsid w:val="00E9132C"/>
    <w:rsid w:val="00E91337"/>
    <w:rsid w:val="00E913E8"/>
    <w:rsid w:val="00E9146E"/>
    <w:rsid w:val="00E9153A"/>
    <w:rsid w:val="00E91547"/>
    <w:rsid w:val="00E916A0"/>
    <w:rsid w:val="00E9170B"/>
    <w:rsid w:val="00E91747"/>
    <w:rsid w:val="00E91765"/>
    <w:rsid w:val="00E917E5"/>
    <w:rsid w:val="00E918AE"/>
    <w:rsid w:val="00E919A0"/>
    <w:rsid w:val="00E91A4F"/>
    <w:rsid w:val="00E91C17"/>
    <w:rsid w:val="00E91C34"/>
    <w:rsid w:val="00E91C5C"/>
    <w:rsid w:val="00E91CEE"/>
    <w:rsid w:val="00E91DE5"/>
    <w:rsid w:val="00E91E0C"/>
    <w:rsid w:val="00E91E8F"/>
    <w:rsid w:val="00E91F59"/>
    <w:rsid w:val="00E91FB2"/>
    <w:rsid w:val="00E91FDF"/>
    <w:rsid w:val="00E9200F"/>
    <w:rsid w:val="00E92043"/>
    <w:rsid w:val="00E921BB"/>
    <w:rsid w:val="00E922ED"/>
    <w:rsid w:val="00E923C1"/>
    <w:rsid w:val="00E92416"/>
    <w:rsid w:val="00E9246C"/>
    <w:rsid w:val="00E92480"/>
    <w:rsid w:val="00E92504"/>
    <w:rsid w:val="00E92523"/>
    <w:rsid w:val="00E925BA"/>
    <w:rsid w:val="00E925D0"/>
    <w:rsid w:val="00E925F3"/>
    <w:rsid w:val="00E9262B"/>
    <w:rsid w:val="00E926BE"/>
    <w:rsid w:val="00E926D1"/>
    <w:rsid w:val="00E92729"/>
    <w:rsid w:val="00E9286B"/>
    <w:rsid w:val="00E92A00"/>
    <w:rsid w:val="00E92AE2"/>
    <w:rsid w:val="00E92B10"/>
    <w:rsid w:val="00E92B63"/>
    <w:rsid w:val="00E92B65"/>
    <w:rsid w:val="00E92B83"/>
    <w:rsid w:val="00E92BA0"/>
    <w:rsid w:val="00E92C53"/>
    <w:rsid w:val="00E92C5C"/>
    <w:rsid w:val="00E92CD6"/>
    <w:rsid w:val="00E92D5C"/>
    <w:rsid w:val="00E92D8D"/>
    <w:rsid w:val="00E92E37"/>
    <w:rsid w:val="00E92E56"/>
    <w:rsid w:val="00E92F8B"/>
    <w:rsid w:val="00E92FB5"/>
    <w:rsid w:val="00E93019"/>
    <w:rsid w:val="00E93130"/>
    <w:rsid w:val="00E93147"/>
    <w:rsid w:val="00E931BC"/>
    <w:rsid w:val="00E9334A"/>
    <w:rsid w:val="00E9340D"/>
    <w:rsid w:val="00E93469"/>
    <w:rsid w:val="00E934E0"/>
    <w:rsid w:val="00E935CE"/>
    <w:rsid w:val="00E9363C"/>
    <w:rsid w:val="00E93662"/>
    <w:rsid w:val="00E936E6"/>
    <w:rsid w:val="00E93731"/>
    <w:rsid w:val="00E9373E"/>
    <w:rsid w:val="00E937C1"/>
    <w:rsid w:val="00E9388B"/>
    <w:rsid w:val="00E9389B"/>
    <w:rsid w:val="00E938D0"/>
    <w:rsid w:val="00E938E6"/>
    <w:rsid w:val="00E939F0"/>
    <w:rsid w:val="00E93B3F"/>
    <w:rsid w:val="00E93BD1"/>
    <w:rsid w:val="00E93C7C"/>
    <w:rsid w:val="00E93DD7"/>
    <w:rsid w:val="00E93E0F"/>
    <w:rsid w:val="00E93E51"/>
    <w:rsid w:val="00E93EB3"/>
    <w:rsid w:val="00E93EB6"/>
    <w:rsid w:val="00E93F03"/>
    <w:rsid w:val="00E93FDA"/>
    <w:rsid w:val="00E93FF5"/>
    <w:rsid w:val="00E94009"/>
    <w:rsid w:val="00E9407E"/>
    <w:rsid w:val="00E94086"/>
    <w:rsid w:val="00E940C8"/>
    <w:rsid w:val="00E940D2"/>
    <w:rsid w:val="00E940FF"/>
    <w:rsid w:val="00E94119"/>
    <w:rsid w:val="00E9420F"/>
    <w:rsid w:val="00E94223"/>
    <w:rsid w:val="00E943B7"/>
    <w:rsid w:val="00E94407"/>
    <w:rsid w:val="00E94504"/>
    <w:rsid w:val="00E94586"/>
    <w:rsid w:val="00E9459E"/>
    <w:rsid w:val="00E945E9"/>
    <w:rsid w:val="00E94626"/>
    <w:rsid w:val="00E9467D"/>
    <w:rsid w:val="00E94804"/>
    <w:rsid w:val="00E9485C"/>
    <w:rsid w:val="00E9497F"/>
    <w:rsid w:val="00E949E3"/>
    <w:rsid w:val="00E94A61"/>
    <w:rsid w:val="00E94B78"/>
    <w:rsid w:val="00E94BB5"/>
    <w:rsid w:val="00E94C23"/>
    <w:rsid w:val="00E94CE5"/>
    <w:rsid w:val="00E94D3B"/>
    <w:rsid w:val="00E94D6B"/>
    <w:rsid w:val="00E95001"/>
    <w:rsid w:val="00E950FB"/>
    <w:rsid w:val="00E951AE"/>
    <w:rsid w:val="00E951C9"/>
    <w:rsid w:val="00E95274"/>
    <w:rsid w:val="00E952E1"/>
    <w:rsid w:val="00E95344"/>
    <w:rsid w:val="00E9534B"/>
    <w:rsid w:val="00E9539C"/>
    <w:rsid w:val="00E95414"/>
    <w:rsid w:val="00E954D0"/>
    <w:rsid w:val="00E9551F"/>
    <w:rsid w:val="00E95551"/>
    <w:rsid w:val="00E955F2"/>
    <w:rsid w:val="00E955FC"/>
    <w:rsid w:val="00E9568B"/>
    <w:rsid w:val="00E956BF"/>
    <w:rsid w:val="00E956C3"/>
    <w:rsid w:val="00E95720"/>
    <w:rsid w:val="00E95738"/>
    <w:rsid w:val="00E95869"/>
    <w:rsid w:val="00E95880"/>
    <w:rsid w:val="00E9588E"/>
    <w:rsid w:val="00E958DC"/>
    <w:rsid w:val="00E958EA"/>
    <w:rsid w:val="00E9594C"/>
    <w:rsid w:val="00E959AD"/>
    <w:rsid w:val="00E95A45"/>
    <w:rsid w:val="00E95B4C"/>
    <w:rsid w:val="00E95B6B"/>
    <w:rsid w:val="00E95C41"/>
    <w:rsid w:val="00E95C71"/>
    <w:rsid w:val="00E95D05"/>
    <w:rsid w:val="00E95D87"/>
    <w:rsid w:val="00E95DFD"/>
    <w:rsid w:val="00E95E81"/>
    <w:rsid w:val="00E95F0B"/>
    <w:rsid w:val="00E95F85"/>
    <w:rsid w:val="00E95FD8"/>
    <w:rsid w:val="00E9607D"/>
    <w:rsid w:val="00E96162"/>
    <w:rsid w:val="00E9622A"/>
    <w:rsid w:val="00E96237"/>
    <w:rsid w:val="00E9623E"/>
    <w:rsid w:val="00E9627C"/>
    <w:rsid w:val="00E96442"/>
    <w:rsid w:val="00E964B2"/>
    <w:rsid w:val="00E964D2"/>
    <w:rsid w:val="00E96506"/>
    <w:rsid w:val="00E9654E"/>
    <w:rsid w:val="00E965AE"/>
    <w:rsid w:val="00E965DC"/>
    <w:rsid w:val="00E96607"/>
    <w:rsid w:val="00E96650"/>
    <w:rsid w:val="00E9665B"/>
    <w:rsid w:val="00E966F6"/>
    <w:rsid w:val="00E9682A"/>
    <w:rsid w:val="00E968DD"/>
    <w:rsid w:val="00E9693E"/>
    <w:rsid w:val="00E96989"/>
    <w:rsid w:val="00E969A6"/>
    <w:rsid w:val="00E969F8"/>
    <w:rsid w:val="00E96A24"/>
    <w:rsid w:val="00E96AC8"/>
    <w:rsid w:val="00E96B17"/>
    <w:rsid w:val="00E96C04"/>
    <w:rsid w:val="00E96C7B"/>
    <w:rsid w:val="00E96C8E"/>
    <w:rsid w:val="00E96CB0"/>
    <w:rsid w:val="00E96DE9"/>
    <w:rsid w:val="00E96EC6"/>
    <w:rsid w:val="00E96EF5"/>
    <w:rsid w:val="00E96F18"/>
    <w:rsid w:val="00E96F51"/>
    <w:rsid w:val="00E96FEC"/>
    <w:rsid w:val="00E97012"/>
    <w:rsid w:val="00E97015"/>
    <w:rsid w:val="00E9706A"/>
    <w:rsid w:val="00E97198"/>
    <w:rsid w:val="00E971E1"/>
    <w:rsid w:val="00E971F1"/>
    <w:rsid w:val="00E971FC"/>
    <w:rsid w:val="00E97230"/>
    <w:rsid w:val="00E97366"/>
    <w:rsid w:val="00E973A5"/>
    <w:rsid w:val="00E97420"/>
    <w:rsid w:val="00E974CA"/>
    <w:rsid w:val="00E974FF"/>
    <w:rsid w:val="00E97507"/>
    <w:rsid w:val="00E97524"/>
    <w:rsid w:val="00E97543"/>
    <w:rsid w:val="00E9758A"/>
    <w:rsid w:val="00E9758E"/>
    <w:rsid w:val="00E97605"/>
    <w:rsid w:val="00E9770B"/>
    <w:rsid w:val="00E97775"/>
    <w:rsid w:val="00E9778C"/>
    <w:rsid w:val="00E977B5"/>
    <w:rsid w:val="00E977F6"/>
    <w:rsid w:val="00E97800"/>
    <w:rsid w:val="00E97806"/>
    <w:rsid w:val="00E97817"/>
    <w:rsid w:val="00E97862"/>
    <w:rsid w:val="00E978AD"/>
    <w:rsid w:val="00E9791D"/>
    <w:rsid w:val="00E979AB"/>
    <w:rsid w:val="00E97BA3"/>
    <w:rsid w:val="00E97C4F"/>
    <w:rsid w:val="00E97C84"/>
    <w:rsid w:val="00E97CD5"/>
    <w:rsid w:val="00E97E51"/>
    <w:rsid w:val="00E97EB1"/>
    <w:rsid w:val="00E97ED7"/>
    <w:rsid w:val="00E97ED8"/>
    <w:rsid w:val="00E97EF9"/>
    <w:rsid w:val="00E97F2D"/>
    <w:rsid w:val="00EA0067"/>
    <w:rsid w:val="00EA0091"/>
    <w:rsid w:val="00EA00A1"/>
    <w:rsid w:val="00EA00FF"/>
    <w:rsid w:val="00EA010F"/>
    <w:rsid w:val="00EA0188"/>
    <w:rsid w:val="00EA01E4"/>
    <w:rsid w:val="00EA0202"/>
    <w:rsid w:val="00EA0290"/>
    <w:rsid w:val="00EA02E4"/>
    <w:rsid w:val="00EA02EC"/>
    <w:rsid w:val="00EA03DF"/>
    <w:rsid w:val="00EA045B"/>
    <w:rsid w:val="00EA0463"/>
    <w:rsid w:val="00EA0468"/>
    <w:rsid w:val="00EA047D"/>
    <w:rsid w:val="00EA05A5"/>
    <w:rsid w:val="00EA05DE"/>
    <w:rsid w:val="00EA067F"/>
    <w:rsid w:val="00EA0832"/>
    <w:rsid w:val="00EA0883"/>
    <w:rsid w:val="00EA0899"/>
    <w:rsid w:val="00EA0944"/>
    <w:rsid w:val="00EA09C5"/>
    <w:rsid w:val="00EA09DF"/>
    <w:rsid w:val="00EA09ED"/>
    <w:rsid w:val="00EA0A0D"/>
    <w:rsid w:val="00EA0A52"/>
    <w:rsid w:val="00EA0A97"/>
    <w:rsid w:val="00EA0B6D"/>
    <w:rsid w:val="00EA0C8E"/>
    <w:rsid w:val="00EA0C9F"/>
    <w:rsid w:val="00EA0CC0"/>
    <w:rsid w:val="00EA0D47"/>
    <w:rsid w:val="00EA0D4F"/>
    <w:rsid w:val="00EA0E8E"/>
    <w:rsid w:val="00EA0EA5"/>
    <w:rsid w:val="00EA0EE1"/>
    <w:rsid w:val="00EA0EE7"/>
    <w:rsid w:val="00EA1038"/>
    <w:rsid w:val="00EA1051"/>
    <w:rsid w:val="00EA1136"/>
    <w:rsid w:val="00EA1156"/>
    <w:rsid w:val="00EA11AB"/>
    <w:rsid w:val="00EA1302"/>
    <w:rsid w:val="00EA13D3"/>
    <w:rsid w:val="00EA13FD"/>
    <w:rsid w:val="00EA1409"/>
    <w:rsid w:val="00EA1431"/>
    <w:rsid w:val="00EA149A"/>
    <w:rsid w:val="00EA14AB"/>
    <w:rsid w:val="00EA14F0"/>
    <w:rsid w:val="00EA1500"/>
    <w:rsid w:val="00EA15FF"/>
    <w:rsid w:val="00EA1631"/>
    <w:rsid w:val="00EA1648"/>
    <w:rsid w:val="00EA17A8"/>
    <w:rsid w:val="00EA17F0"/>
    <w:rsid w:val="00EA1800"/>
    <w:rsid w:val="00EA187C"/>
    <w:rsid w:val="00EA194A"/>
    <w:rsid w:val="00EA19B7"/>
    <w:rsid w:val="00EA1AE2"/>
    <w:rsid w:val="00EA1BA2"/>
    <w:rsid w:val="00EA1BBC"/>
    <w:rsid w:val="00EA1C1C"/>
    <w:rsid w:val="00EA1C34"/>
    <w:rsid w:val="00EA1C4E"/>
    <w:rsid w:val="00EA1CBE"/>
    <w:rsid w:val="00EA1DDF"/>
    <w:rsid w:val="00EA1EAA"/>
    <w:rsid w:val="00EA1EDD"/>
    <w:rsid w:val="00EA1F72"/>
    <w:rsid w:val="00EA1F82"/>
    <w:rsid w:val="00EA1FAB"/>
    <w:rsid w:val="00EA1FE7"/>
    <w:rsid w:val="00EA1FEE"/>
    <w:rsid w:val="00EA203A"/>
    <w:rsid w:val="00EA2059"/>
    <w:rsid w:val="00EA2083"/>
    <w:rsid w:val="00EA209F"/>
    <w:rsid w:val="00EA2117"/>
    <w:rsid w:val="00EA21D3"/>
    <w:rsid w:val="00EA224F"/>
    <w:rsid w:val="00EA22FA"/>
    <w:rsid w:val="00EA234C"/>
    <w:rsid w:val="00EA23C2"/>
    <w:rsid w:val="00EA23D9"/>
    <w:rsid w:val="00EA246A"/>
    <w:rsid w:val="00EA2499"/>
    <w:rsid w:val="00EA24E9"/>
    <w:rsid w:val="00EA257E"/>
    <w:rsid w:val="00EA2582"/>
    <w:rsid w:val="00EA262A"/>
    <w:rsid w:val="00EA26B5"/>
    <w:rsid w:val="00EA2745"/>
    <w:rsid w:val="00EA2754"/>
    <w:rsid w:val="00EA27DF"/>
    <w:rsid w:val="00EA27F3"/>
    <w:rsid w:val="00EA28FB"/>
    <w:rsid w:val="00EA2928"/>
    <w:rsid w:val="00EA2A29"/>
    <w:rsid w:val="00EA2A60"/>
    <w:rsid w:val="00EA2AA4"/>
    <w:rsid w:val="00EA2B4D"/>
    <w:rsid w:val="00EA2D8A"/>
    <w:rsid w:val="00EA2DA9"/>
    <w:rsid w:val="00EA2E1D"/>
    <w:rsid w:val="00EA2E6A"/>
    <w:rsid w:val="00EA2E7F"/>
    <w:rsid w:val="00EA2ECF"/>
    <w:rsid w:val="00EA2EDB"/>
    <w:rsid w:val="00EA2F55"/>
    <w:rsid w:val="00EA2F7A"/>
    <w:rsid w:val="00EA2FF5"/>
    <w:rsid w:val="00EA2FF8"/>
    <w:rsid w:val="00EA30A0"/>
    <w:rsid w:val="00EA3156"/>
    <w:rsid w:val="00EA3212"/>
    <w:rsid w:val="00EA3219"/>
    <w:rsid w:val="00EA333F"/>
    <w:rsid w:val="00EA33E5"/>
    <w:rsid w:val="00EA344B"/>
    <w:rsid w:val="00EA345A"/>
    <w:rsid w:val="00EA345F"/>
    <w:rsid w:val="00EA34B6"/>
    <w:rsid w:val="00EA3559"/>
    <w:rsid w:val="00EA3660"/>
    <w:rsid w:val="00EA3670"/>
    <w:rsid w:val="00EA368E"/>
    <w:rsid w:val="00EA36B5"/>
    <w:rsid w:val="00EA36B9"/>
    <w:rsid w:val="00EA376B"/>
    <w:rsid w:val="00EA3810"/>
    <w:rsid w:val="00EA381D"/>
    <w:rsid w:val="00EA38A3"/>
    <w:rsid w:val="00EA3A36"/>
    <w:rsid w:val="00EA3B17"/>
    <w:rsid w:val="00EA3BDA"/>
    <w:rsid w:val="00EA3BF5"/>
    <w:rsid w:val="00EA3C60"/>
    <w:rsid w:val="00EA3C6A"/>
    <w:rsid w:val="00EA3CEB"/>
    <w:rsid w:val="00EA3D83"/>
    <w:rsid w:val="00EA3E18"/>
    <w:rsid w:val="00EA3E97"/>
    <w:rsid w:val="00EA40A0"/>
    <w:rsid w:val="00EA40AB"/>
    <w:rsid w:val="00EA416B"/>
    <w:rsid w:val="00EA4185"/>
    <w:rsid w:val="00EA4199"/>
    <w:rsid w:val="00EA41A9"/>
    <w:rsid w:val="00EA41E3"/>
    <w:rsid w:val="00EA4204"/>
    <w:rsid w:val="00EA4347"/>
    <w:rsid w:val="00EA4426"/>
    <w:rsid w:val="00EA4433"/>
    <w:rsid w:val="00EA4500"/>
    <w:rsid w:val="00EA45C2"/>
    <w:rsid w:val="00EA45C6"/>
    <w:rsid w:val="00EA4637"/>
    <w:rsid w:val="00EA4717"/>
    <w:rsid w:val="00EA4737"/>
    <w:rsid w:val="00EA4855"/>
    <w:rsid w:val="00EA4897"/>
    <w:rsid w:val="00EA48B0"/>
    <w:rsid w:val="00EA4939"/>
    <w:rsid w:val="00EA4944"/>
    <w:rsid w:val="00EA4980"/>
    <w:rsid w:val="00EA4A17"/>
    <w:rsid w:val="00EA4A45"/>
    <w:rsid w:val="00EA4A67"/>
    <w:rsid w:val="00EA4AAD"/>
    <w:rsid w:val="00EA4AC4"/>
    <w:rsid w:val="00EA4B1A"/>
    <w:rsid w:val="00EA4B25"/>
    <w:rsid w:val="00EA4B3D"/>
    <w:rsid w:val="00EA4D3B"/>
    <w:rsid w:val="00EA4F2E"/>
    <w:rsid w:val="00EA50A9"/>
    <w:rsid w:val="00EA5207"/>
    <w:rsid w:val="00EA52E4"/>
    <w:rsid w:val="00EA538B"/>
    <w:rsid w:val="00EA53BF"/>
    <w:rsid w:val="00EA53FE"/>
    <w:rsid w:val="00EA5445"/>
    <w:rsid w:val="00EA54CD"/>
    <w:rsid w:val="00EA54E8"/>
    <w:rsid w:val="00EA550C"/>
    <w:rsid w:val="00EA551C"/>
    <w:rsid w:val="00EA55EC"/>
    <w:rsid w:val="00EA573F"/>
    <w:rsid w:val="00EA577F"/>
    <w:rsid w:val="00EA59BC"/>
    <w:rsid w:val="00EA5A1B"/>
    <w:rsid w:val="00EA5B4B"/>
    <w:rsid w:val="00EA5BD6"/>
    <w:rsid w:val="00EA5BEE"/>
    <w:rsid w:val="00EA5D1F"/>
    <w:rsid w:val="00EA5DB6"/>
    <w:rsid w:val="00EA5F60"/>
    <w:rsid w:val="00EA5F62"/>
    <w:rsid w:val="00EA5F82"/>
    <w:rsid w:val="00EA5FA7"/>
    <w:rsid w:val="00EA60A6"/>
    <w:rsid w:val="00EA61CA"/>
    <w:rsid w:val="00EA623A"/>
    <w:rsid w:val="00EA624E"/>
    <w:rsid w:val="00EA62A5"/>
    <w:rsid w:val="00EA62F4"/>
    <w:rsid w:val="00EA638F"/>
    <w:rsid w:val="00EA63AA"/>
    <w:rsid w:val="00EA6474"/>
    <w:rsid w:val="00EA64CF"/>
    <w:rsid w:val="00EA6526"/>
    <w:rsid w:val="00EA65A2"/>
    <w:rsid w:val="00EA66B0"/>
    <w:rsid w:val="00EA67FC"/>
    <w:rsid w:val="00EA6809"/>
    <w:rsid w:val="00EA681B"/>
    <w:rsid w:val="00EA6894"/>
    <w:rsid w:val="00EA68BC"/>
    <w:rsid w:val="00EA68E4"/>
    <w:rsid w:val="00EA69C2"/>
    <w:rsid w:val="00EA69D9"/>
    <w:rsid w:val="00EA6A26"/>
    <w:rsid w:val="00EA6A74"/>
    <w:rsid w:val="00EA6A86"/>
    <w:rsid w:val="00EA6AA7"/>
    <w:rsid w:val="00EA6B0B"/>
    <w:rsid w:val="00EA6B0C"/>
    <w:rsid w:val="00EA6B16"/>
    <w:rsid w:val="00EA6B62"/>
    <w:rsid w:val="00EA6B76"/>
    <w:rsid w:val="00EA6BD8"/>
    <w:rsid w:val="00EA6CC5"/>
    <w:rsid w:val="00EA6CD4"/>
    <w:rsid w:val="00EA6CF9"/>
    <w:rsid w:val="00EA6DB2"/>
    <w:rsid w:val="00EA6DC9"/>
    <w:rsid w:val="00EA6E12"/>
    <w:rsid w:val="00EA7035"/>
    <w:rsid w:val="00EA7044"/>
    <w:rsid w:val="00EA7180"/>
    <w:rsid w:val="00EA7185"/>
    <w:rsid w:val="00EA721D"/>
    <w:rsid w:val="00EA722B"/>
    <w:rsid w:val="00EA725C"/>
    <w:rsid w:val="00EA729D"/>
    <w:rsid w:val="00EA7326"/>
    <w:rsid w:val="00EA739E"/>
    <w:rsid w:val="00EA7411"/>
    <w:rsid w:val="00EA7488"/>
    <w:rsid w:val="00EA7495"/>
    <w:rsid w:val="00EA7498"/>
    <w:rsid w:val="00EA74EA"/>
    <w:rsid w:val="00EA7500"/>
    <w:rsid w:val="00EA7514"/>
    <w:rsid w:val="00EA7518"/>
    <w:rsid w:val="00EA7557"/>
    <w:rsid w:val="00EA75B4"/>
    <w:rsid w:val="00EA75C5"/>
    <w:rsid w:val="00EA765B"/>
    <w:rsid w:val="00EA7663"/>
    <w:rsid w:val="00EA76A7"/>
    <w:rsid w:val="00EA76C7"/>
    <w:rsid w:val="00EA773A"/>
    <w:rsid w:val="00EA7791"/>
    <w:rsid w:val="00EA77C1"/>
    <w:rsid w:val="00EA781A"/>
    <w:rsid w:val="00EA7906"/>
    <w:rsid w:val="00EA792F"/>
    <w:rsid w:val="00EA7947"/>
    <w:rsid w:val="00EA7969"/>
    <w:rsid w:val="00EA799A"/>
    <w:rsid w:val="00EA7A96"/>
    <w:rsid w:val="00EA7AEE"/>
    <w:rsid w:val="00EA7BFE"/>
    <w:rsid w:val="00EA7EB3"/>
    <w:rsid w:val="00EA7EF4"/>
    <w:rsid w:val="00EA7F8E"/>
    <w:rsid w:val="00EA7FCD"/>
    <w:rsid w:val="00EB0057"/>
    <w:rsid w:val="00EB00AA"/>
    <w:rsid w:val="00EB00E1"/>
    <w:rsid w:val="00EB027B"/>
    <w:rsid w:val="00EB0302"/>
    <w:rsid w:val="00EB0341"/>
    <w:rsid w:val="00EB0355"/>
    <w:rsid w:val="00EB0419"/>
    <w:rsid w:val="00EB043B"/>
    <w:rsid w:val="00EB0440"/>
    <w:rsid w:val="00EB04D4"/>
    <w:rsid w:val="00EB04D8"/>
    <w:rsid w:val="00EB0574"/>
    <w:rsid w:val="00EB05B9"/>
    <w:rsid w:val="00EB076F"/>
    <w:rsid w:val="00EB07D9"/>
    <w:rsid w:val="00EB0819"/>
    <w:rsid w:val="00EB08C0"/>
    <w:rsid w:val="00EB08FA"/>
    <w:rsid w:val="00EB092E"/>
    <w:rsid w:val="00EB09B4"/>
    <w:rsid w:val="00EB09EB"/>
    <w:rsid w:val="00EB0A70"/>
    <w:rsid w:val="00EB0AFD"/>
    <w:rsid w:val="00EB0BC2"/>
    <w:rsid w:val="00EB0BE8"/>
    <w:rsid w:val="00EB0C2B"/>
    <w:rsid w:val="00EB0CD5"/>
    <w:rsid w:val="00EB0CDA"/>
    <w:rsid w:val="00EB0CE0"/>
    <w:rsid w:val="00EB0CEB"/>
    <w:rsid w:val="00EB0DC7"/>
    <w:rsid w:val="00EB0E57"/>
    <w:rsid w:val="00EB0E6C"/>
    <w:rsid w:val="00EB0F4B"/>
    <w:rsid w:val="00EB0FD0"/>
    <w:rsid w:val="00EB100C"/>
    <w:rsid w:val="00EB10A4"/>
    <w:rsid w:val="00EB10DC"/>
    <w:rsid w:val="00EB10F1"/>
    <w:rsid w:val="00EB112A"/>
    <w:rsid w:val="00EB1141"/>
    <w:rsid w:val="00EB115B"/>
    <w:rsid w:val="00EB11F4"/>
    <w:rsid w:val="00EB120A"/>
    <w:rsid w:val="00EB1215"/>
    <w:rsid w:val="00EB1256"/>
    <w:rsid w:val="00EB1261"/>
    <w:rsid w:val="00EB1280"/>
    <w:rsid w:val="00EB1293"/>
    <w:rsid w:val="00EB12F6"/>
    <w:rsid w:val="00EB1341"/>
    <w:rsid w:val="00EB13FC"/>
    <w:rsid w:val="00EB1400"/>
    <w:rsid w:val="00EB14DD"/>
    <w:rsid w:val="00EB14F6"/>
    <w:rsid w:val="00EB1536"/>
    <w:rsid w:val="00EB160F"/>
    <w:rsid w:val="00EB161F"/>
    <w:rsid w:val="00EB1649"/>
    <w:rsid w:val="00EB1672"/>
    <w:rsid w:val="00EB16B0"/>
    <w:rsid w:val="00EB170C"/>
    <w:rsid w:val="00EB172D"/>
    <w:rsid w:val="00EB181F"/>
    <w:rsid w:val="00EB18E6"/>
    <w:rsid w:val="00EB1A73"/>
    <w:rsid w:val="00EB1ADD"/>
    <w:rsid w:val="00EB1AE3"/>
    <w:rsid w:val="00EB1B22"/>
    <w:rsid w:val="00EB1B50"/>
    <w:rsid w:val="00EB1B64"/>
    <w:rsid w:val="00EB1BD1"/>
    <w:rsid w:val="00EB1BF9"/>
    <w:rsid w:val="00EB1C04"/>
    <w:rsid w:val="00EB1CA1"/>
    <w:rsid w:val="00EB1DFD"/>
    <w:rsid w:val="00EB1E9B"/>
    <w:rsid w:val="00EB1F55"/>
    <w:rsid w:val="00EB1F97"/>
    <w:rsid w:val="00EB208E"/>
    <w:rsid w:val="00EB21A5"/>
    <w:rsid w:val="00EB21D9"/>
    <w:rsid w:val="00EB23AF"/>
    <w:rsid w:val="00EB23F5"/>
    <w:rsid w:val="00EB2400"/>
    <w:rsid w:val="00EB24ED"/>
    <w:rsid w:val="00EB25FF"/>
    <w:rsid w:val="00EB26B6"/>
    <w:rsid w:val="00EB26D3"/>
    <w:rsid w:val="00EB26F1"/>
    <w:rsid w:val="00EB27DD"/>
    <w:rsid w:val="00EB28A7"/>
    <w:rsid w:val="00EB2BAC"/>
    <w:rsid w:val="00EB2CE1"/>
    <w:rsid w:val="00EB2D52"/>
    <w:rsid w:val="00EB2D5A"/>
    <w:rsid w:val="00EB2D65"/>
    <w:rsid w:val="00EB2DE8"/>
    <w:rsid w:val="00EB2E3B"/>
    <w:rsid w:val="00EB2EC4"/>
    <w:rsid w:val="00EB2F9E"/>
    <w:rsid w:val="00EB2FED"/>
    <w:rsid w:val="00EB3162"/>
    <w:rsid w:val="00EB3175"/>
    <w:rsid w:val="00EB3234"/>
    <w:rsid w:val="00EB32F9"/>
    <w:rsid w:val="00EB3388"/>
    <w:rsid w:val="00EB3417"/>
    <w:rsid w:val="00EB350C"/>
    <w:rsid w:val="00EB350E"/>
    <w:rsid w:val="00EB3521"/>
    <w:rsid w:val="00EB3522"/>
    <w:rsid w:val="00EB356F"/>
    <w:rsid w:val="00EB35C7"/>
    <w:rsid w:val="00EB361D"/>
    <w:rsid w:val="00EB3681"/>
    <w:rsid w:val="00EB36A3"/>
    <w:rsid w:val="00EB36C7"/>
    <w:rsid w:val="00EB3725"/>
    <w:rsid w:val="00EB3744"/>
    <w:rsid w:val="00EB380F"/>
    <w:rsid w:val="00EB38E8"/>
    <w:rsid w:val="00EB3A0E"/>
    <w:rsid w:val="00EB3A3B"/>
    <w:rsid w:val="00EB3A9B"/>
    <w:rsid w:val="00EB3AFA"/>
    <w:rsid w:val="00EB3B51"/>
    <w:rsid w:val="00EB3B84"/>
    <w:rsid w:val="00EB3BAB"/>
    <w:rsid w:val="00EB3C37"/>
    <w:rsid w:val="00EB3CB8"/>
    <w:rsid w:val="00EB3D5A"/>
    <w:rsid w:val="00EB3E7A"/>
    <w:rsid w:val="00EB3E8F"/>
    <w:rsid w:val="00EB3EDF"/>
    <w:rsid w:val="00EB3F85"/>
    <w:rsid w:val="00EB400C"/>
    <w:rsid w:val="00EB4131"/>
    <w:rsid w:val="00EB41F4"/>
    <w:rsid w:val="00EB437A"/>
    <w:rsid w:val="00EB43B6"/>
    <w:rsid w:val="00EB43F0"/>
    <w:rsid w:val="00EB43F6"/>
    <w:rsid w:val="00EB4438"/>
    <w:rsid w:val="00EB44AD"/>
    <w:rsid w:val="00EB4528"/>
    <w:rsid w:val="00EB4544"/>
    <w:rsid w:val="00EB45D0"/>
    <w:rsid w:val="00EB46DB"/>
    <w:rsid w:val="00EB4710"/>
    <w:rsid w:val="00EB474B"/>
    <w:rsid w:val="00EB4976"/>
    <w:rsid w:val="00EB49C7"/>
    <w:rsid w:val="00EB4A4B"/>
    <w:rsid w:val="00EB4ABC"/>
    <w:rsid w:val="00EB4BC6"/>
    <w:rsid w:val="00EB4BD7"/>
    <w:rsid w:val="00EB4EB8"/>
    <w:rsid w:val="00EB4FF2"/>
    <w:rsid w:val="00EB4FF8"/>
    <w:rsid w:val="00EB5052"/>
    <w:rsid w:val="00EB507F"/>
    <w:rsid w:val="00EB50BB"/>
    <w:rsid w:val="00EB511E"/>
    <w:rsid w:val="00EB5152"/>
    <w:rsid w:val="00EB5187"/>
    <w:rsid w:val="00EB51A5"/>
    <w:rsid w:val="00EB5203"/>
    <w:rsid w:val="00EB52FE"/>
    <w:rsid w:val="00EB5349"/>
    <w:rsid w:val="00EB5374"/>
    <w:rsid w:val="00EB5380"/>
    <w:rsid w:val="00EB53E4"/>
    <w:rsid w:val="00EB546E"/>
    <w:rsid w:val="00EB54CA"/>
    <w:rsid w:val="00EB54DB"/>
    <w:rsid w:val="00EB5565"/>
    <w:rsid w:val="00EB5577"/>
    <w:rsid w:val="00EB55B7"/>
    <w:rsid w:val="00EB5632"/>
    <w:rsid w:val="00EB5659"/>
    <w:rsid w:val="00EB5812"/>
    <w:rsid w:val="00EB5836"/>
    <w:rsid w:val="00EB58E6"/>
    <w:rsid w:val="00EB5978"/>
    <w:rsid w:val="00EB59CE"/>
    <w:rsid w:val="00EB5A1D"/>
    <w:rsid w:val="00EB5B2A"/>
    <w:rsid w:val="00EB5BCD"/>
    <w:rsid w:val="00EB5C04"/>
    <w:rsid w:val="00EB5D3D"/>
    <w:rsid w:val="00EB5E33"/>
    <w:rsid w:val="00EB5EB6"/>
    <w:rsid w:val="00EB5EDD"/>
    <w:rsid w:val="00EB5FF7"/>
    <w:rsid w:val="00EB604D"/>
    <w:rsid w:val="00EB6050"/>
    <w:rsid w:val="00EB60A6"/>
    <w:rsid w:val="00EB60AC"/>
    <w:rsid w:val="00EB6168"/>
    <w:rsid w:val="00EB62BC"/>
    <w:rsid w:val="00EB62F4"/>
    <w:rsid w:val="00EB6399"/>
    <w:rsid w:val="00EB63E2"/>
    <w:rsid w:val="00EB6439"/>
    <w:rsid w:val="00EB655D"/>
    <w:rsid w:val="00EB6567"/>
    <w:rsid w:val="00EB65DF"/>
    <w:rsid w:val="00EB65E1"/>
    <w:rsid w:val="00EB6614"/>
    <w:rsid w:val="00EB661D"/>
    <w:rsid w:val="00EB66B9"/>
    <w:rsid w:val="00EB66FD"/>
    <w:rsid w:val="00EB6705"/>
    <w:rsid w:val="00EB671A"/>
    <w:rsid w:val="00EB6739"/>
    <w:rsid w:val="00EB6772"/>
    <w:rsid w:val="00EB67D1"/>
    <w:rsid w:val="00EB681D"/>
    <w:rsid w:val="00EB6846"/>
    <w:rsid w:val="00EB687B"/>
    <w:rsid w:val="00EB6898"/>
    <w:rsid w:val="00EB68A0"/>
    <w:rsid w:val="00EB6923"/>
    <w:rsid w:val="00EB698B"/>
    <w:rsid w:val="00EB699F"/>
    <w:rsid w:val="00EB6A29"/>
    <w:rsid w:val="00EB6AB1"/>
    <w:rsid w:val="00EB6AE6"/>
    <w:rsid w:val="00EB6B93"/>
    <w:rsid w:val="00EB6BA2"/>
    <w:rsid w:val="00EB6C15"/>
    <w:rsid w:val="00EB6C27"/>
    <w:rsid w:val="00EB6C4B"/>
    <w:rsid w:val="00EB6C59"/>
    <w:rsid w:val="00EB6CB6"/>
    <w:rsid w:val="00EB6D05"/>
    <w:rsid w:val="00EB6D60"/>
    <w:rsid w:val="00EB6E06"/>
    <w:rsid w:val="00EB6E10"/>
    <w:rsid w:val="00EB6EA2"/>
    <w:rsid w:val="00EB6F30"/>
    <w:rsid w:val="00EB6F88"/>
    <w:rsid w:val="00EB6FDD"/>
    <w:rsid w:val="00EB6FDE"/>
    <w:rsid w:val="00EB707A"/>
    <w:rsid w:val="00EB707C"/>
    <w:rsid w:val="00EB70B0"/>
    <w:rsid w:val="00EB7105"/>
    <w:rsid w:val="00EB7106"/>
    <w:rsid w:val="00EB7213"/>
    <w:rsid w:val="00EB7260"/>
    <w:rsid w:val="00EB72D9"/>
    <w:rsid w:val="00EB730E"/>
    <w:rsid w:val="00EB7316"/>
    <w:rsid w:val="00EB7446"/>
    <w:rsid w:val="00EB746C"/>
    <w:rsid w:val="00EB747E"/>
    <w:rsid w:val="00EB751F"/>
    <w:rsid w:val="00EB754B"/>
    <w:rsid w:val="00EB757E"/>
    <w:rsid w:val="00EB7600"/>
    <w:rsid w:val="00EB768B"/>
    <w:rsid w:val="00EB76DD"/>
    <w:rsid w:val="00EB76EF"/>
    <w:rsid w:val="00EB77D9"/>
    <w:rsid w:val="00EB7860"/>
    <w:rsid w:val="00EB78B9"/>
    <w:rsid w:val="00EB78C2"/>
    <w:rsid w:val="00EB7933"/>
    <w:rsid w:val="00EB795C"/>
    <w:rsid w:val="00EB7AA7"/>
    <w:rsid w:val="00EB7AFB"/>
    <w:rsid w:val="00EB7AFC"/>
    <w:rsid w:val="00EB7C92"/>
    <w:rsid w:val="00EB7CAB"/>
    <w:rsid w:val="00EB7CFE"/>
    <w:rsid w:val="00EB7D58"/>
    <w:rsid w:val="00EB7D75"/>
    <w:rsid w:val="00EB7DB8"/>
    <w:rsid w:val="00EB7DC9"/>
    <w:rsid w:val="00EB7ED9"/>
    <w:rsid w:val="00EB7EF0"/>
    <w:rsid w:val="00EB7F20"/>
    <w:rsid w:val="00EB7F45"/>
    <w:rsid w:val="00EB7F46"/>
    <w:rsid w:val="00EC0044"/>
    <w:rsid w:val="00EC0079"/>
    <w:rsid w:val="00EC0259"/>
    <w:rsid w:val="00EC02D3"/>
    <w:rsid w:val="00EC0414"/>
    <w:rsid w:val="00EC0448"/>
    <w:rsid w:val="00EC0469"/>
    <w:rsid w:val="00EC04D7"/>
    <w:rsid w:val="00EC04EC"/>
    <w:rsid w:val="00EC04EE"/>
    <w:rsid w:val="00EC05B2"/>
    <w:rsid w:val="00EC0647"/>
    <w:rsid w:val="00EC066C"/>
    <w:rsid w:val="00EC06D3"/>
    <w:rsid w:val="00EC07EA"/>
    <w:rsid w:val="00EC0802"/>
    <w:rsid w:val="00EC087C"/>
    <w:rsid w:val="00EC0895"/>
    <w:rsid w:val="00EC0A7F"/>
    <w:rsid w:val="00EC0B48"/>
    <w:rsid w:val="00EC0BD2"/>
    <w:rsid w:val="00EC0BE7"/>
    <w:rsid w:val="00EC0BF8"/>
    <w:rsid w:val="00EC0C04"/>
    <w:rsid w:val="00EC0DFA"/>
    <w:rsid w:val="00EC0E1E"/>
    <w:rsid w:val="00EC0E4C"/>
    <w:rsid w:val="00EC0EC6"/>
    <w:rsid w:val="00EC0EDE"/>
    <w:rsid w:val="00EC0F3E"/>
    <w:rsid w:val="00EC10D8"/>
    <w:rsid w:val="00EC1291"/>
    <w:rsid w:val="00EC1450"/>
    <w:rsid w:val="00EC14AD"/>
    <w:rsid w:val="00EC1534"/>
    <w:rsid w:val="00EC15A0"/>
    <w:rsid w:val="00EC15DC"/>
    <w:rsid w:val="00EC15F9"/>
    <w:rsid w:val="00EC15FD"/>
    <w:rsid w:val="00EC161A"/>
    <w:rsid w:val="00EC161D"/>
    <w:rsid w:val="00EC165E"/>
    <w:rsid w:val="00EC184C"/>
    <w:rsid w:val="00EC187D"/>
    <w:rsid w:val="00EC1887"/>
    <w:rsid w:val="00EC19F1"/>
    <w:rsid w:val="00EC1AD0"/>
    <w:rsid w:val="00EC1ADB"/>
    <w:rsid w:val="00EC1AE2"/>
    <w:rsid w:val="00EC1B29"/>
    <w:rsid w:val="00EC1B3B"/>
    <w:rsid w:val="00EC1BD9"/>
    <w:rsid w:val="00EC1C82"/>
    <w:rsid w:val="00EC1C8E"/>
    <w:rsid w:val="00EC1C9A"/>
    <w:rsid w:val="00EC1CEE"/>
    <w:rsid w:val="00EC1D6B"/>
    <w:rsid w:val="00EC1DC9"/>
    <w:rsid w:val="00EC1DD8"/>
    <w:rsid w:val="00EC1E2C"/>
    <w:rsid w:val="00EC1F31"/>
    <w:rsid w:val="00EC1F50"/>
    <w:rsid w:val="00EC1F8D"/>
    <w:rsid w:val="00EC1FAD"/>
    <w:rsid w:val="00EC2405"/>
    <w:rsid w:val="00EC241F"/>
    <w:rsid w:val="00EC245E"/>
    <w:rsid w:val="00EC24EB"/>
    <w:rsid w:val="00EC2565"/>
    <w:rsid w:val="00EC25A3"/>
    <w:rsid w:val="00EC25FA"/>
    <w:rsid w:val="00EC27BE"/>
    <w:rsid w:val="00EC292B"/>
    <w:rsid w:val="00EC298C"/>
    <w:rsid w:val="00EC29A8"/>
    <w:rsid w:val="00EC29A9"/>
    <w:rsid w:val="00EC29BE"/>
    <w:rsid w:val="00EC2A1A"/>
    <w:rsid w:val="00EC2A21"/>
    <w:rsid w:val="00EC2A6D"/>
    <w:rsid w:val="00EC2A85"/>
    <w:rsid w:val="00EC2AE9"/>
    <w:rsid w:val="00EC2C01"/>
    <w:rsid w:val="00EC2C98"/>
    <w:rsid w:val="00EC2D07"/>
    <w:rsid w:val="00EC2DBB"/>
    <w:rsid w:val="00EC2DD2"/>
    <w:rsid w:val="00EC2E16"/>
    <w:rsid w:val="00EC2E1D"/>
    <w:rsid w:val="00EC2F49"/>
    <w:rsid w:val="00EC2F97"/>
    <w:rsid w:val="00EC3149"/>
    <w:rsid w:val="00EC3175"/>
    <w:rsid w:val="00EC31B3"/>
    <w:rsid w:val="00EC32CE"/>
    <w:rsid w:val="00EC336F"/>
    <w:rsid w:val="00EC34AA"/>
    <w:rsid w:val="00EC3670"/>
    <w:rsid w:val="00EC3671"/>
    <w:rsid w:val="00EC3698"/>
    <w:rsid w:val="00EC36AE"/>
    <w:rsid w:val="00EC36C3"/>
    <w:rsid w:val="00EC36E4"/>
    <w:rsid w:val="00EC3766"/>
    <w:rsid w:val="00EC379C"/>
    <w:rsid w:val="00EC37EE"/>
    <w:rsid w:val="00EC37EF"/>
    <w:rsid w:val="00EC38FF"/>
    <w:rsid w:val="00EC3A5D"/>
    <w:rsid w:val="00EC3ABF"/>
    <w:rsid w:val="00EC3B18"/>
    <w:rsid w:val="00EC3B8B"/>
    <w:rsid w:val="00EC3C6A"/>
    <w:rsid w:val="00EC3CAD"/>
    <w:rsid w:val="00EC3CD0"/>
    <w:rsid w:val="00EC3CF0"/>
    <w:rsid w:val="00EC3D79"/>
    <w:rsid w:val="00EC3E26"/>
    <w:rsid w:val="00EC3E36"/>
    <w:rsid w:val="00EC3E53"/>
    <w:rsid w:val="00EC3F1F"/>
    <w:rsid w:val="00EC3FE8"/>
    <w:rsid w:val="00EC4020"/>
    <w:rsid w:val="00EC4133"/>
    <w:rsid w:val="00EC4155"/>
    <w:rsid w:val="00EC415E"/>
    <w:rsid w:val="00EC4236"/>
    <w:rsid w:val="00EC4251"/>
    <w:rsid w:val="00EC429C"/>
    <w:rsid w:val="00EC43AA"/>
    <w:rsid w:val="00EC43B3"/>
    <w:rsid w:val="00EC4488"/>
    <w:rsid w:val="00EC44B2"/>
    <w:rsid w:val="00EC44F0"/>
    <w:rsid w:val="00EC452C"/>
    <w:rsid w:val="00EC4554"/>
    <w:rsid w:val="00EC4948"/>
    <w:rsid w:val="00EC49E7"/>
    <w:rsid w:val="00EC4B79"/>
    <w:rsid w:val="00EC4C0D"/>
    <w:rsid w:val="00EC4C52"/>
    <w:rsid w:val="00EC4C7C"/>
    <w:rsid w:val="00EC4C9E"/>
    <w:rsid w:val="00EC4DA9"/>
    <w:rsid w:val="00EC4DC3"/>
    <w:rsid w:val="00EC4E2B"/>
    <w:rsid w:val="00EC4E8C"/>
    <w:rsid w:val="00EC4EE7"/>
    <w:rsid w:val="00EC4F0B"/>
    <w:rsid w:val="00EC4FB6"/>
    <w:rsid w:val="00EC5164"/>
    <w:rsid w:val="00EC5193"/>
    <w:rsid w:val="00EC5217"/>
    <w:rsid w:val="00EC526D"/>
    <w:rsid w:val="00EC52BC"/>
    <w:rsid w:val="00EC5417"/>
    <w:rsid w:val="00EC546C"/>
    <w:rsid w:val="00EC5475"/>
    <w:rsid w:val="00EC54B6"/>
    <w:rsid w:val="00EC54FE"/>
    <w:rsid w:val="00EC5519"/>
    <w:rsid w:val="00EC565F"/>
    <w:rsid w:val="00EC57C3"/>
    <w:rsid w:val="00EC584B"/>
    <w:rsid w:val="00EC588F"/>
    <w:rsid w:val="00EC5904"/>
    <w:rsid w:val="00EC5926"/>
    <w:rsid w:val="00EC5952"/>
    <w:rsid w:val="00EC597A"/>
    <w:rsid w:val="00EC5A03"/>
    <w:rsid w:val="00EC5AA1"/>
    <w:rsid w:val="00EC5B27"/>
    <w:rsid w:val="00EC5B62"/>
    <w:rsid w:val="00EC5B8F"/>
    <w:rsid w:val="00EC5B93"/>
    <w:rsid w:val="00EC5C1F"/>
    <w:rsid w:val="00EC5CA4"/>
    <w:rsid w:val="00EC5D1D"/>
    <w:rsid w:val="00EC5E16"/>
    <w:rsid w:val="00EC5E2D"/>
    <w:rsid w:val="00EC5E7D"/>
    <w:rsid w:val="00EC5E90"/>
    <w:rsid w:val="00EC5EDF"/>
    <w:rsid w:val="00EC5FB9"/>
    <w:rsid w:val="00EC5FF1"/>
    <w:rsid w:val="00EC606B"/>
    <w:rsid w:val="00EC60A1"/>
    <w:rsid w:val="00EC60BF"/>
    <w:rsid w:val="00EC6193"/>
    <w:rsid w:val="00EC61AC"/>
    <w:rsid w:val="00EC620F"/>
    <w:rsid w:val="00EC629C"/>
    <w:rsid w:val="00EC6386"/>
    <w:rsid w:val="00EC63D7"/>
    <w:rsid w:val="00EC6515"/>
    <w:rsid w:val="00EC6605"/>
    <w:rsid w:val="00EC6629"/>
    <w:rsid w:val="00EC6792"/>
    <w:rsid w:val="00EC6858"/>
    <w:rsid w:val="00EC68A0"/>
    <w:rsid w:val="00EC68AF"/>
    <w:rsid w:val="00EC68EB"/>
    <w:rsid w:val="00EC6942"/>
    <w:rsid w:val="00EC6AEE"/>
    <w:rsid w:val="00EC6B0A"/>
    <w:rsid w:val="00EC6B6D"/>
    <w:rsid w:val="00EC6B85"/>
    <w:rsid w:val="00EC6B8F"/>
    <w:rsid w:val="00EC6CCB"/>
    <w:rsid w:val="00EC6E3E"/>
    <w:rsid w:val="00EC6E6D"/>
    <w:rsid w:val="00EC6E89"/>
    <w:rsid w:val="00EC6E94"/>
    <w:rsid w:val="00EC6F7C"/>
    <w:rsid w:val="00EC6FF0"/>
    <w:rsid w:val="00EC70B0"/>
    <w:rsid w:val="00EC710C"/>
    <w:rsid w:val="00EC723B"/>
    <w:rsid w:val="00EC7265"/>
    <w:rsid w:val="00EC7362"/>
    <w:rsid w:val="00EC7385"/>
    <w:rsid w:val="00EC73DB"/>
    <w:rsid w:val="00EC741B"/>
    <w:rsid w:val="00EC746A"/>
    <w:rsid w:val="00EC74AE"/>
    <w:rsid w:val="00EC7613"/>
    <w:rsid w:val="00EC767A"/>
    <w:rsid w:val="00EC7684"/>
    <w:rsid w:val="00EC76FD"/>
    <w:rsid w:val="00EC7727"/>
    <w:rsid w:val="00EC7767"/>
    <w:rsid w:val="00EC7780"/>
    <w:rsid w:val="00EC77B3"/>
    <w:rsid w:val="00EC7833"/>
    <w:rsid w:val="00EC786F"/>
    <w:rsid w:val="00EC7885"/>
    <w:rsid w:val="00EC7AE5"/>
    <w:rsid w:val="00EC7AFD"/>
    <w:rsid w:val="00EC7B2D"/>
    <w:rsid w:val="00EC7B92"/>
    <w:rsid w:val="00EC7BD7"/>
    <w:rsid w:val="00EC7C3E"/>
    <w:rsid w:val="00EC7C68"/>
    <w:rsid w:val="00EC7CB2"/>
    <w:rsid w:val="00EC7D24"/>
    <w:rsid w:val="00EC7D44"/>
    <w:rsid w:val="00EC7E1D"/>
    <w:rsid w:val="00EC7ED6"/>
    <w:rsid w:val="00EC7F37"/>
    <w:rsid w:val="00EC7F73"/>
    <w:rsid w:val="00EC7F7F"/>
    <w:rsid w:val="00ED00CC"/>
    <w:rsid w:val="00ED00DC"/>
    <w:rsid w:val="00ED0149"/>
    <w:rsid w:val="00ED023C"/>
    <w:rsid w:val="00ED02A0"/>
    <w:rsid w:val="00ED045A"/>
    <w:rsid w:val="00ED0569"/>
    <w:rsid w:val="00ED0697"/>
    <w:rsid w:val="00ED06EC"/>
    <w:rsid w:val="00ED06FB"/>
    <w:rsid w:val="00ED0701"/>
    <w:rsid w:val="00ED0721"/>
    <w:rsid w:val="00ED0734"/>
    <w:rsid w:val="00ED0802"/>
    <w:rsid w:val="00ED0822"/>
    <w:rsid w:val="00ED0887"/>
    <w:rsid w:val="00ED08D1"/>
    <w:rsid w:val="00ED0930"/>
    <w:rsid w:val="00ED0A6A"/>
    <w:rsid w:val="00ED0A8D"/>
    <w:rsid w:val="00ED0B6F"/>
    <w:rsid w:val="00ED0BD1"/>
    <w:rsid w:val="00ED0CFD"/>
    <w:rsid w:val="00ED0D84"/>
    <w:rsid w:val="00ED0E6A"/>
    <w:rsid w:val="00ED0E78"/>
    <w:rsid w:val="00ED0ED8"/>
    <w:rsid w:val="00ED0EFA"/>
    <w:rsid w:val="00ED0F98"/>
    <w:rsid w:val="00ED0FBC"/>
    <w:rsid w:val="00ED101A"/>
    <w:rsid w:val="00ED1066"/>
    <w:rsid w:val="00ED10B4"/>
    <w:rsid w:val="00ED10E9"/>
    <w:rsid w:val="00ED110E"/>
    <w:rsid w:val="00ED11EF"/>
    <w:rsid w:val="00ED1205"/>
    <w:rsid w:val="00ED12BE"/>
    <w:rsid w:val="00ED13BB"/>
    <w:rsid w:val="00ED13E3"/>
    <w:rsid w:val="00ED146A"/>
    <w:rsid w:val="00ED15CD"/>
    <w:rsid w:val="00ED15E0"/>
    <w:rsid w:val="00ED15E4"/>
    <w:rsid w:val="00ED1623"/>
    <w:rsid w:val="00ED1675"/>
    <w:rsid w:val="00ED1696"/>
    <w:rsid w:val="00ED1699"/>
    <w:rsid w:val="00ED1705"/>
    <w:rsid w:val="00ED187A"/>
    <w:rsid w:val="00ED1A3B"/>
    <w:rsid w:val="00ED1AAF"/>
    <w:rsid w:val="00ED1B07"/>
    <w:rsid w:val="00ED1B63"/>
    <w:rsid w:val="00ED1B8C"/>
    <w:rsid w:val="00ED1BB1"/>
    <w:rsid w:val="00ED1C47"/>
    <w:rsid w:val="00ED1C66"/>
    <w:rsid w:val="00ED1C9B"/>
    <w:rsid w:val="00ED1CE3"/>
    <w:rsid w:val="00ED1DE2"/>
    <w:rsid w:val="00ED1DED"/>
    <w:rsid w:val="00ED1E29"/>
    <w:rsid w:val="00ED1E3A"/>
    <w:rsid w:val="00ED1EA6"/>
    <w:rsid w:val="00ED1F59"/>
    <w:rsid w:val="00ED1FCD"/>
    <w:rsid w:val="00ED2033"/>
    <w:rsid w:val="00ED2083"/>
    <w:rsid w:val="00ED20A2"/>
    <w:rsid w:val="00ED20D0"/>
    <w:rsid w:val="00ED21CF"/>
    <w:rsid w:val="00ED2226"/>
    <w:rsid w:val="00ED22A4"/>
    <w:rsid w:val="00ED22D8"/>
    <w:rsid w:val="00ED2434"/>
    <w:rsid w:val="00ED247A"/>
    <w:rsid w:val="00ED247F"/>
    <w:rsid w:val="00ED24E3"/>
    <w:rsid w:val="00ED2562"/>
    <w:rsid w:val="00ED25B7"/>
    <w:rsid w:val="00ED25FA"/>
    <w:rsid w:val="00ED265A"/>
    <w:rsid w:val="00ED26BB"/>
    <w:rsid w:val="00ED26D1"/>
    <w:rsid w:val="00ED2711"/>
    <w:rsid w:val="00ED2746"/>
    <w:rsid w:val="00ED27A4"/>
    <w:rsid w:val="00ED2846"/>
    <w:rsid w:val="00ED2854"/>
    <w:rsid w:val="00ED28CB"/>
    <w:rsid w:val="00ED28E3"/>
    <w:rsid w:val="00ED29FF"/>
    <w:rsid w:val="00ED2A16"/>
    <w:rsid w:val="00ED2A78"/>
    <w:rsid w:val="00ED2B6D"/>
    <w:rsid w:val="00ED2B8D"/>
    <w:rsid w:val="00ED2BD1"/>
    <w:rsid w:val="00ED2C5D"/>
    <w:rsid w:val="00ED2CD6"/>
    <w:rsid w:val="00ED2D69"/>
    <w:rsid w:val="00ED2EE7"/>
    <w:rsid w:val="00ED2FBE"/>
    <w:rsid w:val="00ED2FFF"/>
    <w:rsid w:val="00ED30E2"/>
    <w:rsid w:val="00ED31FD"/>
    <w:rsid w:val="00ED3391"/>
    <w:rsid w:val="00ED33A7"/>
    <w:rsid w:val="00ED33BC"/>
    <w:rsid w:val="00ED3485"/>
    <w:rsid w:val="00ED3660"/>
    <w:rsid w:val="00ED3673"/>
    <w:rsid w:val="00ED36EB"/>
    <w:rsid w:val="00ED36F6"/>
    <w:rsid w:val="00ED3736"/>
    <w:rsid w:val="00ED3744"/>
    <w:rsid w:val="00ED37C7"/>
    <w:rsid w:val="00ED37ED"/>
    <w:rsid w:val="00ED3845"/>
    <w:rsid w:val="00ED3882"/>
    <w:rsid w:val="00ED3893"/>
    <w:rsid w:val="00ED38C5"/>
    <w:rsid w:val="00ED3A7D"/>
    <w:rsid w:val="00ED3AAA"/>
    <w:rsid w:val="00ED3ABD"/>
    <w:rsid w:val="00ED3B10"/>
    <w:rsid w:val="00ED3B28"/>
    <w:rsid w:val="00ED3BAE"/>
    <w:rsid w:val="00ED3DF1"/>
    <w:rsid w:val="00ED3E15"/>
    <w:rsid w:val="00ED3E88"/>
    <w:rsid w:val="00ED3EC0"/>
    <w:rsid w:val="00ED3F1E"/>
    <w:rsid w:val="00ED3F7F"/>
    <w:rsid w:val="00ED3FF0"/>
    <w:rsid w:val="00ED41E7"/>
    <w:rsid w:val="00ED4202"/>
    <w:rsid w:val="00ED42A9"/>
    <w:rsid w:val="00ED430E"/>
    <w:rsid w:val="00ED435F"/>
    <w:rsid w:val="00ED436F"/>
    <w:rsid w:val="00ED4418"/>
    <w:rsid w:val="00ED44BB"/>
    <w:rsid w:val="00ED44FF"/>
    <w:rsid w:val="00ED450B"/>
    <w:rsid w:val="00ED4510"/>
    <w:rsid w:val="00ED454D"/>
    <w:rsid w:val="00ED45D5"/>
    <w:rsid w:val="00ED4649"/>
    <w:rsid w:val="00ED4671"/>
    <w:rsid w:val="00ED46C9"/>
    <w:rsid w:val="00ED473F"/>
    <w:rsid w:val="00ED47A7"/>
    <w:rsid w:val="00ED47D3"/>
    <w:rsid w:val="00ED47F2"/>
    <w:rsid w:val="00ED4844"/>
    <w:rsid w:val="00ED4856"/>
    <w:rsid w:val="00ED487A"/>
    <w:rsid w:val="00ED492F"/>
    <w:rsid w:val="00ED4958"/>
    <w:rsid w:val="00ED49BC"/>
    <w:rsid w:val="00ED49C1"/>
    <w:rsid w:val="00ED4A0F"/>
    <w:rsid w:val="00ED4A3C"/>
    <w:rsid w:val="00ED4AD5"/>
    <w:rsid w:val="00ED4B18"/>
    <w:rsid w:val="00ED4B50"/>
    <w:rsid w:val="00ED4BAE"/>
    <w:rsid w:val="00ED4BE4"/>
    <w:rsid w:val="00ED4C73"/>
    <w:rsid w:val="00ED4D59"/>
    <w:rsid w:val="00ED4DA1"/>
    <w:rsid w:val="00ED4E52"/>
    <w:rsid w:val="00ED4F1E"/>
    <w:rsid w:val="00ED4FC5"/>
    <w:rsid w:val="00ED5056"/>
    <w:rsid w:val="00ED50E8"/>
    <w:rsid w:val="00ED520F"/>
    <w:rsid w:val="00ED5235"/>
    <w:rsid w:val="00ED540C"/>
    <w:rsid w:val="00ED5506"/>
    <w:rsid w:val="00ED558E"/>
    <w:rsid w:val="00ED5593"/>
    <w:rsid w:val="00ED560E"/>
    <w:rsid w:val="00ED576F"/>
    <w:rsid w:val="00ED5794"/>
    <w:rsid w:val="00ED5829"/>
    <w:rsid w:val="00ED58E0"/>
    <w:rsid w:val="00ED5905"/>
    <w:rsid w:val="00ED5A05"/>
    <w:rsid w:val="00ED5A31"/>
    <w:rsid w:val="00ED5A51"/>
    <w:rsid w:val="00ED5A6E"/>
    <w:rsid w:val="00ED5B07"/>
    <w:rsid w:val="00ED5B22"/>
    <w:rsid w:val="00ED5B97"/>
    <w:rsid w:val="00ED5C27"/>
    <w:rsid w:val="00ED5CEA"/>
    <w:rsid w:val="00ED5D49"/>
    <w:rsid w:val="00ED5D93"/>
    <w:rsid w:val="00ED5DF8"/>
    <w:rsid w:val="00ED5E95"/>
    <w:rsid w:val="00ED5FBE"/>
    <w:rsid w:val="00ED5FC0"/>
    <w:rsid w:val="00ED5FC2"/>
    <w:rsid w:val="00ED609C"/>
    <w:rsid w:val="00ED60A5"/>
    <w:rsid w:val="00ED6161"/>
    <w:rsid w:val="00ED62E1"/>
    <w:rsid w:val="00ED63B6"/>
    <w:rsid w:val="00ED63CF"/>
    <w:rsid w:val="00ED64A1"/>
    <w:rsid w:val="00ED64EC"/>
    <w:rsid w:val="00ED6511"/>
    <w:rsid w:val="00ED65B4"/>
    <w:rsid w:val="00ED6644"/>
    <w:rsid w:val="00ED665A"/>
    <w:rsid w:val="00ED6685"/>
    <w:rsid w:val="00ED66EF"/>
    <w:rsid w:val="00ED6729"/>
    <w:rsid w:val="00ED6768"/>
    <w:rsid w:val="00ED67CD"/>
    <w:rsid w:val="00ED67F0"/>
    <w:rsid w:val="00ED6856"/>
    <w:rsid w:val="00ED6862"/>
    <w:rsid w:val="00ED68B1"/>
    <w:rsid w:val="00ED6917"/>
    <w:rsid w:val="00ED6984"/>
    <w:rsid w:val="00ED6994"/>
    <w:rsid w:val="00ED69DB"/>
    <w:rsid w:val="00ED6A43"/>
    <w:rsid w:val="00ED6AB5"/>
    <w:rsid w:val="00ED6C77"/>
    <w:rsid w:val="00ED6D0E"/>
    <w:rsid w:val="00ED6D24"/>
    <w:rsid w:val="00ED6DB9"/>
    <w:rsid w:val="00ED6E6B"/>
    <w:rsid w:val="00ED6F5C"/>
    <w:rsid w:val="00ED6F6E"/>
    <w:rsid w:val="00ED701A"/>
    <w:rsid w:val="00ED704A"/>
    <w:rsid w:val="00ED707E"/>
    <w:rsid w:val="00ED71A4"/>
    <w:rsid w:val="00ED71A5"/>
    <w:rsid w:val="00ED71EE"/>
    <w:rsid w:val="00ED723C"/>
    <w:rsid w:val="00ED727A"/>
    <w:rsid w:val="00ED737C"/>
    <w:rsid w:val="00ED7426"/>
    <w:rsid w:val="00ED7455"/>
    <w:rsid w:val="00ED74A1"/>
    <w:rsid w:val="00ED7509"/>
    <w:rsid w:val="00ED756B"/>
    <w:rsid w:val="00ED7588"/>
    <w:rsid w:val="00ED75AF"/>
    <w:rsid w:val="00ED7627"/>
    <w:rsid w:val="00ED7697"/>
    <w:rsid w:val="00ED76EA"/>
    <w:rsid w:val="00ED777C"/>
    <w:rsid w:val="00ED77F9"/>
    <w:rsid w:val="00ED782B"/>
    <w:rsid w:val="00ED7837"/>
    <w:rsid w:val="00ED78D2"/>
    <w:rsid w:val="00ED78D7"/>
    <w:rsid w:val="00ED7907"/>
    <w:rsid w:val="00ED7911"/>
    <w:rsid w:val="00ED7934"/>
    <w:rsid w:val="00ED7949"/>
    <w:rsid w:val="00ED7993"/>
    <w:rsid w:val="00ED7A27"/>
    <w:rsid w:val="00ED7AED"/>
    <w:rsid w:val="00ED7B24"/>
    <w:rsid w:val="00ED7B76"/>
    <w:rsid w:val="00ED7D6A"/>
    <w:rsid w:val="00ED7EB1"/>
    <w:rsid w:val="00ED7F23"/>
    <w:rsid w:val="00ED7F58"/>
    <w:rsid w:val="00EE0036"/>
    <w:rsid w:val="00EE0082"/>
    <w:rsid w:val="00EE00AC"/>
    <w:rsid w:val="00EE0118"/>
    <w:rsid w:val="00EE0123"/>
    <w:rsid w:val="00EE0232"/>
    <w:rsid w:val="00EE028A"/>
    <w:rsid w:val="00EE0476"/>
    <w:rsid w:val="00EE047C"/>
    <w:rsid w:val="00EE04A1"/>
    <w:rsid w:val="00EE04B9"/>
    <w:rsid w:val="00EE04DC"/>
    <w:rsid w:val="00EE04E5"/>
    <w:rsid w:val="00EE0523"/>
    <w:rsid w:val="00EE0588"/>
    <w:rsid w:val="00EE0678"/>
    <w:rsid w:val="00EE074A"/>
    <w:rsid w:val="00EE07AC"/>
    <w:rsid w:val="00EE07E8"/>
    <w:rsid w:val="00EE07FA"/>
    <w:rsid w:val="00EE0816"/>
    <w:rsid w:val="00EE081C"/>
    <w:rsid w:val="00EE086D"/>
    <w:rsid w:val="00EE0955"/>
    <w:rsid w:val="00EE0968"/>
    <w:rsid w:val="00EE0998"/>
    <w:rsid w:val="00EE09FF"/>
    <w:rsid w:val="00EE0A35"/>
    <w:rsid w:val="00EE0AA6"/>
    <w:rsid w:val="00EE0AC2"/>
    <w:rsid w:val="00EE0B75"/>
    <w:rsid w:val="00EE0B9E"/>
    <w:rsid w:val="00EE0E1D"/>
    <w:rsid w:val="00EE0E7D"/>
    <w:rsid w:val="00EE0EAC"/>
    <w:rsid w:val="00EE0F00"/>
    <w:rsid w:val="00EE0FBA"/>
    <w:rsid w:val="00EE1006"/>
    <w:rsid w:val="00EE10C1"/>
    <w:rsid w:val="00EE10CB"/>
    <w:rsid w:val="00EE1180"/>
    <w:rsid w:val="00EE11A8"/>
    <w:rsid w:val="00EE11B8"/>
    <w:rsid w:val="00EE1291"/>
    <w:rsid w:val="00EE12BA"/>
    <w:rsid w:val="00EE1308"/>
    <w:rsid w:val="00EE1318"/>
    <w:rsid w:val="00EE1356"/>
    <w:rsid w:val="00EE1445"/>
    <w:rsid w:val="00EE1460"/>
    <w:rsid w:val="00EE147F"/>
    <w:rsid w:val="00EE14BD"/>
    <w:rsid w:val="00EE17CF"/>
    <w:rsid w:val="00EE1801"/>
    <w:rsid w:val="00EE1886"/>
    <w:rsid w:val="00EE18B4"/>
    <w:rsid w:val="00EE1981"/>
    <w:rsid w:val="00EE19CA"/>
    <w:rsid w:val="00EE19D4"/>
    <w:rsid w:val="00EE19FF"/>
    <w:rsid w:val="00EE1A71"/>
    <w:rsid w:val="00EE1A7A"/>
    <w:rsid w:val="00EE1AF8"/>
    <w:rsid w:val="00EE1CC3"/>
    <w:rsid w:val="00EE1D55"/>
    <w:rsid w:val="00EE1DF8"/>
    <w:rsid w:val="00EE1E82"/>
    <w:rsid w:val="00EE1F14"/>
    <w:rsid w:val="00EE1FDC"/>
    <w:rsid w:val="00EE209B"/>
    <w:rsid w:val="00EE20B9"/>
    <w:rsid w:val="00EE20CF"/>
    <w:rsid w:val="00EE214B"/>
    <w:rsid w:val="00EE21AE"/>
    <w:rsid w:val="00EE21F5"/>
    <w:rsid w:val="00EE2245"/>
    <w:rsid w:val="00EE2357"/>
    <w:rsid w:val="00EE23F8"/>
    <w:rsid w:val="00EE259E"/>
    <w:rsid w:val="00EE25F8"/>
    <w:rsid w:val="00EE2621"/>
    <w:rsid w:val="00EE2678"/>
    <w:rsid w:val="00EE26A6"/>
    <w:rsid w:val="00EE273E"/>
    <w:rsid w:val="00EE2770"/>
    <w:rsid w:val="00EE28E6"/>
    <w:rsid w:val="00EE294A"/>
    <w:rsid w:val="00EE29E2"/>
    <w:rsid w:val="00EE2A05"/>
    <w:rsid w:val="00EE2AB6"/>
    <w:rsid w:val="00EE2B39"/>
    <w:rsid w:val="00EE2BDA"/>
    <w:rsid w:val="00EE2C54"/>
    <w:rsid w:val="00EE2CE5"/>
    <w:rsid w:val="00EE2D2E"/>
    <w:rsid w:val="00EE2D49"/>
    <w:rsid w:val="00EE2DD1"/>
    <w:rsid w:val="00EE2ED4"/>
    <w:rsid w:val="00EE2EEC"/>
    <w:rsid w:val="00EE301D"/>
    <w:rsid w:val="00EE30AB"/>
    <w:rsid w:val="00EE30D8"/>
    <w:rsid w:val="00EE30E5"/>
    <w:rsid w:val="00EE30F0"/>
    <w:rsid w:val="00EE311D"/>
    <w:rsid w:val="00EE3147"/>
    <w:rsid w:val="00EE3185"/>
    <w:rsid w:val="00EE3190"/>
    <w:rsid w:val="00EE3244"/>
    <w:rsid w:val="00EE3264"/>
    <w:rsid w:val="00EE3273"/>
    <w:rsid w:val="00EE32B8"/>
    <w:rsid w:val="00EE32DF"/>
    <w:rsid w:val="00EE32E1"/>
    <w:rsid w:val="00EE333A"/>
    <w:rsid w:val="00EE33CE"/>
    <w:rsid w:val="00EE343A"/>
    <w:rsid w:val="00EE349E"/>
    <w:rsid w:val="00EE34B7"/>
    <w:rsid w:val="00EE353A"/>
    <w:rsid w:val="00EE3594"/>
    <w:rsid w:val="00EE359B"/>
    <w:rsid w:val="00EE3641"/>
    <w:rsid w:val="00EE368C"/>
    <w:rsid w:val="00EE36E6"/>
    <w:rsid w:val="00EE374B"/>
    <w:rsid w:val="00EE37A8"/>
    <w:rsid w:val="00EE3956"/>
    <w:rsid w:val="00EE395C"/>
    <w:rsid w:val="00EE399F"/>
    <w:rsid w:val="00EE39C2"/>
    <w:rsid w:val="00EE3B6B"/>
    <w:rsid w:val="00EE3BCD"/>
    <w:rsid w:val="00EE3C29"/>
    <w:rsid w:val="00EE3CEA"/>
    <w:rsid w:val="00EE3DF7"/>
    <w:rsid w:val="00EE3E62"/>
    <w:rsid w:val="00EE3E79"/>
    <w:rsid w:val="00EE3EC6"/>
    <w:rsid w:val="00EE3ECE"/>
    <w:rsid w:val="00EE3F58"/>
    <w:rsid w:val="00EE402F"/>
    <w:rsid w:val="00EE4054"/>
    <w:rsid w:val="00EE4059"/>
    <w:rsid w:val="00EE4063"/>
    <w:rsid w:val="00EE40FF"/>
    <w:rsid w:val="00EE4130"/>
    <w:rsid w:val="00EE4138"/>
    <w:rsid w:val="00EE41EB"/>
    <w:rsid w:val="00EE4270"/>
    <w:rsid w:val="00EE42FA"/>
    <w:rsid w:val="00EE4370"/>
    <w:rsid w:val="00EE4474"/>
    <w:rsid w:val="00EE4543"/>
    <w:rsid w:val="00EE45DA"/>
    <w:rsid w:val="00EE4663"/>
    <w:rsid w:val="00EE479F"/>
    <w:rsid w:val="00EE483E"/>
    <w:rsid w:val="00EE484F"/>
    <w:rsid w:val="00EE48F2"/>
    <w:rsid w:val="00EE4944"/>
    <w:rsid w:val="00EE499F"/>
    <w:rsid w:val="00EE4A19"/>
    <w:rsid w:val="00EE4AEB"/>
    <w:rsid w:val="00EE4BC6"/>
    <w:rsid w:val="00EE4C3C"/>
    <w:rsid w:val="00EE4C69"/>
    <w:rsid w:val="00EE4D40"/>
    <w:rsid w:val="00EE4D65"/>
    <w:rsid w:val="00EE4D7B"/>
    <w:rsid w:val="00EE4DB3"/>
    <w:rsid w:val="00EE4DB4"/>
    <w:rsid w:val="00EE4DB7"/>
    <w:rsid w:val="00EE4E4C"/>
    <w:rsid w:val="00EE4E5A"/>
    <w:rsid w:val="00EE4EBC"/>
    <w:rsid w:val="00EE4F15"/>
    <w:rsid w:val="00EE4F7D"/>
    <w:rsid w:val="00EE5185"/>
    <w:rsid w:val="00EE518D"/>
    <w:rsid w:val="00EE51BA"/>
    <w:rsid w:val="00EE523C"/>
    <w:rsid w:val="00EE52EC"/>
    <w:rsid w:val="00EE536D"/>
    <w:rsid w:val="00EE54D5"/>
    <w:rsid w:val="00EE55C1"/>
    <w:rsid w:val="00EE5608"/>
    <w:rsid w:val="00EE56F5"/>
    <w:rsid w:val="00EE56FA"/>
    <w:rsid w:val="00EE571E"/>
    <w:rsid w:val="00EE57EA"/>
    <w:rsid w:val="00EE598E"/>
    <w:rsid w:val="00EE5A57"/>
    <w:rsid w:val="00EE5BC4"/>
    <w:rsid w:val="00EE5BE3"/>
    <w:rsid w:val="00EE5BEF"/>
    <w:rsid w:val="00EE5C4F"/>
    <w:rsid w:val="00EE5D1D"/>
    <w:rsid w:val="00EE5D9E"/>
    <w:rsid w:val="00EE5E62"/>
    <w:rsid w:val="00EE5F58"/>
    <w:rsid w:val="00EE5FA0"/>
    <w:rsid w:val="00EE606D"/>
    <w:rsid w:val="00EE611A"/>
    <w:rsid w:val="00EE6196"/>
    <w:rsid w:val="00EE6207"/>
    <w:rsid w:val="00EE627B"/>
    <w:rsid w:val="00EE62AD"/>
    <w:rsid w:val="00EE6329"/>
    <w:rsid w:val="00EE632E"/>
    <w:rsid w:val="00EE6356"/>
    <w:rsid w:val="00EE644A"/>
    <w:rsid w:val="00EE6461"/>
    <w:rsid w:val="00EE64DC"/>
    <w:rsid w:val="00EE6567"/>
    <w:rsid w:val="00EE662C"/>
    <w:rsid w:val="00EE66AD"/>
    <w:rsid w:val="00EE66C4"/>
    <w:rsid w:val="00EE66F5"/>
    <w:rsid w:val="00EE6738"/>
    <w:rsid w:val="00EE6740"/>
    <w:rsid w:val="00EE6830"/>
    <w:rsid w:val="00EE6843"/>
    <w:rsid w:val="00EE688B"/>
    <w:rsid w:val="00EE68E8"/>
    <w:rsid w:val="00EE68E9"/>
    <w:rsid w:val="00EE69B8"/>
    <w:rsid w:val="00EE6A2C"/>
    <w:rsid w:val="00EE6B13"/>
    <w:rsid w:val="00EE6C12"/>
    <w:rsid w:val="00EE6CB6"/>
    <w:rsid w:val="00EE6CCC"/>
    <w:rsid w:val="00EE6DEA"/>
    <w:rsid w:val="00EE6E3A"/>
    <w:rsid w:val="00EE6EF9"/>
    <w:rsid w:val="00EE6F6A"/>
    <w:rsid w:val="00EE702A"/>
    <w:rsid w:val="00EE71E4"/>
    <w:rsid w:val="00EE72BB"/>
    <w:rsid w:val="00EE72C2"/>
    <w:rsid w:val="00EE73FB"/>
    <w:rsid w:val="00EE767F"/>
    <w:rsid w:val="00EE768A"/>
    <w:rsid w:val="00EE7729"/>
    <w:rsid w:val="00EE7756"/>
    <w:rsid w:val="00EE78CC"/>
    <w:rsid w:val="00EE791F"/>
    <w:rsid w:val="00EE799C"/>
    <w:rsid w:val="00EE7A3E"/>
    <w:rsid w:val="00EE7A59"/>
    <w:rsid w:val="00EE7B3F"/>
    <w:rsid w:val="00EE7B9E"/>
    <w:rsid w:val="00EE7C12"/>
    <w:rsid w:val="00EE7CE4"/>
    <w:rsid w:val="00EE7D9C"/>
    <w:rsid w:val="00EE7DA2"/>
    <w:rsid w:val="00EE7E10"/>
    <w:rsid w:val="00EE7F1C"/>
    <w:rsid w:val="00EE7F42"/>
    <w:rsid w:val="00EE7FD5"/>
    <w:rsid w:val="00EE7FFA"/>
    <w:rsid w:val="00EF006E"/>
    <w:rsid w:val="00EF0089"/>
    <w:rsid w:val="00EF0097"/>
    <w:rsid w:val="00EF01B7"/>
    <w:rsid w:val="00EF01C7"/>
    <w:rsid w:val="00EF0390"/>
    <w:rsid w:val="00EF045C"/>
    <w:rsid w:val="00EF0473"/>
    <w:rsid w:val="00EF04BB"/>
    <w:rsid w:val="00EF06AA"/>
    <w:rsid w:val="00EF0713"/>
    <w:rsid w:val="00EF072B"/>
    <w:rsid w:val="00EF07E4"/>
    <w:rsid w:val="00EF08B5"/>
    <w:rsid w:val="00EF08B9"/>
    <w:rsid w:val="00EF0948"/>
    <w:rsid w:val="00EF09B2"/>
    <w:rsid w:val="00EF09D6"/>
    <w:rsid w:val="00EF0A0D"/>
    <w:rsid w:val="00EF0A24"/>
    <w:rsid w:val="00EF0ACE"/>
    <w:rsid w:val="00EF0B07"/>
    <w:rsid w:val="00EF0B2C"/>
    <w:rsid w:val="00EF0B33"/>
    <w:rsid w:val="00EF0BB1"/>
    <w:rsid w:val="00EF0BFD"/>
    <w:rsid w:val="00EF0CD7"/>
    <w:rsid w:val="00EF0DF5"/>
    <w:rsid w:val="00EF0E2F"/>
    <w:rsid w:val="00EF0E88"/>
    <w:rsid w:val="00EF0F66"/>
    <w:rsid w:val="00EF1093"/>
    <w:rsid w:val="00EF1118"/>
    <w:rsid w:val="00EF1299"/>
    <w:rsid w:val="00EF156D"/>
    <w:rsid w:val="00EF15DB"/>
    <w:rsid w:val="00EF15EA"/>
    <w:rsid w:val="00EF166F"/>
    <w:rsid w:val="00EF17E0"/>
    <w:rsid w:val="00EF1832"/>
    <w:rsid w:val="00EF1916"/>
    <w:rsid w:val="00EF1966"/>
    <w:rsid w:val="00EF1978"/>
    <w:rsid w:val="00EF1998"/>
    <w:rsid w:val="00EF19B0"/>
    <w:rsid w:val="00EF19C6"/>
    <w:rsid w:val="00EF1A40"/>
    <w:rsid w:val="00EF1B35"/>
    <w:rsid w:val="00EF1B80"/>
    <w:rsid w:val="00EF1D68"/>
    <w:rsid w:val="00EF1D7D"/>
    <w:rsid w:val="00EF1DB8"/>
    <w:rsid w:val="00EF1E43"/>
    <w:rsid w:val="00EF1E6E"/>
    <w:rsid w:val="00EF1E8E"/>
    <w:rsid w:val="00EF1F4E"/>
    <w:rsid w:val="00EF1FFF"/>
    <w:rsid w:val="00EF20BD"/>
    <w:rsid w:val="00EF20D4"/>
    <w:rsid w:val="00EF210E"/>
    <w:rsid w:val="00EF211E"/>
    <w:rsid w:val="00EF2159"/>
    <w:rsid w:val="00EF21A6"/>
    <w:rsid w:val="00EF2266"/>
    <w:rsid w:val="00EF22B9"/>
    <w:rsid w:val="00EF23B2"/>
    <w:rsid w:val="00EF2449"/>
    <w:rsid w:val="00EF248A"/>
    <w:rsid w:val="00EF2499"/>
    <w:rsid w:val="00EF251B"/>
    <w:rsid w:val="00EF255A"/>
    <w:rsid w:val="00EF255B"/>
    <w:rsid w:val="00EF2620"/>
    <w:rsid w:val="00EF27D5"/>
    <w:rsid w:val="00EF285E"/>
    <w:rsid w:val="00EF2879"/>
    <w:rsid w:val="00EF287A"/>
    <w:rsid w:val="00EF28D7"/>
    <w:rsid w:val="00EF291F"/>
    <w:rsid w:val="00EF2A88"/>
    <w:rsid w:val="00EF2AFF"/>
    <w:rsid w:val="00EF2B64"/>
    <w:rsid w:val="00EF2B9B"/>
    <w:rsid w:val="00EF2E6B"/>
    <w:rsid w:val="00EF2F04"/>
    <w:rsid w:val="00EF2F27"/>
    <w:rsid w:val="00EF2F8A"/>
    <w:rsid w:val="00EF3020"/>
    <w:rsid w:val="00EF30A4"/>
    <w:rsid w:val="00EF320C"/>
    <w:rsid w:val="00EF3237"/>
    <w:rsid w:val="00EF3277"/>
    <w:rsid w:val="00EF3292"/>
    <w:rsid w:val="00EF32CF"/>
    <w:rsid w:val="00EF335A"/>
    <w:rsid w:val="00EF3394"/>
    <w:rsid w:val="00EF33F3"/>
    <w:rsid w:val="00EF3421"/>
    <w:rsid w:val="00EF3423"/>
    <w:rsid w:val="00EF35C9"/>
    <w:rsid w:val="00EF35FF"/>
    <w:rsid w:val="00EF36D4"/>
    <w:rsid w:val="00EF3791"/>
    <w:rsid w:val="00EF389B"/>
    <w:rsid w:val="00EF3910"/>
    <w:rsid w:val="00EF39FA"/>
    <w:rsid w:val="00EF3A05"/>
    <w:rsid w:val="00EF3A24"/>
    <w:rsid w:val="00EF3A8A"/>
    <w:rsid w:val="00EF3ABE"/>
    <w:rsid w:val="00EF3B73"/>
    <w:rsid w:val="00EF3C74"/>
    <w:rsid w:val="00EF3CA3"/>
    <w:rsid w:val="00EF3D0A"/>
    <w:rsid w:val="00EF3E56"/>
    <w:rsid w:val="00EF3E7E"/>
    <w:rsid w:val="00EF3E9E"/>
    <w:rsid w:val="00EF3F08"/>
    <w:rsid w:val="00EF3F32"/>
    <w:rsid w:val="00EF3F62"/>
    <w:rsid w:val="00EF3F7B"/>
    <w:rsid w:val="00EF3FC2"/>
    <w:rsid w:val="00EF411A"/>
    <w:rsid w:val="00EF41A7"/>
    <w:rsid w:val="00EF41A9"/>
    <w:rsid w:val="00EF41E7"/>
    <w:rsid w:val="00EF4232"/>
    <w:rsid w:val="00EF42A4"/>
    <w:rsid w:val="00EF42FD"/>
    <w:rsid w:val="00EF4387"/>
    <w:rsid w:val="00EF44B1"/>
    <w:rsid w:val="00EF44E6"/>
    <w:rsid w:val="00EF4513"/>
    <w:rsid w:val="00EF451E"/>
    <w:rsid w:val="00EF4522"/>
    <w:rsid w:val="00EF4566"/>
    <w:rsid w:val="00EF45C5"/>
    <w:rsid w:val="00EF45D8"/>
    <w:rsid w:val="00EF460A"/>
    <w:rsid w:val="00EF477E"/>
    <w:rsid w:val="00EF47EB"/>
    <w:rsid w:val="00EF4816"/>
    <w:rsid w:val="00EF4818"/>
    <w:rsid w:val="00EF48B2"/>
    <w:rsid w:val="00EF48B4"/>
    <w:rsid w:val="00EF48C4"/>
    <w:rsid w:val="00EF4904"/>
    <w:rsid w:val="00EF4997"/>
    <w:rsid w:val="00EF49A1"/>
    <w:rsid w:val="00EF49FB"/>
    <w:rsid w:val="00EF4A24"/>
    <w:rsid w:val="00EF4A88"/>
    <w:rsid w:val="00EF4AD5"/>
    <w:rsid w:val="00EF4AD9"/>
    <w:rsid w:val="00EF4C4B"/>
    <w:rsid w:val="00EF4C5A"/>
    <w:rsid w:val="00EF4CD8"/>
    <w:rsid w:val="00EF4D2C"/>
    <w:rsid w:val="00EF4D47"/>
    <w:rsid w:val="00EF4D92"/>
    <w:rsid w:val="00EF4E24"/>
    <w:rsid w:val="00EF4E51"/>
    <w:rsid w:val="00EF4EAE"/>
    <w:rsid w:val="00EF4EFD"/>
    <w:rsid w:val="00EF4F11"/>
    <w:rsid w:val="00EF4F1F"/>
    <w:rsid w:val="00EF4F81"/>
    <w:rsid w:val="00EF4FFD"/>
    <w:rsid w:val="00EF5059"/>
    <w:rsid w:val="00EF506B"/>
    <w:rsid w:val="00EF506F"/>
    <w:rsid w:val="00EF50C1"/>
    <w:rsid w:val="00EF50F0"/>
    <w:rsid w:val="00EF5118"/>
    <w:rsid w:val="00EF512F"/>
    <w:rsid w:val="00EF5142"/>
    <w:rsid w:val="00EF51B0"/>
    <w:rsid w:val="00EF52E4"/>
    <w:rsid w:val="00EF53DB"/>
    <w:rsid w:val="00EF5513"/>
    <w:rsid w:val="00EF5591"/>
    <w:rsid w:val="00EF559F"/>
    <w:rsid w:val="00EF5603"/>
    <w:rsid w:val="00EF570E"/>
    <w:rsid w:val="00EF577C"/>
    <w:rsid w:val="00EF57A9"/>
    <w:rsid w:val="00EF5815"/>
    <w:rsid w:val="00EF5836"/>
    <w:rsid w:val="00EF5950"/>
    <w:rsid w:val="00EF5A7E"/>
    <w:rsid w:val="00EF5AAD"/>
    <w:rsid w:val="00EF5ACE"/>
    <w:rsid w:val="00EF5B2F"/>
    <w:rsid w:val="00EF5BF3"/>
    <w:rsid w:val="00EF5C34"/>
    <w:rsid w:val="00EF5C36"/>
    <w:rsid w:val="00EF5D4C"/>
    <w:rsid w:val="00EF5DA1"/>
    <w:rsid w:val="00EF5ECF"/>
    <w:rsid w:val="00EF5F41"/>
    <w:rsid w:val="00EF5FC2"/>
    <w:rsid w:val="00EF60CC"/>
    <w:rsid w:val="00EF6188"/>
    <w:rsid w:val="00EF652A"/>
    <w:rsid w:val="00EF6553"/>
    <w:rsid w:val="00EF6625"/>
    <w:rsid w:val="00EF664B"/>
    <w:rsid w:val="00EF6673"/>
    <w:rsid w:val="00EF66A9"/>
    <w:rsid w:val="00EF66AA"/>
    <w:rsid w:val="00EF6708"/>
    <w:rsid w:val="00EF67B7"/>
    <w:rsid w:val="00EF6895"/>
    <w:rsid w:val="00EF697A"/>
    <w:rsid w:val="00EF6AED"/>
    <w:rsid w:val="00EF6B49"/>
    <w:rsid w:val="00EF6B8F"/>
    <w:rsid w:val="00EF6BC1"/>
    <w:rsid w:val="00EF6BC4"/>
    <w:rsid w:val="00EF6BDB"/>
    <w:rsid w:val="00EF6CD7"/>
    <w:rsid w:val="00EF6D64"/>
    <w:rsid w:val="00EF6DA4"/>
    <w:rsid w:val="00EF6DC8"/>
    <w:rsid w:val="00EF6E03"/>
    <w:rsid w:val="00EF6E1D"/>
    <w:rsid w:val="00EF6E3E"/>
    <w:rsid w:val="00EF6EA8"/>
    <w:rsid w:val="00EF6F5C"/>
    <w:rsid w:val="00EF6F69"/>
    <w:rsid w:val="00EF6FC0"/>
    <w:rsid w:val="00EF7092"/>
    <w:rsid w:val="00EF70D9"/>
    <w:rsid w:val="00EF716A"/>
    <w:rsid w:val="00EF71E7"/>
    <w:rsid w:val="00EF7234"/>
    <w:rsid w:val="00EF7342"/>
    <w:rsid w:val="00EF73F6"/>
    <w:rsid w:val="00EF744B"/>
    <w:rsid w:val="00EF7490"/>
    <w:rsid w:val="00EF750B"/>
    <w:rsid w:val="00EF75DC"/>
    <w:rsid w:val="00EF7608"/>
    <w:rsid w:val="00EF763D"/>
    <w:rsid w:val="00EF767E"/>
    <w:rsid w:val="00EF76F6"/>
    <w:rsid w:val="00EF7717"/>
    <w:rsid w:val="00EF778B"/>
    <w:rsid w:val="00EF77B5"/>
    <w:rsid w:val="00EF7867"/>
    <w:rsid w:val="00EF78C8"/>
    <w:rsid w:val="00EF797B"/>
    <w:rsid w:val="00EF79D5"/>
    <w:rsid w:val="00EF7A2F"/>
    <w:rsid w:val="00EF7A3E"/>
    <w:rsid w:val="00EF7A5A"/>
    <w:rsid w:val="00EF7A6F"/>
    <w:rsid w:val="00EF7A7D"/>
    <w:rsid w:val="00EF7A8F"/>
    <w:rsid w:val="00EF7AB6"/>
    <w:rsid w:val="00EF7AF2"/>
    <w:rsid w:val="00EF7B1A"/>
    <w:rsid w:val="00EF7C35"/>
    <w:rsid w:val="00EF7C40"/>
    <w:rsid w:val="00EF7CC1"/>
    <w:rsid w:val="00EF7D31"/>
    <w:rsid w:val="00EF7D78"/>
    <w:rsid w:val="00EF7D82"/>
    <w:rsid w:val="00EF7E16"/>
    <w:rsid w:val="00EF7EA4"/>
    <w:rsid w:val="00EF7ECD"/>
    <w:rsid w:val="00EF7ED9"/>
    <w:rsid w:val="00EF7FA0"/>
    <w:rsid w:val="00EF7FD6"/>
    <w:rsid w:val="00F00097"/>
    <w:rsid w:val="00F000A2"/>
    <w:rsid w:val="00F000AC"/>
    <w:rsid w:val="00F0010B"/>
    <w:rsid w:val="00F001E0"/>
    <w:rsid w:val="00F0024A"/>
    <w:rsid w:val="00F00255"/>
    <w:rsid w:val="00F002B6"/>
    <w:rsid w:val="00F0034E"/>
    <w:rsid w:val="00F00371"/>
    <w:rsid w:val="00F00427"/>
    <w:rsid w:val="00F00474"/>
    <w:rsid w:val="00F0048B"/>
    <w:rsid w:val="00F00496"/>
    <w:rsid w:val="00F0050C"/>
    <w:rsid w:val="00F00541"/>
    <w:rsid w:val="00F00588"/>
    <w:rsid w:val="00F005BB"/>
    <w:rsid w:val="00F005D7"/>
    <w:rsid w:val="00F00650"/>
    <w:rsid w:val="00F007C0"/>
    <w:rsid w:val="00F00851"/>
    <w:rsid w:val="00F00860"/>
    <w:rsid w:val="00F008BD"/>
    <w:rsid w:val="00F008E5"/>
    <w:rsid w:val="00F008ED"/>
    <w:rsid w:val="00F009EB"/>
    <w:rsid w:val="00F009F9"/>
    <w:rsid w:val="00F00AC6"/>
    <w:rsid w:val="00F00B18"/>
    <w:rsid w:val="00F00BB8"/>
    <w:rsid w:val="00F00C1D"/>
    <w:rsid w:val="00F00C56"/>
    <w:rsid w:val="00F00C82"/>
    <w:rsid w:val="00F00CE2"/>
    <w:rsid w:val="00F00EBE"/>
    <w:rsid w:val="00F00ECD"/>
    <w:rsid w:val="00F00EF6"/>
    <w:rsid w:val="00F00F70"/>
    <w:rsid w:val="00F00F93"/>
    <w:rsid w:val="00F010D4"/>
    <w:rsid w:val="00F011C2"/>
    <w:rsid w:val="00F01219"/>
    <w:rsid w:val="00F013D1"/>
    <w:rsid w:val="00F01433"/>
    <w:rsid w:val="00F01459"/>
    <w:rsid w:val="00F01619"/>
    <w:rsid w:val="00F0161C"/>
    <w:rsid w:val="00F01629"/>
    <w:rsid w:val="00F016D5"/>
    <w:rsid w:val="00F01735"/>
    <w:rsid w:val="00F01758"/>
    <w:rsid w:val="00F0178E"/>
    <w:rsid w:val="00F017E2"/>
    <w:rsid w:val="00F01860"/>
    <w:rsid w:val="00F018A8"/>
    <w:rsid w:val="00F018AE"/>
    <w:rsid w:val="00F018EA"/>
    <w:rsid w:val="00F019D5"/>
    <w:rsid w:val="00F019E3"/>
    <w:rsid w:val="00F01BB5"/>
    <w:rsid w:val="00F01CA9"/>
    <w:rsid w:val="00F01CC6"/>
    <w:rsid w:val="00F01E35"/>
    <w:rsid w:val="00F01E84"/>
    <w:rsid w:val="00F01F4A"/>
    <w:rsid w:val="00F01F56"/>
    <w:rsid w:val="00F02023"/>
    <w:rsid w:val="00F0205F"/>
    <w:rsid w:val="00F020C5"/>
    <w:rsid w:val="00F020DA"/>
    <w:rsid w:val="00F02116"/>
    <w:rsid w:val="00F0217A"/>
    <w:rsid w:val="00F02187"/>
    <w:rsid w:val="00F022A6"/>
    <w:rsid w:val="00F02350"/>
    <w:rsid w:val="00F023D7"/>
    <w:rsid w:val="00F02402"/>
    <w:rsid w:val="00F0245F"/>
    <w:rsid w:val="00F02477"/>
    <w:rsid w:val="00F0249D"/>
    <w:rsid w:val="00F0254E"/>
    <w:rsid w:val="00F025FB"/>
    <w:rsid w:val="00F0270B"/>
    <w:rsid w:val="00F027B6"/>
    <w:rsid w:val="00F02848"/>
    <w:rsid w:val="00F0297D"/>
    <w:rsid w:val="00F029EC"/>
    <w:rsid w:val="00F02A3A"/>
    <w:rsid w:val="00F02A91"/>
    <w:rsid w:val="00F02AB0"/>
    <w:rsid w:val="00F02ADB"/>
    <w:rsid w:val="00F02B0D"/>
    <w:rsid w:val="00F02B25"/>
    <w:rsid w:val="00F02BD4"/>
    <w:rsid w:val="00F02C34"/>
    <w:rsid w:val="00F02C50"/>
    <w:rsid w:val="00F02D83"/>
    <w:rsid w:val="00F02D8D"/>
    <w:rsid w:val="00F02EC0"/>
    <w:rsid w:val="00F02ECC"/>
    <w:rsid w:val="00F02ED9"/>
    <w:rsid w:val="00F02F2E"/>
    <w:rsid w:val="00F02F96"/>
    <w:rsid w:val="00F03155"/>
    <w:rsid w:val="00F03256"/>
    <w:rsid w:val="00F03263"/>
    <w:rsid w:val="00F0328F"/>
    <w:rsid w:val="00F032D6"/>
    <w:rsid w:val="00F032E5"/>
    <w:rsid w:val="00F03301"/>
    <w:rsid w:val="00F0335C"/>
    <w:rsid w:val="00F03374"/>
    <w:rsid w:val="00F033D8"/>
    <w:rsid w:val="00F034EE"/>
    <w:rsid w:val="00F0359A"/>
    <w:rsid w:val="00F03648"/>
    <w:rsid w:val="00F03738"/>
    <w:rsid w:val="00F03752"/>
    <w:rsid w:val="00F03896"/>
    <w:rsid w:val="00F038A3"/>
    <w:rsid w:val="00F038A6"/>
    <w:rsid w:val="00F0395E"/>
    <w:rsid w:val="00F03A9B"/>
    <w:rsid w:val="00F03B23"/>
    <w:rsid w:val="00F03B3B"/>
    <w:rsid w:val="00F03BAD"/>
    <w:rsid w:val="00F03BFC"/>
    <w:rsid w:val="00F03D59"/>
    <w:rsid w:val="00F03DC6"/>
    <w:rsid w:val="00F03DCE"/>
    <w:rsid w:val="00F03DF2"/>
    <w:rsid w:val="00F03DFF"/>
    <w:rsid w:val="00F03E4F"/>
    <w:rsid w:val="00F03FD2"/>
    <w:rsid w:val="00F03FFF"/>
    <w:rsid w:val="00F041B8"/>
    <w:rsid w:val="00F041DB"/>
    <w:rsid w:val="00F04213"/>
    <w:rsid w:val="00F0421F"/>
    <w:rsid w:val="00F04239"/>
    <w:rsid w:val="00F04248"/>
    <w:rsid w:val="00F043BA"/>
    <w:rsid w:val="00F043D7"/>
    <w:rsid w:val="00F043DA"/>
    <w:rsid w:val="00F043FE"/>
    <w:rsid w:val="00F0444C"/>
    <w:rsid w:val="00F04488"/>
    <w:rsid w:val="00F044B4"/>
    <w:rsid w:val="00F044B6"/>
    <w:rsid w:val="00F045B8"/>
    <w:rsid w:val="00F04647"/>
    <w:rsid w:val="00F04689"/>
    <w:rsid w:val="00F046AE"/>
    <w:rsid w:val="00F047D3"/>
    <w:rsid w:val="00F048ED"/>
    <w:rsid w:val="00F0496B"/>
    <w:rsid w:val="00F049D3"/>
    <w:rsid w:val="00F049D5"/>
    <w:rsid w:val="00F04AAE"/>
    <w:rsid w:val="00F04B12"/>
    <w:rsid w:val="00F04C01"/>
    <w:rsid w:val="00F04C72"/>
    <w:rsid w:val="00F04C73"/>
    <w:rsid w:val="00F04C77"/>
    <w:rsid w:val="00F04CA6"/>
    <w:rsid w:val="00F04DA3"/>
    <w:rsid w:val="00F04E7D"/>
    <w:rsid w:val="00F04ED6"/>
    <w:rsid w:val="00F04EDD"/>
    <w:rsid w:val="00F04EE6"/>
    <w:rsid w:val="00F04F11"/>
    <w:rsid w:val="00F05077"/>
    <w:rsid w:val="00F050C1"/>
    <w:rsid w:val="00F0519A"/>
    <w:rsid w:val="00F051EB"/>
    <w:rsid w:val="00F052BC"/>
    <w:rsid w:val="00F05448"/>
    <w:rsid w:val="00F0556D"/>
    <w:rsid w:val="00F0576F"/>
    <w:rsid w:val="00F057F6"/>
    <w:rsid w:val="00F0582C"/>
    <w:rsid w:val="00F05850"/>
    <w:rsid w:val="00F05912"/>
    <w:rsid w:val="00F05930"/>
    <w:rsid w:val="00F05940"/>
    <w:rsid w:val="00F05A84"/>
    <w:rsid w:val="00F05B79"/>
    <w:rsid w:val="00F05BD3"/>
    <w:rsid w:val="00F05D83"/>
    <w:rsid w:val="00F05D91"/>
    <w:rsid w:val="00F05E12"/>
    <w:rsid w:val="00F05E27"/>
    <w:rsid w:val="00F05ECE"/>
    <w:rsid w:val="00F05EFC"/>
    <w:rsid w:val="00F05F12"/>
    <w:rsid w:val="00F05F2B"/>
    <w:rsid w:val="00F05F3D"/>
    <w:rsid w:val="00F060B4"/>
    <w:rsid w:val="00F060D6"/>
    <w:rsid w:val="00F0613A"/>
    <w:rsid w:val="00F062F3"/>
    <w:rsid w:val="00F0633C"/>
    <w:rsid w:val="00F063CF"/>
    <w:rsid w:val="00F0644F"/>
    <w:rsid w:val="00F06499"/>
    <w:rsid w:val="00F064F3"/>
    <w:rsid w:val="00F06556"/>
    <w:rsid w:val="00F065C1"/>
    <w:rsid w:val="00F06654"/>
    <w:rsid w:val="00F066F7"/>
    <w:rsid w:val="00F0671E"/>
    <w:rsid w:val="00F06783"/>
    <w:rsid w:val="00F06841"/>
    <w:rsid w:val="00F0691F"/>
    <w:rsid w:val="00F0692D"/>
    <w:rsid w:val="00F069AD"/>
    <w:rsid w:val="00F06C11"/>
    <w:rsid w:val="00F06C17"/>
    <w:rsid w:val="00F06CAA"/>
    <w:rsid w:val="00F06CFF"/>
    <w:rsid w:val="00F06DF0"/>
    <w:rsid w:val="00F06DF5"/>
    <w:rsid w:val="00F06E5A"/>
    <w:rsid w:val="00F06E5E"/>
    <w:rsid w:val="00F06F03"/>
    <w:rsid w:val="00F0700A"/>
    <w:rsid w:val="00F0701E"/>
    <w:rsid w:val="00F07032"/>
    <w:rsid w:val="00F070F4"/>
    <w:rsid w:val="00F071B1"/>
    <w:rsid w:val="00F071CA"/>
    <w:rsid w:val="00F071E0"/>
    <w:rsid w:val="00F07258"/>
    <w:rsid w:val="00F07264"/>
    <w:rsid w:val="00F073B6"/>
    <w:rsid w:val="00F07407"/>
    <w:rsid w:val="00F074DA"/>
    <w:rsid w:val="00F07562"/>
    <w:rsid w:val="00F075C5"/>
    <w:rsid w:val="00F075FB"/>
    <w:rsid w:val="00F0765F"/>
    <w:rsid w:val="00F0768F"/>
    <w:rsid w:val="00F07701"/>
    <w:rsid w:val="00F077EE"/>
    <w:rsid w:val="00F07873"/>
    <w:rsid w:val="00F078F3"/>
    <w:rsid w:val="00F07901"/>
    <w:rsid w:val="00F07986"/>
    <w:rsid w:val="00F079FA"/>
    <w:rsid w:val="00F07A0E"/>
    <w:rsid w:val="00F07A49"/>
    <w:rsid w:val="00F07A75"/>
    <w:rsid w:val="00F07B8F"/>
    <w:rsid w:val="00F07C2A"/>
    <w:rsid w:val="00F07ECD"/>
    <w:rsid w:val="00F07EF8"/>
    <w:rsid w:val="00F07F61"/>
    <w:rsid w:val="00F07FFC"/>
    <w:rsid w:val="00F10121"/>
    <w:rsid w:val="00F1013D"/>
    <w:rsid w:val="00F1017A"/>
    <w:rsid w:val="00F101B9"/>
    <w:rsid w:val="00F10246"/>
    <w:rsid w:val="00F1025A"/>
    <w:rsid w:val="00F1034C"/>
    <w:rsid w:val="00F103AC"/>
    <w:rsid w:val="00F103D0"/>
    <w:rsid w:val="00F10491"/>
    <w:rsid w:val="00F10572"/>
    <w:rsid w:val="00F1064A"/>
    <w:rsid w:val="00F106DD"/>
    <w:rsid w:val="00F1077F"/>
    <w:rsid w:val="00F107B7"/>
    <w:rsid w:val="00F107E6"/>
    <w:rsid w:val="00F10850"/>
    <w:rsid w:val="00F108DA"/>
    <w:rsid w:val="00F1091E"/>
    <w:rsid w:val="00F10A16"/>
    <w:rsid w:val="00F10C30"/>
    <w:rsid w:val="00F10C9B"/>
    <w:rsid w:val="00F10DB4"/>
    <w:rsid w:val="00F10E06"/>
    <w:rsid w:val="00F10E7E"/>
    <w:rsid w:val="00F10EA6"/>
    <w:rsid w:val="00F10F6F"/>
    <w:rsid w:val="00F110BE"/>
    <w:rsid w:val="00F111CE"/>
    <w:rsid w:val="00F112B5"/>
    <w:rsid w:val="00F11335"/>
    <w:rsid w:val="00F11476"/>
    <w:rsid w:val="00F11483"/>
    <w:rsid w:val="00F1157F"/>
    <w:rsid w:val="00F115F3"/>
    <w:rsid w:val="00F1162A"/>
    <w:rsid w:val="00F11643"/>
    <w:rsid w:val="00F11674"/>
    <w:rsid w:val="00F11678"/>
    <w:rsid w:val="00F116DB"/>
    <w:rsid w:val="00F117AA"/>
    <w:rsid w:val="00F117F7"/>
    <w:rsid w:val="00F118B3"/>
    <w:rsid w:val="00F11945"/>
    <w:rsid w:val="00F119A5"/>
    <w:rsid w:val="00F119D9"/>
    <w:rsid w:val="00F119F2"/>
    <w:rsid w:val="00F11A63"/>
    <w:rsid w:val="00F11A87"/>
    <w:rsid w:val="00F11AE3"/>
    <w:rsid w:val="00F11B38"/>
    <w:rsid w:val="00F11BB6"/>
    <w:rsid w:val="00F11BD6"/>
    <w:rsid w:val="00F11C28"/>
    <w:rsid w:val="00F11C31"/>
    <w:rsid w:val="00F11C32"/>
    <w:rsid w:val="00F11CC2"/>
    <w:rsid w:val="00F11CE4"/>
    <w:rsid w:val="00F11DC9"/>
    <w:rsid w:val="00F11F71"/>
    <w:rsid w:val="00F12114"/>
    <w:rsid w:val="00F12118"/>
    <w:rsid w:val="00F12231"/>
    <w:rsid w:val="00F124DF"/>
    <w:rsid w:val="00F1258D"/>
    <w:rsid w:val="00F12592"/>
    <w:rsid w:val="00F126F6"/>
    <w:rsid w:val="00F1276F"/>
    <w:rsid w:val="00F12824"/>
    <w:rsid w:val="00F12831"/>
    <w:rsid w:val="00F128C0"/>
    <w:rsid w:val="00F128C3"/>
    <w:rsid w:val="00F12977"/>
    <w:rsid w:val="00F12A20"/>
    <w:rsid w:val="00F12A27"/>
    <w:rsid w:val="00F12A5C"/>
    <w:rsid w:val="00F12A91"/>
    <w:rsid w:val="00F12B42"/>
    <w:rsid w:val="00F12BD6"/>
    <w:rsid w:val="00F12CBC"/>
    <w:rsid w:val="00F12D2C"/>
    <w:rsid w:val="00F12D43"/>
    <w:rsid w:val="00F12D4A"/>
    <w:rsid w:val="00F12DDD"/>
    <w:rsid w:val="00F12E07"/>
    <w:rsid w:val="00F12E27"/>
    <w:rsid w:val="00F12E7A"/>
    <w:rsid w:val="00F12EA3"/>
    <w:rsid w:val="00F12F9B"/>
    <w:rsid w:val="00F12FB1"/>
    <w:rsid w:val="00F12FE7"/>
    <w:rsid w:val="00F13013"/>
    <w:rsid w:val="00F13073"/>
    <w:rsid w:val="00F130F9"/>
    <w:rsid w:val="00F132B2"/>
    <w:rsid w:val="00F132D2"/>
    <w:rsid w:val="00F13388"/>
    <w:rsid w:val="00F1345E"/>
    <w:rsid w:val="00F134A9"/>
    <w:rsid w:val="00F134F8"/>
    <w:rsid w:val="00F135F8"/>
    <w:rsid w:val="00F1361B"/>
    <w:rsid w:val="00F1362C"/>
    <w:rsid w:val="00F1363C"/>
    <w:rsid w:val="00F1367E"/>
    <w:rsid w:val="00F13815"/>
    <w:rsid w:val="00F1384A"/>
    <w:rsid w:val="00F13899"/>
    <w:rsid w:val="00F138D2"/>
    <w:rsid w:val="00F13938"/>
    <w:rsid w:val="00F13977"/>
    <w:rsid w:val="00F139D9"/>
    <w:rsid w:val="00F13A03"/>
    <w:rsid w:val="00F13A0D"/>
    <w:rsid w:val="00F13ADC"/>
    <w:rsid w:val="00F13B25"/>
    <w:rsid w:val="00F13CC3"/>
    <w:rsid w:val="00F13CC6"/>
    <w:rsid w:val="00F13E59"/>
    <w:rsid w:val="00F13F05"/>
    <w:rsid w:val="00F13F97"/>
    <w:rsid w:val="00F1404E"/>
    <w:rsid w:val="00F140B3"/>
    <w:rsid w:val="00F14161"/>
    <w:rsid w:val="00F141BF"/>
    <w:rsid w:val="00F1427F"/>
    <w:rsid w:val="00F142F2"/>
    <w:rsid w:val="00F1430A"/>
    <w:rsid w:val="00F14322"/>
    <w:rsid w:val="00F1435D"/>
    <w:rsid w:val="00F14408"/>
    <w:rsid w:val="00F144E0"/>
    <w:rsid w:val="00F144E3"/>
    <w:rsid w:val="00F1456E"/>
    <w:rsid w:val="00F146D0"/>
    <w:rsid w:val="00F146D9"/>
    <w:rsid w:val="00F14773"/>
    <w:rsid w:val="00F147DF"/>
    <w:rsid w:val="00F147E9"/>
    <w:rsid w:val="00F14831"/>
    <w:rsid w:val="00F14905"/>
    <w:rsid w:val="00F149CC"/>
    <w:rsid w:val="00F14B4B"/>
    <w:rsid w:val="00F14BAB"/>
    <w:rsid w:val="00F14CDD"/>
    <w:rsid w:val="00F14D06"/>
    <w:rsid w:val="00F14D59"/>
    <w:rsid w:val="00F14D90"/>
    <w:rsid w:val="00F14D96"/>
    <w:rsid w:val="00F14DD1"/>
    <w:rsid w:val="00F14E19"/>
    <w:rsid w:val="00F14E93"/>
    <w:rsid w:val="00F14ED8"/>
    <w:rsid w:val="00F14EDF"/>
    <w:rsid w:val="00F14F52"/>
    <w:rsid w:val="00F14FEE"/>
    <w:rsid w:val="00F15124"/>
    <w:rsid w:val="00F15126"/>
    <w:rsid w:val="00F15136"/>
    <w:rsid w:val="00F151DB"/>
    <w:rsid w:val="00F15222"/>
    <w:rsid w:val="00F15310"/>
    <w:rsid w:val="00F1531A"/>
    <w:rsid w:val="00F153CA"/>
    <w:rsid w:val="00F15423"/>
    <w:rsid w:val="00F154C3"/>
    <w:rsid w:val="00F154D0"/>
    <w:rsid w:val="00F15525"/>
    <w:rsid w:val="00F15585"/>
    <w:rsid w:val="00F15597"/>
    <w:rsid w:val="00F1561D"/>
    <w:rsid w:val="00F15685"/>
    <w:rsid w:val="00F15700"/>
    <w:rsid w:val="00F15755"/>
    <w:rsid w:val="00F1575C"/>
    <w:rsid w:val="00F157BE"/>
    <w:rsid w:val="00F15866"/>
    <w:rsid w:val="00F15895"/>
    <w:rsid w:val="00F158E1"/>
    <w:rsid w:val="00F1595A"/>
    <w:rsid w:val="00F1597F"/>
    <w:rsid w:val="00F1598D"/>
    <w:rsid w:val="00F15A4D"/>
    <w:rsid w:val="00F15A8E"/>
    <w:rsid w:val="00F15A95"/>
    <w:rsid w:val="00F15AC4"/>
    <w:rsid w:val="00F15AEA"/>
    <w:rsid w:val="00F15B5C"/>
    <w:rsid w:val="00F15C7A"/>
    <w:rsid w:val="00F15D33"/>
    <w:rsid w:val="00F15E6C"/>
    <w:rsid w:val="00F15EA2"/>
    <w:rsid w:val="00F15F78"/>
    <w:rsid w:val="00F15FAA"/>
    <w:rsid w:val="00F15FED"/>
    <w:rsid w:val="00F16027"/>
    <w:rsid w:val="00F1610D"/>
    <w:rsid w:val="00F16147"/>
    <w:rsid w:val="00F1618D"/>
    <w:rsid w:val="00F161FE"/>
    <w:rsid w:val="00F16251"/>
    <w:rsid w:val="00F162C9"/>
    <w:rsid w:val="00F163CC"/>
    <w:rsid w:val="00F16435"/>
    <w:rsid w:val="00F165DA"/>
    <w:rsid w:val="00F1661C"/>
    <w:rsid w:val="00F16638"/>
    <w:rsid w:val="00F16646"/>
    <w:rsid w:val="00F166F6"/>
    <w:rsid w:val="00F167AD"/>
    <w:rsid w:val="00F167D5"/>
    <w:rsid w:val="00F167F4"/>
    <w:rsid w:val="00F16859"/>
    <w:rsid w:val="00F1686F"/>
    <w:rsid w:val="00F16B05"/>
    <w:rsid w:val="00F16B97"/>
    <w:rsid w:val="00F16BE3"/>
    <w:rsid w:val="00F16C1C"/>
    <w:rsid w:val="00F1701E"/>
    <w:rsid w:val="00F1702E"/>
    <w:rsid w:val="00F1707A"/>
    <w:rsid w:val="00F170AB"/>
    <w:rsid w:val="00F17142"/>
    <w:rsid w:val="00F1715F"/>
    <w:rsid w:val="00F1729E"/>
    <w:rsid w:val="00F17311"/>
    <w:rsid w:val="00F17312"/>
    <w:rsid w:val="00F17372"/>
    <w:rsid w:val="00F17385"/>
    <w:rsid w:val="00F173AF"/>
    <w:rsid w:val="00F1741B"/>
    <w:rsid w:val="00F1747D"/>
    <w:rsid w:val="00F174F5"/>
    <w:rsid w:val="00F174F9"/>
    <w:rsid w:val="00F1753B"/>
    <w:rsid w:val="00F176C0"/>
    <w:rsid w:val="00F17775"/>
    <w:rsid w:val="00F177C6"/>
    <w:rsid w:val="00F177D6"/>
    <w:rsid w:val="00F17834"/>
    <w:rsid w:val="00F1790D"/>
    <w:rsid w:val="00F1794C"/>
    <w:rsid w:val="00F1799F"/>
    <w:rsid w:val="00F179D2"/>
    <w:rsid w:val="00F17A70"/>
    <w:rsid w:val="00F17B21"/>
    <w:rsid w:val="00F17CB9"/>
    <w:rsid w:val="00F17D9F"/>
    <w:rsid w:val="00F17EAA"/>
    <w:rsid w:val="00F17EC8"/>
    <w:rsid w:val="00F17ECA"/>
    <w:rsid w:val="00F17FCA"/>
    <w:rsid w:val="00F2008E"/>
    <w:rsid w:val="00F200AD"/>
    <w:rsid w:val="00F200B9"/>
    <w:rsid w:val="00F2015D"/>
    <w:rsid w:val="00F202C3"/>
    <w:rsid w:val="00F20316"/>
    <w:rsid w:val="00F20331"/>
    <w:rsid w:val="00F20335"/>
    <w:rsid w:val="00F20365"/>
    <w:rsid w:val="00F2036B"/>
    <w:rsid w:val="00F203B3"/>
    <w:rsid w:val="00F20679"/>
    <w:rsid w:val="00F2067B"/>
    <w:rsid w:val="00F2071B"/>
    <w:rsid w:val="00F20756"/>
    <w:rsid w:val="00F20778"/>
    <w:rsid w:val="00F2079E"/>
    <w:rsid w:val="00F2081D"/>
    <w:rsid w:val="00F20845"/>
    <w:rsid w:val="00F208E3"/>
    <w:rsid w:val="00F20944"/>
    <w:rsid w:val="00F20988"/>
    <w:rsid w:val="00F209A4"/>
    <w:rsid w:val="00F20A19"/>
    <w:rsid w:val="00F20A6E"/>
    <w:rsid w:val="00F20AF1"/>
    <w:rsid w:val="00F20B6F"/>
    <w:rsid w:val="00F20BE9"/>
    <w:rsid w:val="00F20C4C"/>
    <w:rsid w:val="00F20CD1"/>
    <w:rsid w:val="00F20CF3"/>
    <w:rsid w:val="00F20D24"/>
    <w:rsid w:val="00F20DAE"/>
    <w:rsid w:val="00F20F22"/>
    <w:rsid w:val="00F20F6A"/>
    <w:rsid w:val="00F21031"/>
    <w:rsid w:val="00F210BD"/>
    <w:rsid w:val="00F210C7"/>
    <w:rsid w:val="00F21229"/>
    <w:rsid w:val="00F212B5"/>
    <w:rsid w:val="00F212D9"/>
    <w:rsid w:val="00F21331"/>
    <w:rsid w:val="00F2137D"/>
    <w:rsid w:val="00F2139E"/>
    <w:rsid w:val="00F213FA"/>
    <w:rsid w:val="00F214F0"/>
    <w:rsid w:val="00F215C6"/>
    <w:rsid w:val="00F215F9"/>
    <w:rsid w:val="00F216DA"/>
    <w:rsid w:val="00F216FD"/>
    <w:rsid w:val="00F2179D"/>
    <w:rsid w:val="00F217F6"/>
    <w:rsid w:val="00F21812"/>
    <w:rsid w:val="00F21839"/>
    <w:rsid w:val="00F21872"/>
    <w:rsid w:val="00F218B7"/>
    <w:rsid w:val="00F21936"/>
    <w:rsid w:val="00F21994"/>
    <w:rsid w:val="00F21A39"/>
    <w:rsid w:val="00F21A7E"/>
    <w:rsid w:val="00F21AA4"/>
    <w:rsid w:val="00F21BFC"/>
    <w:rsid w:val="00F21C2B"/>
    <w:rsid w:val="00F21C9E"/>
    <w:rsid w:val="00F21DAC"/>
    <w:rsid w:val="00F21DB0"/>
    <w:rsid w:val="00F21DC8"/>
    <w:rsid w:val="00F21DCD"/>
    <w:rsid w:val="00F21E1E"/>
    <w:rsid w:val="00F21ED0"/>
    <w:rsid w:val="00F21F42"/>
    <w:rsid w:val="00F21F83"/>
    <w:rsid w:val="00F220BC"/>
    <w:rsid w:val="00F22163"/>
    <w:rsid w:val="00F22217"/>
    <w:rsid w:val="00F22218"/>
    <w:rsid w:val="00F222BD"/>
    <w:rsid w:val="00F22340"/>
    <w:rsid w:val="00F223DA"/>
    <w:rsid w:val="00F22444"/>
    <w:rsid w:val="00F225CC"/>
    <w:rsid w:val="00F22654"/>
    <w:rsid w:val="00F2272B"/>
    <w:rsid w:val="00F2279E"/>
    <w:rsid w:val="00F227A4"/>
    <w:rsid w:val="00F2289A"/>
    <w:rsid w:val="00F228A6"/>
    <w:rsid w:val="00F229B8"/>
    <w:rsid w:val="00F229D7"/>
    <w:rsid w:val="00F22A94"/>
    <w:rsid w:val="00F22ADC"/>
    <w:rsid w:val="00F22AE1"/>
    <w:rsid w:val="00F22B82"/>
    <w:rsid w:val="00F22C10"/>
    <w:rsid w:val="00F22CF0"/>
    <w:rsid w:val="00F22D44"/>
    <w:rsid w:val="00F22D4A"/>
    <w:rsid w:val="00F22D8F"/>
    <w:rsid w:val="00F22E83"/>
    <w:rsid w:val="00F22F7A"/>
    <w:rsid w:val="00F22FD6"/>
    <w:rsid w:val="00F23053"/>
    <w:rsid w:val="00F23089"/>
    <w:rsid w:val="00F230DD"/>
    <w:rsid w:val="00F2336B"/>
    <w:rsid w:val="00F2339C"/>
    <w:rsid w:val="00F233EC"/>
    <w:rsid w:val="00F2353C"/>
    <w:rsid w:val="00F23567"/>
    <w:rsid w:val="00F235B4"/>
    <w:rsid w:val="00F23652"/>
    <w:rsid w:val="00F236AD"/>
    <w:rsid w:val="00F236B5"/>
    <w:rsid w:val="00F236BB"/>
    <w:rsid w:val="00F23734"/>
    <w:rsid w:val="00F2376F"/>
    <w:rsid w:val="00F2377B"/>
    <w:rsid w:val="00F2378C"/>
    <w:rsid w:val="00F237C0"/>
    <w:rsid w:val="00F2381C"/>
    <w:rsid w:val="00F23841"/>
    <w:rsid w:val="00F2385E"/>
    <w:rsid w:val="00F23879"/>
    <w:rsid w:val="00F23889"/>
    <w:rsid w:val="00F238AD"/>
    <w:rsid w:val="00F23962"/>
    <w:rsid w:val="00F23964"/>
    <w:rsid w:val="00F2397E"/>
    <w:rsid w:val="00F239FF"/>
    <w:rsid w:val="00F23A88"/>
    <w:rsid w:val="00F23AD5"/>
    <w:rsid w:val="00F23B2B"/>
    <w:rsid w:val="00F23BF1"/>
    <w:rsid w:val="00F23D01"/>
    <w:rsid w:val="00F23D5A"/>
    <w:rsid w:val="00F23DF8"/>
    <w:rsid w:val="00F23DFC"/>
    <w:rsid w:val="00F23DFD"/>
    <w:rsid w:val="00F23E7C"/>
    <w:rsid w:val="00F23E80"/>
    <w:rsid w:val="00F23E8B"/>
    <w:rsid w:val="00F23F61"/>
    <w:rsid w:val="00F24041"/>
    <w:rsid w:val="00F24085"/>
    <w:rsid w:val="00F240AE"/>
    <w:rsid w:val="00F240B8"/>
    <w:rsid w:val="00F240FF"/>
    <w:rsid w:val="00F24102"/>
    <w:rsid w:val="00F2411C"/>
    <w:rsid w:val="00F241BB"/>
    <w:rsid w:val="00F241F9"/>
    <w:rsid w:val="00F24205"/>
    <w:rsid w:val="00F24271"/>
    <w:rsid w:val="00F243A9"/>
    <w:rsid w:val="00F24413"/>
    <w:rsid w:val="00F2441B"/>
    <w:rsid w:val="00F24457"/>
    <w:rsid w:val="00F24524"/>
    <w:rsid w:val="00F24610"/>
    <w:rsid w:val="00F2462A"/>
    <w:rsid w:val="00F2471A"/>
    <w:rsid w:val="00F2471C"/>
    <w:rsid w:val="00F247C0"/>
    <w:rsid w:val="00F24862"/>
    <w:rsid w:val="00F24883"/>
    <w:rsid w:val="00F24A17"/>
    <w:rsid w:val="00F24A6D"/>
    <w:rsid w:val="00F24ABB"/>
    <w:rsid w:val="00F24C00"/>
    <w:rsid w:val="00F24C97"/>
    <w:rsid w:val="00F24D80"/>
    <w:rsid w:val="00F24D9B"/>
    <w:rsid w:val="00F24DAA"/>
    <w:rsid w:val="00F24E3E"/>
    <w:rsid w:val="00F24E6A"/>
    <w:rsid w:val="00F24EEA"/>
    <w:rsid w:val="00F24F97"/>
    <w:rsid w:val="00F25012"/>
    <w:rsid w:val="00F25177"/>
    <w:rsid w:val="00F251E2"/>
    <w:rsid w:val="00F25234"/>
    <w:rsid w:val="00F25291"/>
    <w:rsid w:val="00F252A2"/>
    <w:rsid w:val="00F2542D"/>
    <w:rsid w:val="00F254AC"/>
    <w:rsid w:val="00F2556E"/>
    <w:rsid w:val="00F256E6"/>
    <w:rsid w:val="00F2572E"/>
    <w:rsid w:val="00F2579B"/>
    <w:rsid w:val="00F25866"/>
    <w:rsid w:val="00F25A84"/>
    <w:rsid w:val="00F25A87"/>
    <w:rsid w:val="00F25B0C"/>
    <w:rsid w:val="00F25BBC"/>
    <w:rsid w:val="00F25C34"/>
    <w:rsid w:val="00F25D0D"/>
    <w:rsid w:val="00F25DAF"/>
    <w:rsid w:val="00F25E34"/>
    <w:rsid w:val="00F25EA6"/>
    <w:rsid w:val="00F25F0B"/>
    <w:rsid w:val="00F25F9B"/>
    <w:rsid w:val="00F25FA7"/>
    <w:rsid w:val="00F260E1"/>
    <w:rsid w:val="00F26203"/>
    <w:rsid w:val="00F26306"/>
    <w:rsid w:val="00F2637D"/>
    <w:rsid w:val="00F2641E"/>
    <w:rsid w:val="00F26446"/>
    <w:rsid w:val="00F264A5"/>
    <w:rsid w:val="00F264AC"/>
    <w:rsid w:val="00F26534"/>
    <w:rsid w:val="00F26570"/>
    <w:rsid w:val="00F26601"/>
    <w:rsid w:val="00F26711"/>
    <w:rsid w:val="00F26726"/>
    <w:rsid w:val="00F267A0"/>
    <w:rsid w:val="00F268A7"/>
    <w:rsid w:val="00F268D7"/>
    <w:rsid w:val="00F269B7"/>
    <w:rsid w:val="00F26A3A"/>
    <w:rsid w:val="00F26A96"/>
    <w:rsid w:val="00F26AF2"/>
    <w:rsid w:val="00F26B2B"/>
    <w:rsid w:val="00F26B9E"/>
    <w:rsid w:val="00F26C80"/>
    <w:rsid w:val="00F26C9C"/>
    <w:rsid w:val="00F26CBB"/>
    <w:rsid w:val="00F26D7A"/>
    <w:rsid w:val="00F26DF2"/>
    <w:rsid w:val="00F26E3F"/>
    <w:rsid w:val="00F26E89"/>
    <w:rsid w:val="00F26EB6"/>
    <w:rsid w:val="00F26F26"/>
    <w:rsid w:val="00F26F8B"/>
    <w:rsid w:val="00F26FA6"/>
    <w:rsid w:val="00F270A0"/>
    <w:rsid w:val="00F270B9"/>
    <w:rsid w:val="00F27158"/>
    <w:rsid w:val="00F2716F"/>
    <w:rsid w:val="00F2721B"/>
    <w:rsid w:val="00F272E4"/>
    <w:rsid w:val="00F27354"/>
    <w:rsid w:val="00F273FD"/>
    <w:rsid w:val="00F27440"/>
    <w:rsid w:val="00F27452"/>
    <w:rsid w:val="00F274E7"/>
    <w:rsid w:val="00F274EF"/>
    <w:rsid w:val="00F27508"/>
    <w:rsid w:val="00F2750D"/>
    <w:rsid w:val="00F27577"/>
    <w:rsid w:val="00F27600"/>
    <w:rsid w:val="00F2764F"/>
    <w:rsid w:val="00F27694"/>
    <w:rsid w:val="00F27697"/>
    <w:rsid w:val="00F27711"/>
    <w:rsid w:val="00F2778A"/>
    <w:rsid w:val="00F277C2"/>
    <w:rsid w:val="00F277F2"/>
    <w:rsid w:val="00F27845"/>
    <w:rsid w:val="00F2793F"/>
    <w:rsid w:val="00F27942"/>
    <w:rsid w:val="00F27991"/>
    <w:rsid w:val="00F27997"/>
    <w:rsid w:val="00F27998"/>
    <w:rsid w:val="00F27B4E"/>
    <w:rsid w:val="00F27B62"/>
    <w:rsid w:val="00F27B81"/>
    <w:rsid w:val="00F27BE8"/>
    <w:rsid w:val="00F27C10"/>
    <w:rsid w:val="00F27CD4"/>
    <w:rsid w:val="00F27CD9"/>
    <w:rsid w:val="00F27D0A"/>
    <w:rsid w:val="00F27D49"/>
    <w:rsid w:val="00F27E18"/>
    <w:rsid w:val="00F27F21"/>
    <w:rsid w:val="00F300D3"/>
    <w:rsid w:val="00F300F0"/>
    <w:rsid w:val="00F30113"/>
    <w:rsid w:val="00F3019D"/>
    <w:rsid w:val="00F301AB"/>
    <w:rsid w:val="00F301BB"/>
    <w:rsid w:val="00F301C4"/>
    <w:rsid w:val="00F3038C"/>
    <w:rsid w:val="00F30483"/>
    <w:rsid w:val="00F304E4"/>
    <w:rsid w:val="00F3055B"/>
    <w:rsid w:val="00F30597"/>
    <w:rsid w:val="00F305C0"/>
    <w:rsid w:val="00F305CD"/>
    <w:rsid w:val="00F305EE"/>
    <w:rsid w:val="00F306E5"/>
    <w:rsid w:val="00F308F3"/>
    <w:rsid w:val="00F3099D"/>
    <w:rsid w:val="00F30A86"/>
    <w:rsid w:val="00F30B04"/>
    <w:rsid w:val="00F30C3E"/>
    <w:rsid w:val="00F30CD7"/>
    <w:rsid w:val="00F30CE8"/>
    <w:rsid w:val="00F30D89"/>
    <w:rsid w:val="00F30DCB"/>
    <w:rsid w:val="00F30E24"/>
    <w:rsid w:val="00F30E4B"/>
    <w:rsid w:val="00F30EE5"/>
    <w:rsid w:val="00F30F07"/>
    <w:rsid w:val="00F30F95"/>
    <w:rsid w:val="00F30FA4"/>
    <w:rsid w:val="00F310E9"/>
    <w:rsid w:val="00F311B9"/>
    <w:rsid w:val="00F3122E"/>
    <w:rsid w:val="00F31291"/>
    <w:rsid w:val="00F312C1"/>
    <w:rsid w:val="00F313EE"/>
    <w:rsid w:val="00F3147C"/>
    <w:rsid w:val="00F31515"/>
    <w:rsid w:val="00F31533"/>
    <w:rsid w:val="00F31643"/>
    <w:rsid w:val="00F316BA"/>
    <w:rsid w:val="00F317BF"/>
    <w:rsid w:val="00F317C7"/>
    <w:rsid w:val="00F3183A"/>
    <w:rsid w:val="00F3183D"/>
    <w:rsid w:val="00F31906"/>
    <w:rsid w:val="00F31934"/>
    <w:rsid w:val="00F319DA"/>
    <w:rsid w:val="00F31A36"/>
    <w:rsid w:val="00F31A54"/>
    <w:rsid w:val="00F31A75"/>
    <w:rsid w:val="00F31AE7"/>
    <w:rsid w:val="00F31B9B"/>
    <w:rsid w:val="00F31BFC"/>
    <w:rsid w:val="00F31C25"/>
    <w:rsid w:val="00F31C29"/>
    <w:rsid w:val="00F31C48"/>
    <w:rsid w:val="00F31CD7"/>
    <w:rsid w:val="00F31CF0"/>
    <w:rsid w:val="00F31E78"/>
    <w:rsid w:val="00F31F33"/>
    <w:rsid w:val="00F31FEF"/>
    <w:rsid w:val="00F32073"/>
    <w:rsid w:val="00F32080"/>
    <w:rsid w:val="00F320D7"/>
    <w:rsid w:val="00F3220C"/>
    <w:rsid w:val="00F3226B"/>
    <w:rsid w:val="00F322A8"/>
    <w:rsid w:val="00F32301"/>
    <w:rsid w:val="00F3236E"/>
    <w:rsid w:val="00F32373"/>
    <w:rsid w:val="00F32375"/>
    <w:rsid w:val="00F323FC"/>
    <w:rsid w:val="00F32416"/>
    <w:rsid w:val="00F325AB"/>
    <w:rsid w:val="00F325D9"/>
    <w:rsid w:val="00F3264F"/>
    <w:rsid w:val="00F326FE"/>
    <w:rsid w:val="00F3275F"/>
    <w:rsid w:val="00F327AD"/>
    <w:rsid w:val="00F327EB"/>
    <w:rsid w:val="00F327EE"/>
    <w:rsid w:val="00F327F2"/>
    <w:rsid w:val="00F32870"/>
    <w:rsid w:val="00F328A9"/>
    <w:rsid w:val="00F328D7"/>
    <w:rsid w:val="00F328DD"/>
    <w:rsid w:val="00F3291F"/>
    <w:rsid w:val="00F32924"/>
    <w:rsid w:val="00F329B3"/>
    <w:rsid w:val="00F32A0C"/>
    <w:rsid w:val="00F32A28"/>
    <w:rsid w:val="00F32B57"/>
    <w:rsid w:val="00F32BC2"/>
    <w:rsid w:val="00F32BC8"/>
    <w:rsid w:val="00F32BCC"/>
    <w:rsid w:val="00F32C0C"/>
    <w:rsid w:val="00F32C79"/>
    <w:rsid w:val="00F32CDE"/>
    <w:rsid w:val="00F32D2C"/>
    <w:rsid w:val="00F32D87"/>
    <w:rsid w:val="00F32DB6"/>
    <w:rsid w:val="00F32DB9"/>
    <w:rsid w:val="00F32DCC"/>
    <w:rsid w:val="00F32E62"/>
    <w:rsid w:val="00F32F61"/>
    <w:rsid w:val="00F32FD0"/>
    <w:rsid w:val="00F32FEC"/>
    <w:rsid w:val="00F3312F"/>
    <w:rsid w:val="00F3318C"/>
    <w:rsid w:val="00F331BA"/>
    <w:rsid w:val="00F3320F"/>
    <w:rsid w:val="00F332A6"/>
    <w:rsid w:val="00F332DD"/>
    <w:rsid w:val="00F33399"/>
    <w:rsid w:val="00F334B5"/>
    <w:rsid w:val="00F334ED"/>
    <w:rsid w:val="00F334EE"/>
    <w:rsid w:val="00F33501"/>
    <w:rsid w:val="00F33583"/>
    <w:rsid w:val="00F335C2"/>
    <w:rsid w:val="00F3369E"/>
    <w:rsid w:val="00F336AD"/>
    <w:rsid w:val="00F337DA"/>
    <w:rsid w:val="00F337E5"/>
    <w:rsid w:val="00F338A3"/>
    <w:rsid w:val="00F338CA"/>
    <w:rsid w:val="00F338D0"/>
    <w:rsid w:val="00F338E7"/>
    <w:rsid w:val="00F33928"/>
    <w:rsid w:val="00F33968"/>
    <w:rsid w:val="00F33997"/>
    <w:rsid w:val="00F339D5"/>
    <w:rsid w:val="00F33A33"/>
    <w:rsid w:val="00F33A3B"/>
    <w:rsid w:val="00F33AB6"/>
    <w:rsid w:val="00F33AC6"/>
    <w:rsid w:val="00F33B5E"/>
    <w:rsid w:val="00F33BB4"/>
    <w:rsid w:val="00F33C02"/>
    <w:rsid w:val="00F33CF3"/>
    <w:rsid w:val="00F33D59"/>
    <w:rsid w:val="00F33E05"/>
    <w:rsid w:val="00F33E0D"/>
    <w:rsid w:val="00F33E69"/>
    <w:rsid w:val="00F33EAF"/>
    <w:rsid w:val="00F33F43"/>
    <w:rsid w:val="00F3402D"/>
    <w:rsid w:val="00F34037"/>
    <w:rsid w:val="00F340D0"/>
    <w:rsid w:val="00F34136"/>
    <w:rsid w:val="00F34209"/>
    <w:rsid w:val="00F342AB"/>
    <w:rsid w:val="00F3435C"/>
    <w:rsid w:val="00F3449D"/>
    <w:rsid w:val="00F34514"/>
    <w:rsid w:val="00F345E6"/>
    <w:rsid w:val="00F34613"/>
    <w:rsid w:val="00F3462E"/>
    <w:rsid w:val="00F346FC"/>
    <w:rsid w:val="00F34754"/>
    <w:rsid w:val="00F347BE"/>
    <w:rsid w:val="00F347E4"/>
    <w:rsid w:val="00F348AE"/>
    <w:rsid w:val="00F349B6"/>
    <w:rsid w:val="00F34A32"/>
    <w:rsid w:val="00F34B3D"/>
    <w:rsid w:val="00F34C0D"/>
    <w:rsid w:val="00F34C84"/>
    <w:rsid w:val="00F34D02"/>
    <w:rsid w:val="00F34DAC"/>
    <w:rsid w:val="00F34DAE"/>
    <w:rsid w:val="00F34DE0"/>
    <w:rsid w:val="00F34DE8"/>
    <w:rsid w:val="00F34FF4"/>
    <w:rsid w:val="00F350BB"/>
    <w:rsid w:val="00F350CD"/>
    <w:rsid w:val="00F350F5"/>
    <w:rsid w:val="00F35103"/>
    <w:rsid w:val="00F35114"/>
    <w:rsid w:val="00F351F3"/>
    <w:rsid w:val="00F3523A"/>
    <w:rsid w:val="00F352DE"/>
    <w:rsid w:val="00F353CA"/>
    <w:rsid w:val="00F353E1"/>
    <w:rsid w:val="00F35472"/>
    <w:rsid w:val="00F35521"/>
    <w:rsid w:val="00F3552D"/>
    <w:rsid w:val="00F3553B"/>
    <w:rsid w:val="00F35655"/>
    <w:rsid w:val="00F35665"/>
    <w:rsid w:val="00F356B4"/>
    <w:rsid w:val="00F35742"/>
    <w:rsid w:val="00F357FA"/>
    <w:rsid w:val="00F3584B"/>
    <w:rsid w:val="00F35878"/>
    <w:rsid w:val="00F358A2"/>
    <w:rsid w:val="00F359D2"/>
    <w:rsid w:val="00F35AB5"/>
    <w:rsid w:val="00F35B19"/>
    <w:rsid w:val="00F35BDD"/>
    <w:rsid w:val="00F35C1B"/>
    <w:rsid w:val="00F35CA2"/>
    <w:rsid w:val="00F35CCA"/>
    <w:rsid w:val="00F35CE2"/>
    <w:rsid w:val="00F35E17"/>
    <w:rsid w:val="00F35EAF"/>
    <w:rsid w:val="00F35EFD"/>
    <w:rsid w:val="00F35F17"/>
    <w:rsid w:val="00F35F5F"/>
    <w:rsid w:val="00F35FFF"/>
    <w:rsid w:val="00F36059"/>
    <w:rsid w:val="00F3608A"/>
    <w:rsid w:val="00F360A6"/>
    <w:rsid w:val="00F36132"/>
    <w:rsid w:val="00F361C0"/>
    <w:rsid w:val="00F3621C"/>
    <w:rsid w:val="00F362AC"/>
    <w:rsid w:val="00F362BB"/>
    <w:rsid w:val="00F362C5"/>
    <w:rsid w:val="00F362EE"/>
    <w:rsid w:val="00F36526"/>
    <w:rsid w:val="00F36687"/>
    <w:rsid w:val="00F366C6"/>
    <w:rsid w:val="00F36700"/>
    <w:rsid w:val="00F3687E"/>
    <w:rsid w:val="00F36887"/>
    <w:rsid w:val="00F36893"/>
    <w:rsid w:val="00F3689A"/>
    <w:rsid w:val="00F3699F"/>
    <w:rsid w:val="00F36A0A"/>
    <w:rsid w:val="00F36A19"/>
    <w:rsid w:val="00F36A33"/>
    <w:rsid w:val="00F36A6B"/>
    <w:rsid w:val="00F36B13"/>
    <w:rsid w:val="00F36B40"/>
    <w:rsid w:val="00F36B78"/>
    <w:rsid w:val="00F36C19"/>
    <w:rsid w:val="00F36C1C"/>
    <w:rsid w:val="00F36C93"/>
    <w:rsid w:val="00F36CD3"/>
    <w:rsid w:val="00F36CE3"/>
    <w:rsid w:val="00F36D16"/>
    <w:rsid w:val="00F36DD6"/>
    <w:rsid w:val="00F36E41"/>
    <w:rsid w:val="00F36EFB"/>
    <w:rsid w:val="00F36FF4"/>
    <w:rsid w:val="00F3707A"/>
    <w:rsid w:val="00F370DD"/>
    <w:rsid w:val="00F3710C"/>
    <w:rsid w:val="00F371C9"/>
    <w:rsid w:val="00F371FA"/>
    <w:rsid w:val="00F372BB"/>
    <w:rsid w:val="00F3737A"/>
    <w:rsid w:val="00F373CE"/>
    <w:rsid w:val="00F37453"/>
    <w:rsid w:val="00F37469"/>
    <w:rsid w:val="00F374DE"/>
    <w:rsid w:val="00F3759A"/>
    <w:rsid w:val="00F375B3"/>
    <w:rsid w:val="00F375B5"/>
    <w:rsid w:val="00F37615"/>
    <w:rsid w:val="00F376BB"/>
    <w:rsid w:val="00F37701"/>
    <w:rsid w:val="00F37707"/>
    <w:rsid w:val="00F3777A"/>
    <w:rsid w:val="00F377A8"/>
    <w:rsid w:val="00F37875"/>
    <w:rsid w:val="00F3789B"/>
    <w:rsid w:val="00F378F3"/>
    <w:rsid w:val="00F37BC3"/>
    <w:rsid w:val="00F37BF7"/>
    <w:rsid w:val="00F37C64"/>
    <w:rsid w:val="00F37D29"/>
    <w:rsid w:val="00F37D4F"/>
    <w:rsid w:val="00F37DEA"/>
    <w:rsid w:val="00F37E01"/>
    <w:rsid w:val="00F37ED8"/>
    <w:rsid w:val="00F37EF0"/>
    <w:rsid w:val="00F37F00"/>
    <w:rsid w:val="00F37F7F"/>
    <w:rsid w:val="00F40079"/>
    <w:rsid w:val="00F400C7"/>
    <w:rsid w:val="00F40109"/>
    <w:rsid w:val="00F40258"/>
    <w:rsid w:val="00F402BA"/>
    <w:rsid w:val="00F40326"/>
    <w:rsid w:val="00F403D4"/>
    <w:rsid w:val="00F403D5"/>
    <w:rsid w:val="00F403EA"/>
    <w:rsid w:val="00F4040A"/>
    <w:rsid w:val="00F405B5"/>
    <w:rsid w:val="00F40671"/>
    <w:rsid w:val="00F40704"/>
    <w:rsid w:val="00F40759"/>
    <w:rsid w:val="00F4086B"/>
    <w:rsid w:val="00F408BE"/>
    <w:rsid w:val="00F4093C"/>
    <w:rsid w:val="00F40A46"/>
    <w:rsid w:val="00F40B11"/>
    <w:rsid w:val="00F40BC1"/>
    <w:rsid w:val="00F40C19"/>
    <w:rsid w:val="00F40C27"/>
    <w:rsid w:val="00F40C70"/>
    <w:rsid w:val="00F40CA0"/>
    <w:rsid w:val="00F40CDB"/>
    <w:rsid w:val="00F40D27"/>
    <w:rsid w:val="00F40D41"/>
    <w:rsid w:val="00F40D8C"/>
    <w:rsid w:val="00F40DA7"/>
    <w:rsid w:val="00F40DF8"/>
    <w:rsid w:val="00F40EBD"/>
    <w:rsid w:val="00F40F57"/>
    <w:rsid w:val="00F40F87"/>
    <w:rsid w:val="00F410AA"/>
    <w:rsid w:val="00F410F0"/>
    <w:rsid w:val="00F41113"/>
    <w:rsid w:val="00F41136"/>
    <w:rsid w:val="00F4122E"/>
    <w:rsid w:val="00F412B1"/>
    <w:rsid w:val="00F412B2"/>
    <w:rsid w:val="00F412C4"/>
    <w:rsid w:val="00F4134D"/>
    <w:rsid w:val="00F413F1"/>
    <w:rsid w:val="00F41446"/>
    <w:rsid w:val="00F414CB"/>
    <w:rsid w:val="00F414EC"/>
    <w:rsid w:val="00F41535"/>
    <w:rsid w:val="00F4161B"/>
    <w:rsid w:val="00F41704"/>
    <w:rsid w:val="00F41708"/>
    <w:rsid w:val="00F4175F"/>
    <w:rsid w:val="00F417B2"/>
    <w:rsid w:val="00F41823"/>
    <w:rsid w:val="00F4183F"/>
    <w:rsid w:val="00F41878"/>
    <w:rsid w:val="00F41891"/>
    <w:rsid w:val="00F41911"/>
    <w:rsid w:val="00F41974"/>
    <w:rsid w:val="00F41A33"/>
    <w:rsid w:val="00F41A37"/>
    <w:rsid w:val="00F41A4E"/>
    <w:rsid w:val="00F41A5B"/>
    <w:rsid w:val="00F41B1C"/>
    <w:rsid w:val="00F41B1D"/>
    <w:rsid w:val="00F41C24"/>
    <w:rsid w:val="00F41C5C"/>
    <w:rsid w:val="00F41C8C"/>
    <w:rsid w:val="00F41CCC"/>
    <w:rsid w:val="00F41D25"/>
    <w:rsid w:val="00F41D32"/>
    <w:rsid w:val="00F41D7A"/>
    <w:rsid w:val="00F41D88"/>
    <w:rsid w:val="00F41DA9"/>
    <w:rsid w:val="00F41DCF"/>
    <w:rsid w:val="00F41E0A"/>
    <w:rsid w:val="00F41EFA"/>
    <w:rsid w:val="00F41FAC"/>
    <w:rsid w:val="00F41FC9"/>
    <w:rsid w:val="00F4214D"/>
    <w:rsid w:val="00F42161"/>
    <w:rsid w:val="00F42389"/>
    <w:rsid w:val="00F42432"/>
    <w:rsid w:val="00F425D0"/>
    <w:rsid w:val="00F425E6"/>
    <w:rsid w:val="00F42646"/>
    <w:rsid w:val="00F42685"/>
    <w:rsid w:val="00F426F8"/>
    <w:rsid w:val="00F42706"/>
    <w:rsid w:val="00F4276A"/>
    <w:rsid w:val="00F42784"/>
    <w:rsid w:val="00F42796"/>
    <w:rsid w:val="00F427ED"/>
    <w:rsid w:val="00F428F5"/>
    <w:rsid w:val="00F42926"/>
    <w:rsid w:val="00F42987"/>
    <w:rsid w:val="00F42BA3"/>
    <w:rsid w:val="00F42BBB"/>
    <w:rsid w:val="00F42BF5"/>
    <w:rsid w:val="00F42C11"/>
    <w:rsid w:val="00F42C47"/>
    <w:rsid w:val="00F42C68"/>
    <w:rsid w:val="00F42D2A"/>
    <w:rsid w:val="00F42D45"/>
    <w:rsid w:val="00F42D88"/>
    <w:rsid w:val="00F42DEC"/>
    <w:rsid w:val="00F42DF1"/>
    <w:rsid w:val="00F42E7C"/>
    <w:rsid w:val="00F42ECF"/>
    <w:rsid w:val="00F4306C"/>
    <w:rsid w:val="00F43177"/>
    <w:rsid w:val="00F431BB"/>
    <w:rsid w:val="00F43254"/>
    <w:rsid w:val="00F432AC"/>
    <w:rsid w:val="00F433B4"/>
    <w:rsid w:val="00F4341A"/>
    <w:rsid w:val="00F43432"/>
    <w:rsid w:val="00F4343D"/>
    <w:rsid w:val="00F4346E"/>
    <w:rsid w:val="00F43479"/>
    <w:rsid w:val="00F43581"/>
    <w:rsid w:val="00F435D8"/>
    <w:rsid w:val="00F435E7"/>
    <w:rsid w:val="00F43615"/>
    <w:rsid w:val="00F4363E"/>
    <w:rsid w:val="00F436BC"/>
    <w:rsid w:val="00F4383C"/>
    <w:rsid w:val="00F43955"/>
    <w:rsid w:val="00F4399E"/>
    <w:rsid w:val="00F43A68"/>
    <w:rsid w:val="00F43B57"/>
    <w:rsid w:val="00F43C29"/>
    <w:rsid w:val="00F43C96"/>
    <w:rsid w:val="00F43CF2"/>
    <w:rsid w:val="00F43D2A"/>
    <w:rsid w:val="00F43DE6"/>
    <w:rsid w:val="00F43E6C"/>
    <w:rsid w:val="00F43E90"/>
    <w:rsid w:val="00F43F05"/>
    <w:rsid w:val="00F43F5F"/>
    <w:rsid w:val="00F4408B"/>
    <w:rsid w:val="00F440BA"/>
    <w:rsid w:val="00F44119"/>
    <w:rsid w:val="00F44157"/>
    <w:rsid w:val="00F442B3"/>
    <w:rsid w:val="00F442B8"/>
    <w:rsid w:val="00F4437A"/>
    <w:rsid w:val="00F44384"/>
    <w:rsid w:val="00F443C5"/>
    <w:rsid w:val="00F44563"/>
    <w:rsid w:val="00F44597"/>
    <w:rsid w:val="00F445F2"/>
    <w:rsid w:val="00F44677"/>
    <w:rsid w:val="00F44685"/>
    <w:rsid w:val="00F446AE"/>
    <w:rsid w:val="00F4470A"/>
    <w:rsid w:val="00F44731"/>
    <w:rsid w:val="00F4475E"/>
    <w:rsid w:val="00F44835"/>
    <w:rsid w:val="00F449D6"/>
    <w:rsid w:val="00F44A22"/>
    <w:rsid w:val="00F44A97"/>
    <w:rsid w:val="00F44B31"/>
    <w:rsid w:val="00F44B36"/>
    <w:rsid w:val="00F44B6C"/>
    <w:rsid w:val="00F44B9B"/>
    <w:rsid w:val="00F44BE6"/>
    <w:rsid w:val="00F44BF9"/>
    <w:rsid w:val="00F44C07"/>
    <w:rsid w:val="00F44C64"/>
    <w:rsid w:val="00F44CE0"/>
    <w:rsid w:val="00F44D01"/>
    <w:rsid w:val="00F44D42"/>
    <w:rsid w:val="00F44DBF"/>
    <w:rsid w:val="00F44DD3"/>
    <w:rsid w:val="00F44DFE"/>
    <w:rsid w:val="00F44E0C"/>
    <w:rsid w:val="00F44ECC"/>
    <w:rsid w:val="00F44EF3"/>
    <w:rsid w:val="00F44F00"/>
    <w:rsid w:val="00F4510D"/>
    <w:rsid w:val="00F45166"/>
    <w:rsid w:val="00F451E4"/>
    <w:rsid w:val="00F45256"/>
    <w:rsid w:val="00F45261"/>
    <w:rsid w:val="00F452DE"/>
    <w:rsid w:val="00F45332"/>
    <w:rsid w:val="00F45369"/>
    <w:rsid w:val="00F454A9"/>
    <w:rsid w:val="00F45586"/>
    <w:rsid w:val="00F4559D"/>
    <w:rsid w:val="00F455F8"/>
    <w:rsid w:val="00F45656"/>
    <w:rsid w:val="00F4566E"/>
    <w:rsid w:val="00F45745"/>
    <w:rsid w:val="00F45774"/>
    <w:rsid w:val="00F45859"/>
    <w:rsid w:val="00F458C2"/>
    <w:rsid w:val="00F458CC"/>
    <w:rsid w:val="00F45918"/>
    <w:rsid w:val="00F4594D"/>
    <w:rsid w:val="00F459D3"/>
    <w:rsid w:val="00F45A71"/>
    <w:rsid w:val="00F45B6C"/>
    <w:rsid w:val="00F45C34"/>
    <w:rsid w:val="00F45C4B"/>
    <w:rsid w:val="00F45C87"/>
    <w:rsid w:val="00F45CF7"/>
    <w:rsid w:val="00F45D25"/>
    <w:rsid w:val="00F45DF7"/>
    <w:rsid w:val="00F45EC8"/>
    <w:rsid w:val="00F45F50"/>
    <w:rsid w:val="00F45FB4"/>
    <w:rsid w:val="00F46062"/>
    <w:rsid w:val="00F460C5"/>
    <w:rsid w:val="00F460C6"/>
    <w:rsid w:val="00F46209"/>
    <w:rsid w:val="00F4624A"/>
    <w:rsid w:val="00F4628C"/>
    <w:rsid w:val="00F462D2"/>
    <w:rsid w:val="00F462EA"/>
    <w:rsid w:val="00F46481"/>
    <w:rsid w:val="00F464AF"/>
    <w:rsid w:val="00F464CC"/>
    <w:rsid w:val="00F46522"/>
    <w:rsid w:val="00F4664F"/>
    <w:rsid w:val="00F46653"/>
    <w:rsid w:val="00F466A7"/>
    <w:rsid w:val="00F4678D"/>
    <w:rsid w:val="00F467D0"/>
    <w:rsid w:val="00F468C2"/>
    <w:rsid w:val="00F46904"/>
    <w:rsid w:val="00F469B9"/>
    <w:rsid w:val="00F469E0"/>
    <w:rsid w:val="00F469F2"/>
    <w:rsid w:val="00F46ACF"/>
    <w:rsid w:val="00F46BD6"/>
    <w:rsid w:val="00F46BEB"/>
    <w:rsid w:val="00F46BEE"/>
    <w:rsid w:val="00F46C31"/>
    <w:rsid w:val="00F46C70"/>
    <w:rsid w:val="00F46D17"/>
    <w:rsid w:val="00F46D3F"/>
    <w:rsid w:val="00F46D4A"/>
    <w:rsid w:val="00F46D91"/>
    <w:rsid w:val="00F46E89"/>
    <w:rsid w:val="00F46EC0"/>
    <w:rsid w:val="00F46F5A"/>
    <w:rsid w:val="00F46FEF"/>
    <w:rsid w:val="00F4703F"/>
    <w:rsid w:val="00F471CF"/>
    <w:rsid w:val="00F47277"/>
    <w:rsid w:val="00F47281"/>
    <w:rsid w:val="00F4728E"/>
    <w:rsid w:val="00F47339"/>
    <w:rsid w:val="00F47369"/>
    <w:rsid w:val="00F473C0"/>
    <w:rsid w:val="00F473DC"/>
    <w:rsid w:val="00F473F2"/>
    <w:rsid w:val="00F47401"/>
    <w:rsid w:val="00F47487"/>
    <w:rsid w:val="00F474CC"/>
    <w:rsid w:val="00F47525"/>
    <w:rsid w:val="00F47547"/>
    <w:rsid w:val="00F47573"/>
    <w:rsid w:val="00F476C3"/>
    <w:rsid w:val="00F47704"/>
    <w:rsid w:val="00F4770D"/>
    <w:rsid w:val="00F47724"/>
    <w:rsid w:val="00F477A2"/>
    <w:rsid w:val="00F477E7"/>
    <w:rsid w:val="00F477EF"/>
    <w:rsid w:val="00F477F6"/>
    <w:rsid w:val="00F47815"/>
    <w:rsid w:val="00F47934"/>
    <w:rsid w:val="00F47969"/>
    <w:rsid w:val="00F479D3"/>
    <w:rsid w:val="00F47A04"/>
    <w:rsid w:val="00F47A06"/>
    <w:rsid w:val="00F47AF9"/>
    <w:rsid w:val="00F47B57"/>
    <w:rsid w:val="00F47B5F"/>
    <w:rsid w:val="00F47C04"/>
    <w:rsid w:val="00F47C9E"/>
    <w:rsid w:val="00F47D2D"/>
    <w:rsid w:val="00F47D40"/>
    <w:rsid w:val="00F47EE1"/>
    <w:rsid w:val="00F47F16"/>
    <w:rsid w:val="00F47F20"/>
    <w:rsid w:val="00F47F6A"/>
    <w:rsid w:val="00F47F6C"/>
    <w:rsid w:val="00F47F8E"/>
    <w:rsid w:val="00F5002B"/>
    <w:rsid w:val="00F500F6"/>
    <w:rsid w:val="00F501F8"/>
    <w:rsid w:val="00F50375"/>
    <w:rsid w:val="00F503B1"/>
    <w:rsid w:val="00F503F4"/>
    <w:rsid w:val="00F503F8"/>
    <w:rsid w:val="00F5040E"/>
    <w:rsid w:val="00F50420"/>
    <w:rsid w:val="00F50434"/>
    <w:rsid w:val="00F50475"/>
    <w:rsid w:val="00F50476"/>
    <w:rsid w:val="00F5048F"/>
    <w:rsid w:val="00F50496"/>
    <w:rsid w:val="00F505F5"/>
    <w:rsid w:val="00F50677"/>
    <w:rsid w:val="00F506FB"/>
    <w:rsid w:val="00F507D5"/>
    <w:rsid w:val="00F50830"/>
    <w:rsid w:val="00F5083F"/>
    <w:rsid w:val="00F50935"/>
    <w:rsid w:val="00F5093B"/>
    <w:rsid w:val="00F509A8"/>
    <w:rsid w:val="00F50A68"/>
    <w:rsid w:val="00F50AA3"/>
    <w:rsid w:val="00F50B8F"/>
    <w:rsid w:val="00F50BB8"/>
    <w:rsid w:val="00F50BD7"/>
    <w:rsid w:val="00F50C8F"/>
    <w:rsid w:val="00F50DAF"/>
    <w:rsid w:val="00F50ECB"/>
    <w:rsid w:val="00F51030"/>
    <w:rsid w:val="00F51183"/>
    <w:rsid w:val="00F512C6"/>
    <w:rsid w:val="00F513A1"/>
    <w:rsid w:val="00F51489"/>
    <w:rsid w:val="00F514F5"/>
    <w:rsid w:val="00F51506"/>
    <w:rsid w:val="00F5150B"/>
    <w:rsid w:val="00F51513"/>
    <w:rsid w:val="00F51625"/>
    <w:rsid w:val="00F5172E"/>
    <w:rsid w:val="00F5175C"/>
    <w:rsid w:val="00F517C5"/>
    <w:rsid w:val="00F517E8"/>
    <w:rsid w:val="00F51853"/>
    <w:rsid w:val="00F51877"/>
    <w:rsid w:val="00F518CE"/>
    <w:rsid w:val="00F51979"/>
    <w:rsid w:val="00F5199B"/>
    <w:rsid w:val="00F51AA8"/>
    <w:rsid w:val="00F51B1E"/>
    <w:rsid w:val="00F51BF9"/>
    <w:rsid w:val="00F51CFD"/>
    <w:rsid w:val="00F51D2C"/>
    <w:rsid w:val="00F51D36"/>
    <w:rsid w:val="00F51DD1"/>
    <w:rsid w:val="00F51E03"/>
    <w:rsid w:val="00F51E4A"/>
    <w:rsid w:val="00F51EAB"/>
    <w:rsid w:val="00F51F5F"/>
    <w:rsid w:val="00F52063"/>
    <w:rsid w:val="00F5207D"/>
    <w:rsid w:val="00F520DF"/>
    <w:rsid w:val="00F5215A"/>
    <w:rsid w:val="00F521EA"/>
    <w:rsid w:val="00F52209"/>
    <w:rsid w:val="00F5227C"/>
    <w:rsid w:val="00F5228D"/>
    <w:rsid w:val="00F52294"/>
    <w:rsid w:val="00F522D1"/>
    <w:rsid w:val="00F52317"/>
    <w:rsid w:val="00F5233D"/>
    <w:rsid w:val="00F52377"/>
    <w:rsid w:val="00F523AF"/>
    <w:rsid w:val="00F52445"/>
    <w:rsid w:val="00F524B2"/>
    <w:rsid w:val="00F524BA"/>
    <w:rsid w:val="00F524BC"/>
    <w:rsid w:val="00F52502"/>
    <w:rsid w:val="00F52565"/>
    <w:rsid w:val="00F52570"/>
    <w:rsid w:val="00F525D5"/>
    <w:rsid w:val="00F5269E"/>
    <w:rsid w:val="00F5286A"/>
    <w:rsid w:val="00F52911"/>
    <w:rsid w:val="00F52924"/>
    <w:rsid w:val="00F529D7"/>
    <w:rsid w:val="00F52B0D"/>
    <w:rsid w:val="00F52B1A"/>
    <w:rsid w:val="00F52B29"/>
    <w:rsid w:val="00F52B9D"/>
    <w:rsid w:val="00F52BB8"/>
    <w:rsid w:val="00F52C36"/>
    <w:rsid w:val="00F52C44"/>
    <w:rsid w:val="00F52D17"/>
    <w:rsid w:val="00F52D32"/>
    <w:rsid w:val="00F52D9C"/>
    <w:rsid w:val="00F52EC0"/>
    <w:rsid w:val="00F52EC9"/>
    <w:rsid w:val="00F52EEB"/>
    <w:rsid w:val="00F52F31"/>
    <w:rsid w:val="00F530D2"/>
    <w:rsid w:val="00F530FA"/>
    <w:rsid w:val="00F53157"/>
    <w:rsid w:val="00F531DF"/>
    <w:rsid w:val="00F5320E"/>
    <w:rsid w:val="00F53219"/>
    <w:rsid w:val="00F53296"/>
    <w:rsid w:val="00F532B7"/>
    <w:rsid w:val="00F532F9"/>
    <w:rsid w:val="00F53404"/>
    <w:rsid w:val="00F53485"/>
    <w:rsid w:val="00F53657"/>
    <w:rsid w:val="00F536AC"/>
    <w:rsid w:val="00F536B3"/>
    <w:rsid w:val="00F53760"/>
    <w:rsid w:val="00F5376B"/>
    <w:rsid w:val="00F537F2"/>
    <w:rsid w:val="00F5384D"/>
    <w:rsid w:val="00F53B51"/>
    <w:rsid w:val="00F53C29"/>
    <w:rsid w:val="00F53CB2"/>
    <w:rsid w:val="00F53CC0"/>
    <w:rsid w:val="00F53CCA"/>
    <w:rsid w:val="00F53D10"/>
    <w:rsid w:val="00F53D2A"/>
    <w:rsid w:val="00F53D57"/>
    <w:rsid w:val="00F53E0E"/>
    <w:rsid w:val="00F53E4A"/>
    <w:rsid w:val="00F53F1D"/>
    <w:rsid w:val="00F5407C"/>
    <w:rsid w:val="00F54084"/>
    <w:rsid w:val="00F54143"/>
    <w:rsid w:val="00F541CF"/>
    <w:rsid w:val="00F541E2"/>
    <w:rsid w:val="00F54351"/>
    <w:rsid w:val="00F5449E"/>
    <w:rsid w:val="00F544D4"/>
    <w:rsid w:val="00F5451E"/>
    <w:rsid w:val="00F54523"/>
    <w:rsid w:val="00F54586"/>
    <w:rsid w:val="00F54589"/>
    <w:rsid w:val="00F54707"/>
    <w:rsid w:val="00F547BB"/>
    <w:rsid w:val="00F547E0"/>
    <w:rsid w:val="00F5480E"/>
    <w:rsid w:val="00F54813"/>
    <w:rsid w:val="00F548E9"/>
    <w:rsid w:val="00F548EE"/>
    <w:rsid w:val="00F54A8E"/>
    <w:rsid w:val="00F54A9F"/>
    <w:rsid w:val="00F54B71"/>
    <w:rsid w:val="00F54D45"/>
    <w:rsid w:val="00F54DB1"/>
    <w:rsid w:val="00F54E10"/>
    <w:rsid w:val="00F54E4E"/>
    <w:rsid w:val="00F54EBB"/>
    <w:rsid w:val="00F54F14"/>
    <w:rsid w:val="00F55008"/>
    <w:rsid w:val="00F550F2"/>
    <w:rsid w:val="00F5512D"/>
    <w:rsid w:val="00F5514A"/>
    <w:rsid w:val="00F55164"/>
    <w:rsid w:val="00F55184"/>
    <w:rsid w:val="00F5518F"/>
    <w:rsid w:val="00F55191"/>
    <w:rsid w:val="00F551BC"/>
    <w:rsid w:val="00F551F3"/>
    <w:rsid w:val="00F5529A"/>
    <w:rsid w:val="00F5534E"/>
    <w:rsid w:val="00F5538F"/>
    <w:rsid w:val="00F553A0"/>
    <w:rsid w:val="00F553B2"/>
    <w:rsid w:val="00F553C2"/>
    <w:rsid w:val="00F553FC"/>
    <w:rsid w:val="00F5542A"/>
    <w:rsid w:val="00F55443"/>
    <w:rsid w:val="00F554A8"/>
    <w:rsid w:val="00F554D6"/>
    <w:rsid w:val="00F555B9"/>
    <w:rsid w:val="00F555F9"/>
    <w:rsid w:val="00F556A6"/>
    <w:rsid w:val="00F55763"/>
    <w:rsid w:val="00F557AE"/>
    <w:rsid w:val="00F557ED"/>
    <w:rsid w:val="00F55898"/>
    <w:rsid w:val="00F558B7"/>
    <w:rsid w:val="00F55A60"/>
    <w:rsid w:val="00F55B2D"/>
    <w:rsid w:val="00F55BA4"/>
    <w:rsid w:val="00F55C12"/>
    <w:rsid w:val="00F55C2B"/>
    <w:rsid w:val="00F55CDD"/>
    <w:rsid w:val="00F55D01"/>
    <w:rsid w:val="00F55D50"/>
    <w:rsid w:val="00F55E13"/>
    <w:rsid w:val="00F55E88"/>
    <w:rsid w:val="00F55E91"/>
    <w:rsid w:val="00F55EF2"/>
    <w:rsid w:val="00F55FBE"/>
    <w:rsid w:val="00F55FFD"/>
    <w:rsid w:val="00F56010"/>
    <w:rsid w:val="00F5601E"/>
    <w:rsid w:val="00F56080"/>
    <w:rsid w:val="00F5611E"/>
    <w:rsid w:val="00F561D2"/>
    <w:rsid w:val="00F561F0"/>
    <w:rsid w:val="00F56210"/>
    <w:rsid w:val="00F5621C"/>
    <w:rsid w:val="00F562CB"/>
    <w:rsid w:val="00F56341"/>
    <w:rsid w:val="00F563A4"/>
    <w:rsid w:val="00F563FD"/>
    <w:rsid w:val="00F56409"/>
    <w:rsid w:val="00F56420"/>
    <w:rsid w:val="00F56486"/>
    <w:rsid w:val="00F566AB"/>
    <w:rsid w:val="00F566BA"/>
    <w:rsid w:val="00F5676E"/>
    <w:rsid w:val="00F568F4"/>
    <w:rsid w:val="00F569F0"/>
    <w:rsid w:val="00F56A3A"/>
    <w:rsid w:val="00F56A66"/>
    <w:rsid w:val="00F56B28"/>
    <w:rsid w:val="00F56B7D"/>
    <w:rsid w:val="00F56BE7"/>
    <w:rsid w:val="00F56CAF"/>
    <w:rsid w:val="00F56D25"/>
    <w:rsid w:val="00F56E8E"/>
    <w:rsid w:val="00F56F7B"/>
    <w:rsid w:val="00F57010"/>
    <w:rsid w:val="00F570D2"/>
    <w:rsid w:val="00F57127"/>
    <w:rsid w:val="00F5713B"/>
    <w:rsid w:val="00F57193"/>
    <w:rsid w:val="00F5732B"/>
    <w:rsid w:val="00F573D2"/>
    <w:rsid w:val="00F57579"/>
    <w:rsid w:val="00F57632"/>
    <w:rsid w:val="00F576FF"/>
    <w:rsid w:val="00F57755"/>
    <w:rsid w:val="00F5779D"/>
    <w:rsid w:val="00F57843"/>
    <w:rsid w:val="00F57879"/>
    <w:rsid w:val="00F578AB"/>
    <w:rsid w:val="00F5798B"/>
    <w:rsid w:val="00F57A3C"/>
    <w:rsid w:val="00F57C3F"/>
    <w:rsid w:val="00F57F24"/>
    <w:rsid w:val="00F57FB6"/>
    <w:rsid w:val="00F600D2"/>
    <w:rsid w:val="00F60176"/>
    <w:rsid w:val="00F601AB"/>
    <w:rsid w:val="00F601B6"/>
    <w:rsid w:val="00F602DF"/>
    <w:rsid w:val="00F60307"/>
    <w:rsid w:val="00F60337"/>
    <w:rsid w:val="00F603A1"/>
    <w:rsid w:val="00F603A7"/>
    <w:rsid w:val="00F60423"/>
    <w:rsid w:val="00F6047C"/>
    <w:rsid w:val="00F604F1"/>
    <w:rsid w:val="00F605E4"/>
    <w:rsid w:val="00F6064D"/>
    <w:rsid w:val="00F6065E"/>
    <w:rsid w:val="00F6073B"/>
    <w:rsid w:val="00F607F9"/>
    <w:rsid w:val="00F60838"/>
    <w:rsid w:val="00F608CF"/>
    <w:rsid w:val="00F60908"/>
    <w:rsid w:val="00F6091E"/>
    <w:rsid w:val="00F60B0B"/>
    <w:rsid w:val="00F60B1F"/>
    <w:rsid w:val="00F60BBC"/>
    <w:rsid w:val="00F60C35"/>
    <w:rsid w:val="00F60CE7"/>
    <w:rsid w:val="00F60D3D"/>
    <w:rsid w:val="00F60D50"/>
    <w:rsid w:val="00F60D6B"/>
    <w:rsid w:val="00F60DA3"/>
    <w:rsid w:val="00F60DCA"/>
    <w:rsid w:val="00F60DD9"/>
    <w:rsid w:val="00F60E26"/>
    <w:rsid w:val="00F60E4A"/>
    <w:rsid w:val="00F60EFE"/>
    <w:rsid w:val="00F60F06"/>
    <w:rsid w:val="00F61143"/>
    <w:rsid w:val="00F611BF"/>
    <w:rsid w:val="00F61310"/>
    <w:rsid w:val="00F61324"/>
    <w:rsid w:val="00F61344"/>
    <w:rsid w:val="00F613B2"/>
    <w:rsid w:val="00F613C9"/>
    <w:rsid w:val="00F614AC"/>
    <w:rsid w:val="00F6177D"/>
    <w:rsid w:val="00F61858"/>
    <w:rsid w:val="00F618DB"/>
    <w:rsid w:val="00F6197A"/>
    <w:rsid w:val="00F619AC"/>
    <w:rsid w:val="00F619BB"/>
    <w:rsid w:val="00F61CA0"/>
    <w:rsid w:val="00F61E7C"/>
    <w:rsid w:val="00F61EC5"/>
    <w:rsid w:val="00F61F12"/>
    <w:rsid w:val="00F61F16"/>
    <w:rsid w:val="00F62032"/>
    <w:rsid w:val="00F620B1"/>
    <w:rsid w:val="00F620DE"/>
    <w:rsid w:val="00F6219D"/>
    <w:rsid w:val="00F6239E"/>
    <w:rsid w:val="00F623D3"/>
    <w:rsid w:val="00F6244C"/>
    <w:rsid w:val="00F6247C"/>
    <w:rsid w:val="00F624A2"/>
    <w:rsid w:val="00F62533"/>
    <w:rsid w:val="00F62577"/>
    <w:rsid w:val="00F6257B"/>
    <w:rsid w:val="00F625E8"/>
    <w:rsid w:val="00F62654"/>
    <w:rsid w:val="00F6266E"/>
    <w:rsid w:val="00F62686"/>
    <w:rsid w:val="00F6268E"/>
    <w:rsid w:val="00F626EF"/>
    <w:rsid w:val="00F62729"/>
    <w:rsid w:val="00F62826"/>
    <w:rsid w:val="00F62889"/>
    <w:rsid w:val="00F628AE"/>
    <w:rsid w:val="00F628D8"/>
    <w:rsid w:val="00F62914"/>
    <w:rsid w:val="00F6298F"/>
    <w:rsid w:val="00F629D0"/>
    <w:rsid w:val="00F62B7D"/>
    <w:rsid w:val="00F62BD3"/>
    <w:rsid w:val="00F62D2B"/>
    <w:rsid w:val="00F62D77"/>
    <w:rsid w:val="00F62E02"/>
    <w:rsid w:val="00F62E42"/>
    <w:rsid w:val="00F62EA5"/>
    <w:rsid w:val="00F62ECD"/>
    <w:rsid w:val="00F62F4A"/>
    <w:rsid w:val="00F62FB3"/>
    <w:rsid w:val="00F63062"/>
    <w:rsid w:val="00F631D6"/>
    <w:rsid w:val="00F6327E"/>
    <w:rsid w:val="00F63305"/>
    <w:rsid w:val="00F6331E"/>
    <w:rsid w:val="00F6333F"/>
    <w:rsid w:val="00F6337C"/>
    <w:rsid w:val="00F63382"/>
    <w:rsid w:val="00F6343B"/>
    <w:rsid w:val="00F63498"/>
    <w:rsid w:val="00F634AA"/>
    <w:rsid w:val="00F635D0"/>
    <w:rsid w:val="00F6363E"/>
    <w:rsid w:val="00F636CD"/>
    <w:rsid w:val="00F636F7"/>
    <w:rsid w:val="00F63840"/>
    <w:rsid w:val="00F63858"/>
    <w:rsid w:val="00F6389F"/>
    <w:rsid w:val="00F638B1"/>
    <w:rsid w:val="00F63915"/>
    <w:rsid w:val="00F63A21"/>
    <w:rsid w:val="00F63A7A"/>
    <w:rsid w:val="00F63A9E"/>
    <w:rsid w:val="00F63AFC"/>
    <w:rsid w:val="00F63B59"/>
    <w:rsid w:val="00F63BA6"/>
    <w:rsid w:val="00F63BF7"/>
    <w:rsid w:val="00F63C73"/>
    <w:rsid w:val="00F63CA2"/>
    <w:rsid w:val="00F63D75"/>
    <w:rsid w:val="00F63F00"/>
    <w:rsid w:val="00F63F26"/>
    <w:rsid w:val="00F63F32"/>
    <w:rsid w:val="00F64006"/>
    <w:rsid w:val="00F6400E"/>
    <w:rsid w:val="00F64035"/>
    <w:rsid w:val="00F6416A"/>
    <w:rsid w:val="00F6421F"/>
    <w:rsid w:val="00F642A1"/>
    <w:rsid w:val="00F64336"/>
    <w:rsid w:val="00F64375"/>
    <w:rsid w:val="00F6437F"/>
    <w:rsid w:val="00F64394"/>
    <w:rsid w:val="00F643CC"/>
    <w:rsid w:val="00F6441E"/>
    <w:rsid w:val="00F6441F"/>
    <w:rsid w:val="00F6448C"/>
    <w:rsid w:val="00F644BC"/>
    <w:rsid w:val="00F6454E"/>
    <w:rsid w:val="00F645AC"/>
    <w:rsid w:val="00F64606"/>
    <w:rsid w:val="00F6468C"/>
    <w:rsid w:val="00F64745"/>
    <w:rsid w:val="00F647E5"/>
    <w:rsid w:val="00F6483B"/>
    <w:rsid w:val="00F648BA"/>
    <w:rsid w:val="00F64958"/>
    <w:rsid w:val="00F64A0D"/>
    <w:rsid w:val="00F64A78"/>
    <w:rsid w:val="00F64B53"/>
    <w:rsid w:val="00F64D5A"/>
    <w:rsid w:val="00F64DE1"/>
    <w:rsid w:val="00F64E86"/>
    <w:rsid w:val="00F64E99"/>
    <w:rsid w:val="00F64EC7"/>
    <w:rsid w:val="00F64F70"/>
    <w:rsid w:val="00F64FA8"/>
    <w:rsid w:val="00F64FEA"/>
    <w:rsid w:val="00F650FB"/>
    <w:rsid w:val="00F65124"/>
    <w:rsid w:val="00F65125"/>
    <w:rsid w:val="00F6533F"/>
    <w:rsid w:val="00F65464"/>
    <w:rsid w:val="00F6551A"/>
    <w:rsid w:val="00F6552C"/>
    <w:rsid w:val="00F655A2"/>
    <w:rsid w:val="00F65614"/>
    <w:rsid w:val="00F6566D"/>
    <w:rsid w:val="00F65757"/>
    <w:rsid w:val="00F65760"/>
    <w:rsid w:val="00F6576A"/>
    <w:rsid w:val="00F65775"/>
    <w:rsid w:val="00F65798"/>
    <w:rsid w:val="00F6597E"/>
    <w:rsid w:val="00F65990"/>
    <w:rsid w:val="00F659B2"/>
    <w:rsid w:val="00F659BE"/>
    <w:rsid w:val="00F65AA3"/>
    <w:rsid w:val="00F65B57"/>
    <w:rsid w:val="00F65B9C"/>
    <w:rsid w:val="00F65BBD"/>
    <w:rsid w:val="00F65C04"/>
    <w:rsid w:val="00F65C86"/>
    <w:rsid w:val="00F65E53"/>
    <w:rsid w:val="00F65FED"/>
    <w:rsid w:val="00F6604A"/>
    <w:rsid w:val="00F66052"/>
    <w:rsid w:val="00F66063"/>
    <w:rsid w:val="00F661CD"/>
    <w:rsid w:val="00F661D3"/>
    <w:rsid w:val="00F661EF"/>
    <w:rsid w:val="00F6623B"/>
    <w:rsid w:val="00F66326"/>
    <w:rsid w:val="00F66368"/>
    <w:rsid w:val="00F6637D"/>
    <w:rsid w:val="00F663C3"/>
    <w:rsid w:val="00F66407"/>
    <w:rsid w:val="00F66452"/>
    <w:rsid w:val="00F6653A"/>
    <w:rsid w:val="00F665AD"/>
    <w:rsid w:val="00F66690"/>
    <w:rsid w:val="00F6671A"/>
    <w:rsid w:val="00F66831"/>
    <w:rsid w:val="00F66840"/>
    <w:rsid w:val="00F66948"/>
    <w:rsid w:val="00F66A11"/>
    <w:rsid w:val="00F66BC1"/>
    <w:rsid w:val="00F66BF8"/>
    <w:rsid w:val="00F66C92"/>
    <w:rsid w:val="00F66E0E"/>
    <w:rsid w:val="00F66E64"/>
    <w:rsid w:val="00F66F3F"/>
    <w:rsid w:val="00F66FE4"/>
    <w:rsid w:val="00F6701B"/>
    <w:rsid w:val="00F6708D"/>
    <w:rsid w:val="00F6709C"/>
    <w:rsid w:val="00F672B9"/>
    <w:rsid w:val="00F672E4"/>
    <w:rsid w:val="00F67383"/>
    <w:rsid w:val="00F67390"/>
    <w:rsid w:val="00F673CA"/>
    <w:rsid w:val="00F673CE"/>
    <w:rsid w:val="00F673DF"/>
    <w:rsid w:val="00F6742A"/>
    <w:rsid w:val="00F6748C"/>
    <w:rsid w:val="00F674BA"/>
    <w:rsid w:val="00F67520"/>
    <w:rsid w:val="00F67542"/>
    <w:rsid w:val="00F67580"/>
    <w:rsid w:val="00F67595"/>
    <w:rsid w:val="00F675A5"/>
    <w:rsid w:val="00F67661"/>
    <w:rsid w:val="00F6784E"/>
    <w:rsid w:val="00F67880"/>
    <w:rsid w:val="00F67919"/>
    <w:rsid w:val="00F67970"/>
    <w:rsid w:val="00F679B2"/>
    <w:rsid w:val="00F67CC7"/>
    <w:rsid w:val="00F67D09"/>
    <w:rsid w:val="00F67D1E"/>
    <w:rsid w:val="00F67D4B"/>
    <w:rsid w:val="00F67E45"/>
    <w:rsid w:val="00F67E9F"/>
    <w:rsid w:val="00F67F39"/>
    <w:rsid w:val="00F67F3B"/>
    <w:rsid w:val="00F67F3E"/>
    <w:rsid w:val="00F67F48"/>
    <w:rsid w:val="00F67FD1"/>
    <w:rsid w:val="00F70022"/>
    <w:rsid w:val="00F7017E"/>
    <w:rsid w:val="00F702D4"/>
    <w:rsid w:val="00F702E6"/>
    <w:rsid w:val="00F70323"/>
    <w:rsid w:val="00F7039A"/>
    <w:rsid w:val="00F703B6"/>
    <w:rsid w:val="00F703DF"/>
    <w:rsid w:val="00F703E9"/>
    <w:rsid w:val="00F704C0"/>
    <w:rsid w:val="00F704D2"/>
    <w:rsid w:val="00F7055B"/>
    <w:rsid w:val="00F70647"/>
    <w:rsid w:val="00F70755"/>
    <w:rsid w:val="00F707AE"/>
    <w:rsid w:val="00F707D1"/>
    <w:rsid w:val="00F707DE"/>
    <w:rsid w:val="00F707FE"/>
    <w:rsid w:val="00F7082F"/>
    <w:rsid w:val="00F7088A"/>
    <w:rsid w:val="00F708BD"/>
    <w:rsid w:val="00F709AE"/>
    <w:rsid w:val="00F70AC1"/>
    <w:rsid w:val="00F70AF1"/>
    <w:rsid w:val="00F70B0C"/>
    <w:rsid w:val="00F70B7C"/>
    <w:rsid w:val="00F70B98"/>
    <w:rsid w:val="00F70BFD"/>
    <w:rsid w:val="00F70C83"/>
    <w:rsid w:val="00F70CDA"/>
    <w:rsid w:val="00F70E57"/>
    <w:rsid w:val="00F70EB5"/>
    <w:rsid w:val="00F71069"/>
    <w:rsid w:val="00F711A7"/>
    <w:rsid w:val="00F711D9"/>
    <w:rsid w:val="00F7123C"/>
    <w:rsid w:val="00F71287"/>
    <w:rsid w:val="00F712E0"/>
    <w:rsid w:val="00F712E8"/>
    <w:rsid w:val="00F71312"/>
    <w:rsid w:val="00F71319"/>
    <w:rsid w:val="00F7140A"/>
    <w:rsid w:val="00F714DC"/>
    <w:rsid w:val="00F7154E"/>
    <w:rsid w:val="00F71558"/>
    <w:rsid w:val="00F71599"/>
    <w:rsid w:val="00F71742"/>
    <w:rsid w:val="00F7174F"/>
    <w:rsid w:val="00F717BE"/>
    <w:rsid w:val="00F717F3"/>
    <w:rsid w:val="00F71A24"/>
    <w:rsid w:val="00F71AC0"/>
    <w:rsid w:val="00F71ACC"/>
    <w:rsid w:val="00F71AEF"/>
    <w:rsid w:val="00F71B93"/>
    <w:rsid w:val="00F71BA6"/>
    <w:rsid w:val="00F71BE8"/>
    <w:rsid w:val="00F71C65"/>
    <w:rsid w:val="00F71C8A"/>
    <w:rsid w:val="00F71D97"/>
    <w:rsid w:val="00F71DFD"/>
    <w:rsid w:val="00F71E1D"/>
    <w:rsid w:val="00F71EE9"/>
    <w:rsid w:val="00F71F64"/>
    <w:rsid w:val="00F71FEE"/>
    <w:rsid w:val="00F7204F"/>
    <w:rsid w:val="00F720BC"/>
    <w:rsid w:val="00F72110"/>
    <w:rsid w:val="00F721D3"/>
    <w:rsid w:val="00F72263"/>
    <w:rsid w:val="00F72279"/>
    <w:rsid w:val="00F72381"/>
    <w:rsid w:val="00F723C8"/>
    <w:rsid w:val="00F72480"/>
    <w:rsid w:val="00F724CD"/>
    <w:rsid w:val="00F72514"/>
    <w:rsid w:val="00F7252C"/>
    <w:rsid w:val="00F725FB"/>
    <w:rsid w:val="00F72624"/>
    <w:rsid w:val="00F72681"/>
    <w:rsid w:val="00F727BD"/>
    <w:rsid w:val="00F727EF"/>
    <w:rsid w:val="00F7280C"/>
    <w:rsid w:val="00F72824"/>
    <w:rsid w:val="00F7289D"/>
    <w:rsid w:val="00F7289F"/>
    <w:rsid w:val="00F72A35"/>
    <w:rsid w:val="00F72A38"/>
    <w:rsid w:val="00F72AD0"/>
    <w:rsid w:val="00F72ADE"/>
    <w:rsid w:val="00F72B33"/>
    <w:rsid w:val="00F72B8E"/>
    <w:rsid w:val="00F72D01"/>
    <w:rsid w:val="00F72D05"/>
    <w:rsid w:val="00F72D67"/>
    <w:rsid w:val="00F72DF2"/>
    <w:rsid w:val="00F72EEA"/>
    <w:rsid w:val="00F72F9C"/>
    <w:rsid w:val="00F72FCB"/>
    <w:rsid w:val="00F72FE4"/>
    <w:rsid w:val="00F73062"/>
    <w:rsid w:val="00F7319F"/>
    <w:rsid w:val="00F731AC"/>
    <w:rsid w:val="00F731C5"/>
    <w:rsid w:val="00F7322E"/>
    <w:rsid w:val="00F732FF"/>
    <w:rsid w:val="00F73306"/>
    <w:rsid w:val="00F734B6"/>
    <w:rsid w:val="00F734BA"/>
    <w:rsid w:val="00F734FC"/>
    <w:rsid w:val="00F73505"/>
    <w:rsid w:val="00F735CE"/>
    <w:rsid w:val="00F735FF"/>
    <w:rsid w:val="00F736BD"/>
    <w:rsid w:val="00F73744"/>
    <w:rsid w:val="00F737AE"/>
    <w:rsid w:val="00F737EF"/>
    <w:rsid w:val="00F7387C"/>
    <w:rsid w:val="00F73A1F"/>
    <w:rsid w:val="00F73A8C"/>
    <w:rsid w:val="00F73AF0"/>
    <w:rsid w:val="00F73B7E"/>
    <w:rsid w:val="00F73B94"/>
    <w:rsid w:val="00F73C54"/>
    <w:rsid w:val="00F73C8C"/>
    <w:rsid w:val="00F73D26"/>
    <w:rsid w:val="00F73D3E"/>
    <w:rsid w:val="00F73DB3"/>
    <w:rsid w:val="00F73DC8"/>
    <w:rsid w:val="00F73E0F"/>
    <w:rsid w:val="00F73E56"/>
    <w:rsid w:val="00F73EDC"/>
    <w:rsid w:val="00F73FAC"/>
    <w:rsid w:val="00F73FB9"/>
    <w:rsid w:val="00F74028"/>
    <w:rsid w:val="00F7402B"/>
    <w:rsid w:val="00F740BE"/>
    <w:rsid w:val="00F7414E"/>
    <w:rsid w:val="00F741DA"/>
    <w:rsid w:val="00F74229"/>
    <w:rsid w:val="00F742B9"/>
    <w:rsid w:val="00F742D2"/>
    <w:rsid w:val="00F742DA"/>
    <w:rsid w:val="00F74390"/>
    <w:rsid w:val="00F74444"/>
    <w:rsid w:val="00F7446B"/>
    <w:rsid w:val="00F74470"/>
    <w:rsid w:val="00F744B2"/>
    <w:rsid w:val="00F744FF"/>
    <w:rsid w:val="00F74595"/>
    <w:rsid w:val="00F7459A"/>
    <w:rsid w:val="00F745A2"/>
    <w:rsid w:val="00F7468A"/>
    <w:rsid w:val="00F7474B"/>
    <w:rsid w:val="00F747E6"/>
    <w:rsid w:val="00F7490E"/>
    <w:rsid w:val="00F74913"/>
    <w:rsid w:val="00F7494D"/>
    <w:rsid w:val="00F749BA"/>
    <w:rsid w:val="00F74A40"/>
    <w:rsid w:val="00F74BA5"/>
    <w:rsid w:val="00F74C92"/>
    <w:rsid w:val="00F74CB4"/>
    <w:rsid w:val="00F74DEB"/>
    <w:rsid w:val="00F74EFB"/>
    <w:rsid w:val="00F74F62"/>
    <w:rsid w:val="00F74FBC"/>
    <w:rsid w:val="00F7502F"/>
    <w:rsid w:val="00F7503E"/>
    <w:rsid w:val="00F750CB"/>
    <w:rsid w:val="00F750FD"/>
    <w:rsid w:val="00F75304"/>
    <w:rsid w:val="00F75361"/>
    <w:rsid w:val="00F753B2"/>
    <w:rsid w:val="00F75525"/>
    <w:rsid w:val="00F75535"/>
    <w:rsid w:val="00F75556"/>
    <w:rsid w:val="00F7559B"/>
    <w:rsid w:val="00F755B8"/>
    <w:rsid w:val="00F756B8"/>
    <w:rsid w:val="00F756FA"/>
    <w:rsid w:val="00F7577A"/>
    <w:rsid w:val="00F757A6"/>
    <w:rsid w:val="00F757C0"/>
    <w:rsid w:val="00F757D5"/>
    <w:rsid w:val="00F75804"/>
    <w:rsid w:val="00F758A0"/>
    <w:rsid w:val="00F758E9"/>
    <w:rsid w:val="00F7594D"/>
    <w:rsid w:val="00F759A7"/>
    <w:rsid w:val="00F759F9"/>
    <w:rsid w:val="00F75A79"/>
    <w:rsid w:val="00F75B1A"/>
    <w:rsid w:val="00F75B46"/>
    <w:rsid w:val="00F75BB0"/>
    <w:rsid w:val="00F75BF0"/>
    <w:rsid w:val="00F75C9E"/>
    <w:rsid w:val="00F75D6C"/>
    <w:rsid w:val="00F75DD7"/>
    <w:rsid w:val="00F75E6B"/>
    <w:rsid w:val="00F75EF4"/>
    <w:rsid w:val="00F75F02"/>
    <w:rsid w:val="00F75F20"/>
    <w:rsid w:val="00F75F9E"/>
    <w:rsid w:val="00F7608A"/>
    <w:rsid w:val="00F76144"/>
    <w:rsid w:val="00F761C6"/>
    <w:rsid w:val="00F761E0"/>
    <w:rsid w:val="00F762BA"/>
    <w:rsid w:val="00F762C6"/>
    <w:rsid w:val="00F76347"/>
    <w:rsid w:val="00F763DE"/>
    <w:rsid w:val="00F765EE"/>
    <w:rsid w:val="00F76657"/>
    <w:rsid w:val="00F76718"/>
    <w:rsid w:val="00F7674D"/>
    <w:rsid w:val="00F767FB"/>
    <w:rsid w:val="00F76819"/>
    <w:rsid w:val="00F768C5"/>
    <w:rsid w:val="00F769A9"/>
    <w:rsid w:val="00F76BF4"/>
    <w:rsid w:val="00F76BF6"/>
    <w:rsid w:val="00F76C96"/>
    <w:rsid w:val="00F76CA0"/>
    <w:rsid w:val="00F76CA3"/>
    <w:rsid w:val="00F76E4A"/>
    <w:rsid w:val="00F76E91"/>
    <w:rsid w:val="00F76EBC"/>
    <w:rsid w:val="00F76ED6"/>
    <w:rsid w:val="00F77033"/>
    <w:rsid w:val="00F771C9"/>
    <w:rsid w:val="00F771D7"/>
    <w:rsid w:val="00F77239"/>
    <w:rsid w:val="00F772B7"/>
    <w:rsid w:val="00F772DE"/>
    <w:rsid w:val="00F77300"/>
    <w:rsid w:val="00F7731C"/>
    <w:rsid w:val="00F7734E"/>
    <w:rsid w:val="00F77367"/>
    <w:rsid w:val="00F7737F"/>
    <w:rsid w:val="00F77454"/>
    <w:rsid w:val="00F7747E"/>
    <w:rsid w:val="00F774C5"/>
    <w:rsid w:val="00F7758E"/>
    <w:rsid w:val="00F77731"/>
    <w:rsid w:val="00F77742"/>
    <w:rsid w:val="00F77743"/>
    <w:rsid w:val="00F77759"/>
    <w:rsid w:val="00F77808"/>
    <w:rsid w:val="00F7784F"/>
    <w:rsid w:val="00F77958"/>
    <w:rsid w:val="00F77A05"/>
    <w:rsid w:val="00F77A24"/>
    <w:rsid w:val="00F77A52"/>
    <w:rsid w:val="00F77A73"/>
    <w:rsid w:val="00F77C37"/>
    <w:rsid w:val="00F77C53"/>
    <w:rsid w:val="00F77D01"/>
    <w:rsid w:val="00F77D5D"/>
    <w:rsid w:val="00F77DC3"/>
    <w:rsid w:val="00F77DC7"/>
    <w:rsid w:val="00F77DD7"/>
    <w:rsid w:val="00F77E05"/>
    <w:rsid w:val="00F77E14"/>
    <w:rsid w:val="00F77E5E"/>
    <w:rsid w:val="00F77EDE"/>
    <w:rsid w:val="00F77F91"/>
    <w:rsid w:val="00F77F95"/>
    <w:rsid w:val="00F80013"/>
    <w:rsid w:val="00F8003D"/>
    <w:rsid w:val="00F80116"/>
    <w:rsid w:val="00F80189"/>
    <w:rsid w:val="00F801C1"/>
    <w:rsid w:val="00F802CE"/>
    <w:rsid w:val="00F8038E"/>
    <w:rsid w:val="00F803A9"/>
    <w:rsid w:val="00F803FA"/>
    <w:rsid w:val="00F8057F"/>
    <w:rsid w:val="00F80582"/>
    <w:rsid w:val="00F80658"/>
    <w:rsid w:val="00F8079B"/>
    <w:rsid w:val="00F807B1"/>
    <w:rsid w:val="00F807BE"/>
    <w:rsid w:val="00F807C1"/>
    <w:rsid w:val="00F807C2"/>
    <w:rsid w:val="00F80832"/>
    <w:rsid w:val="00F80868"/>
    <w:rsid w:val="00F809A0"/>
    <w:rsid w:val="00F809E1"/>
    <w:rsid w:val="00F80A39"/>
    <w:rsid w:val="00F80A7E"/>
    <w:rsid w:val="00F80AA9"/>
    <w:rsid w:val="00F80BAB"/>
    <w:rsid w:val="00F80C79"/>
    <w:rsid w:val="00F80CC1"/>
    <w:rsid w:val="00F80DB8"/>
    <w:rsid w:val="00F80E52"/>
    <w:rsid w:val="00F80E64"/>
    <w:rsid w:val="00F80F85"/>
    <w:rsid w:val="00F81001"/>
    <w:rsid w:val="00F8108D"/>
    <w:rsid w:val="00F810A1"/>
    <w:rsid w:val="00F8110A"/>
    <w:rsid w:val="00F8112A"/>
    <w:rsid w:val="00F811D8"/>
    <w:rsid w:val="00F81270"/>
    <w:rsid w:val="00F81345"/>
    <w:rsid w:val="00F813FA"/>
    <w:rsid w:val="00F81466"/>
    <w:rsid w:val="00F81501"/>
    <w:rsid w:val="00F8177D"/>
    <w:rsid w:val="00F817B0"/>
    <w:rsid w:val="00F817D2"/>
    <w:rsid w:val="00F8184C"/>
    <w:rsid w:val="00F81877"/>
    <w:rsid w:val="00F8187C"/>
    <w:rsid w:val="00F818BE"/>
    <w:rsid w:val="00F819C7"/>
    <w:rsid w:val="00F819E6"/>
    <w:rsid w:val="00F81A3A"/>
    <w:rsid w:val="00F81A85"/>
    <w:rsid w:val="00F81A94"/>
    <w:rsid w:val="00F81AD3"/>
    <w:rsid w:val="00F81B48"/>
    <w:rsid w:val="00F81BD5"/>
    <w:rsid w:val="00F81BE7"/>
    <w:rsid w:val="00F81C77"/>
    <w:rsid w:val="00F81CA6"/>
    <w:rsid w:val="00F81CF3"/>
    <w:rsid w:val="00F81CFF"/>
    <w:rsid w:val="00F81D47"/>
    <w:rsid w:val="00F81D59"/>
    <w:rsid w:val="00F81D7D"/>
    <w:rsid w:val="00F81D91"/>
    <w:rsid w:val="00F81DA4"/>
    <w:rsid w:val="00F81E0C"/>
    <w:rsid w:val="00F81E68"/>
    <w:rsid w:val="00F81F8B"/>
    <w:rsid w:val="00F820FC"/>
    <w:rsid w:val="00F82102"/>
    <w:rsid w:val="00F822B9"/>
    <w:rsid w:val="00F8230C"/>
    <w:rsid w:val="00F823D4"/>
    <w:rsid w:val="00F82452"/>
    <w:rsid w:val="00F82471"/>
    <w:rsid w:val="00F8247D"/>
    <w:rsid w:val="00F8252D"/>
    <w:rsid w:val="00F8255E"/>
    <w:rsid w:val="00F82575"/>
    <w:rsid w:val="00F825BA"/>
    <w:rsid w:val="00F825C3"/>
    <w:rsid w:val="00F826BE"/>
    <w:rsid w:val="00F827AB"/>
    <w:rsid w:val="00F8284A"/>
    <w:rsid w:val="00F828A8"/>
    <w:rsid w:val="00F82906"/>
    <w:rsid w:val="00F8299C"/>
    <w:rsid w:val="00F82A67"/>
    <w:rsid w:val="00F82AB0"/>
    <w:rsid w:val="00F82B08"/>
    <w:rsid w:val="00F82C37"/>
    <w:rsid w:val="00F82C7B"/>
    <w:rsid w:val="00F82CE8"/>
    <w:rsid w:val="00F82D49"/>
    <w:rsid w:val="00F82D6A"/>
    <w:rsid w:val="00F82D70"/>
    <w:rsid w:val="00F82DFF"/>
    <w:rsid w:val="00F82ED2"/>
    <w:rsid w:val="00F82F36"/>
    <w:rsid w:val="00F82FD1"/>
    <w:rsid w:val="00F83089"/>
    <w:rsid w:val="00F83246"/>
    <w:rsid w:val="00F8325F"/>
    <w:rsid w:val="00F83266"/>
    <w:rsid w:val="00F832AB"/>
    <w:rsid w:val="00F832F0"/>
    <w:rsid w:val="00F8332B"/>
    <w:rsid w:val="00F8342B"/>
    <w:rsid w:val="00F834BE"/>
    <w:rsid w:val="00F8356B"/>
    <w:rsid w:val="00F835A0"/>
    <w:rsid w:val="00F835AE"/>
    <w:rsid w:val="00F835FD"/>
    <w:rsid w:val="00F83608"/>
    <w:rsid w:val="00F8367A"/>
    <w:rsid w:val="00F83699"/>
    <w:rsid w:val="00F837F4"/>
    <w:rsid w:val="00F83811"/>
    <w:rsid w:val="00F83835"/>
    <w:rsid w:val="00F83996"/>
    <w:rsid w:val="00F83998"/>
    <w:rsid w:val="00F83A81"/>
    <w:rsid w:val="00F83ACE"/>
    <w:rsid w:val="00F83ADD"/>
    <w:rsid w:val="00F83B04"/>
    <w:rsid w:val="00F83B0F"/>
    <w:rsid w:val="00F83BA1"/>
    <w:rsid w:val="00F83BEB"/>
    <w:rsid w:val="00F83BF4"/>
    <w:rsid w:val="00F83CB8"/>
    <w:rsid w:val="00F83D22"/>
    <w:rsid w:val="00F83D80"/>
    <w:rsid w:val="00F83DF5"/>
    <w:rsid w:val="00F83DF7"/>
    <w:rsid w:val="00F83EE3"/>
    <w:rsid w:val="00F83F9B"/>
    <w:rsid w:val="00F84124"/>
    <w:rsid w:val="00F8416D"/>
    <w:rsid w:val="00F841C4"/>
    <w:rsid w:val="00F84277"/>
    <w:rsid w:val="00F843D0"/>
    <w:rsid w:val="00F8451D"/>
    <w:rsid w:val="00F845C7"/>
    <w:rsid w:val="00F845F1"/>
    <w:rsid w:val="00F84662"/>
    <w:rsid w:val="00F84693"/>
    <w:rsid w:val="00F846DE"/>
    <w:rsid w:val="00F84778"/>
    <w:rsid w:val="00F847AD"/>
    <w:rsid w:val="00F847C3"/>
    <w:rsid w:val="00F84851"/>
    <w:rsid w:val="00F848EA"/>
    <w:rsid w:val="00F84957"/>
    <w:rsid w:val="00F8496E"/>
    <w:rsid w:val="00F849AE"/>
    <w:rsid w:val="00F849D5"/>
    <w:rsid w:val="00F84A09"/>
    <w:rsid w:val="00F84AC4"/>
    <w:rsid w:val="00F84B7F"/>
    <w:rsid w:val="00F84C5D"/>
    <w:rsid w:val="00F84DC2"/>
    <w:rsid w:val="00F84E1A"/>
    <w:rsid w:val="00F84E77"/>
    <w:rsid w:val="00F84EBE"/>
    <w:rsid w:val="00F84EF8"/>
    <w:rsid w:val="00F84F13"/>
    <w:rsid w:val="00F84F5F"/>
    <w:rsid w:val="00F84F9F"/>
    <w:rsid w:val="00F84FEE"/>
    <w:rsid w:val="00F8509D"/>
    <w:rsid w:val="00F8525E"/>
    <w:rsid w:val="00F85274"/>
    <w:rsid w:val="00F852F3"/>
    <w:rsid w:val="00F8532B"/>
    <w:rsid w:val="00F854F2"/>
    <w:rsid w:val="00F85527"/>
    <w:rsid w:val="00F8554E"/>
    <w:rsid w:val="00F855A4"/>
    <w:rsid w:val="00F855E8"/>
    <w:rsid w:val="00F8560D"/>
    <w:rsid w:val="00F85633"/>
    <w:rsid w:val="00F856A3"/>
    <w:rsid w:val="00F85796"/>
    <w:rsid w:val="00F8590C"/>
    <w:rsid w:val="00F85A90"/>
    <w:rsid w:val="00F85AFB"/>
    <w:rsid w:val="00F85B93"/>
    <w:rsid w:val="00F85BD4"/>
    <w:rsid w:val="00F85EAF"/>
    <w:rsid w:val="00F85F5D"/>
    <w:rsid w:val="00F85FF9"/>
    <w:rsid w:val="00F8613E"/>
    <w:rsid w:val="00F861E1"/>
    <w:rsid w:val="00F862B8"/>
    <w:rsid w:val="00F862CC"/>
    <w:rsid w:val="00F86312"/>
    <w:rsid w:val="00F8631C"/>
    <w:rsid w:val="00F8633B"/>
    <w:rsid w:val="00F8635E"/>
    <w:rsid w:val="00F86391"/>
    <w:rsid w:val="00F863C7"/>
    <w:rsid w:val="00F8641B"/>
    <w:rsid w:val="00F86448"/>
    <w:rsid w:val="00F86559"/>
    <w:rsid w:val="00F86729"/>
    <w:rsid w:val="00F86812"/>
    <w:rsid w:val="00F8696A"/>
    <w:rsid w:val="00F869DC"/>
    <w:rsid w:val="00F86A65"/>
    <w:rsid w:val="00F86A79"/>
    <w:rsid w:val="00F86AA5"/>
    <w:rsid w:val="00F86AD1"/>
    <w:rsid w:val="00F86C35"/>
    <w:rsid w:val="00F86C8D"/>
    <w:rsid w:val="00F86CEF"/>
    <w:rsid w:val="00F86E8E"/>
    <w:rsid w:val="00F8702B"/>
    <w:rsid w:val="00F87127"/>
    <w:rsid w:val="00F87154"/>
    <w:rsid w:val="00F871AE"/>
    <w:rsid w:val="00F871C7"/>
    <w:rsid w:val="00F8723F"/>
    <w:rsid w:val="00F87248"/>
    <w:rsid w:val="00F87387"/>
    <w:rsid w:val="00F8741A"/>
    <w:rsid w:val="00F87483"/>
    <w:rsid w:val="00F87488"/>
    <w:rsid w:val="00F875C6"/>
    <w:rsid w:val="00F87600"/>
    <w:rsid w:val="00F876CD"/>
    <w:rsid w:val="00F87721"/>
    <w:rsid w:val="00F8774D"/>
    <w:rsid w:val="00F8788C"/>
    <w:rsid w:val="00F878A3"/>
    <w:rsid w:val="00F8790B"/>
    <w:rsid w:val="00F8795B"/>
    <w:rsid w:val="00F87C26"/>
    <w:rsid w:val="00F87C2B"/>
    <w:rsid w:val="00F87C83"/>
    <w:rsid w:val="00F87CD2"/>
    <w:rsid w:val="00F87D08"/>
    <w:rsid w:val="00F87DC1"/>
    <w:rsid w:val="00F87E29"/>
    <w:rsid w:val="00F87E51"/>
    <w:rsid w:val="00F87E55"/>
    <w:rsid w:val="00F87E65"/>
    <w:rsid w:val="00F87E79"/>
    <w:rsid w:val="00F87E7E"/>
    <w:rsid w:val="00F87F6F"/>
    <w:rsid w:val="00F87FE8"/>
    <w:rsid w:val="00F87FEA"/>
    <w:rsid w:val="00F90041"/>
    <w:rsid w:val="00F9008E"/>
    <w:rsid w:val="00F9011E"/>
    <w:rsid w:val="00F901F4"/>
    <w:rsid w:val="00F90217"/>
    <w:rsid w:val="00F9025A"/>
    <w:rsid w:val="00F90366"/>
    <w:rsid w:val="00F903AF"/>
    <w:rsid w:val="00F90403"/>
    <w:rsid w:val="00F9042E"/>
    <w:rsid w:val="00F90481"/>
    <w:rsid w:val="00F904DE"/>
    <w:rsid w:val="00F904FE"/>
    <w:rsid w:val="00F9052F"/>
    <w:rsid w:val="00F9054A"/>
    <w:rsid w:val="00F905AB"/>
    <w:rsid w:val="00F9062F"/>
    <w:rsid w:val="00F906E7"/>
    <w:rsid w:val="00F90718"/>
    <w:rsid w:val="00F90751"/>
    <w:rsid w:val="00F9075A"/>
    <w:rsid w:val="00F907AE"/>
    <w:rsid w:val="00F90820"/>
    <w:rsid w:val="00F9083C"/>
    <w:rsid w:val="00F9085F"/>
    <w:rsid w:val="00F9088C"/>
    <w:rsid w:val="00F908C7"/>
    <w:rsid w:val="00F908DE"/>
    <w:rsid w:val="00F9091D"/>
    <w:rsid w:val="00F90983"/>
    <w:rsid w:val="00F909E6"/>
    <w:rsid w:val="00F90B50"/>
    <w:rsid w:val="00F90BCD"/>
    <w:rsid w:val="00F90CCD"/>
    <w:rsid w:val="00F90D52"/>
    <w:rsid w:val="00F90D5A"/>
    <w:rsid w:val="00F90E75"/>
    <w:rsid w:val="00F90F2F"/>
    <w:rsid w:val="00F90F4E"/>
    <w:rsid w:val="00F91108"/>
    <w:rsid w:val="00F91120"/>
    <w:rsid w:val="00F91188"/>
    <w:rsid w:val="00F911FF"/>
    <w:rsid w:val="00F91212"/>
    <w:rsid w:val="00F9134F"/>
    <w:rsid w:val="00F913FA"/>
    <w:rsid w:val="00F9141D"/>
    <w:rsid w:val="00F91465"/>
    <w:rsid w:val="00F914F2"/>
    <w:rsid w:val="00F91542"/>
    <w:rsid w:val="00F9158A"/>
    <w:rsid w:val="00F91611"/>
    <w:rsid w:val="00F91757"/>
    <w:rsid w:val="00F9175B"/>
    <w:rsid w:val="00F91768"/>
    <w:rsid w:val="00F9184F"/>
    <w:rsid w:val="00F918B7"/>
    <w:rsid w:val="00F91948"/>
    <w:rsid w:val="00F91950"/>
    <w:rsid w:val="00F919EA"/>
    <w:rsid w:val="00F91A23"/>
    <w:rsid w:val="00F91B8C"/>
    <w:rsid w:val="00F91CD4"/>
    <w:rsid w:val="00F91D41"/>
    <w:rsid w:val="00F91DF8"/>
    <w:rsid w:val="00F91E28"/>
    <w:rsid w:val="00F91E5E"/>
    <w:rsid w:val="00F91EA5"/>
    <w:rsid w:val="00F91F13"/>
    <w:rsid w:val="00F91FE2"/>
    <w:rsid w:val="00F920E5"/>
    <w:rsid w:val="00F9214E"/>
    <w:rsid w:val="00F92214"/>
    <w:rsid w:val="00F92256"/>
    <w:rsid w:val="00F92296"/>
    <w:rsid w:val="00F92341"/>
    <w:rsid w:val="00F92360"/>
    <w:rsid w:val="00F92366"/>
    <w:rsid w:val="00F923AD"/>
    <w:rsid w:val="00F92493"/>
    <w:rsid w:val="00F924F5"/>
    <w:rsid w:val="00F92758"/>
    <w:rsid w:val="00F9277B"/>
    <w:rsid w:val="00F92967"/>
    <w:rsid w:val="00F92992"/>
    <w:rsid w:val="00F929B6"/>
    <w:rsid w:val="00F929F7"/>
    <w:rsid w:val="00F92B4B"/>
    <w:rsid w:val="00F92C3C"/>
    <w:rsid w:val="00F92C6B"/>
    <w:rsid w:val="00F92D5B"/>
    <w:rsid w:val="00F92D95"/>
    <w:rsid w:val="00F92E3F"/>
    <w:rsid w:val="00F92E58"/>
    <w:rsid w:val="00F92EA9"/>
    <w:rsid w:val="00F92F1B"/>
    <w:rsid w:val="00F92FCB"/>
    <w:rsid w:val="00F92FD0"/>
    <w:rsid w:val="00F92FE0"/>
    <w:rsid w:val="00F92FF0"/>
    <w:rsid w:val="00F9303E"/>
    <w:rsid w:val="00F930BF"/>
    <w:rsid w:val="00F9311D"/>
    <w:rsid w:val="00F93147"/>
    <w:rsid w:val="00F9321C"/>
    <w:rsid w:val="00F933CA"/>
    <w:rsid w:val="00F933DD"/>
    <w:rsid w:val="00F934D2"/>
    <w:rsid w:val="00F9358E"/>
    <w:rsid w:val="00F9359F"/>
    <w:rsid w:val="00F936A4"/>
    <w:rsid w:val="00F936BB"/>
    <w:rsid w:val="00F93720"/>
    <w:rsid w:val="00F93738"/>
    <w:rsid w:val="00F9373F"/>
    <w:rsid w:val="00F937AC"/>
    <w:rsid w:val="00F937BE"/>
    <w:rsid w:val="00F93823"/>
    <w:rsid w:val="00F938CA"/>
    <w:rsid w:val="00F938E1"/>
    <w:rsid w:val="00F9394B"/>
    <w:rsid w:val="00F939AA"/>
    <w:rsid w:val="00F93B31"/>
    <w:rsid w:val="00F93B86"/>
    <w:rsid w:val="00F93BDD"/>
    <w:rsid w:val="00F93BEA"/>
    <w:rsid w:val="00F93BF4"/>
    <w:rsid w:val="00F93C0A"/>
    <w:rsid w:val="00F93C55"/>
    <w:rsid w:val="00F93C74"/>
    <w:rsid w:val="00F93D38"/>
    <w:rsid w:val="00F93DF9"/>
    <w:rsid w:val="00F93F1B"/>
    <w:rsid w:val="00F93F2A"/>
    <w:rsid w:val="00F93F49"/>
    <w:rsid w:val="00F93F9F"/>
    <w:rsid w:val="00F93FBD"/>
    <w:rsid w:val="00F93FDA"/>
    <w:rsid w:val="00F93FE5"/>
    <w:rsid w:val="00F94002"/>
    <w:rsid w:val="00F9400E"/>
    <w:rsid w:val="00F94071"/>
    <w:rsid w:val="00F94093"/>
    <w:rsid w:val="00F9414B"/>
    <w:rsid w:val="00F9419D"/>
    <w:rsid w:val="00F941AE"/>
    <w:rsid w:val="00F941B3"/>
    <w:rsid w:val="00F941C3"/>
    <w:rsid w:val="00F941E1"/>
    <w:rsid w:val="00F9428D"/>
    <w:rsid w:val="00F942D8"/>
    <w:rsid w:val="00F9431F"/>
    <w:rsid w:val="00F94354"/>
    <w:rsid w:val="00F9439F"/>
    <w:rsid w:val="00F943E6"/>
    <w:rsid w:val="00F944C2"/>
    <w:rsid w:val="00F9451E"/>
    <w:rsid w:val="00F9458A"/>
    <w:rsid w:val="00F94592"/>
    <w:rsid w:val="00F945DC"/>
    <w:rsid w:val="00F9465E"/>
    <w:rsid w:val="00F946A1"/>
    <w:rsid w:val="00F9471C"/>
    <w:rsid w:val="00F94752"/>
    <w:rsid w:val="00F94759"/>
    <w:rsid w:val="00F9486B"/>
    <w:rsid w:val="00F9489A"/>
    <w:rsid w:val="00F94A1E"/>
    <w:rsid w:val="00F94A35"/>
    <w:rsid w:val="00F94A46"/>
    <w:rsid w:val="00F94A81"/>
    <w:rsid w:val="00F94AEB"/>
    <w:rsid w:val="00F94B4D"/>
    <w:rsid w:val="00F94B6A"/>
    <w:rsid w:val="00F94BB8"/>
    <w:rsid w:val="00F94CD3"/>
    <w:rsid w:val="00F94DB7"/>
    <w:rsid w:val="00F94DD6"/>
    <w:rsid w:val="00F94E9E"/>
    <w:rsid w:val="00F94EB0"/>
    <w:rsid w:val="00F94F9B"/>
    <w:rsid w:val="00F94FAB"/>
    <w:rsid w:val="00F95153"/>
    <w:rsid w:val="00F95186"/>
    <w:rsid w:val="00F951B2"/>
    <w:rsid w:val="00F9521B"/>
    <w:rsid w:val="00F95275"/>
    <w:rsid w:val="00F953B7"/>
    <w:rsid w:val="00F953C3"/>
    <w:rsid w:val="00F953D7"/>
    <w:rsid w:val="00F954A5"/>
    <w:rsid w:val="00F954BF"/>
    <w:rsid w:val="00F954F1"/>
    <w:rsid w:val="00F9553E"/>
    <w:rsid w:val="00F95568"/>
    <w:rsid w:val="00F95570"/>
    <w:rsid w:val="00F95589"/>
    <w:rsid w:val="00F95659"/>
    <w:rsid w:val="00F95691"/>
    <w:rsid w:val="00F95692"/>
    <w:rsid w:val="00F9571A"/>
    <w:rsid w:val="00F95791"/>
    <w:rsid w:val="00F957A9"/>
    <w:rsid w:val="00F9592E"/>
    <w:rsid w:val="00F95934"/>
    <w:rsid w:val="00F95979"/>
    <w:rsid w:val="00F95A01"/>
    <w:rsid w:val="00F95A17"/>
    <w:rsid w:val="00F95A43"/>
    <w:rsid w:val="00F95A82"/>
    <w:rsid w:val="00F95A90"/>
    <w:rsid w:val="00F95AAE"/>
    <w:rsid w:val="00F95ADF"/>
    <w:rsid w:val="00F95B08"/>
    <w:rsid w:val="00F95C72"/>
    <w:rsid w:val="00F95CA1"/>
    <w:rsid w:val="00F95CC2"/>
    <w:rsid w:val="00F95DCE"/>
    <w:rsid w:val="00F95E71"/>
    <w:rsid w:val="00F95E8F"/>
    <w:rsid w:val="00F95EF0"/>
    <w:rsid w:val="00F95F96"/>
    <w:rsid w:val="00F95F9B"/>
    <w:rsid w:val="00F9602A"/>
    <w:rsid w:val="00F96049"/>
    <w:rsid w:val="00F9604A"/>
    <w:rsid w:val="00F960D5"/>
    <w:rsid w:val="00F961DB"/>
    <w:rsid w:val="00F9624F"/>
    <w:rsid w:val="00F963A0"/>
    <w:rsid w:val="00F96446"/>
    <w:rsid w:val="00F96476"/>
    <w:rsid w:val="00F9647D"/>
    <w:rsid w:val="00F964F0"/>
    <w:rsid w:val="00F9651B"/>
    <w:rsid w:val="00F96522"/>
    <w:rsid w:val="00F9659E"/>
    <w:rsid w:val="00F96688"/>
    <w:rsid w:val="00F96747"/>
    <w:rsid w:val="00F96766"/>
    <w:rsid w:val="00F96879"/>
    <w:rsid w:val="00F9687F"/>
    <w:rsid w:val="00F9688E"/>
    <w:rsid w:val="00F96898"/>
    <w:rsid w:val="00F969F9"/>
    <w:rsid w:val="00F96AD5"/>
    <w:rsid w:val="00F96B02"/>
    <w:rsid w:val="00F96B12"/>
    <w:rsid w:val="00F96C32"/>
    <w:rsid w:val="00F96C7C"/>
    <w:rsid w:val="00F96D19"/>
    <w:rsid w:val="00F96E88"/>
    <w:rsid w:val="00F96E9B"/>
    <w:rsid w:val="00F96EC5"/>
    <w:rsid w:val="00F96EC9"/>
    <w:rsid w:val="00F97000"/>
    <w:rsid w:val="00F97005"/>
    <w:rsid w:val="00F97122"/>
    <w:rsid w:val="00F972DC"/>
    <w:rsid w:val="00F97327"/>
    <w:rsid w:val="00F97383"/>
    <w:rsid w:val="00F97455"/>
    <w:rsid w:val="00F97499"/>
    <w:rsid w:val="00F974A5"/>
    <w:rsid w:val="00F9752B"/>
    <w:rsid w:val="00F97535"/>
    <w:rsid w:val="00F9754E"/>
    <w:rsid w:val="00F97569"/>
    <w:rsid w:val="00F97574"/>
    <w:rsid w:val="00F9769C"/>
    <w:rsid w:val="00F976D9"/>
    <w:rsid w:val="00F97706"/>
    <w:rsid w:val="00F97754"/>
    <w:rsid w:val="00F97759"/>
    <w:rsid w:val="00F97903"/>
    <w:rsid w:val="00F9794F"/>
    <w:rsid w:val="00F9797D"/>
    <w:rsid w:val="00F97A10"/>
    <w:rsid w:val="00F97B7B"/>
    <w:rsid w:val="00F97BA7"/>
    <w:rsid w:val="00F97C9A"/>
    <w:rsid w:val="00F97CC5"/>
    <w:rsid w:val="00F97D49"/>
    <w:rsid w:val="00F97DD8"/>
    <w:rsid w:val="00F97E0F"/>
    <w:rsid w:val="00F97E83"/>
    <w:rsid w:val="00F97ECC"/>
    <w:rsid w:val="00F97F72"/>
    <w:rsid w:val="00FA0012"/>
    <w:rsid w:val="00FA0089"/>
    <w:rsid w:val="00FA00A1"/>
    <w:rsid w:val="00FA0230"/>
    <w:rsid w:val="00FA0273"/>
    <w:rsid w:val="00FA027D"/>
    <w:rsid w:val="00FA02CE"/>
    <w:rsid w:val="00FA030A"/>
    <w:rsid w:val="00FA0333"/>
    <w:rsid w:val="00FA0364"/>
    <w:rsid w:val="00FA03E4"/>
    <w:rsid w:val="00FA0442"/>
    <w:rsid w:val="00FA0453"/>
    <w:rsid w:val="00FA052A"/>
    <w:rsid w:val="00FA0547"/>
    <w:rsid w:val="00FA05B4"/>
    <w:rsid w:val="00FA075E"/>
    <w:rsid w:val="00FA07A7"/>
    <w:rsid w:val="00FA0926"/>
    <w:rsid w:val="00FA092F"/>
    <w:rsid w:val="00FA095E"/>
    <w:rsid w:val="00FA0A84"/>
    <w:rsid w:val="00FA0AD4"/>
    <w:rsid w:val="00FA0B64"/>
    <w:rsid w:val="00FA0C6D"/>
    <w:rsid w:val="00FA0D33"/>
    <w:rsid w:val="00FA0E36"/>
    <w:rsid w:val="00FA0F01"/>
    <w:rsid w:val="00FA0FA6"/>
    <w:rsid w:val="00FA0FDF"/>
    <w:rsid w:val="00FA0FE9"/>
    <w:rsid w:val="00FA1105"/>
    <w:rsid w:val="00FA1147"/>
    <w:rsid w:val="00FA1167"/>
    <w:rsid w:val="00FA1174"/>
    <w:rsid w:val="00FA1295"/>
    <w:rsid w:val="00FA1299"/>
    <w:rsid w:val="00FA1325"/>
    <w:rsid w:val="00FA1372"/>
    <w:rsid w:val="00FA13F8"/>
    <w:rsid w:val="00FA1482"/>
    <w:rsid w:val="00FA150A"/>
    <w:rsid w:val="00FA1637"/>
    <w:rsid w:val="00FA166A"/>
    <w:rsid w:val="00FA16C1"/>
    <w:rsid w:val="00FA16E9"/>
    <w:rsid w:val="00FA1738"/>
    <w:rsid w:val="00FA173B"/>
    <w:rsid w:val="00FA17F6"/>
    <w:rsid w:val="00FA18D9"/>
    <w:rsid w:val="00FA1906"/>
    <w:rsid w:val="00FA1923"/>
    <w:rsid w:val="00FA19C2"/>
    <w:rsid w:val="00FA19DF"/>
    <w:rsid w:val="00FA1A84"/>
    <w:rsid w:val="00FA1BB9"/>
    <w:rsid w:val="00FA1BDE"/>
    <w:rsid w:val="00FA1C4F"/>
    <w:rsid w:val="00FA1D5E"/>
    <w:rsid w:val="00FA1DC1"/>
    <w:rsid w:val="00FA1DC9"/>
    <w:rsid w:val="00FA1DF4"/>
    <w:rsid w:val="00FA1EA2"/>
    <w:rsid w:val="00FA1EA5"/>
    <w:rsid w:val="00FA1FDF"/>
    <w:rsid w:val="00FA201A"/>
    <w:rsid w:val="00FA206A"/>
    <w:rsid w:val="00FA209F"/>
    <w:rsid w:val="00FA20E3"/>
    <w:rsid w:val="00FA211A"/>
    <w:rsid w:val="00FA2214"/>
    <w:rsid w:val="00FA22F2"/>
    <w:rsid w:val="00FA2344"/>
    <w:rsid w:val="00FA23A0"/>
    <w:rsid w:val="00FA23E6"/>
    <w:rsid w:val="00FA23E8"/>
    <w:rsid w:val="00FA23F1"/>
    <w:rsid w:val="00FA240E"/>
    <w:rsid w:val="00FA2462"/>
    <w:rsid w:val="00FA2486"/>
    <w:rsid w:val="00FA25BE"/>
    <w:rsid w:val="00FA25DC"/>
    <w:rsid w:val="00FA25E5"/>
    <w:rsid w:val="00FA2685"/>
    <w:rsid w:val="00FA272B"/>
    <w:rsid w:val="00FA27E0"/>
    <w:rsid w:val="00FA282D"/>
    <w:rsid w:val="00FA2880"/>
    <w:rsid w:val="00FA2955"/>
    <w:rsid w:val="00FA29AE"/>
    <w:rsid w:val="00FA2A5B"/>
    <w:rsid w:val="00FA2AFE"/>
    <w:rsid w:val="00FA2B07"/>
    <w:rsid w:val="00FA2C90"/>
    <w:rsid w:val="00FA2CEC"/>
    <w:rsid w:val="00FA2D7D"/>
    <w:rsid w:val="00FA2D86"/>
    <w:rsid w:val="00FA2DC7"/>
    <w:rsid w:val="00FA2DCC"/>
    <w:rsid w:val="00FA2E3F"/>
    <w:rsid w:val="00FA2EB3"/>
    <w:rsid w:val="00FA2ED6"/>
    <w:rsid w:val="00FA2F8F"/>
    <w:rsid w:val="00FA3030"/>
    <w:rsid w:val="00FA317D"/>
    <w:rsid w:val="00FA3197"/>
    <w:rsid w:val="00FA31BF"/>
    <w:rsid w:val="00FA31E2"/>
    <w:rsid w:val="00FA320D"/>
    <w:rsid w:val="00FA32C1"/>
    <w:rsid w:val="00FA3395"/>
    <w:rsid w:val="00FA33FA"/>
    <w:rsid w:val="00FA3475"/>
    <w:rsid w:val="00FA3562"/>
    <w:rsid w:val="00FA3645"/>
    <w:rsid w:val="00FA36B2"/>
    <w:rsid w:val="00FA36B9"/>
    <w:rsid w:val="00FA36DD"/>
    <w:rsid w:val="00FA378B"/>
    <w:rsid w:val="00FA3791"/>
    <w:rsid w:val="00FA3835"/>
    <w:rsid w:val="00FA3A64"/>
    <w:rsid w:val="00FA3AA4"/>
    <w:rsid w:val="00FA3AC4"/>
    <w:rsid w:val="00FA3ADF"/>
    <w:rsid w:val="00FA3B49"/>
    <w:rsid w:val="00FA3B5C"/>
    <w:rsid w:val="00FA3B9B"/>
    <w:rsid w:val="00FA3C17"/>
    <w:rsid w:val="00FA3CAA"/>
    <w:rsid w:val="00FA3D96"/>
    <w:rsid w:val="00FA3DC0"/>
    <w:rsid w:val="00FA3ED8"/>
    <w:rsid w:val="00FA3F0D"/>
    <w:rsid w:val="00FA3F38"/>
    <w:rsid w:val="00FA4040"/>
    <w:rsid w:val="00FA4102"/>
    <w:rsid w:val="00FA4144"/>
    <w:rsid w:val="00FA41EB"/>
    <w:rsid w:val="00FA4313"/>
    <w:rsid w:val="00FA4339"/>
    <w:rsid w:val="00FA435E"/>
    <w:rsid w:val="00FA43D9"/>
    <w:rsid w:val="00FA4446"/>
    <w:rsid w:val="00FA4549"/>
    <w:rsid w:val="00FA45D2"/>
    <w:rsid w:val="00FA4641"/>
    <w:rsid w:val="00FA4678"/>
    <w:rsid w:val="00FA4685"/>
    <w:rsid w:val="00FA4686"/>
    <w:rsid w:val="00FA4690"/>
    <w:rsid w:val="00FA46E4"/>
    <w:rsid w:val="00FA479B"/>
    <w:rsid w:val="00FA4855"/>
    <w:rsid w:val="00FA486A"/>
    <w:rsid w:val="00FA491B"/>
    <w:rsid w:val="00FA4A17"/>
    <w:rsid w:val="00FA4AF9"/>
    <w:rsid w:val="00FA4B2B"/>
    <w:rsid w:val="00FA4B33"/>
    <w:rsid w:val="00FA4BC6"/>
    <w:rsid w:val="00FA4C16"/>
    <w:rsid w:val="00FA4C4D"/>
    <w:rsid w:val="00FA4C6B"/>
    <w:rsid w:val="00FA4C9C"/>
    <w:rsid w:val="00FA4CE5"/>
    <w:rsid w:val="00FA4D21"/>
    <w:rsid w:val="00FA4D34"/>
    <w:rsid w:val="00FA4DFA"/>
    <w:rsid w:val="00FA4E45"/>
    <w:rsid w:val="00FA4E7B"/>
    <w:rsid w:val="00FA4F23"/>
    <w:rsid w:val="00FA4FBF"/>
    <w:rsid w:val="00FA508B"/>
    <w:rsid w:val="00FA5099"/>
    <w:rsid w:val="00FA5110"/>
    <w:rsid w:val="00FA5261"/>
    <w:rsid w:val="00FA5335"/>
    <w:rsid w:val="00FA540B"/>
    <w:rsid w:val="00FA547B"/>
    <w:rsid w:val="00FA5494"/>
    <w:rsid w:val="00FA54A8"/>
    <w:rsid w:val="00FA54D2"/>
    <w:rsid w:val="00FA5584"/>
    <w:rsid w:val="00FA565C"/>
    <w:rsid w:val="00FA5689"/>
    <w:rsid w:val="00FA571F"/>
    <w:rsid w:val="00FA578D"/>
    <w:rsid w:val="00FA5799"/>
    <w:rsid w:val="00FA57BA"/>
    <w:rsid w:val="00FA58E1"/>
    <w:rsid w:val="00FA58EA"/>
    <w:rsid w:val="00FA5A08"/>
    <w:rsid w:val="00FA5A09"/>
    <w:rsid w:val="00FA5AEA"/>
    <w:rsid w:val="00FA5B30"/>
    <w:rsid w:val="00FA5B9C"/>
    <w:rsid w:val="00FA5C46"/>
    <w:rsid w:val="00FA5CF7"/>
    <w:rsid w:val="00FA5D23"/>
    <w:rsid w:val="00FA5D65"/>
    <w:rsid w:val="00FA5E06"/>
    <w:rsid w:val="00FA5E45"/>
    <w:rsid w:val="00FA5E7E"/>
    <w:rsid w:val="00FA5E97"/>
    <w:rsid w:val="00FA5EDD"/>
    <w:rsid w:val="00FA5F11"/>
    <w:rsid w:val="00FA5F86"/>
    <w:rsid w:val="00FA5FC1"/>
    <w:rsid w:val="00FA5FCE"/>
    <w:rsid w:val="00FA6005"/>
    <w:rsid w:val="00FA6098"/>
    <w:rsid w:val="00FA620C"/>
    <w:rsid w:val="00FA623E"/>
    <w:rsid w:val="00FA6255"/>
    <w:rsid w:val="00FA62D6"/>
    <w:rsid w:val="00FA639B"/>
    <w:rsid w:val="00FA647D"/>
    <w:rsid w:val="00FA64EF"/>
    <w:rsid w:val="00FA667D"/>
    <w:rsid w:val="00FA66DD"/>
    <w:rsid w:val="00FA675B"/>
    <w:rsid w:val="00FA684C"/>
    <w:rsid w:val="00FA6901"/>
    <w:rsid w:val="00FA6964"/>
    <w:rsid w:val="00FA6A3C"/>
    <w:rsid w:val="00FA6A58"/>
    <w:rsid w:val="00FA6AB8"/>
    <w:rsid w:val="00FA6B74"/>
    <w:rsid w:val="00FA6B86"/>
    <w:rsid w:val="00FA6BC9"/>
    <w:rsid w:val="00FA6BE9"/>
    <w:rsid w:val="00FA6BEE"/>
    <w:rsid w:val="00FA6C75"/>
    <w:rsid w:val="00FA6D12"/>
    <w:rsid w:val="00FA6DA7"/>
    <w:rsid w:val="00FA6E8D"/>
    <w:rsid w:val="00FA6EBD"/>
    <w:rsid w:val="00FA6FD3"/>
    <w:rsid w:val="00FA6FFB"/>
    <w:rsid w:val="00FA702A"/>
    <w:rsid w:val="00FA7087"/>
    <w:rsid w:val="00FA7127"/>
    <w:rsid w:val="00FA714B"/>
    <w:rsid w:val="00FA71C2"/>
    <w:rsid w:val="00FA71C3"/>
    <w:rsid w:val="00FA71DA"/>
    <w:rsid w:val="00FA71FC"/>
    <w:rsid w:val="00FA7303"/>
    <w:rsid w:val="00FA7323"/>
    <w:rsid w:val="00FA73F1"/>
    <w:rsid w:val="00FA73F8"/>
    <w:rsid w:val="00FA7431"/>
    <w:rsid w:val="00FA7476"/>
    <w:rsid w:val="00FA74B0"/>
    <w:rsid w:val="00FA7510"/>
    <w:rsid w:val="00FA7669"/>
    <w:rsid w:val="00FA76CF"/>
    <w:rsid w:val="00FA7816"/>
    <w:rsid w:val="00FA782A"/>
    <w:rsid w:val="00FA782B"/>
    <w:rsid w:val="00FA7832"/>
    <w:rsid w:val="00FA7AC4"/>
    <w:rsid w:val="00FA7D18"/>
    <w:rsid w:val="00FA7DA5"/>
    <w:rsid w:val="00FA7E68"/>
    <w:rsid w:val="00FA7EBE"/>
    <w:rsid w:val="00FA7F75"/>
    <w:rsid w:val="00FA7F8A"/>
    <w:rsid w:val="00FA7FD9"/>
    <w:rsid w:val="00FB0033"/>
    <w:rsid w:val="00FB0084"/>
    <w:rsid w:val="00FB00DF"/>
    <w:rsid w:val="00FB011F"/>
    <w:rsid w:val="00FB0135"/>
    <w:rsid w:val="00FB0197"/>
    <w:rsid w:val="00FB01A4"/>
    <w:rsid w:val="00FB0309"/>
    <w:rsid w:val="00FB0313"/>
    <w:rsid w:val="00FB0339"/>
    <w:rsid w:val="00FB033C"/>
    <w:rsid w:val="00FB0342"/>
    <w:rsid w:val="00FB0377"/>
    <w:rsid w:val="00FB03CC"/>
    <w:rsid w:val="00FB0404"/>
    <w:rsid w:val="00FB046D"/>
    <w:rsid w:val="00FB0486"/>
    <w:rsid w:val="00FB051E"/>
    <w:rsid w:val="00FB0589"/>
    <w:rsid w:val="00FB05D2"/>
    <w:rsid w:val="00FB05DA"/>
    <w:rsid w:val="00FB0601"/>
    <w:rsid w:val="00FB064A"/>
    <w:rsid w:val="00FB06A1"/>
    <w:rsid w:val="00FB0740"/>
    <w:rsid w:val="00FB07F0"/>
    <w:rsid w:val="00FB07F3"/>
    <w:rsid w:val="00FB0804"/>
    <w:rsid w:val="00FB082D"/>
    <w:rsid w:val="00FB0A6F"/>
    <w:rsid w:val="00FB0A81"/>
    <w:rsid w:val="00FB0BE0"/>
    <w:rsid w:val="00FB0BF1"/>
    <w:rsid w:val="00FB0C1A"/>
    <w:rsid w:val="00FB0CC8"/>
    <w:rsid w:val="00FB0D85"/>
    <w:rsid w:val="00FB0DB2"/>
    <w:rsid w:val="00FB0EB4"/>
    <w:rsid w:val="00FB0EF2"/>
    <w:rsid w:val="00FB0F56"/>
    <w:rsid w:val="00FB104F"/>
    <w:rsid w:val="00FB1109"/>
    <w:rsid w:val="00FB113E"/>
    <w:rsid w:val="00FB125B"/>
    <w:rsid w:val="00FB1279"/>
    <w:rsid w:val="00FB1281"/>
    <w:rsid w:val="00FB1353"/>
    <w:rsid w:val="00FB137E"/>
    <w:rsid w:val="00FB1421"/>
    <w:rsid w:val="00FB1463"/>
    <w:rsid w:val="00FB157C"/>
    <w:rsid w:val="00FB15CC"/>
    <w:rsid w:val="00FB15DC"/>
    <w:rsid w:val="00FB1652"/>
    <w:rsid w:val="00FB185D"/>
    <w:rsid w:val="00FB186A"/>
    <w:rsid w:val="00FB187F"/>
    <w:rsid w:val="00FB189C"/>
    <w:rsid w:val="00FB18C2"/>
    <w:rsid w:val="00FB18C4"/>
    <w:rsid w:val="00FB18F7"/>
    <w:rsid w:val="00FB1922"/>
    <w:rsid w:val="00FB1989"/>
    <w:rsid w:val="00FB1994"/>
    <w:rsid w:val="00FB1A1B"/>
    <w:rsid w:val="00FB1A6E"/>
    <w:rsid w:val="00FB1ADE"/>
    <w:rsid w:val="00FB1B44"/>
    <w:rsid w:val="00FB1BA2"/>
    <w:rsid w:val="00FB1BC8"/>
    <w:rsid w:val="00FB1BD4"/>
    <w:rsid w:val="00FB1CA8"/>
    <w:rsid w:val="00FB1CDF"/>
    <w:rsid w:val="00FB1D70"/>
    <w:rsid w:val="00FB1E03"/>
    <w:rsid w:val="00FB1EA8"/>
    <w:rsid w:val="00FB1EBA"/>
    <w:rsid w:val="00FB1EFF"/>
    <w:rsid w:val="00FB1F09"/>
    <w:rsid w:val="00FB1FF3"/>
    <w:rsid w:val="00FB1FF6"/>
    <w:rsid w:val="00FB20B1"/>
    <w:rsid w:val="00FB20F4"/>
    <w:rsid w:val="00FB2198"/>
    <w:rsid w:val="00FB22AF"/>
    <w:rsid w:val="00FB2383"/>
    <w:rsid w:val="00FB2426"/>
    <w:rsid w:val="00FB256A"/>
    <w:rsid w:val="00FB259C"/>
    <w:rsid w:val="00FB25FD"/>
    <w:rsid w:val="00FB260C"/>
    <w:rsid w:val="00FB261E"/>
    <w:rsid w:val="00FB2659"/>
    <w:rsid w:val="00FB268D"/>
    <w:rsid w:val="00FB26A4"/>
    <w:rsid w:val="00FB281A"/>
    <w:rsid w:val="00FB285E"/>
    <w:rsid w:val="00FB2863"/>
    <w:rsid w:val="00FB2884"/>
    <w:rsid w:val="00FB289B"/>
    <w:rsid w:val="00FB291B"/>
    <w:rsid w:val="00FB2981"/>
    <w:rsid w:val="00FB2984"/>
    <w:rsid w:val="00FB29E7"/>
    <w:rsid w:val="00FB2A39"/>
    <w:rsid w:val="00FB2AAA"/>
    <w:rsid w:val="00FB2B57"/>
    <w:rsid w:val="00FB2B9D"/>
    <w:rsid w:val="00FB2BE9"/>
    <w:rsid w:val="00FB2C72"/>
    <w:rsid w:val="00FB2C9C"/>
    <w:rsid w:val="00FB2E39"/>
    <w:rsid w:val="00FB2E73"/>
    <w:rsid w:val="00FB2FCB"/>
    <w:rsid w:val="00FB303C"/>
    <w:rsid w:val="00FB3064"/>
    <w:rsid w:val="00FB30C8"/>
    <w:rsid w:val="00FB30D9"/>
    <w:rsid w:val="00FB30E0"/>
    <w:rsid w:val="00FB3100"/>
    <w:rsid w:val="00FB3222"/>
    <w:rsid w:val="00FB329B"/>
    <w:rsid w:val="00FB3332"/>
    <w:rsid w:val="00FB344C"/>
    <w:rsid w:val="00FB34BB"/>
    <w:rsid w:val="00FB3510"/>
    <w:rsid w:val="00FB3567"/>
    <w:rsid w:val="00FB36B3"/>
    <w:rsid w:val="00FB36DA"/>
    <w:rsid w:val="00FB3795"/>
    <w:rsid w:val="00FB3902"/>
    <w:rsid w:val="00FB3931"/>
    <w:rsid w:val="00FB393D"/>
    <w:rsid w:val="00FB39A2"/>
    <w:rsid w:val="00FB39FD"/>
    <w:rsid w:val="00FB3B04"/>
    <w:rsid w:val="00FB3BDF"/>
    <w:rsid w:val="00FB3C06"/>
    <w:rsid w:val="00FB3C44"/>
    <w:rsid w:val="00FB3CB4"/>
    <w:rsid w:val="00FB3CDF"/>
    <w:rsid w:val="00FB3D48"/>
    <w:rsid w:val="00FB3E96"/>
    <w:rsid w:val="00FB3FF0"/>
    <w:rsid w:val="00FB3FF4"/>
    <w:rsid w:val="00FB4015"/>
    <w:rsid w:val="00FB409C"/>
    <w:rsid w:val="00FB40CF"/>
    <w:rsid w:val="00FB419A"/>
    <w:rsid w:val="00FB424C"/>
    <w:rsid w:val="00FB425B"/>
    <w:rsid w:val="00FB4299"/>
    <w:rsid w:val="00FB4321"/>
    <w:rsid w:val="00FB4393"/>
    <w:rsid w:val="00FB43A8"/>
    <w:rsid w:val="00FB44DE"/>
    <w:rsid w:val="00FB44EA"/>
    <w:rsid w:val="00FB4503"/>
    <w:rsid w:val="00FB4520"/>
    <w:rsid w:val="00FB4523"/>
    <w:rsid w:val="00FB4540"/>
    <w:rsid w:val="00FB46AD"/>
    <w:rsid w:val="00FB46D0"/>
    <w:rsid w:val="00FB46D9"/>
    <w:rsid w:val="00FB46E1"/>
    <w:rsid w:val="00FB47BC"/>
    <w:rsid w:val="00FB47D5"/>
    <w:rsid w:val="00FB48B0"/>
    <w:rsid w:val="00FB49B8"/>
    <w:rsid w:val="00FB49BA"/>
    <w:rsid w:val="00FB49FD"/>
    <w:rsid w:val="00FB4A5C"/>
    <w:rsid w:val="00FB4D57"/>
    <w:rsid w:val="00FB4D5C"/>
    <w:rsid w:val="00FB4E1F"/>
    <w:rsid w:val="00FB4F11"/>
    <w:rsid w:val="00FB4F16"/>
    <w:rsid w:val="00FB4F88"/>
    <w:rsid w:val="00FB5021"/>
    <w:rsid w:val="00FB515E"/>
    <w:rsid w:val="00FB5235"/>
    <w:rsid w:val="00FB5274"/>
    <w:rsid w:val="00FB5366"/>
    <w:rsid w:val="00FB53AE"/>
    <w:rsid w:val="00FB53CB"/>
    <w:rsid w:val="00FB5424"/>
    <w:rsid w:val="00FB5482"/>
    <w:rsid w:val="00FB5484"/>
    <w:rsid w:val="00FB551C"/>
    <w:rsid w:val="00FB5618"/>
    <w:rsid w:val="00FB5632"/>
    <w:rsid w:val="00FB571F"/>
    <w:rsid w:val="00FB573F"/>
    <w:rsid w:val="00FB5797"/>
    <w:rsid w:val="00FB5850"/>
    <w:rsid w:val="00FB58E5"/>
    <w:rsid w:val="00FB58FC"/>
    <w:rsid w:val="00FB599E"/>
    <w:rsid w:val="00FB5AA8"/>
    <w:rsid w:val="00FB5BBE"/>
    <w:rsid w:val="00FB5D4D"/>
    <w:rsid w:val="00FB5E18"/>
    <w:rsid w:val="00FB5EB8"/>
    <w:rsid w:val="00FB5F80"/>
    <w:rsid w:val="00FB603B"/>
    <w:rsid w:val="00FB6165"/>
    <w:rsid w:val="00FB61C7"/>
    <w:rsid w:val="00FB61D7"/>
    <w:rsid w:val="00FB61E3"/>
    <w:rsid w:val="00FB6278"/>
    <w:rsid w:val="00FB628A"/>
    <w:rsid w:val="00FB6360"/>
    <w:rsid w:val="00FB6405"/>
    <w:rsid w:val="00FB652F"/>
    <w:rsid w:val="00FB65FA"/>
    <w:rsid w:val="00FB660A"/>
    <w:rsid w:val="00FB666A"/>
    <w:rsid w:val="00FB66A5"/>
    <w:rsid w:val="00FB66B6"/>
    <w:rsid w:val="00FB6745"/>
    <w:rsid w:val="00FB684F"/>
    <w:rsid w:val="00FB6852"/>
    <w:rsid w:val="00FB68C7"/>
    <w:rsid w:val="00FB690D"/>
    <w:rsid w:val="00FB69BD"/>
    <w:rsid w:val="00FB6A21"/>
    <w:rsid w:val="00FB6A61"/>
    <w:rsid w:val="00FB6A6C"/>
    <w:rsid w:val="00FB6AFA"/>
    <w:rsid w:val="00FB6B0A"/>
    <w:rsid w:val="00FB6B8C"/>
    <w:rsid w:val="00FB6C38"/>
    <w:rsid w:val="00FB6C4A"/>
    <w:rsid w:val="00FB6DFD"/>
    <w:rsid w:val="00FB6E0C"/>
    <w:rsid w:val="00FB6E2D"/>
    <w:rsid w:val="00FB6E33"/>
    <w:rsid w:val="00FB6EA4"/>
    <w:rsid w:val="00FB70BE"/>
    <w:rsid w:val="00FB7134"/>
    <w:rsid w:val="00FB7135"/>
    <w:rsid w:val="00FB7153"/>
    <w:rsid w:val="00FB718F"/>
    <w:rsid w:val="00FB7352"/>
    <w:rsid w:val="00FB7377"/>
    <w:rsid w:val="00FB73C3"/>
    <w:rsid w:val="00FB73ED"/>
    <w:rsid w:val="00FB746D"/>
    <w:rsid w:val="00FB7758"/>
    <w:rsid w:val="00FB777C"/>
    <w:rsid w:val="00FB779E"/>
    <w:rsid w:val="00FB77CB"/>
    <w:rsid w:val="00FB7907"/>
    <w:rsid w:val="00FB7980"/>
    <w:rsid w:val="00FB798B"/>
    <w:rsid w:val="00FB7AC9"/>
    <w:rsid w:val="00FB7B55"/>
    <w:rsid w:val="00FB7CE0"/>
    <w:rsid w:val="00FB7D22"/>
    <w:rsid w:val="00FB7D57"/>
    <w:rsid w:val="00FB7E71"/>
    <w:rsid w:val="00FB7EA8"/>
    <w:rsid w:val="00FB7ECD"/>
    <w:rsid w:val="00FB7EFC"/>
    <w:rsid w:val="00FB7F4B"/>
    <w:rsid w:val="00FC0096"/>
    <w:rsid w:val="00FC00A8"/>
    <w:rsid w:val="00FC0145"/>
    <w:rsid w:val="00FC01B6"/>
    <w:rsid w:val="00FC01C2"/>
    <w:rsid w:val="00FC01E0"/>
    <w:rsid w:val="00FC0260"/>
    <w:rsid w:val="00FC029A"/>
    <w:rsid w:val="00FC0339"/>
    <w:rsid w:val="00FC0429"/>
    <w:rsid w:val="00FC0520"/>
    <w:rsid w:val="00FC05EE"/>
    <w:rsid w:val="00FC073D"/>
    <w:rsid w:val="00FC074A"/>
    <w:rsid w:val="00FC0897"/>
    <w:rsid w:val="00FC09AF"/>
    <w:rsid w:val="00FC09B0"/>
    <w:rsid w:val="00FC0A10"/>
    <w:rsid w:val="00FC0A59"/>
    <w:rsid w:val="00FC0B2A"/>
    <w:rsid w:val="00FC0C11"/>
    <w:rsid w:val="00FC0C87"/>
    <w:rsid w:val="00FC0CB2"/>
    <w:rsid w:val="00FC0E0D"/>
    <w:rsid w:val="00FC0E82"/>
    <w:rsid w:val="00FC0ECC"/>
    <w:rsid w:val="00FC0ECF"/>
    <w:rsid w:val="00FC0ED1"/>
    <w:rsid w:val="00FC0FCE"/>
    <w:rsid w:val="00FC103C"/>
    <w:rsid w:val="00FC1043"/>
    <w:rsid w:val="00FC1236"/>
    <w:rsid w:val="00FC1350"/>
    <w:rsid w:val="00FC13E8"/>
    <w:rsid w:val="00FC13E9"/>
    <w:rsid w:val="00FC13F1"/>
    <w:rsid w:val="00FC13FA"/>
    <w:rsid w:val="00FC143D"/>
    <w:rsid w:val="00FC145A"/>
    <w:rsid w:val="00FC14C3"/>
    <w:rsid w:val="00FC14E5"/>
    <w:rsid w:val="00FC1526"/>
    <w:rsid w:val="00FC1571"/>
    <w:rsid w:val="00FC15A1"/>
    <w:rsid w:val="00FC1640"/>
    <w:rsid w:val="00FC16A9"/>
    <w:rsid w:val="00FC16AD"/>
    <w:rsid w:val="00FC173E"/>
    <w:rsid w:val="00FC174F"/>
    <w:rsid w:val="00FC176B"/>
    <w:rsid w:val="00FC176D"/>
    <w:rsid w:val="00FC177A"/>
    <w:rsid w:val="00FC17F4"/>
    <w:rsid w:val="00FC187B"/>
    <w:rsid w:val="00FC1910"/>
    <w:rsid w:val="00FC19BD"/>
    <w:rsid w:val="00FC1AEF"/>
    <w:rsid w:val="00FC1AF9"/>
    <w:rsid w:val="00FC1C48"/>
    <w:rsid w:val="00FC1C79"/>
    <w:rsid w:val="00FC1CFB"/>
    <w:rsid w:val="00FC1D2E"/>
    <w:rsid w:val="00FC1D5E"/>
    <w:rsid w:val="00FC1E50"/>
    <w:rsid w:val="00FC1FB7"/>
    <w:rsid w:val="00FC1FEB"/>
    <w:rsid w:val="00FC2016"/>
    <w:rsid w:val="00FC20A2"/>
    <w:rsid w:val="00FC20C2"/>
    <w:rsid w:val="00FC20EC"/>
    <w:rsid w:val="00FC2121"/>
    <w:rsid w:val="00FC2156"/>
    <w:rsid w:val="00FC2168"/>
    <w:rsid w:val="00FC21B5"/>
    <w:rsid w:val="00FC22FE"/>
    <w:rsid w:val="00FC2394"/>
    <w:rsid w:val="00FC23B3"/>
    <w:rsid w:val="00FC24B0"/>
    <w:rsid w:val="00FC24FF"/>
    <w:rsid w:val="00FC26F5"/>
    <w:rsid w:val="00FC2747"/>
    <w:rsid w:val="00FC277A"/>
    <w:rsid w:val="00FC2807"/>
    <w:rsid w:val="00FC284A"/>
    <w:rsid w:val="00FC28D0"/>
    <w:rsid w:val="00FC29FB"/>
    <w:rsid w:val="00FC2B26"/>
    <w:rsid w:val="00FC2B4C"/>
    <w:rsid w:val="00FC2BEF"/>
    <w:rsid w:val="00FC2BF8"/>
    <w:rsid w:val="00FC2C2B"/>
    <w:rsid w:val="00FC2C34"/>
    <w:rsid w:val="00FC2D88"/>
    <w:rsid w:val="00FC2F22"/>
    <w:rsid w:val="00FC2F5D"/>
    <w:rsid w:val="00FC2FA7"/>
    <w:rsid w:val="00FC2FC9"/>
    <w:rsid w:val="00FC312A"/>
    <w:rsid w:val="00FC320E"/>
    <w:rsid w:val="00FC3244"/>
    <w:rsid w:val="00FC3245"/>
    <w:rsid w:val="00FC3246"/>
    <w:rsid w:val="00FC3321"/>
    <w:rsid w:val="00FC334F"/>
    <w:rsid w:val="00FC3351"/>
    <w:rsid w:val="00FC3408"/>
    <w:rsid w:val="00FC34D1"/>
    <w:rsid w:val="00FC3755"/>
    <w:rsid w:val="00FC3769"/>
    <w:rsid w:val="00FC387F"/>
    <w:rsid w:val="00FC3890"/>
    <w:rsid w:val="00FC3959"/>
    <w:rsid w:val="00FC3A57"/>
    <w:rsid w:val="00FC3A97"/>
    <w:rsid w:val="00FC3AC2"/>
    <w:rsid w:val="00FC3ADF"/>
    <w:rsid w:val="00FC3B51"/>
    <w:rsid w:val="00FC3C3E"/>
    <w:rsid w:val="00FC3C5F"/>
    <w:rsid w:val="00FC3C99"/>
    <w:rsid w:val="00FC3CEE"/>
    <w:rsid w:val="00FC3D78"/>
    <w:rsid w:val="00FC3DDA"/>
    <w:rsid w:val="00FC3E22"/>
    <w:rsid w:val="00FC3E37"/>
    <w:rsid w:val="00FC3F4B"/>
    <w:rsid w:val="00FC40CE"/>
    <w:rsid w:val="00FC433B"/>
    <w:rsid w:val="00FC43F2"/>
    <w:rsid w:val="00FC44F4"/>
    <w:rsid w:val="00FC4589"/>
    <w:rsid w:val="00FC4672"/>
    <w:rsid w:val="00FC46B8"/>
    <w:rsid w:val="00FC46BD"/>
    <w:rsid w:val="00FC472A"/>
    <w:rsid w:val="00FC473D"/>
    <w:rsid w:val="00FC473F"/>
    <w:rsid w:val="00FC4783"/>
    <w:rsid w:val="00FC4817"/>
    <w:rsid w:val="00FC485E"/>
    <w:rsid w:val="00FC495C"/>
    <w:rsid w:val="00FC4A05"/>
    <w:rsid w:val="00FC4A9B"/>
    <w:rsid w:val="00FC4B03"/>
    <w:rsid w:val="00FC4BDF"/>
    <w:rsid w:val="00FC4CD2"/>
    <w:rsid w:val="00FC4CD8"/>
    <w:rsid w:val="00FC4D11"/>
    <w:rsid w:val="00FC4D2D"/>
    <w:rsid w:val="00FC4D4C"/>
    <w:rsid w:val="00FC4D5A"/>
    <w:rsid w:val="00FC4D5C"/>
    <w:rsid w:val="00FC4D8B"/>
    <w:rsid w:val="00FC4DFC"/>
    <w:rsid w:val="00FC4E3E"/>
    <w:rsid w:val="00FC4E71"/>
    <w:rsid w:val="00FC4F73"/>
    <w:rsid w:val="00FC4F78"/>
    <w:rsid w:val="00FC4FD0"/>
    <w:rsid w:val="00FC5314"/>
    <w:rsid w:val="00FC5315"/>
    <w:rsid w:val="00FC53B3"/>
    <w:rsid w:val="00FC5503"/>
    <w:rsid w:val="00FC5558"/>
    <w:rsid w:val="00FC55D6"/>
    <w:rsid w:val="00FC55FA"/>
    <w:rsid w:val="00FC561E"/>
    <w:rsid w:val="00FC5646"/>
    <w:rsid w:val="00FC567B"/>
    <w:rsid w:val="00FC5715"/>
    <w:rsid w:val="00FC57E4"/>
    <w:rsid w:val="00FC57E8"/>
    <w:rsid w:val="00FC5822"/>
    <w:rsid w:val="00FC5832"/>
    <w:rsid w:val="00FC5867"/>
    <w:rsid w:val="00FC58A8"/>
    <w:rsid w:val="00FC5910"/>
    <w:rsid w:val="00FC59C2"/>
    <w:rsid w:val="00FC5AB6"/>
    <w:rsid w:val="00FC5B78"/>
    <w:rsid w:val="00FC5B86"/>
    <w:rsid w:val="00FC5C14"/>
    <w:rsid w:val="00FC5C51"/>
    <w:rsid w:val="00FC5E58"/>
    <w:rsid w:val="00FC5EF4"/>
    <w:rsid w:val="00FC60A9"/>
    <w:rsid w:val="00FC611B"/>
    <w:rsid w:val="00FC616B"/>
    <w:rsid w:val="00FC61A1"/>
    <w:rsid w:val="00FC622B"/>
    <w:rsid w:val="00FC6241"/>
    <w:rsid w:val="00FC625F"/>
    <w:rsid w:val="00FC627D"/>
    <w:rsid w:val="00FC6356"/>
    <w:rsid w:val="00FC63ED"/>
    <w:rsid w:val="00FC6464"/>
    <w:rsid w:val="00FC6692"/>
    <w:rsid w:val="00FC672A"/>
    <w:rsid w:val="00FC6735"/>
    <w:rsid w:val="00FC67DD"/>
    <w:rsid w:val="00FC6930"/>
    <w:rsid w:val="00FC6944"/>
    <w:rsid w:val="00FC6946"/>
    <w:rsid w:val="00FC6991"/>
    <w:rsid w:val="00FC6B65"/>
    <w:rsid w:val="00FC6CDC"/>
    <w:rsid w:val="00FC6DA5"/>
    <w:rsid w:val="00FC6DEB"/>
    <w:rsid w:val="00FC6ECC"/>
    <w:rsid w:val="00FC6F71"/>
    <w:rsid w:val="00FC7289"/>
    <w:rsid w:val="00FC7314"/>
    <w:rsid w:val="00FC747D"/>
    <w:rsid w:val="00FC74C0"/>
    <w:rsid w:val="00FC750A"/>
    <w:rsid w:val="00FC7666"/>
    <w:rsid w:val="00FC766C"/>
    <w:rsid w:val="00FC779A"/>
    <w:rsid w:val="00FC783F"/>
    <w:rsid w:val="00FC7B75"/>
    <w:rsid w:val="00FC7C86"/>
    <w:rsid w:val="00FC7D7F"/>
    <w:rsid w:val="00FC7D8B"/>
    <w:rsid w:val="00FC7D8E"/>
    <w:rsid w:val="00FC7DFE"/>
    <w:rsid w:val="00FC7E28"/>
    <w:rsid w:val="00FC7EC1"/>
    <w:rsid w:val="00FC7EE7"/>
    <w:rsid w:val="00FC7EF1"/>
    <w:rsid w:val="00FC7EF7"/>
    <w:rsid w:val="00FC7F83"/>
    <w:rsid w:val="00FD0043"/>
    <w:rsid w:val="00FD0080"/>
    <w:rsid w:val="00FD011F"/>
    <w:rsid w:val="00FD013E"/>
    <w:rsid w:val="00FD0151"/>
    <w:rsid w:val="00FD0173"/>
    <w:rsid w:val="00FD0194"/>
    <w:rsid w:val="00FD02DC"/>
    <w:rsid w:val="00FD0409"/>
    <w:rsid w:val="00FD040C"/>
    <w:rsid w:val="00FD0470"/>
    <w:rsid w:val="00FD04DA"/>
    <w:rsid w:val="00FD0522"/>
    <w:rsid w:val="00FD054D"/>
    <w:rsid w:val="00FD05A8"/>
    <w:rsid w:val="00FD0680"/>
    <w:rsid w:val="00FD0753"/>
    <w:rsid w:val="00FD087D"/>
    <w:rsid w:val="00FD09B8"/>
    <w:rsid w:val="00FD09C1"/>
    <w:rsid w:val="00FD09CB"/>
    <w:rsid w:val="00FD0A7D"/>
    <w:rsid w:val="00FD0CE6"/>
    <w:rsid w:val="00FD0D51"/>
    <w:rsid w:val="00FD0EAC"/>
    <w:rsid w:val="00FD0EB5"/>
    <w:rsid w:val="00FD0F0C"/>
    <w:rsid w:val="00FD0F5A"/>
    <w:rsid w:val="00FD0FBD"/>
    <w:rsid w:val="00FD0FFA"/>
    <w:rsid w:val="00FD1054"/>
    <w:rsid w:val="00FD1197"/>
    <w:rsid w:val="00FD11A0"/>
    <w:rsid w:val="00FD11B1"/>
    <w:rsid w:val="00FD11B3"/>
    <w:rsid w:val="00FD11DC"/>
    <w:rsid w:val="00FD1215"/>
    <w:rsid w:val="00FD1221"/>
    <w:rsid w:val="00FD1314"/>
    <w:rsid w:val="00FD1343"/>
    <w:rsid w:val="00FD139F"/>
    <w:rsid w:val="00FD13F1"/>
    <w:rsid w:val="00FD1473"/>
    <w:rsid w:val="00FD149B"/>
    <w:rsid w:val="00FD169E"/>
    <w:rsid w:val="00FD16B9"/>
    <w:rsid w:val="00FD1709"/>
    <w:rsid w:val="00FD1783"/>
    <w:rsid w:val="00FD1786"/>
    <w:rsid w:val="00FD17D7"/>
    <w:rsid w:val="00FD1825"/>
    <w:rsid w:val="00FD185B"/>
    <w:rsid w:val="00FD18E2"/>
    <w:rsid w:val="00FD192B"/>
    <w:rsid w:val="00FD1A9B"/>
    <w:rsid w:val="00FD1BCB"/>
    <w:rsid w:val="00FD1C74"/>
    <w:rsid w:val="00FD1E06"/>
    <w:rsid w:val="00FD1E21"/>
    <w:rsid w:val="00FD1E26"/>
    <w:rsid w:val="00FD1E38"/>
    <w:rsid w:val="00FD1E74"/>
    <w:rsid w:val="00FD1F1F"/>
    <w:rsid w:val="00FD1F34"/>
    <w:rsid w:val="00FD1FC1"/>
    <w:rsid w:val="00FD200A"/>
    <w:rsid w:val="00FD209F"/>
    <w:rsid w:val="00FD2127"/>
    <w:rsid w:val="00FD2171"/>
    <w:rsid w:val="00FD2190"/>
    <w:rsid w:val="00FD21F9"/>
    <w:rsid w:val="00FD2288"/>
    <w:rsid w:val="00FD22A3"/>
    <w:rsid w:val="00FD22A7"/>
    <w:rsid w:val="00FD22F7"/>
    <w:rsid w:val="00FD237A"/>
    <w:rsid w:val="00FD2406"/>
    <w:rsid w:val="00FD2426"/>
    <w:rsid w:val="00FD2533"/>
    <w:rsid w:val="00FD2635"/>
    <w:rsid w:val="00FD26DB"/>
    <w:rsid w:val="00FD2776"/>
    <w:rsid w:val="00FD281D"/>
    <w:rsid w:val="00FD285D"/>
    <w:rsid w:val="00FD291A"/>
    <w:rsid w:val="00FD293B"/>
    <w:rsid w:val="00FD2978"/>
    <w:rsid w:val="00FD2A27"/>
    <w:rsid w:val="00FD2A7B"/>
    <w:rsid w:val="00FD2B36"/>
    <w:rsid w:val="00FD2BB3"/>
    <w:rsid w:val="00FD2BCB"/>
    <w:rsid w:val="00FD2C97"/>
    <w:rsid w:val="00FD2D5B"/>
    <w:rsid w:val="00FD2DDA"/>
    <w:rsid w:val="00FD2F66"/>
    <w:rsid w:val="00FD2FD9"/>
    <w:rsid w:val="00FD2FDF"/>
    <w:rsid w:val="00FD3008"/>
    <w:rsid w:val="00FD3044"/>
    <w:rsid w:val="00FD30AF"/>
    <w:rsid w:val="00FD30E2"/>
    <w:rsid w:val="00FD30F5"/>
    <w:rsid w:val="00FD312C"/>
    <w:rsid w:val="00FD31DF"/>
    <w:rsid w:val="00FD3224"/>
    <w:rsid w:val="00FD3232"/>
    <w:rsid w:val="00FD3254"/>
    <w:rsid w:val="00FD3257"/>
    <w:rsid w:val="00FD33CA"/>
    <w:rsid w:val="00FD348E"/>
    <w:rsid w:val="00FD34CF"/>
    <w:rsid w:val="00FD34E0"/>
    <w:rsid w:val="00FD3755"/>
    <w:rsid w:val="00FD393C"/>
    <w:rsid w:val="00FD3945"/>
    <w:rsid w:val="00FD3964"/>
    <w:rsid w:val="00FD3987"/>
    <w:rsid w:val="00FD39E6"/>
    <w:rsid w:val="00FD3A43"/>
    <w:rsid w:val="00FD3AE9"/>
    <w:rsid w:val="00FD3B2E"/>
    <w:rsid w:val="00FD3BE5"/>
    <w:rsid w:val="00FD3C1E"/>
    <w:rsid w:val="00FD3C59"/>
    <w:rsid w:val="00FD3D03"/>
    <w:rsid w:val="00FD3D77"/>
    <w:rsid w:val="00FD3E52"/>
    <w:rsid w:val="00FD3E97"/>
    <w:rsid w:val="00FD3FEB"/>
    <w:rsid w:val="00FD4082"/>
    <w:rsid w:val="00FD4137"/>
    <w:rsid w:val="00FD41A2"/>
    <w:rsid w:val="00FD4215"/>
    <w:rsid w:val="00FD4243"/>
    <w:rsid w:val="00FD4285"/>
    <w:rsid w:val="00FD4306"/>
    <w:rsid w:val="00FD431B"/>
    <w:rsid w:val="00FD437D"/>
    <w:rsid w:val="00FD43FB"/>
    <w:rsid w:val="00FD4413"/>
    <w:rsid w:val="00FD4479"/>
    <w:rsid w:val="00FD4546"/>
    <w:rsid w:val="00FD45AA"/>
    <w:rsid w:val="00FD4648"/>
    <w:rsid w:val="00FD4649"/>
    <w:rsid w:val="00FD477D"/>
    <w:rsid w:val="00FD47A6"/>
    <w:rsid w:val="00FD47C8"/>
    <w:rsid w:val="00FD4872"/>
    <w:rsid w:val="00FD492C"/>
    <w:rsid w:val="00FD49C9"/>
    <w:rsid w:val="00FD4A06"/>
    <w:rsid w:val="00FD4A1B"/>
    <w:rsid w:val="00FD4A3F"/>
    <w:rsid w:val="00FD4A9E"/>
    <w:rsid w:val="00FD4B18"/>
    <w:rsid w:val="00FD4B6D"/>
    <w:rsid w:val="00FD4B88"/>
    <w:rsid w:val="00FD4C4C"/>
    <w:rsid w:val="00FD4C64"/>
    <w:rsid w:val="00FD4DCB"/>
    <w:rsid w:val="00FD4E0D"/>
    <w:rsid w:val="00FD4E36"/>
    <w:rsid w:val="00FD4E94"/>
    <w:rsid w:val="00FD4F80"/>
    <w:rsid w:val="00FD4FE4"/>
    <w:rsid w:val="00FD5221"/>
    <w:rsid w:val="00FD5230"/>
    <w:rsid w:val="00FD5260"/>
    <w:rsid w:val="00FD5398"/>
    <w:rsid w:val="00FD53D5"/>
    <w:rsid w:val="00FD53DD"/>
    <w:rsid w:val="00FD5452"/>
    <w:rsid w:val="00FD549E"/>
    <w:rsid w:val="00FD54FF"/>
    <w:rsid w:val="00FD551C"/>
    <w:rsid w:val="00FD5761"/>
    <w:rsid w:val="00FD581B"/>
    <w:rsid w:val="00FD5861"/>
    <w:rsid w:val="00FD58B3"/>
    <w:rsid w:val="00FD58E0"/>
    <w:rsid w:val="00FD5A42"/>
    <w:rsid w:val="00FD5A5B"/>
    <w:rsid w:val="00FD5A6C"/>
    <w:rsid w:val="00FD5ABD"/>
    <w:rsid w:val="00FD5B12"/>
    <w:rsid w:val="00FD5B6A"/>
    <w:rsid w:val="00FD5B6D"/>
    <w:rsid w:val="00FD5B8E"/>
    <w:rsid w:val="00FD5C5D"/>
    <w:rsid w:val="00FD5CF8"/>
    <w:rsid w:val="00FD5F25"/>
    <w:rsid w:val="00FD60BE"/>
    <w:rsid w:val="00FD613C"/>
    <w:rsid w:val="00FD6162"/>
    <w:rsid w:val="00FD6225"/>
    <w:rsid w:val="00FD6279"/>
    <w:rsid w:val="00FD6280"/>
    <w:rsid w:val="00FD6284"/>
    <w:rsid w:val="00FD6324"/>
    <w:rsid w:val="00FD634E"/>
    <w:rsid w:val="00FD638A"/>
    <w:rsid w:val="00FD638C"/>
    <w:rsid w:val="00FD63AB"/>
    <w:rsid w:val="00FD63D3"/>
    <w:rsid w:val="00FD6400"/>
    <w:rsid w:val="00FD6435"/>
    <w:rsid w:val="00FD658A"/>
    <w:rsid w:val="00FD6597"/>
    <w:rsid w:val="00FD65BE"/>
    <w:rsid w:val="00FD6628"/>
    <w:rsid w:val="00FD6640"/>
    <w:rsid w:val="00FD66A6"/>
    <w:rsid w:val="00FD6768"/>
    <w:rsid w:val="00FD67CD"/>
    <w:rsid w:val="00FD68BC"/>
    <w:rsid w:val="00FD690F"/>
    <w:rsid w:val="00FD692F"/>
    <w:rsid w:val="00FD6A2B"/>
    <w:rsid w:val="00FD6AEB"/>
    <w:rsid w:val="00FD6B64"/>
    <w:rsid w:val="00FD6B73"/>
    <w:rsid w:val="00FD6CAE"/>
    <w:rsid w:val="00FD6D89"/>
    <w:rsid w:val="00FD6DC2"/>
    <w:rsid w:val="00FD6E67"/>
    <w:rsid w:val="00FD6F50"/>
    <w:rsid w:val="00FD703B"/>
    <w:rsid w:val="00FD7042"/>
    <w:rsid w:val="00FD70E3"/>
    <w:rsid w:val="00FD7117"/>
    <w:rsid w:val="00FD7266"/>
    <w:rsid w:val="00FD72A4"/>
    <w:rsid w:val="00FD7304"/>
    <w:rsid w:val="00FD7358"/>
    <w:rsid w:val="00FD73A9"/>
    <w:rsid w:val="00FD7483"/>
    <w:rsid w:val="00FD74AD"/>
    <w:rsid w:val="00FD75B7"/>
    <w:rsid w:val="00FD760B"/>
    <w:rsid w:val="00FD7617"/>
    <w:rsid w:val="00FD785F"/>
    <w:rsid w:val="00FD790D"/>
    <w:rsid w:val="00FD79D7"/>
    <w:rsid w:val="00FD79F3"/>
    <w:rsid w:val="00FD7A40"/>
    <w:rsid w:val="00FD7BB1"/>
    <w:rsid w:val="00FD7BB6"/>
    <w:rsid w:val="00FD7C09"/>
    <w:rsid w:val="00FD7DB4"/>
    <w:rsid w:val="00FD7DDE"/>
    <w:rsid w:val="00FD7E45"/>
    <w:rsid w:val="00FD7EB7"/>
    <w:rsid w:val="00FD7F50"/>
    <w:rsid w:val="00FD7F8E"/>
    <w:rsid w:val="00FD7FA3"/>
    <w:rsid w:val="00FD7FAC"/>
    <w:rsid w:val="00FE0025"/>
    <w:rsid w:val="00FE00D4"/>
    <w:rsid w:val="00FE019C"/>
    <w:rsid w:val="00FE0384"/>
    <w:rsid w:val="00FE04C7"/>
    <w:rsid w:val="00FE04D4"/>
    <w:rsid w:val="00FE04F2"/>
    <w:rsid w:val="00FE050B"/>
    <w:rsid w:val="00FE0585"/>
    <w:rsid w:val="00FE05BB"/>
    <w:rsid w:val="00FE05BC"/>
    <w:rsid w:val="00FE05E4"/>
    <w:rsid w:val="00FE075E"/>
    <w:rsid w:val="00FE076E"/>
    <w:rsid w:val="00FE077B"/>
    <w:rsid w:val="00FE07A3"/>
    <w:rsid w:val="00FE07DF"/>
    <w:rsid w:val="00FE07F1"/>
    <w:rsid w:val="00FE0857"/>
    <w:rsid w:val="00FE08F8"/>
    <w:rsid w:val="00FE090A"/>
    <w:rsid w:val="00FE0930"/>
    <w:rsid w:val="00FE093A"/>
    <w:rsid w:val="00FE0A7A"/>
    <w:rsid w:val="00FE0A8B"/>
    <w:rsid w:val="00FE0A9A"/>
    <w:rsid w:val="00FE0B5F"/>
    <w:rsid w:val="00FE0B6D"/>
    <w:rsid w:val="00FE0C2B"/>
    <w:rsid w:val="00FE0D84"/>
    <w:rsid w:val="00FE0E58"/>
    <w:rsid w:val="00FE0F16"/>
    <w:rsid w:val="00FE0FBB"/>
    <w:rsid w:val="00FE102D"/>
    <w:rsid w:val="00FE1080"/>
    <w:rsid w:val="00FE108C"/>
    <w:rsid w:val="00FE10D7"/>
    <w:rsid w:val="00FE1113"/>
    <w:rsid w:val="00FE1185"/>
    <w:rsid w:val="00FE1224"/>
    <w:rsid w:val="00FE1350"/>
    <w:rsid w:val="00FE13C2"/>
    <w:rsid w:val="00FE13C5"/>
    <w:rsid w:val="00FE13D3"/>
    <w:rsid w:val="00FE142D"/>
    <w:rsid w:val="00FE1435"/>
    <w:rsid w:val="00FE14AF"/>
    <w:rsid w:val="00FE14F6"/>
    <w:rsid w:val="00FE16BC"/>
    <w:rsid w:val="00FE16F4"/>
    <w:rsid w:val="00FE18F3"/>
    <w:rsid w:val="00FE1A21"/>
    <w:rsid w:val="00FE1AEE"/>
    <w:rsid w:val="00FE1B0E"/>
    <w:rsid w:val="00FE1B3C"/>
    <w:rsid w:val="00FE1B65"/>
    <w:rsid w:val="00FE1B6B"/>
    <w:rsid w:val="00FE1B78"/>
    <w:rsid w:val="00FE1B8C"/>
    <w:rsid w:val="00FE1BD4"/>
    <w:rsid w:val="00FE1C4A"/>
    <w:rsid w:val="00FE1C5E"/>
    <w:rsid w:val="00FE1CC1"/>
    <w:rsid w:val="00FE1DD0"/>
    <w:rsid w:val="00FE1E43"/>
    <w:rsid w:val="00FE1EAD"/>
    <w:rsid w:val="00FE1F5E"/>
    <w:rsid w:val="00FE1F96"/>
    <w:rsid w:val="00FE2028"/>
    <w:rsid w:val="00FE2057"/>
    <w:rsid w:val="00FE2141"/>
    <w:rsid w:val="00FE21C5"/>
    <w:rsid w:val="00FE21DA"/>
    <w:rsid w:val="00FE229C"/>
    <w:rsid w:val="00FE22F5"/>
    <w:rsid w:val="00FE230B"/>
    <w:rsid w:val="00FE232A"/>
    <w:rsid w:val="00FE2362"/>
    <w:rsid w:val="00FE244C"/>
    <w:rsid w:val="00FE24CA"/>
    <w:rsid w:val="00FE2591"/>
    <w:rsid w:val="00FE25A2"/>
    <w:rsid w:val="00FE26D5"/>
    <w:rsid w:val="00FE26F3"/>
    <w:rsid w:val="00FE2710"/>
    <w:rsid w:val="00FE2715"/>
    <w:rsid w:val="00FE2750"/>
    <w:rsid w:val="00FE2775"/>
    <w:rsid w:val="00FE2871"/>
    <w:rsid w:val="00FE28B2"/>
    <w:rsid w:val="00FE28B6"/>
    <w:rsid w:val="00FE2910"/>
    <w:rsid w:val="00FE295A"/>
    <w:rsid w:val="00FE29AA"/>
    <w:rsid w:val="00FE2ADC"/>
    <w:rsid w:val="00FE2AE4"/>
    <w:rsid w:val="00FE2B19"/>
    <w:rsid w:val="00FE2B21"/>
    <w:rsid w:val="00FE2B35"/>
    <w:rsid w:val="00FE2B5C"/>
    <w:rsid w:val="00FE2B6C"/>
    <w:rsid w:val="00FE2BAF"/>
    <w:rsid w:val="00FE2BB8"/>
    <w:rsid w:val="00FE2BCD"/>
    <w:rsid w:val="00FE2BE3"/>
    <w:rsid w:val="00FE2C10"/>
    <w:rsid w:val="00FE2C26"/>
    <w:rsid w:val="00FE2C62"/>
    <w:rsid w:val="00FE2D8F"/>
    <w:rsid w:val="00FE2E09"/>
    <w:rsid w:val="00FE2EB4"/>
    <w:rsid w:val="00FE2F65"/>
    <w:rsid w:val="00FE2F75"/>
    <w:rsid w:val="00FE2FEA"/>
    <w:rsid w:val="00FE305C"/>
    <w:rsid w:val="00FE30E8"/>
    <w:rsid w:val="00FE311A"/>
    <w:rsid w:val="00FE3170"/>
    <w:rsid w:val="00FE320F"/>
    <w:rsid w:val="00FE32AC"/>
    <w:rsid w:val="00FE32C6"/>
    <w:rsid w:val="00FE3404"/>
    <w:rsid w:val="00FE3408"/>
    <w:rsid w:val="00FE344C"/>
    <w:rsid w:val="00FE346C"/>
    <w:rsid w:val="00FE3474"/>
    <w:rsid w:val="00FE3575"/>
    <w:rsid w:val="00FE3612"/>
    <w:rsid w:val="00FE3633"/>
    <w:rsid w:val="00FE3683"/>
    <w:rsid w:val="00FE3772"/>
    <w:rsid w:val="00FE377D"/>
    <w:rsid w:val="00FE377F"/>
    <w:rsid w:val="00FE37B5"/>
    <w:rsid w:val="00FE3823"/>
    <w:rsid w:val="00FE388B"/>
    <w:rsid w:val="00FE38BA"/>
    <w:rsid w:val="00FE38DB"/>
    <w:rsid w:val="00FE39EE"/>
    <w:rsid w:val="00FE3A2A"/>
    <w:rsid w:val="00FE3AB1"/>
    <w:rsid w:val="00FE3B19"/>
    <w:rsid w:val="00FE3B31"/>
    <w:rsid w:val="00FE3BD0"/>
    <w:rsid w:val="00FE3BD8"/>
    <w:rsid w:val="00FE3BEC"/>
    <w:rsid w:val="00FE3C00"/>
    <w:rsid w:val="00FE3C48"/>
    <w:rsid w:val="00FE3C4A"/>
    <w:rsid w:val="00FE3C75"/>
    <w:rsid w:val="00FE3C7E"/>
    <w:rsid w:val="00FE3C92"/>
    <w:rsid w:val="00FE3CEB"/>
    <w:rsid w:val="00FE3D5A"/>
    <w:rsid w:val="00FE3DF3"/>
    <w:rsid w:val="00FE3DFF"/>
    <w:rsid w:val="00FE3E35"/>
    <w:rsid w:val="00FE3E6C"/>
    <w:rsid w:val="00FE3E9F"/>
    <w:rsid w:val="00FE3EBE"/>
    <w:rsid w:val="00FE3EE7"/>
    <w:rsid w:val="00FE3F22"/>
    <w:rsid w:val="00FE3F6D"/>
    <w:rsid w:val="00FE3F9E"/>
    <w:rsid w:val="00FE3FC5"/>
    <w:rsid w:val="00FE401D"/>
    <w:rsid w:val="00FE406B"/>
    <w:rsid w:val="00FE40A6"/>
    <w:rsid w:val="00FE4142"/>
    <w:rsid w:val="00FE41AA"/>
    <w:rsid w:val="00FE41E4"/>
    <w:rsid w:val="00FE41F7"/>
    <w:rsid w:val="00FE4304"/>
    <w:rsid w:val="00FE445A"/>
    <w:rsid w:val="00FE44F5"/>
    <w:rsid w:val="00FE4501"/>
    <w:rsid w:val="00FE4599"/>
    <w:rsid w:val="00FE4698"/>
    <w:rsid w:val="00FE469D"/>
    <w:rsid w:val="00FE4715"/>
    <w:rsid w:val="00FE4884"/>
    <w:rsid w:val="00FE49A8"/>
    <w:rsid w:val="00FE49B8"/>
    <w:rsid w:val="00FE49F0"/>
    <w:rsid w:val="00FE4AD5"/>
    <w:rsid w:val="00FE4AFA"/>
    <w:rsid w:val="00FE4D1C"/>
    <w:rsid w:val="00FE4D24"/>
    <w:rsid w:val="00FE4D55"/>
    <w:rsid w:val="00FE4DF3"/>
    <w:rsid w:val="00FE4E5E"/>
    <w:rsid w:val="00FE4E87"/>
    <w:rsid w:val="00FE4F78"/>
    <w:rsid w:val="00FE50D7"/>
    <w:rsid w:val="00FE50DE"/>
    <w:rsid w:val="00FE5112"/>
    <w:rsid w:val="00FE511E"/>
    <w:rsid w:val="00FE5152"/>
    <w:rsid w:val="00FE51D7"/>
    <w:rsid w:val="00FE51F3"/>
    <w:rsid w:val="00FE5209"/>
    <w:rsid w:val="00FE52A1"/>
    <w:rsid w:val="00FE52A6"/>
    <w:rsid w:val="00FE52E6"/>
    <w:rsid w:val="00FE52FF"/>
    <w:rsid w:val="00FE5321"/>
    <w:rsid w:val="00FE5338"/>
    <w:rsid w:val="00FE5416"/>
    <w:rsid w:val="00FE543D"/>
    <w:rsid w:val="00FE548D"/>
    <w:rsid w:val="00FE548E"/>
    <w:rsid w:val="00FE557E"/>
    <w:rsid w:val="00FE5607"/>
    <w:rsid w:val="00FE574A"/>
    <w:rsid w:val="00FE5871"/>
    <w:rsid w:val="00FE58B7"/>
    <w:rsid w:val="00FE59A2"/>
    <w:rsid w:val="00FE59C5"/>
    <w:rsid w:val="00FE5A82"/>
    <w:rsid w:val="00FE5ADB"/>
    <w:rsid w:val="00FE5B25"/>
    <w:rsid w:val="00FE5B60"/>
    <w:rsid w:val="00FE5C45"/>
    <w:rsid w:val="00FE5C6F"/>
    <w:rsid w:val="00FE5DA6"/>
    <w:rsid w:val="00FE5DCF"/>
    <w:rsid w:val="00FE5E28"/>
    <w:rsid w:val="00FE5EBF"/>
    <w:rsid w:val="00FE6016"/>
    <w:rsid w:val="00FE6079"/>
    <w:rsid w:val="00FE616F"/>
    <w:rsid w:val="00FE61B6"/>
    <w:rsid w:val="00FE61CD"/>
    <w:rsid w:val="00FE625B"/>
    <w:rsid w:val="00FE6359"/>
    <w:rsid w:val="00FE6372"/>
    <w:rsid w:val="00FE6382"/>
    <w:rsid w:val="00FE642B"/>
    <w:rsid w:val="00FE64CB"/>
    <w:rsid w:val="00FE64D7"/>
    <w:rsid w:val="00FE655F"/>
    <w:rsid w:val="00FE6584"/>
    <w:rsid w:val="00FE6730"/>
    <w:rsid w:val="00FE67B4"/>
    <w:rsid w:val="00FE689C"/>
    <w:rsid w:val="00FE6A42"/>
    <w:rsid w:val="00FE6B05"/>
    <w:rsid w:val="00FE6B06"/>
    <w:rsid w:val="00FE6B43"/>
    <w:rsid w:val="00FE6B47"/>
    <w:rsid w:val="00FE6B92"/>
    <w:rsid w:val="00FE6BC0"/>
    <w:rsid w:val="00FE6C19"/>
    <w:rsid w:val="00FE6C37"/>
    <w:rsid w:val="00FE6C73"/>
    <w:rsid w:val="00FE6C77"/>
    <w:rsid w:val="00FE6CB5"/>
    <w:rsid w:val="00FE6D3B"/>
    <w:rsid w:val="00FE6E59"/>
    <w:rsid w:val="00FE6E5C"/>
    <w:rsid w:val="00FE6E78"/>
    <w:rsid w:val="00FE6E82"/>
    <w:rsid w:val="00FE6F2B"/>
    <w:rsid w:val="00FE6F87"/>
    <w:rsid w:val="00FE7009"/>
    <w:rsid w:val="00FE707A"/>
    <w:rsid w:val="00FE70FA"/>
    <w:rsid w:val="00FE712B"/>
    <w:rsid w:val="00FE7133"/>
    <w:rsid w:val="00FE72F2"/>
    <w:rsid w:val="00FE73DD"/>
    <w:rsid w:val="00FE749D"/>
    <w:rsid w:val="00FE74A6"/>
    <w:rsid w:val="00FE74C8"/>
    <w:rsid w:val="00FE74E9"/>
    <w:rsid w:val="00FE7734"/>
    <w:rsid w:val="00FE773E"/>
    <w:rsid w:val="00FE7782"/>
    <w:rsid w:val="00FE77B8"/>
    <w:rsid w:val="00FE77F6"/>
    <w:rsid w:val="00FE781D"/>
    <w:rsid w:val="00FE7847"/>
    <w:rsid w:val="00FE798E"/>
    <w:rsid w:val="00FE79D2"/>
    <w:rsid w:val="00FE79D6"/>
    <w:rsid w:val="00FE7A88"/>
    <w:rsid w:val="00FE7A9C"/>
    <w:rsid w:val="00FE7B67"/>
    <w:rsid w:val="00FE7B83"/>
    <w:rsid w:val="00FE7BF4"/>
    <w:rsid w:val="00FE7C99"/>
    <w:rsid w:val="00FE7D5E"/>
    <w:rsid w:val="00FE7D5F"/>
    <w:rsid w:val="00FE7E0A"/>
    <w:rsid w:val="00FE7E23"/>
    <w:rsid w:val="00FE7E94"/>
    <w:rsid w:val="00FE7F06"/>
    <w:rsid w:val="00FE7F22"/>
    <w:rsid w:val="00FE7F9F"/>
    <w:rsid w:val="00FF00DA"/>
    <w:rsid w:val="00FF011E"/>
    <w:rsid w:val="00FF0168"/>
    <w:rsid w:val="00FF017D"/>
    <w:rsid w:val="00FF01A3"/>
    <w:rsid w:val="00FF01B4"/>
    <w:rsid w:val="00FF01E7"/>
    <w:rsid w:val="00FF0252"/>
    <w:rsid w:val="00FF0254"/>
    <w:rsid w:val="00FF02DF"/>
    <w:rsid w:val="00FF038F"/>
    <w:rsid w:val="00FF03E8"/>
    <w:rsid w:val="00FF0463"/>
    <w:rsid w:val="00FF049D"/>
    <w:rsid w:val="00FF04BD"/>
    <w:rsid w:val="00FF052D"/>
    <w:rsid w:val="00FF0561"/>
    <w:rsid w:val="00FF064D"/>
    <w:rsid w:val="00FF06C7"/>
    <w:rsid w:val="00FF0779"/>
    <w:rsid w:val="00FF07C0"/>
    <w:rsid w:val="00FF093C"/>
    <w:rsid w:val="00FF09DF"/>
    <w:rsid w:val="00FF0A06"/>
    <w:rsid w:val="00FF0A0C"/>
    <w:rsid w:val="00FF0A3E"/>
    <w:rsid w:val="00FF0AD5"/>
    <w:rsid w:val="00FF0AF3"/>
    <w:rsid w:val="00FF0B61"/>
    <w:rsid w:val="00FF0B98"/>
    <w:rsid w:val="00FF0BB1"/>
    <w:rsid w:val="00FF0BC8"/>
    <w:rsid w:val="00FF0CBB"/>
    <w:rsid w:val="00FF0CCC"/>
    <w:rsid w:val="00FF0DBB"/>
    <w:rsid w:val="00FF0DE3"/>
    <w:rsid w:val="00FF0E05"/>
    <w:rsid w:val="00FF0E23"/>
    <w:rsid w:val="00FF0E4C"/>
    <w:rsid w:val="00FF0F2A"/>
    <w:rsid w:val="00FF0F51"/>
    <w:rsid w:val="00FF0F81"/>
    <w:rsid w:val="00FF1054"/>
    <w:rsid w:val="00FF106C"/>
    <w:rsid w:val="00FF1073"/>
    <w:rsid w:val="00FF1106"/>
    <w:rsid w:val="00FF1194"/>
    <w:rsid w:val="00FF11C8"/>
    <w:rsid w:val="00FF11D9"/>
    <w:rsid w:val="00FF124E"/>
    <w:rsid w:val="00FF12AB"/>
    <w:rsid w:val="00FF12FF"/>
    <w:rsid w:val="00FF13A9"/>
    <w:rsid w:val="00FF14A1"/>
    <w:rsid w:val="00FF14D7"/>
    <w:rsid w:val="00FF154C"/>
    <w:rsid w:val="00FF15D6"/>
    <w:rsid w:val="00FF16A9"/>
    <w:rsid w:val="00FF16AE"/>
    <w:rsid w:val="00FF173A"/>
    <w:rsid w:val="00FF1793"/>
    <w:rsid w:val="00FF17BB"/>
    <w:rsid w:val="00FF17DD"/>
    <w:rsid w:val="00FF1807"/>
    <w:rsid w:val="00FF1820"/>
    <w:rsid w:val="00FF1940"/>
    <w:rsid w:val="00FF1962"/>
    <w:rsid w:val="00FF1973"/>
    <w:rsid w:val="00FF1A40"/>
    <w:rsid w:val="00FF1A6A"/>
    <w:rsid w:val="00FF1A8F"/>
    <w:rsid w:val="00FF1BAB"/>
    <w:rsid w:val="00FF1BC8"/>
    <w:rsid w:val="00FF1C5D"/>
    <w:rsid w:val="00FF1D0F"/>
    <w:rsid w:val="00FF1F1D"/>
    <w:rsid w:val="00FF1F35"/>
    <w:rsid w:val="00FF1F37"/>
    <w:rsid w:val="00FF1FD4"/>
    <w:rsid w:val="00FF1FFD"/>
    <w:rsid w:val="00FF2011"/>
    <w:rsid w:val="00FF2130"/>
    <w:rsid w:val="00FF2169"/>
    <w:rsid w:val="00FF217F"/>
    <w:rsid w:val="00FF223B"/>
    <w:rsid w:val="00FF223F"/>
    <w:rsid w:val="00FF22C8"/>
    <w:rsid w:val="00FF232A"/>
    <w:rsid w:val="00FF2362"/>
    <w:rsid w:val="00FF237C"/>
    <w:rsid w:val="00FF243D"/>
    <w:rsid w:val="00FF2478"/>
    <w:rsid w:val="00FF252B"/>
    <w:rsid w:val="00FF2730"/>
    <w:rsid w:val="00FF280E"/>
    <w:rsid w:val="00FF2868"/>
    <w:rsid w:val="00FF29DE"/>
    <w:rsid w:val="00FF2A14"/>
    <w:rsid w:val="00FF2A29"/>
    <w:rsid w:val="00FF2A34"/>
    <w:rsid w:val="00FF2A57"/>
    <w:rsid w:val="00FF2B15"/>
    <w:rsid w:val="00FF2B17"/>
    <w:rsid w:val="00FF2B32"/>
    <w:rsid w:val="00FF2B6F"/>
    <w:rsid w:val="00FF2C33"/>
    <w:rsid w:val="00FF2D73"/>
    <w:rsid w:val="00FF2DCB"/>
    <w:rsid w:val="00FF2E0C"/>
    <w:rsid w:val="00FF2E51"/>
    <w:rsid w:val="00FF2EC8"/>
    <w:rsid w:val="00FF2FA5"/>
    <w:rsid w:val="00FF2FA7"/>
    <w:rsid w:val="00FF3092"/>
    <w:rsid w:val="00FF30BB"/>
    <w:rsid w:val="00FF30CE"/>
    <w:rsid w:val="00FF3182"/>
    <w:rsid w:val="00FF3278"/>
    <w:rsid w:val="00FF3281"/>
    <w:rsid w:val="00FF328E"/>
    <w:rsid w:val="00FF32D3"/>
    <w:rsid w:val="00FF334D"/>
    <w:rsid w:val="00FF33AB"/>
    <w:rsid w:val="00FF340C"/>
    <w:rsid w:val="00FF34CA"/>
    <w:rsid w:val="00FF34E8"/>
    <w:rsid w:val="00FF34FF"/>
    <w:rsid w:val="00FF3549"/>
    <w:rsid w:val="00FF35B4"/>
    <w:rsid w:val="00FF3639"/>
    <w:rsid w:val="00FF3692"/>
    <w:rsid w:val="00FF36C4"/>
    <w:rsid w:val="00FF379C"/>
    <w:rsid w:val="00FF396A"/>
    <w:rsid w:val="00FF3A6E"/>
    <w:rsid w:val="00FF3A75"/>
    <w:rsid w:val="00FF3ABB"/>
    <w:rsid w:val="00FF3B77"/>
    <w:rsid w:val="00FF3B9E"/>
    <w:rsid w:val="00FF3C3E"/>
    <w:rsid w:val="00FF3D08"/>
    <w:rsid w:val="00FF3D23"/>
    <w:rsid w:val="00FF3DB6"/>
    <w:rsid w:val="00FF3DE7"/>
    <w:rsid w:val="00FF3E02"/>
    <w:rsid w:val="00FF3E57"/>
    <w:rsid w:val="00FF3E85"/>
    <w:rsid w:val="00FF3ECB"/>
    <w:rsid w:val="00FF3F82"/>
    <w:rsid w:val="00FF400F"/>
    <w:rsid w:val="00FF40BC"/>
    <w:rsid w:val="00FF40D7"/>
    <w:rsid w:val="00FF418F"/>
    <w:rsid w:val="00FF4200"/>
    <w:rsid w:val="00FF423D"/>
    <w:rsid w:val="00FF4303"/>
    <w:rsid w:val="00FF4381"/>
    <w:rsid w:val="00FF43A6"/>
    <w:rsid w:val="00FF44BD"/>
    <w:rsid w:val="00FF4528"/>
    <w:rsid w:val="00FF4666"/>
    <w:rsid w:val="00FF470B"/>
    <w:rsid w:val="00FF4717"/>
    <w:rsid w:val="00FF4783"/>
    <w:rsid w:val="00FF47E5"/>
    <w:rsid w:val="00FF4871"/>
    <w:rsid w:val="00FF4874"/>
    <w:rsid w:val="00FF48D9"/>
    <w:rsid w:val="00FF4907"/>
    <w:rsid w:val="00FF4912"/>
    <w:rsid w:val="00FF49A6"/>
    <w:rsid w:val="00FF49B2"/>
    <w:rsid w:val="00FF4A4E"/>
    <w:rsid w:val="00FF4D7D"/>
    <w:rsid w:val="00FF4DD0"/>
    <w:rsid w:val="00FF4EBC"/>
    <w:rsid w:val="00FF4F59"/>
    <w:rsid w:val="00FF5001"/>
    <w:rsid w:val="00FF501B"/>
    <w:rsid w:val="00FF50AF"/>
    <w:rsid w:val="00FF51E7"/>
    <w:rsid w:val="00FF51EB"/>
    <w:rsid w:val="00FF5216"/>
    <w:rsid w:val="00FF5328"/>
    <w:rsid w:val="00FF532A"/>
    <w:rsid w:val="00FF5386"/>
    <w:rsid w:val="00FF54A1"/>
    <w:rsid w:val="00FF54A4"/>
    <w:rsid w:val="00FF54C9"/>
    <w:rsid w:val="00FF54FC"/>
    <w:rsid w:val="00FF553B"/>
    <w:rsid w:val="00FF5748"/>
    <w:rsid w:val="00FF577D"/>
    <w:rsid w:val="00FF5897"/>
    <w:rsid w:val="00FF59C5"/>
    <w:rsid w:val="00FF59E2"/>
    <w:rsid w:val="00FF5A09"/>
    <w:rsid w:val="00FF5AAA"/>
    <w:rsid w:val="00FF5B2D"/>
    <w:rsid w:val="00FF5B30"/>
    <w:rsid w:val="00FF5B50"/>
    <w:rsid w:val="00FF5C03"/>
    <w:rsid w:val="00FF5C26"/>
    <w:rsid w:val="00FF5C73"/>
    <w:rsid w:val="00FF5DD4"/>
    <w:rsid w:val="00FF5DF6"/>
    <w:rsid w:val="00FF5ED9"/>
    <w:rsid w:val="00FF60E5"/>
    <w:rsid w:val="00FF6129"/>
    <w:rsid w:val="00FF618B"/>
    <w:rsid w:val="00FF619C"/>
    <w:rsid w:val="00FF61A4"/>
    <w:rsid w:val="00FF61E4"/>
    <w:rsid w:val="00FF62CC"/>
    <w:rsid w:val="00FF631A"/>
    <w:rsid w:val="00FF631C"/>
    <w:rsid w:val="00FF633D"/>
    <w:rsid w:val="00FF6365"/>
    <w:rsid w:val="00FF6384"/>
    <w:rsid w:val="00FF63B9"/>
    <w:rsid w:val="00FF6424"/>
    <w:rsid w:val="00FF6441"/>
    <w:rsid w:val="00FF6479"/>
    <w:rsid w:val="00FF651D"/>
    <w:rsid w:val="00FF651F"/>
    <w:rsid w:val="00FF656D"/>
    <w:rsid w:val="00FF65F8"/>
    <w:rsid w:val="00FF65FB"/>
    <w:rsid w:val="00FF67B0"/>
    <w:rsid w:val="00FF67E3"/>
    <w:rsid w:val="00FF68A1"/>
    <w:rsid w:val="00FF6987"/>
    <w:rsid w:val="00FF69C7"/>
    <w:rsid w:val="00FF6AF4"/>
    <w:rsid w:val="00FF6B0D"/>
    <w:rsid w:val="00FF6B60"/>
    <w:rsid w:val="00FF6BB2"/>
    <w:rsid w:val="00FF6C7A"/>
    <w:rsid w:val="00FF6CC1"/>
    <w:rsid w:val="00FF6F00"/>
    <w:rsid w:val="00FF6F16"/>
    <w:rsid w:val="00FF6F18"/>
    <w:rsid w:val="00FF6F1F"/>
    <w:rsid w:val="00FF7001"/>
    <w:rsid w:val="00FF7057"/>
    <w:rsid w:val="00FF7097"/>
    <w:rsid w:val="00FF70CA"/>
    <w:rsid w:val="00FF711C"/>
    <w:rsid w:val="00FF7120"/>
    <w:rsid w:val="00FF7188"/>
    <w:rsid w:val="00FF7206"/>
    <w:rsid w:val="00FF72D2"/>
    <w:rsid w:val="00FF72D4"/>
    <w:rsid w:val="00FF72F6"/>
    <w:rsid w:val="00FF73E9"/>
    <w:rsid w:val="00FF75D1"/>
    <w:rsid w:val="00FF761F"/>
    <w:rsid w:val="00FF7648"/>
    <w:rsid w:val="00FF7685"/>
    <w:rsid w:val="00FF76E5"/>
    <w:rsid w:val="00FF7725"/>
    <w:rsid w:val="00FF7748"/>
    <w:rsid w:val="00FF78A7"/>
    <w:rsid w:val="00FF792A"/>
    <w:rsid w:val="00FF796A"/>
    <w:rsid w:val="00FF797B"/>
    <w:rsid w:val="00FF7981"/>
    <w:rsid w:val="00FF7A2F"/>
    <w:rsid w:val="00FF7AC8"/>
    <w:rsid w:val="00FF7C04"/>
    <w:rsid w:val="00FF7D15"/>
    <w:rsid w:val="00FF7DE6"/>
    <w:rsid w:val="00FF7F03"/>
    <w:rsid w:val="00FF7F16"/>
    <w:rsid w:val="00FF7F87"/>
    <w:rsid w:val="00FF7F89"/>
    <w:rsid w:val="00FF7FB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501185"/>
    <o:shapelayout v:ext="edit">
      <o:idmap v:ext="edit" data="1"/>
    </o:shapelayout>
  </w:shapeDefaults>
  <w:decimalSymbol w:val=","/>
  <w:listSeparator w:val=";"/>
  <w14:docId w14:val="52227E95"/>
  <w15:docId w15:val="{B89A5280-00D8-4CB5-9069-50C2F23FA5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MS Mincho" w:hAnsi="Times New Roman" w:cs="Times New Roman"/>
        <w:lang w:val="ru-RU" w:eastAsia="ru-RU"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99"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99"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FD013E"/>
    <w:rPr>
      <w:sz w:val="24"/>
      <w:szCs w:val="24"/>
    </w:rPr>
  </w:style>
  <w:style w:type="paragraph" w:styleId="1">
    <w:name w:val="heading 1"/>
    <w:basedOn w:val="a"/>
    <w:next w:val="a"/>
    <w:link w:val="10"/>
    <w:qFormat/>
    <w:rsid w:val="00155B9B"/>
    <w:pPr>
      <w:keepNext/>
      <w:keepLines/>
      <w:spacing w:before="480"/>
      <w:outlineLvl w:val="0"/>
    </w:pPr>
    <w:rPr>
      <w:rFonts w:ascii="Cambria" w:eastAsia="MS Gothic" w:hAnsi="Cambria"/>
      <w:b/>
      <w:bCs/>
      <w:color w:val="365F91"/>
      <w:sz w:val="28"/>
      <w:szCs w:val="28"/>
    </w:rPr>
  </w:style>
  <w:style w:type="paragraph" w:styleId="2">
    <w:name w:val="heading 2"/>
    <w:basedOn w:val="a"/>
    <w:next w:val="a"/>
    <w:link w:val="20"/>
    <w:qFormat/>
    <w:rsid w:val="002F4134"/>
    <w:pPr>
      <w:keepNext/>
      <w:jc w:val="center"/>
      <w:outlineLvl w:val="1"/>
    </w:pPr>
    <w:rPr>
      <w:rFonts w:ascii="Arial" w:hAnsi="Arial"/>
      <w:b/>
    </w:rPr>
  </w:style>
  <w:style w:type="paragraph" w:styleId="3">
    <w:name w:val="heading 3"/>
    <w:basedOn w:val="a"/>
    <w:next w:val="a"/>
    <w:link w:val="30"/>
    <w:qFormat/>
    <w:rsid w:val="002F4134"/>
    <w:pPr>
      <w:keepNext/>
      <w:spacing w:before="240" w:after="60"/>
      <w:outlineLvl w:val="2"/>
    </w:pPr>
    <w:rPr>
      <w:rFonts w:ascii="Arial" w:hAnsi="Arial" w:cs="Arial"/>
      <w:b/>
      <w:bCs/>
      <w:sz w:val="26"/>
      <w:szCs w:val="26"/>
    </w:rPr>
  </w:style>
  <w:style w:type="paragraph" w:styleId="4">
    <w:name w:val="heading 4"/>
    <w:basedOn w:val="a"/>
    <w:next w:val="a"/>
    <w:link w:val="40"/>
    <w:semiHidden/>
    <w:unhideWhenUsed/>
    <w:qFormat/>
    <w:rsid w:val="00C5128F"/>
    <w:pPr>
      <w:keepNext/>
      <w:keepLines/>
      <w:spacing w:before="40"/>
      <w:outlineLvl w:val="3"/>
    </w:pPr>
    <w:rPr>
      <w:rFonts w:asciiTheme="majorHAnsi" w:eastAsiaTheme="majorEastAsia" w:hAnsiTheme="majorHAnsi" w:cstheme="majorBidi"/>
      <w:i/>
      <w:iCs/>
      <w:color w:val="2E74B5" w:themeColor="accent1" w:themeShade="BF"/>
    </w:rPr>
  </w:style>
  <w:style w:type="paragraph" w:styleId="5">
    <w:name w:val="heading 5"/>
    <w:basedOn w:val="a"/>
    <w:next w:val="a"/>
    <w:link w:val="50"/>
    <w:semiHidden/>
    <w:unhideWhenUsed/>
    <w:qFormat/>
    <w:rsid w:val="00DC389E"/>
    <w:pPr>
      <w:keepNext/>
      <w:keepLines/>
      <w:spacing w:before="40"/>
      <w:outlineLvl w:val="4"/>
    </w:pPr>
    <w:rPr>
      <w:rFonts w:asciiTheme="majorHAnsi" w:eastAsiaTheme="majorEastAsia" w:hAnsiTheme="majorHAnsi" w:cstheme="majorBidi"/>
      <w:color w:val="2E74B5" w:themeColor="accent1" w:themeShade="B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link w:val="a4"/>
    <w:rsid w:val="003B4CA4"/>
    <w:pPr>
      <w:spacing w:after="120"/>
    </w:pPr>
  </w:style>
  <w:style w:type="paragraph" w:styleId="a5">
    <w:name w:val="header"/>
    <w:basedOn w:val="a"/>
    <w:link w:val="a6"/>
    <w:uiPriority w:val="99"/>
    <w:rsid w:val="003B4CA4"/>
    <w:pPr>
      <w:tabs>
        <w:tab w:val="center" w:pos="4677"/>
        <w:tab w:val="right" w:pos="9355"/>
      </w:tabs>
    </w:pPr>
  </w:style>
  <w:style w:type="character" w:styleId="a7">
    <w:name w:val="page number"/>
    <w:basedOn w:val="a0"/>
    <w:rsid w:val="003B4CA4"/>
  </w:style>
  <w:style w:type="paragraph" w:customStyle="1" w:styleId="a8">
    <w:name w:val="Знак"/>
    <w:basedOn w:val="a"/>
    <w:rsid w:val="003B4CA4"/>
    <w:pPr>
      <w:widowControl w:val="0"/>
      <w:adjustRightInd w:val="0"/>
      <w:spacing w:after="160" w:line="240" w:lineRule="exact"/>
      <w:jc w:val="right"/>
    </w:pPr>
    <w:rPr>
      <w:sz w:val="20"/>
      <w:szCs w:val="20"/>
      <w:lang w:val="en-GB" w:eastAsia="en-US"/>
    </w:rPr>
  </w:style>
  <w:style w:type="paragraph" w:customStyle="1" w:styleId="14">
    <w:name w:val="Обычный + 14 пт"/>
    <w:basedOn w:val="a"/>
    <w:link w:val="140"/>
    <w:rsid w:val="009562B6"/>
    <w:pPr>
      <w:ind w:firstLine="708"/>
      <w:jc w:val="center"/>
      <w:outlineLvl w:val="0"/>
    </w:pPr>
    <w:rPr>
      <w:b/>
      <w:bCs/>
      <w:iCs/>
      <w:sz w:val="28"/>
      <w:szCs w:val="28"/>
    </w:rPr>
  </w:style>
  <w:style w:type="paragraph" w:styleId="a9">
    <w:name w:val="Balloon Text"/>
    <w:basedOn w:val="a"/>
    <w:link w:val="aa"/>
    <w:semiHidden/>
    <w:rsid w:val="00D57110"/>
    <w:rPr>
      <w:rFonts w:ascii="Tahoma" w:hAnsi="Tahoma" w:cs="Tahoma"/>
      <w:sz w:val="16"/>
      <w:szCs w:val="16"/>
    </w:rPr>
  </w:style>
  <w:style w:type="paragraph" w:customStyle="1" w:styleId="11">
    <w:name w:val="Знак Знак1 Знак"/>
    <w:basedOn w:val="a"/>
    <w:rsid w:val="00726D7A"/>
    <w:pPr>
      <w:widowControl w:val="0"/>
      <w:adjustRightInd w:val="0"/>
      <w:spacing w:after="160" w:line="240" w:lineRule="exact"/>
      <w:jc w:val="right"/>
    </w:pPr>
    <w:rPr>
      <w:sz w:val="20"/>
      <w:szCs w:val="20"/>
      <w:lang w:val="en-GB" w:eastAsia="en-US"/>
    </w:rPr>
  </w:style>
  <w:style w:type="paragraph" w:customStyle="1" w:styleId="ab">
    <w:name w:val="Знак Знак Знак Знак Знак Знак Знак Знак Знак Знак"/>
    <w:basedOn w:val="a"/>
    <w:rsid w:val="00FB1B44"/>
    <w:pPr>
      <w:widowControl w:val="0"/>
      <w:adjustRightInd w:val="0"/>
      <w:spacing w:after="160" w:line="240" w:lineRule="exact"/>
      <w:jc w:val="right"/>
    </w:pPr>
    <w:rPr>
      <w:sz w:val="20"/>
      <w:szCs w:val="20"/>
      <w:lang w:val="en-GB" w:eastAsia="en-US"/>
    </w:rPr>
  </w:style>
  <w:style w:type="paragraph" w:customStyle="1" w:styleId="12">
    <w:name w:val="Знак1"/>
    <w:basedOn w:val="a"/>
    <w:rsid w:val="003F49FC"/>
    <w:pPr>
      <w:widowControl w:val="0"/>
      <w:adjustRightInd w:val="0"/>
      <w:spacing w:after="160" w:line="240" w:lineRule="exact"/>
      <w:jc w:val="right"/>
    </w:pPr>
    <w:rPr>
      <w:sz w:val="20"/>
      <w:szCs w:val="20"/>
      <w:lang w:val="en-GB" w:eastAsia="en-US"/>
    </w:rPr>
  </w:style>
  <w:style w:type="paragraph" w:customStyle="1" w:styleId="110">
    <w:name w:val="Знак Знак1 Знак1"/>
    <w:basedOn w:val="a"/>
    <w:rsid w:val="00C130C4"/>
    <w:pPr>
      <w:widowControl w:val="0"/>
      <w:adjustRightInd w:val="0"/>
      <w:spacing w:after="160" w:line="240" w:lineRule="exact"/>
      <w:jc w:val="right"/>
    </w:pPr>
    <w:rPr>
      <w:sz w:val="20"/>
      <w:szCs w:val="20"/>
      <w:lang w:val="en-GB" w:eastAsia="en-US"/>
    </w:rPr>
  </w:style>
  <w:style w:type="paragraph" w:styleId="ac">
    <w:name w:val="footer"/>
    <w:basedOn w:val="a"/>
    <w:link w:val="ad"/>
    <w:uiPriority w:val="99"/>
    <w:rsid w:val="00D85A1B"/>
    <w:pPr>
      <w:tabs>
        <w:tab w:val="center" w:pos="4677"/>
        <w:tab w:val="right" w:pos="9355"/>
      </w:tabs>
    </w:pPr>
  </w:style>
  <w:style w:type="character" w:customStyle="1" w:styleId="ad">
    <w:name w:val="Нижний колонтитул Знак"/>
    <w:link w:val="ac"/>
    <w:uiPriority w:val="99"/>
    <w:rsid w:val="00D85A1B"/>
    <w:rPr>
      <w:sz w:val="24"/>
      <w:szCs w:val="24"/>
    </w:rPr>
  </w:style>
  <w:style w:type="paragraph" w:customStyle="1" w:styleId="ae">
    <w:name w:val="Знак Знак Знак Знак Знак Знак Знак"/>
    <w:basedOn w:val="a"/>
    <w:rsid w:val="002B5246"/>
    <w:pPr>
      <w:widowControl w:val="0"/>
      <w:adjustRightInd w:val="0"/>
      <w:spacing w:after="160" w:line="240" w:lineRule="exact"/>
      <w:jc w:val="right"/>
    </w:pPr>
    <w:rPr>
      <w:sz w:val="20"/>
      <w:szCs w:val="20"/>
      <w:lang w:val="en-GB" w:eastAsia="en-US"/>
    </w:rPr>
  </w:style>
  <w:style w:type="paragraph" w:customStyle="1" w:styleId="af">
    <w:name w:val="Знак Знак Знак Знак Знак Знак"/>
    <w:basedOn w:val="a"/>
    <w:rsid w:val="00D95689"/>
    <w:pPr>
      <w:widowControl w:val="0"/>
      <w:adjustRightInd w:val="0"/>
      <w:spacing w:after="160" w:line="240" w:lineRule="exact"/>
      <w:jc w:val="right"/>
    </w:pPr>
    <w:rPr>
      <w:rFonts w:ascii="Calibri" w:hAnsi="Calibri" w:cs="Calibri"/>
      <w:sz w:val="20"/>
      <w:szCs w:val="20"/>
      <w:lang w:val="en-GB" w:eastAsia="en-US"/>
    </w:rPr>
  </w:style>
  <w:style w:type="paragraph" w:customStyle="1" w:styleId="13">
    <w:name w:val="Знак Знак Знак Знак Знак Знак1 Знак Знак Знак Знак Знак Знак Знак Знак Знак Знак"/>
    <w:basedOn w:val="a"/>
    <w:rsid w:val="008A2CAF"/>
    <w:pPr>
      <w:widowControl w:val="0"/>
      <w:adjustRightInd w:val="0"/>
      <w:spacing w:after="160" w:line="240" w:lineRule="exact"/>
      <w:jc w:val="right"/>
    </w:pPr>
    <w:rPr>
      <w:sz w:val="20"/>
      <w:szCs w:val="20"/>
      <w:lang w:val="en-GB" w:eastAsia="en-US"/>
    </w:rPr>
  </w:style>
  <w:style w:type="paragraph" w:customStyle="1" w:styleId="21">
    <w:name w:val="Знак2"/>
    <w:basedOn w:val="a"/>
    <w:rsid w:val="0030037B"/>
    <w:pPr>
      <w:widowControl w:val="0"/>
      <w:adjustRightInd w:val="0"/>
      <w:spacing w:after="160" w:line="240" w:lineRule="exact"/>
      <w:jc w:val="right"/>
    </w:pPr>
    <w:rPr>
      <w:sz w:val="20"/>
      <w:szCs w:val="20"/>
      <w:lang w:val="en-GB" w:eastAsia="en-US"/>
    </w:rPr>
  </w:style>
  <w:style w:type="character" w:customStyle="1" w:styleId="20">
    <w:name w:val="Заголовок 2 Знак"/>
    <w:link w:val="2"/>
    <w:rsid w:val="002F4134"/>
    <w:rPr>
      <w:rFonts w:ascii="Arial" w:hAnsi="Arial"/>
      <w:b/>
      <w:sz w:val="24"/>
      <w:szCs w:val="24"/>
      <w:lang w:val="ru-RU" w:eastAsia="ru-RU" w:bidi="ar-SA"/>
    </w:rPr>
  </w:style>
  <w:style w:type="character" w:customStyle="1" w:styleId="30">
    <w:name w:val="Заголовок 3 Знак"/>
    <w:link w:val="3"/>
    <w:rsid w:val="002F4134"/>
    <w:rPr>
      <w:rFonts w:ascii="Arial" w:hAnsi="Arial" w:cs="Arial"/>
      <w:b/>
      <w:bCs/>
      <w:sz w:val="26"/>
      <w:szCs w:val="26"/>
      <w:lang w:val="ru-RU" w:eastAsia="ru-RU" w:bidi="ar-SA"/>
    </w:rPr>
  </w:style>
  <w:style w:type="paragraph" w:styleId="31">
    <w:name w:val="Body Text 3"/>
    <w:basedOn w:val="a"/>
    <w:link w:val="32"/>
    <w:rsid w:val="002F4134"/>
    <w:pPr>
      <w:spacing w:after="120"/>
    </w:pPr>
    <w:rPr>
      <w:sz w:val="16"/>
      <w:szCs w:val="16"/>
    </w:rPr>
  </w:style>
  <w:style w:type="character" w:customStyle="1" w:styleId="140">
    <w:name w:val="Обычный + 14 пт Знак"/>
    <w:link w:val="14"/>
    <w:rsid w:val="009562B6"/>
    <w:rPr>
      <w:b/>
      <w:bCs/>
      <w:iCs/>
      <w:sz w:val="28"/>
      <w:szCs w:val="28"/>
    </w:rPr>
  </w:style>
  <w:style w:type="paragraph" w:customStyle="1" w:styleId="210">
    <w:name w:val="Знак21"/>
    <w:basedOn w:val="a"/>
    <w:rsid w:val="00D041E6"/>
    <w:pPr>
      <w:widowControl w:val="0"/>
      <w:adjustRightInd w:val="0"/>
      <w:spacing w:after="160" w:line="240" w:lineRule="exact"/>
      <w:jc w:val="right"/>
    </w:pPr>
    <w:rPr>
      <w:sz w:val="20"/>
      <w:szCs w:val="20"/>
      <w:lang w:val="en-GB" w:eastAsia="en-US"/>
    </w:rPr>
  </w:style>
  <w:style w:type="paragraph" w:styleId="22">
    <w:name w:val="Body Text 2"/>
    <w:basedOn w:val="a"/>
    <w:link w:val="23"/>
    <w:rsid w:val="00D041E6"/>
    <w:pPr>
      <w:spacing w:after="120" w:line="480" w:lineRule="auto"/>
    </w:pPr>
  </w:style>
  <w:style w:type="paragraph" w:customStyle="1" w:styleId="15">
    <w:name w:val="Знак Знак Знак Знак Знак Знак Знак Знак Знак Знак1"/>
    <w:basedOn w:val="a"/>
    <w:rsid w:val="00D95523"/>
    <w:pPr>
      <w:widowControl w:val="0"/>
      <w:adjustRightInd w:val="0"/>
      <w:spacing w:after="160" w:line="240" w:lineRule="exact"/>
      <w:jc w:val="right"/>
    </w:pPr>
    <w:rPr>
      <w:sz w:val="20"/>
      <w:szCs w:val="20"/>
      <w:lang w:val="en-GB" w:eastAsia="en-US"/>
    </w:rPr>
  </w:style>
  <w:style w:type="paragraph" w:styleId="af0">
    <w:name w:val="List Paragraph"/>
    <w:aliases w:val="Bullet_IRAO,List Paragraph_0,A_маркированный_список,Абзац списка литеральный,11111"/>
    <w:basedOn w:val="a"/>
    <w:link w:val="af1"/>
    <w:uiPriority w:val="34"/>
    <w:qFormat/>
    <w:rsid w:val="00937937"/>
    <w:pPr>
      <w:ind w:left="720"/>
      <w:contextualSpacing/>
    </w:pPr>
  </w:style>
  <w:style w:type="paragraph" w:customStyle="1" w:styleId="33">
    <w:name w:val="Знак3"/>
    <w:basedOn w:val="a"/>
    <w:rsid w:val="00096F92"/>
    <w:pPr>
      <w:widowControl w:val="0"/>
      <w:adjustRightInd w:val="0"/>
      <w:spacing w:after="160" w:line="240" w:lineRule="exact"/>
      <w:jc w:val="right"/>
    </w:pPr>
    <w:rPr>
      <w:sz w:val="20"/>
      <w:szCs w:val="20"/>
      <w:lang w:val="en-GB" w:eastAsia="en-US"/>
    </w:rPr>
  </w:style>
  <w:style w:type="paragraph" w:styleId="af2">
    <w:name w:val="Normal (Web)"/>
    <w:basedOn w:val="a"/>
    <w:uiPriority w:val="99"/>
    <w:unhideWhenUsed/>
    <w:rsid w:val="00AF54E1"/>
    <w:pPr>
      <w:spacing w:before="100" w:beforeAutospacing="1" w:after="100" w:afterAutospacing="1"/>
    </w:pPr>
  </w:style>
  <w:style w:type="paragraph" w:styleId="af3">
    <w:name w:val="caption"/>
    <w:basedOn w:val="a"/>
    <w:qFormat/>
    <w:rsid w:val="003C347F"/>
    <w:pPr>
      <w:jc w:val="center"/>
    </w:pPr>
    <w:rPr>
      <w:sz w:val="28"/>
      <w:szCs w:val="20"/>
    </w:rPr>
  </w:style>
  <w:style w:type="paragraph" w:styleId="af4">
    <w:name w:val="Revision"/>
    <w:hidden/>
    <w:uiPriority w:val="99"/>
    <w:semiHidden/>
    <w:rsid w:val="00AC27A7"/>
    <w:rPr>
      <w:sz w:val="24"/>
      <w:szCs w:val="24"/>
    </w:rPr>
  </w:style>
  <w:style w:type="character" w:styleId="af5">
    <w:name w:val="annotation reference"/>
    <w:rsid w:val="008478F5"/>
    <w:rPr>
      <w:sz w:val="16"/>
      <w:szCs w:val="16"/>
    </w:rPr>
  </w:style>
  <w:style w:type="paragraph" w:styleId="af6">
    <w:name w:val="annotation text"/>
    <w:basedOn w:val="a"/>
    <w:link w:val="af7"/>
    <w:rsid w:val="008478F5"/>
    <w:rPr>
      <w:sz w:val="20"/>
      <w:szCs w:val="20"/>
    </w:rPr>
  </w:style>
  <w:style w:type="character" w:customStyle="1" w:styleId="af7">
    <w:name w:val="Текст примечания Знак"/>
    <w:basedOn w:val="a0"/>
    <w:link w:val="af6"/>
    <w:rsid w:val="008478F5"/>
  </w:style>
  <w:style w:type="paragraph" w:styleId="af8">
    <w:name w:val="annotation subject"/>
    <w:basedOn w:val="af6"/>
    <w:next w:val="af6"/>
    <w:link w:val="af9"/>
    <w:rsid w:val="008478F5"/>
    <w:rPr>
      <w:b/>
      <w:bCs/>
    </w:rPr>
  </w:style>
  <w:style w:type="character" w:customStyle="1" w:styleId="af9">
    <w:name w:val="Тема примечания Знак"/>
    <w:link w:val="af8"/>
    <w:rsid w:val="008478F5"/>
    <w:rPr>
      <w:b/>
      <w:bCs/>
    </w:rPr>
  </w:style>
  <w:style w:type="character" w:styleId="afa">
    <w:name w:val="Placeholder Text"/>
    <w:uiPriority w:val="99"/>
    <w:semiHidden/>
    <w:rsid w:val="008C290C"/>
    <w:rPr>
      <w:color w:val="808080"/>
    </w:rPr>
  </w:style>
  <w:style w:type="paragraph" w:customStyle="1" w:styleId="6">
    <w:name w:val="Знак Знак6 Знак Знак Знак Знак Знак Знак"/>
    <w:basedOn w:val="a"/>
    <w:rsid w:val="00AB4874"/>
    <w:pPr>
      <w:widowControl w:val="0"/>
      <w:adjustRightInd w:val="0"/>
      <w:spacing w:after="160" w:line="240" w:lineRule="exact"/>
      <w:jc w:val="right"/>
    </w:pPr>
    <w:rPr>
      <w:sz w:val="20"/>
      <w:szCs w:val="20"/>
      <w:lang w:val="en-GB" w:eastAsia="en-US"/>
    </w:rPr>
  </w:style>
  <w:style w:type="paragraph" w:customStyle="1" w:styleId="211">
    <w:name w:val="Знак Знак2 Знак Знак Знак Знак Знак Знак Знак Знак Знак Знак Знак Знак1 Знак Знак Знак Знак"/>
    <w:basedOn w:val="a"/>
    <w:rsid w:val="00E456E9"/>
    <w:pPr>
      <w:widowControl w:val="0"/>
      <w:adjustRightInd w:val="0"/>
      <w:spacing w:after="160" w:line="240" w:lineRule="exact"/>
      <w:jc w:val="right"/>
    </w:pPr>
    <w:rPr>
      <w:sz w:val="20"/>
      <w:szCs w:val="20"/>
      <w:lang w:val="en-GB" w:eastAsia="en-US"/>
    </w:rPr>
  </w:style>
  <w:style w:type="paragraph" w:customStyle="1" w:styleId="61">
    <w:name w:val="Знак Знак6 Знак Знак Знак Знак Знак Знак1"/>
    <w:basedOn w:val="a"/>
    <w:rsid w:val="00E756C2"/>
    <w:pPr>
      <w:widowControl w:val="0"/>
      <w:adjustRightInd w:val="0"/>
      <w:spacing w:after="160" w:line="240" w:lineRule="exact"/>
      <w:jc w:val="right"/>
    </w:pPr>
    <w:rPr>
      <w:sz w:val="20"/>
      <w:szCs w:val="20"/>
      <w:lang w:val="en-GB" w:eastAsia="en-US"/>
    </w:rPr>
  </w:style>
  <w:style w:type="paragraph" w:customStyle="1" w:styleId="213">
    <w:name w:val="Знак Знак2 Знак Знак Знак Знак Знак Знак Знак Знак Знак Знак Знак Знак1 Знак Знак Знак Знак3"/>
    <w:basedOn w:val="a"/>
    <w:rsid w:val="0051527A"/>
    <w:pPr>
      <w:widowControl w:val="0"/>
      <w:adjustRightInd w:val="0"/>
      <w:spacing w:after="160" w:line="240" w:lineRule="exact"/>
      <w:jc w:val="right"/>
    </w:pPr>
    <w:rPr>
      <w:sz w:val="20"/>
      <w:szCs w:val="20"/>
      <w:lang w:val="en-GB" w:eastAsia="en-US"/>
    </w:rPr>
  </w:style>
  <w:style w:type="paragraph" w:customStyle="1" w:styleId="120">
    <w:name w:val="Знак Знак1 Знак2"/>
    <w:basedOn w:val="a"/>
    <w:rsid w:val="008813A0"/>
    <w:pPr>
      <w:widowControl w:val="0"/>
      <w:adjustRightInd w:val="0"/>
      <w:spacing w:after="160" w:line="240" w:lineRule="exact"/>
      <w:jc w:val="right"/>
    </w:pPr>
    <w:rPr>
      <w:sz w:val="20"/>
      <w:szCs w:val="20"/>
      <w:lang w:val="en-GB" w:eastAsia="en-US"/>
    </w:rPr>
  </w:style>
  <w:style w:type="paragraph" w:customStyle="1" w:styleId="212">
    <w:name w:val="Знак Знак2 Знак Знак Знак Знак Знак Знак Знак Знак Знак Знак Знак Знак1 Знак Знак Знак Знак2"/>
    <w:basedOn w:val="a"/>
    <w:rsid w:val="0099392C"/>
    <w:pPr>
      <w:widowControl w:val="0"/>
      <w:adjustRightInd w:val="0"/>
      <w:spacing w:after="160" w:line="240" w:lineRule="exact"/>
      <w:jc w:val="right"/>
    </w:pPr>
    <w:rPr>
      <w:sz w:val="20"/>
      <w:szCs w:val="20"/>
      <w:lang w:val="en-GB" w:eastAsia="en-US"/>
    </w:rPr>
  </w:style>
  <w:style w:type="paragraph" w:customStyle="1" w:styleId="2110">
    <w:name w:val="Знак Знак2 Знак Знак Знак Знак Знак Знак Знак Знак Знак Знак Знак Знак1 Знак Знак Знак Знак1"/>
    <w:basedOn w:val="a"/>
    <w:rsid w:val="00F711D9"/>
    <w:pPr>
      <w:widowControl w:val="0"/>
      <w:adjustRightInd w:val="0"/>
      <w:spacing w:after="160" w:line="240" w:lineRule="exact"/>
      <w:jc w:val="right"/>
    </w:pPr>
    <w:rPr>
      <w:sz w:val="20"/>
      <w:szCs w:val="20"/>
      <w:lang w:val="en-GB" w:eastAsia="en-US"/>
    </w:rPr>
  </w:style>
  <w:style w:type="paragraph" w:customStyle="1" w:styleId="214">
    <w:name w:val="Знак Знак2 Знак Знак Знак Знак Знак Знак Знак Знак Знак Знак Знак Знак1 Знак Знак Знак Знак Знак Знак"/>
    <w:basedOn w:val="a"/>
    <w:rsid w:val="00415DFB"/>
    <w:pPr>
      <w:widowControl w:val="0"/>
      <w:adjustRightInd w:val="0"/>
      <w:spacing w:after="160" w:line="240" w:lineRule="exact"/>
      <w:jc w:val="right"/>
    </w:pPr>
    <w:rPr>
      <w:sz w:val="20"/>
      <w:szCs w:val="20"/>
      <w:lang w:val="en-GB" w:eastAsia="en-US"/>
    </w:rPr>
  </w:style>
  <w:style w:type="paragraph" w:customStyle="1" w:styleId="2113">
    <w:name w:val="Знак Знак2 Знак Знак Знак Знак Знак Знак Знак Знак Знак Знак Знак Знак1 Знак Знак Знак Знак Знак Знак13"/>
    <w:basedOn w:val="a"/>
    <w:rsid w:val="00F46481"/>
    <w:pPr>
      <w:widowControl w:val="0"/>
      <w:adjustRightInd w:val="0"/>
      <w:spacing w:after="160" w:line="240" w:lineRule="exact"/>
      <w:jc w:val="right"/>
    </w:pPr>
    <w:rPr>
      <w:sz w:val="20"/>
      <w:szCs w:val="20"/>
      <w:lang w:val="en-GB" w:eastAsia="en-US"/>
    </w:rPr>
  </w:style>
  <w:style w:type="paragraph" w:customStyle="1" w:styleId="2112">
    <w:name w:val="Знак Знак2 Знак Знак Знак Знак Знак Знак Знак Знак Знак Знак Знак Знак1 Знак Знак Знак Знак Знак Знак12"/>
    <w:basedOn w:val="a"/>
    <w:rsid w:val="00A87CDA"/>
    <w:pPr>
      <w:widowControl w:val="0"/>
      <w:adjustRightInd w:val="0"/>
      <w:spacing w:after="160" w:line="240" w:lineRule="exact"/>
      <w:jc w:val="right"/>
    </w:pPr>
    <w:rPr>
      <w:sz w:val="20"/>
      <w:szCs w:val="20"/>
      <w:lang w:val="en-GB" w:eastAsia="en-US"/>
    </w:rPr>
  </w:style>
  <w:style w:type="paragraph" w:customStyle="1" w:styleId="2111">
    <w:name w:val="Знак Знак2 Знак Знак Знак Знак Знак Знак Знак Знак Знак Знак Знак Знак1 Знак Знак Знак Знак Знак Знак11"/>
    <w:basedOn w:val="a"/>
    <w:rsid w:val="00C340FB"/>
    <w:pPr>
      <w:widowControl w:val="0"/>
      <w:adjustRightInd w:val="0"/>
      <w:spacing w:after="160" w:line="240" w:lineRule="exact"/>
      <w:jc w:val="right"/>
    </w:pPr>
    <w:rPr>
      <w:sz w:val="20"/>
      <w:szCs w:val="20"/>
      <w:lang w:val="en-GB" w:eastAsia="en-US"/>
    </w:rPr>
  </w:style>
  <w:style w:type="paragraph" w:customStyle="1" w:styleId="21100">
    <w:name w:val="Знак Знак2 Знак Знак Знак Знак Знак Знак Знак Знак Знак Знак Знак Знак1 Знак Знак Знак Знак Знак Знак10"/>
    <w:basedOn w:val="a"/>
    <w:rsid w:val="003621C3"/>
    <w:pPr>
      <w:widowControl w:val="0"/>
      <w:adjustRightInd w:val="0"/>
      <w:spacing w:after="160" w:line="240" w:lineRule="exact"/>
      <w:jc w:val="right"/>
    </w:pPr>
    <w:rPr>
      <w:sz w:val="20"/>
      <w:szCs w:val="20"/>
      <w:lang w:val="en-GB" w:eastAsia="en-US"/>
    </w:rPr>
  </w:style>
  <w:style w:type="paragraph" w:customStyle="1" w:styleId="219">
    <w:name w:val="Знак Знак2 Знак Знак Знак Знак Знак Знак Знак Знак Знак Знак Знак Знак1 Знак Знак Знак Знак Знак Знак9"/>
    <w:basedOn w:val="a"/>
    <w:rsid w:val="00463D23"/>
    <w:pPr>
      <w:widowControl w:val="0"/>
      <w:adjustRightInd w:val="0"/>
      <w:spacing w:after="160" w:line="240" w:lineRule="exact"/>
      <w:jc w:val="right"/>
    </w:pPr>
    <w:rPr>
      <w:sz w:val="20"/>
      <w:szCs w:val="20"/>
      <w:lang w:val="en-GB" w:eastAsia="en-US"/>
    </w:rPr>
  </w:style>
  <w:style w:type="paragraph" w:styleId="afb">
    <w:name w:val="Title"/>
    <w:basedOn w:val="a"/>
    <w:link w:val="16"/>
    <w:qFormat/>
    <w:rsid w:val="00444D31"/>
    <w:pPr>
      <w:jc w:val="center"/>
    </w:pPr>
    <w:rPr>
      <w:b/>
      <w:sz w:val="28"/>
      <w:szCs w:val="20"/>
    </w:rPr>
  </w:style>
  <w:style w:type="character" w:customStyle="1" w:styleId="16">
    <w:name w:val="Заголовок Знак1"/>
    <w:link w:val="afb"/>
    <w:rsid w:val="00444D31"/>
    <w:rPr>
      <w:b/>
      <w:sz w:val="28"/>
    </w:rPr>
  </w:style>
  <w:style w:type="paragraph" w:customStyle="1" w:styleId="218">
    <w:name w:val="Знак Знак2 Знак Знак Знак Знак Знак Знак Знак Знак Знак Знак Знак Знак1 Знак Знак Знак Знак Знак Знак8"/>
    <w:basedOn w:val="a"/>
    <w:rsid w:val="00471523"/>
    <w:pPr>
      <w:widowControl w:val="0"/>
      <w:adjustRightInd w:val="0"/>
      <w:spacing w:after="160" w:line="240" w:lineRule="exact"/>
      <w:jc w:val="right"/>
    </w:pPr>
    <w:rPr>
      <w:sz w:val="20"/>
      <w:szCs w:val="20"/>
      <w:lang w:val="en-GB" w:eastAsia="en-US"/>
    </w:rPr>
  </w:style>
  <w:style w:type="paragraph" w:customStyle="1" w:styleId="217">
    <w:name w:val="Знак Знак2 Знак Знак Знак Знак Знак Знак Знак Знак Знак Знак Знак Знак1 Знак Знак Знак Знак Знак Знак7"/>
    <w:basedOn w:val="a"/>
    <w:rsid w:val="008A0B09"/>
    <w:pPr>
      <w:widowControl w:val="0"/>
      <w:adjustRightInd w:val="0"/>
      <w:spacing w:after="160" w:line="240" w:lineRule="exact"/>
      <w:jc w:val="right"/>
    </w:pPr>
    <w:rPr>
      <w:sz w:val="20"/>
      <w:szCs w:val="20"/>
      <w:lang w:val="en-GB" w:eastAsia="en-US"/>
    </w:rPr>
  </w:style>
  <w:style w:type="paragraph" w:customStyle="1" w:styleId="216">
    <w:name w:val="Знак Знак2 Знак Знак Знак Знак Знак Знак Знак Знак Знак Знак Знак Знак1 Знак Знак Знак Знак Знак Знак6"/>
    <w:basedOn w:val="a"/>
    <w:rsid w:val="00234CAA"/>
    <w:pPr>
      <w:widowControl w:val="0"/>
      <w:adjustRightInd w:val="0"/>
      <w:spacing w:after="160" w:line="240" w:lineRule="exact"/>
      <w:jc w:val="right"/>
    </w:pPr>
    <w:rPr>
      <w:sz w:val="20"/>
      <w:szCs w:val="20"/>
      <w:lang w:val="en-GB" w:eastAsia="en-US"/>
    </w:rPr>
  </w:style>
  <w:style w:type="paragraph" w:customStyle="1" w:styleId="215">
    <w:name w:val="Знак Знак2 Знак Знак Знак Знак Знак Знак Знак Знак Знак Знак Знак Знак1 Знак Знак Знак Знак Знак Знак5"/>
    <w:basedOn w:val="a"/>
    <w:rsid w:val="00022E3E"/>
    <w:pPr>
      <w:widowControl w:val="0"/>
      <w:adjustRightInd w:val="0"/>
      <w:spacing w:after="160" w:line="240" w:lineRule="exact"/>
      <w:jc w:val="right"/>
    </w:pPr>
    <w:rPr>
      <w:sz w:val="20"/>
      <w:szCs w:val="20"/>
      <w:lang w:val="en-GB" w:eastAsia="en-US"/>
    </w:rPr>
  </w:style>
  <w:style w:type="paragraph" w:customStyle="1" w:styleId="2140">
    <w:name w:val="Знак Знак2 Знак Знак Знак Знак Знак Знак Знак Знак Знак Знак Знак Знак1 Знак Знак Знак Знак Знак Знак4"/>
    <w:basedOn w:val="a"/>
    <w:rsid w:val="0028472F"/>
    <w:pPr>
      <w:widowControl w:val="0"/>
      <w:adjustRightInd w:val="0"/>
      <w:spacing w:after="160" w:line="240" w:lineRule="exact"/>
      <w:jc w:val="right"/>
    </w:pPr>
    <w:rPr>
      <w:sz w:val="20"/>
      <w:szCs w:val="20"/>
      <w:lang w:val="en-GB" w:eastAsia="en-US"/>
    </w:rPr>
  </w:style>
  <w:style w:type="paragraph" w:customStyle="1" w:styleId="2130">
    <w:name w:val="Знак Знак2 Знак Знак Знак Знак Знак Знак Знак Знак Знак Знак Знак Знак1 Знак Знак Знак Знак Знак Знак3"/>
    <w:basedOn w:val="a"/>
    <w:rsid w:val="00D339B3"/>
    <w:pPr>
      <w:widowControl w:val="0"/>
      <w:adjustRightInd w:val="0"/>
      <w:spacing w:after="160" w:line="240" w:lineRule="exact"/>
      <w:jc w:val="right"/>
    </w:pPr>
    <w:rPr>
      <w:sz w:val="20"/>
      <w:szCs w:val="20"/>
      <w:lang w:val="en-GB" w:eastAsia="en-US"/>
    </w:rPr>
  </w:style>
  <w:style w:type="paragraph" w:customStyle="1" w:styleId="2120">
    <w:name w:val="Знак Знак2 Знак Знак Знак Знак Знак Знак Знак Знак Знак Знак Знак Знак1 Знак Знак Знак Знак Знак Знак2"/>
    <w:basedOn w:val="a"/>
    <w:rsid w:val="00064D13"/>
    <w:pPr>
      <w:widowControl w:val="0"/>
      <w:adjustRightInd w:val="0"/>
      <w:spacing w:after="160" w:line="240" w:lineRule="exact"/>
      <w:jc w:val="right"/>
    </w:pPr>
    <w:rPr>
      <w:sz w:val="20"/>
      <w:szCs w:val="20"/>
      <w:lang w:val="en-GB" w:eastAsia="en-US"/>
    </w:rPr>
  </w:style>
  <w:style w:type="paragraph" w:customStyle="1" w:styleId="2114">
    <w:name w:val="Знак Знак2 Знак Знак Знак Знак Знак Знак Знак Знак Знак Знак Знак Знак1 Знак Знак Знак Знак Знак Знак1"/>
    <w:basedOn w:val="a"/>
    <w:rsid w:val="00295001"/>
    <w:pPr>
      <w:widowControl w:val="0"/>
      <w:adjustRightInd w:val="0"/>
      <w:spacing w:after="160" w:line="240" w:lineRule="exact"/>
      <w:jc w:val="right"/>
    </w:pPr>
    <w:rPr>
      <w:sz w:val="20"/>
      <w:szCs w:val="20"/>
      <w:lang w:val="en-GB" w:eastAsia="en-US"/>
    </w:rPr>
  </w:style>
  <w:style w:type="character" w:customStyle="1" w:styleId="a4">
    <w:name w:val="Основной текст Знак"/>
    <w:link w:val="a3"/>
    <w:rsid w:val="00C42E23"/>
    <w:rPr>
      <w:sz w:val="24"/>
      <w:szCs w:val="24"/>
    </w:rPr>
  </w:style>
  <w:style w:type="paragraph" w:styleId="HTML">
    <w:name w:val="HTML Preformatted"/>
    <w:basedOn w:val="a"/>
    <w:link w:val="HTML0"/>
    <w:uiPriority w:val="99"/>
    <w:unhideWhenUsed/>
    <w:rsid w:val="007C11F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Times New Roman" w:hAnsi="Courier New"/>
      <w:sz w:val="20"/>
      <w:szCs w:val="20"/>
    </w:rPr>
  </w:style>
  <w:style w:type="character" w:customStyle="1" w:styleId="HTML0">
    <w:name w:val="Стандартный HTML Знак"/>
    <w:link w:val="HTML"/>
    <w:uiPriority w:val="99"/>
    <w:rsid w:val="007C11FE"/>
    <w:rPr>
      <w:rFonts w:ascii="Courier New" w:eastAsia="Times New Roman" w:hAnsi="Courier New" w:cs="Courier New"/>
    </w:rPr>
  </w:style>
  <w:style w:type="character" w:styleId="afc">
    <w:name w:val="Hyperlink"/>
    <w:rsid w:val="005763B5"/>
    <w:rPr>
      <w:color w:val="0000FF"/>
      <w:u w:val="single"/>
    </w:rPr>
  </w:style>
  <w:style w:type="character" w:customStyle="1" w:styleId="apple-converted-space">
    <w:name w:val="apple-converted-space"/>
    <w:basedOn w:val="a0"/>
    <w:rsid w:val="00621A29"/>
  </w:style>
  <w:style w:type="character" w:customStyle="1" w:styleId="10">
    <w:name w:val="Заголовок 1 Знак"/>
    <w:link w:val="1"/>
    <w:uiPriority w:val="99"/>
    <w:qFormat/>
    <w:rsid w:val="00155B9B"/>
    <w:rPr>
      <w:rFonts w:ascii="Cambria" w:eastAsia="MS Gothic" w:hAnsi="Cambria" w:cs="Times New Roman"/>
      <w:b/>
      <w:bCs/>
      <w:color w:val="365F91"/>
      <w:sz w:val="28"/>
      <w:szCs w:val="28"/>
    </w:rPr>
  </w:style>
  <w:style w:type="character" w:customStyle="1" w:styleId="serp-urlitem">
    <w:name w:val="serp-url__item"/>
    <w:basedOn w:val="a0"/>
    <w:rsid w:val="00C65599"/>
  </w:style>
  <w:style w:type="paragraph" w:customStyle="1" w:styleId="130">
    <w:name w:val="Знак Знак1 Знак3"/>
    <w:basedOn w:val="a"/>
    <w:rsid w:val="003F40CF"/>
    <w:pPr>
      <w:widowControl w:val="0"/>
      <w:adjustRightInd w:val="0"/>
      <w:spacing w:after="160" w:line="240" w:lineRule="exact"/>
      <w:jc w:val="right"/>
    </w:pPr>
    <w:rPr>
      <w:rFonts w:eastAsia="Times New Roman"/>
      <w:sz w:val="20"/>
      <w:szCs w:val="20"/>
      <w:lang w:val="en-GB" w:eastAsia="en-US"/>
    </w:rPr>
  </w:style>
  <w:style w:type="paragraph" w:styleId="afd">
    <w:name w:val="Body Text Indent"/>
    <w:basedOn w:val="a"/>
    <w:link w:val="afe"/>
    <w:rsid w:val="00294137"/>
    <w:pPr>
      <w:spacing w:after="120"/>
      <w:ind w:left="283"/>
    </w:pPr>
    <w:rPr>
      <w:rFonts w:eastAsia="Times New Roman"/>
      <w:sz w:val="20"/>
      <w:szCs w:val="20"/>
    </w:rPr>
  </w:style>
  <w:style w:type="character" w:customStyle="1" w:styleId="afe">
    <w:name w:val="Основной текст с отступом Знак"/>
    <w:link w:val="afd"/>
    <w:rsid w:val="00294137"/>
    <w:rPr>
      <w:rFonts w:eastAsia="Times New Roman"/>
    </w:rPr>
  </w:style>
  <w:style w:type="paragraph" w:customStyle="1" w:styleId="220">
    <w:name w:val="Знак Знак22"/>
    <w:basedOn w:val="a"/>
    <w:uiPriority w:val="99"/>
    <w:rsid w:val="009E2B69"/>
    <w:pPr>
      <w:widowControl w:val="0"/>
      <w:adjustRightInd w:val="0"/>
      <w:spacing w:after="160" w:line="240" w:lineRule="exact"/>
      <w:jc w:val="right"/>
    </w:pPr>
    <w:rPr>
      <w:rFonts w:eastAsia="Times New Roman"/>
      <w:sz w:val="20"/>
      <w:szCs w:val="20"/>
      <w:lang w:val="en-GB" w:eastAsia="en-US"/>
    </w:rPr>
  </w:style>
  <w:style w:type="paragraph" w:customStyle="1" w:styleId="BodyText23">
    <w:name w:val="Body Text 23"/>
    <w:basedOn w:val="a"/>
    <w:uiPriority w:val="99"/>
    <w:rsid w:val="00A421FC"/>
    <w:pPr>
      <w:jc w:val="both"/>
    </w:pPr>
    <w:rPr>
      <w:rFonts w:eastAsia="Times New Roman"/>
    </w:rPr>
  </w:style>
  <w:style w:type="character" w:customStyle="1" w:styleId="51">
    <w:name w:val="Основной текст (5)_"/>
    <w:link w:val="52"/>
    <w:rsid w:val="00255F55"/>
    <w:rPr>
      <w:spacing w:val="3"/>
      <w:shd w:val="clear" w:color="auto" w:fill="FFFFFF"/>
    </w:rPr>
  </w:style>
  <w:style w:type="character" w:customStyle="1" w:styleId="53">
    <w:name w:val="Основной текст (5) + Полужирный"/>
    <w:uiPriority w:val="99"/>
    <w:rsid w:val="00255F55"/>
    <w:rPr>
      <w:b/>
      <w:bCs/>
      <w:spacing w:val="10"/>
      <w:shd w:val="clear" w:color="auto" w:fill="FFFFFF"/>
    </w:rPr>
  </w:style>
  <w:style w:type="paragraph" w:customStyle="1" w:styleId="52">
    <w:name w:val="Основной текст (5)"/>
    <w:basedOn w:val="a"/>
    <w:link w:val="51"/>
    <w:rsid w:val="00255F55"/>
    <w:pPr>
      <w:shd w:val="clear" w:color="auto" w:fill="FFFFFF"/>
      <w:spacing w:before="300" w:line="257" w:lineRule="exact"/>
      <w:jc w:val="both"/>
    </w:pPr>
    <w:rPr>
      <w:spacing w:val="3"/>
      <w:sz w:val="20"/>
      <w:szCs w:val="20"/>
    </w:rPr>
  </w:style>
  <w:style w:type="character" w:customStyle="1" w:styleId="aff">
    <w:name w:val="Основной текст + Полужирный"/>
    <w:uiPriority w:val="99"/>
    <w:rsid w:val="00841635"/>
    <w:rPr>
      <w:rFonts w:ascii="Times New Roman" w:hAnsi="Times New Roman" w:cs="Times New Roman"/>
      <w:b/>
      <w:bCs/>
      <w:spacing w:val="6"/>
      <w:shd w:val="clear" w:color="auto" w:fill="FFFFFF"/>
    </w:rPr>
  </w:style>
  <w:style w:type="character" w:customStyle="1" w:styleId="17">
    <w:name w:val="Основной текст + Полужирный1"/>
    <w:aliases w:val="Интервал 1 pt"/>
    <w:uiPriority w:val="99"/>
    <w:rsid w:val="00841635"/>
    <w:rPr>
      <w:rFonts w:ascii="Times New Roman" w:hAnsi="Times New Roman" w:cs="Times New Roman"/>
      <w:b/>
      <w:bCs/>
      <w:spacing w:val="34"/>
      <w:shd w:val="clear" w:color="auto" w:fill="FFFFFF"/>
      <w:lang w:val="en-US" w:eastAsia="en-US"/>
    </w:rPr>
  </w:style>
  <w:style w:type="character" w:customStyle="1" w:styleId="a6">
    <w:name w:val="Верхний колонтитул Знак"/>
    <w:link w:val="a5"/>
    <w:uiPriority w:val="99"/>
    <w:locked/>
    <w:rsid w:val="00151FA2"/>
    <w:rPr>
      <w:sz w:val="24"/>
      <w:szCs w:val="24"/>
    </w:rPr>
  </w:style>
  <w:style w:type="paragraph" w:customStyle="1" w:styleId="24">
    <w:name w:val="Абзац списка2"/>
    <w:basedOn w:val="a"/>
    <w:rsid w:val="002B748F"/>
    <w:pPr>
      <w:widowControl w:val="0"/>
      <w:autoSpaceDE w:val="0"/>
      <w:autoSpaceDN w:val="0"/>
      <w:adjustRightInd w:val="0"/>
      <w:ind w:left="720"/>
    </w:pPr>
    <w:rPr>
      <w:rFonts w:eastAsia="Calibri"/>
      <w:sz w:val="20"/>
      <w:szCs w:val="20"/>
    </w:rPr>
  </w:style>
  <w:style w:type="character" w:customStyle="1" w:styleId="js-extracted-address">
    <w:name w:val="js-extracted-address"/>
    <w:rsid w:val="00EA368E"/>
  </w:style>
  <w:style w:type="character" w:customStyle="1" w:styleId="mail-message-map-nobreak">
    <w:name w:val="mail-message-map-nobreak"/>
    <w:rsid w:val="00EA368E"/>
  </w:style>
  <w:style w:type="character" w:styleId="aff0">
    <w:name w:val="Emphasis"/>
    <w:uiPriority w:val="20"/>
    <w:qFormat/>
    <w:rsid w:val="006120FE"/>
    <w:rPr>
      <w:i/>
      <w:iCs/>
    </w:rPr>
  </w:style>
  <w:style w:type="paragraph" w:styleId="aff1">
    <w:name w:val="Block Text"/>
    <w:basedOn w:val="a"/>
    <w:rsid w:val="002E532F"/>
    <w:pPr>
      <w:spacing w:before="40" w:line="220" w:lineRule="auto"/>
      <w:ind w:left="1280" w:right="200"/>
      <w:jc w:val="center"/>
    </w:pPr>
    <w:rPr>
      <w:rFonts w:eastAsia="Times New Roman"/>
      <w:sz w:val="28"/>
      <w:szCs w:val="20"/>
    </w:rPr>
  </w:style>
  <w:style w:type="table" w:styleId="aff2">
    <w:name w:val="Table Grid"/>
    <w:basedOn w:val="a1"/>
    <w:uiPriority w:val="59"/>
    <w:rsid w:val="00306966"/>
    <w:rPr>
      <w:rFonts w:ascii="Calibri" w:eastAsia="Times New Roman" w:hAnsi="Calibri"/>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ff3">
    <w:name w:val="No Spacing"/>
    <w:uiPriority w:val="1"/>
    <w:qFormat/>
    <w:rsid w:val="00FA23E8"/>
    <w:rPr>
      <w:rFonts w:ascii="Calibri" w:eastAsia="Calibri" w:hAnsi="Calibri"/>
      <w:sz w:val="22"/>
      <w:szCs w:val="22"/>
      <w:lang w:eastAsia="en-US"/>
    </w:rPr>
  </w:style>
  <w:style w:type="character" w:customStyle="1" w:styleId="25">
    <w:name w:val="Основной текст (2)"/>
    <w:rsid w:val="00BE7219"/>
    <w:rPr>
      <w:rFonts w:ascii="Palatino Linotype" w:eastAsia="Palatino Linotype" w:hAnsi="Palatino Linotype" w:cs="Palatino Linotype"/>
      <w:b w:val="0"/>
      <w:bCs w:val="0"/>
      <w:i w:val="0"/>
      <w:iCs w:val="0"/>
      <w:smallCaps w:val="0"/>
      <w:strike w:val="0"/>
      <w:color w:val="000000"/>
      <w:spacing w:val="0"/>
      <w:w w:val="100"/>
      <w:position w:val="0"/>
      <w:sz w:val="15"/>
      <w:szCs w:val="15"/>
      <w:u w:val="single"/>
      <w:lang w:val="ru-RU" w:eastAsia="ru-RU" w:bidi="ru-RU"/>
    </w:rPr>
  </w:style>
  <w:style w:type="character" w:customStyle="1" w:styleId="2-1pt">
    <w:name w:val="Основной текст (2) + Интервал -1 pt"/>
    <w:rsid w:val="00BE7219"/>
    <w:rPr>
      <w:rFonts w:ascii="Palatino Linotype" w:eastAsia="Palatino Linotype" w:hAnsi="Palatino Linotype" w:cs="Palatino Linotype"/>
      <w:b w:val="0"/>
      <w:bCs w:val="0"/>
      <w:i w:val="0"/>
      <w:iCs w:val="0"/>
      <w:smallCaps w:val="0"/>
      <w:strike w:val="0"/>
      <w:color w:val="000000"/>
      <w:spacing w:val="-20"/>
      <w:w w:val="100"/>
      <w:position w:val="0"/>
      <w:sz w:val="15"/>
      <w:szCs w:val="15"/>
      <w:u w:val="none"/>
      <w:lang w:val="ru-RU" w:eastAsia="ru-RU" w:bidi="ru-RU"/>
    </w:rPr>
  </w:style>
  <w:style w:type="character" w:customStyle="1" w:styleId="7">
    <w:name w:val="Основной текст (7)_"/>
    <w:link w:val="70"/>
    <w:rsid w:val="008C43F5"/>
    <w:rPr>
      <w:sz w:val="19"/>
      <w:szCs w:val="19"/>
      <w:shd w:val="clear" w:color="auto" w:fill="FFFFFF"/>
    </w:rPr>
  </w:style>
  <w:style w:type="paragraph" w:customStyle="1" w:styleId="70">
    <w:name w:val="Основной текст (7)"/>
    <w:basedOn w:val="a"/>
    <w:link w:val="7"/>
    <w:rsid w:val="008C43F5"/>
    <w:pPr>
      <w:widowControl w:val="0"/>
      <w:shd w:val="clear" w:color="auto" w:fill="FFFFFF"/>
      <w:spacing w:line="0" w:lineRule="atLeast"/>
      <w:jc w:val="center"/>
    </w:pPr>
    <w:rPr>
      <w:sz w:val="19"/>
      <w:szCs w:val="19"/>
    </w:rPr>
  </w:style>
  <w:style w:type="character" w:customStyle="1" w:styleId="26">
    <w:name w:val="Основной текст (2)_"/>
    <w:rsid w:val="00661F5D"/>
    <w:rPr>
      <w:rFonts w:ascii="Times New Roman" w:eastAsia="Times New Roman" w:hAnsi="Times New Roman" w:cs="Times New Roman"/>
      <w:b w:val="0"/>
      <w:bCs w:val="0"/>
      <w:i w:val="0"/>
      <w:iCs w:val="0"/>
      <w:smallCaps w:val="0"/>
      <w:strike w:val="0"/>
      <w:sz w:val="28"/>
      <w:szCs w:val="28"/>
      <w:u w:val="none"/>
    </w:rPr>
  </w:style>
  <w:style w:type="character" w:customStyle="1" w:styleId="27">
    <w:name w:val="Основной текст (2) + Полужирный"/>
    <w:rsid w:val="00661F5D"/>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style>
  <w:style w:type="paragraph" w:styleId="28">
    <w:name w:val="Body Text Indent 2"/>
    <w:basedOn w:val="a"/>
    <w:link w:val="29"/>
    <w:uiPriority w:val="99"/>
    <w:rsid w:val="002417F0"/>
    <w:pPr>
      <w:spacing w:after="120" w:line="480" w:lineRule="auto"/>
      <w:ind w:left="283"/>
    </w:pPr>
    <w:rPr>
      <w:rFonts w:eastAsia="Times New Roman"/>
      <w:sz w:val="20"/>
      <w:szCs w:val="20"/>
    </w:rPr>
  </w:style>
  <w:style w:type="character" w:customStyle="1" w:styleId="29">
    <w:name w:val="Основной текст с отступом 2 Знак"/>
    <w:link w:val="28"/>
    <w:uiPriority w:val="99"/>
    <w:rsid w:val="002417F0"/>
    <w:rPr>
      <w:rFonts w:eastAsia="Times New Roman"/>
    </w:rPr>
  </w:style>
  <w:style w:type="paragraph" w:customStyle="1" w:styleId="p3">
    <w:name w:val="p3"/>
    <w:basedOn w:val="a"/>
    <w:rsid w:val="00952218"/>
    <w:pPr>
      <w:spacing w:before="100" w:beforeAutospacing="1" w:after="100" w:afterAutospacing="1"/>
    </w:pPr>
    <w:rPr>
      <w:rFonts w:eastAsia="Times New Roman"/>
    </w:rPr>
  </w:style>
  <w:style w:type="character" w:customStyle="1" w:styleId="18">
    <w:name w:val="Упомянуть1"/>
    <w:uiPriority w:val="99"/>
    <w:semiHidden/>
    <w:unhideWhenUsed/>
    <w:rsid w:val="000637C7"/>
    <w:rPr>
      <w:color w:val="2B579A"/>
      <w:shd w:val="clear" w:color="auto" w:fill="E6E6E6"/>
    </w:rPr>
  </w:style>
  <w:style w:type="character" w:customStyle="1" w:styleId="aff4">
    <w:name w:val="Заголовок Знак"/>
    <w:rsid w:val="0099066F"/>
    <w:rPr>
      <w:b/>
      <w:sz w:val="28"/>
    </w:rPr>
  </w:style>
  <w:style w:type="character" w:customStyle="1" w:styleId="19">
    <w:name w:val="Неразрешенное упоминание1"/>
    <w:uiPriority w:val="99"/>
    <w:semiHidden/>
    <w:unhideWhenUsed/>
    <w:rsid w:val="007622B7"/>
    <w:rPr>
      <w:color w:val="605E5C"/>
      <w:shd w:val="clear" w:color="auto" w:fill="E1DFDD"/>
    </w:rPr>
  </w:style>
  <w:style w:type="character" w:customStyle="1" w:styleId="2a">
    <w:name w:val="Заголовок №2_"/>
    <w:link w:val="2b"/>
    <w:rsid w:val="00CA102C"/>
    <w:rPr>
      <w:rFonts w:ascii="Arial" w:eastAsia="Arial" w:hAnsi="Arial" w:cs="Arial"/>
      <w:b/>
      <w:bCs/>
      <w:spacing w:val="-10"/>
      <w:sz w:val="48"/>
      <w:szCs w:val="48"/>
      <w:shd w:val="clear" w:color="auto" w:fill="FFFFFF"/>
    </w:rPr>
  </w:style>
  <w:style w:type="paragraph" w:customStyle="1" w:styleId="2b">
    <w:name w:val="Заголовок №2"/>
    <w:basedOn w:val="a"/>
    <w:link w:val="2a"/>
    <w:rsid w:val="00CA102C"/>
    <w:pPr>
      <w:widowControl w:val="0"/>
      <w:shd w:val="clear" w:color="auto" w:fill="FFFFFF"/>
      <w:spacing w:line="570" w:lineRule="exact"/>
      <w:outlineLvl w:val="1"/>
    </w:pPr>
    <w:rPr>
      <w:rFonts w:ascii="Arial" w:eastAsia="Arial" w:hAnsi="Arial" w:cs="Arial"/>
      <w:b/>
      <w:bCs/>
      <w:spacing w:val="-10"/>
      <w:sz w:val="48"/>
      <w:szCs w:val="48"/>
    </w:rPr>
  </w:style>
  <w:style w:type="character" w:customStyle="1" w:styleId="7CourierNew0pt">
    <w:name w:val="Основной текст (7) + Courier New;Курсив;Интервал 0 pt"/>
    <w:rsid w:val="00CA102C"/>
    <w:rPr>
      <w:rFonts w:ascii="Courier New" w:eastAsia="Courier New" w:hAnsi="Courier New" w:cs="Courier New"/>
      <w:b w:val="0"/>
      <w:bCs w:val="0"/>
      <w:i/>
      <w:iCs/>
      <w:smallCaps w:val="0"/>
      <w:strike w:val="0"/>
      <w:color w:val="000000"/>
      <w:spacing w:val="0"/>
      <w:w w:val="100"/>
      <w:position w:val="0"/>
      <w:sz w:val="42"/>
      <w:szCs w:val="42"/>
      <w:u w:val="none"/>
      <w:shd w:val="clear" w:color="auto" w:fill="FFFFFF"/>
      <w:lang w:val="en-US" w:eastAsia="en-US" w:bidi="en-US"/>
    </w:rPr>
  </w:style>
  <w:style w:type="paragraph" w:styleId="aff5">
    <w:name w:val="Plain Text"/>
    <w:basedOn w:val="a"/>
    <w:link w:val="aff6"/>
    <w:uiPriority w:val="99"/>
    <w:unhideWhenUsed/>
    <w:rsid w:val="00E86281"/>
    <w:rPr>
      <w:rFonts w:ascii="Consolas" w:eastAsia="Calibri" w:hAnsi="Consolas"/>
      <w:sz w:val="21"/>
      <w:szCs w:val="21"/>
      <w:lang w:eastAsia="en-US"/>
    </w:rPr>
  </w:style>
  <w:style w:type="character" w:customStyle="1" w:styleId="aff6">
    <w:name w:val="Текст Знак"/>
    <w:link w:val="aff5"/>
    <w:uiPriority w:val="99"/>
    <w:rsid w:val="00E86281"/>
    <w:rPr>
      <w:rFonts w:ascii="Consolas" w:eastAsia="Calibri" w:hAnsi="Consolas"/>
      <w:sz w:val="21"/>
      <w:szCs w:val="21"/>
      <w:lang w:eastAsia="en-US"/>
    </w:rPr>
  </w:style>
  <w:style w:type="character" w:customStyle="1" w:styleId="2Exact">
    <w:name w:val="Основной текст (2) Exact"/>
    <w:rsid w:val="00450826"/>
    <w:rPr>
      <w:rFonts w:ascii="Tahoma" w:eastAsia="Tahoma" w:hAnsi="Tahoma" w:cs="Tahoma"/>
      <w:b w:val="0"/>
      <w:bCs w:val="0"/>
      <w:i w:val="0"/>
      <w:iCs w:val="0"/>
      <w:smallCaps w:val="0"/>
      <w:strike w:val="0"/>
      <w:spacing w:val="0"/>
      <w:sz w:val="42"/>
      <w:szCs w:val="42"/>
      <w:u w:val="none"/>
    </w:rPr>
  </w:style>
  <w:style w:type="character" w:customStyle="1" w:styleId="Exact">
    <w:name w:val="Подпись к картинке Exact"/>
    <w:link w:val="aff7"/>
    <w:rsid w:val="00450826"/>
    <w:rPr>
      <w:rFonts w:ascii="Tahoma" w:eastAsia="Tahoma" w:hAnsi="Tahoma" w:cs="Tahoma"/>
      <w:sz w:val="42"/>
      <w:szCs w:val="42"/>
      <w:shd w:val="clear" w:color="auto" w:fill="FFFFFF"/>
    </w:rPr>
  </w:style>
  <w:style w:type="paragraph" w:customStyle="1" w:styleId="aff7">
    <w:name w:val="Подпись к картинке"/>
    <w:basedOn w:val="a"/>
    <w:link w:val="Exact"/>
    <w:rsid w:val="00450826"/>
    <w:pPr>
      <w:widowControl w:val="0"/>
      <w:shd w:val="clear" w:color="auto" w:fill="FFFFFF"/>
      <w:spacing w:line="570" w:lineRule="exact"/>
    </w:pPr>
    <w:rPr>
      <w:rFonts w:ascii="Tahoma" w:eastAsia="Tahoma" w:hAnsi="Tahoma" w:cs="Tahoma"/>
      <w:sz w:val="42"/>
      <w:szCs w:val="42"/>
    </w:rPr>
  </w:style>
  <w:style w:type="character" w:customStyle="1" w:styleId="1a">
    <w:name w:val="Заголовок №1"/>
    <w:rsid w:val="008852A0"/>
    <w:rPr>
      <w:rFonts w:ascii="Times New Roman" w:eastAsia="Times New Roman" w:hAnsi="Times New Roman" w:cs="Times New Roman"/>
      <w:b/>
      <w:bCs/>
      <w:i w:val="0"/>
      <w:iCs w:val="0"/>
      <w:smallCaps w:val="0"/>
      <w:strike w:val="0"/>
      <w:color w:val="000000"/>
      <w:spacing w:val="0"/>
      <w:w w:val="100"/>
      <w:position w:val="0"/>
      <w:sz w:val="26"/>
      <w:szCs w:val="26"/>
      <w:u w:val="single"/>
      <w:lang w:val="ru-RU" w:eastAsia="ru-RU" w:bidi="ru-RU"/>
    </w:rPr>
  </w:style>
  <w:style w:type="paragraph" w:styleId="aff8">
    <w:name w:val="Subtitle"/>
    <w:basedOn w:val="a"/>
    <w:next w:val="a"/>
    <w:link w:val="aff9"/>
    <w:qFormat/>
    <w:rsid w:val="00B05927"/>
    <w:pPr>
      <w:spacing w:after="60"/>
      <w:jc w:val="center"/>
      <w:outlineLvl w:val="1"/>
    </w:pPr>
    <w:rPr>
      <w:rFonts w:ascii="Calibri Light" w:eastAsia="Times New Roman" w:hAnsi="Calibri Light"/>
    </w:rPr>
  </w:style>
  <w:style w:type="character" w:customStyle="1" w:styleId="aff9">
    <w:name w:val="Подзаголовок Знак"/>
    <w:link w:val="aff8"/>
    <w:rsid w:val="00B05927"/>
    <w:rPr>
      <w:rFonts w:ascii="Calibri Light" w:eastAsia="Times New Roman" w:hAnsi="Calibri Light" w:cs="Times New Roman"/>
      <w:sz w:val="24"/>
      <w:szCs w:val="24"/>
    </w:rPr>
  </w:style>
  <w:style w:type="character" w:customStyle="1" w:styleId="60">
    <w:name w:val="Основной текст (6)_"/>
    <w:link w:val="62"/>
    <w:rsid w:val="00A41FD1"/>
    <w:rPr>
      <w:rFonts w:eastAsia="Times New Roman"/>
      <w:b/>
      <w:bCs/>
      <w:sz w:val="28"/>
      <w:szCs w:val="28"/>
      <w:shd w:val="clear" w:color="auto" w:fill="FFFFFF"/>
    </w:rPr>
  </w:style>
  <w:style w:type="paragraph" w:customStyle="1" w:styleId="62">
    <w:name w:val="Основной текст (6)"/>
    <w:basedOn w:val="a"/>
    <w:link w:val="60"/>
    <w:rsid w:val="00A41FD1"/>
    <w:pPr>
      <w:widowControl w:val="0"/>
      <w:shd w:val="clear" w:color="auto" w:fill="FFFFFF"/>
      <w:spacing w:before="1380" w:line="317" w:lineRule="exact"/>
      <w:jc w:val="center"/>
    </w:pPr>
    <w:rPr>
      <w:rFonts w:eastAsia="Times New Roman"/>
      <w:b/>
      <w:bCs/>
      <w:sz w:val="28"/>
      <w:szCs w:val="28"/>
    </w:rPr>
  </w:style>
  <w:style w:type="character" w:customStyle="1" w:styleId="fdfntsysdefaultguifont1">
    <w:name w:val="fd_fnt_sys_defaultguifont1"/>
    <w:rsid w:val="00C04072"/>
    <w:rPr>
      <w:strike w:val="0"/>
      <w:dstrike w:val="0"/>
      <w:u w:val="none"/>
      <w:effect w:val="none"/>
    </w:rPr>
  </w:style>
  <w:style w:type="paragraph" w:customStyle="1" w:styleId="affa">
    <w:name w:val="Содержимое врезки"/>
    <w:basedOn w:val="a"/>
    <w:qFormat/>
    <w:rsid w:val="00155491"/>
    <w:pPr>
      <w:shd w:val="clear" w:color="auto" w:fill="FFFFFF"/>
      <w:ind w:firstLine="709"/>
      <w:jc w:val="both"/>
    </w:pPr>
    <w:rPr>
      <w:lang w:eastAsia="zh-CN"/>
    </w:rPr>
  </w:style>
  <w:style w:type="character" w:customStyle="1" w:styleId="fontstyle01">
    <w:name w:val="fontstyle01"/>
    <w:rsid w:val="007C22DC"/>
    <w:rPr>
      <w:rFonts w:ascii="Times New Roman" w:hAnsi="Times New Roman"/>
      <w:color w:val="000000"/>
      <w:sz w:val="28"/>
    </w:rPr>
  </w:style>
  <w:style w:type="paragraph" w:customStyle="1" w:styleId="Default">
    <w:name w:val="Default"/>
    <w:qFormat/>
    <w:rsid w:val="00AA74D5"/>
    <w:pPr>
      <w:autoSpaceDE w:val="0"/>
      <w:autoSpaceDN w:val="0"/>
      <w:adjustRightInd w:val="0"/>
    </w:pPr>
    <w:rPr>
      <w:color w:val="000000"/>
      <w:sz w:val="24"/>
      <w:szCs w:val="24"/>
    </w:rPr>
  </w:style>
  <w:style w:type="paragraph" w:customStyle="1" w:styleId="db9fe9049761426654245bb2dd862eecmsonormal">
    <w:name w:val="db9fe9049761426654245bb2dd862eecmsonormal"/>
    <w:basedOn w:val="a"/>
    <w:rsid w:val="00066AFE"/>
    <w:pPr>
      <w:spacing w:before="100" w:beforeAutospacing="1" w:after="100" w:afterAutospacing="1"/>
    </w:pPr>
    <w:rPr>
      <w:rFonts w:eastAsia="Times New Roman"/>
    </w:rPr>
  </w:style>
  <w:style w:type="character" w:customStyle="1" w:styleId="40">
    <w:name w:val="Заголовок 4 Знак"/>
    <w:basedOn w:val="a0"/>
    <w:link w:val="4"/>
    <w:uiPriority w:val="99"/>
    <w:rsid w:val="00C5128F"/>
    <w:rPr>
      <w:rFonts w:asciiTheme="majorHAnsi" w:eastAsiaTheme="majorEastAsia" w:hAnsiTheme="majorHAnsi" w:cstheme="majorBidi"/>
      <w:i/>
      <w:iCs/>
      <w:color w:val="2E74B5" w:themeColor="accent1" w:themeShade="BF"/>
      <w:sz w:val="24"/>
      <w:szCs w:val="24"/>
    </w:rPr>
  </w:style>
  <w:style w:type="character" w:styleId="affb">
    <w:name w:val="Strong"/>
    <w:basedOn w:val="a0"/>
    <w:uiPriority w:val="22"/>
    <w:qFormat/>
    <w:rsid w:val="00380451"/>
    <w:rPr>
      <w:rFonts w:cs="Times New Roman"/>
      <w:b/>
    </w:rPr>
  </w:style>
  <w:style w:type="character" w:customStyle="1" w:styleId="af1">
    <w:name w:val="Абзац списка Знак"/>
    <w:aliases w:val="Bullet_IRAO Знак,List Paragraph_0 Знак,A_маркированный_список Знак,Абзац списка литеральный Знак,11111 Знак"/>
    <w:link w:val="af0"/>
    <w:uiPriority w:val="34"/>
    <w:locked/>
    <w:rsid w:val="00E17A04"/>
    <w:rPr>
      <w:sz w:val="24"/>
      <w:szCs w:val="24"/>
    </w:rPr>
  </w:style>
  <w:style w:type="paragraph" w:customStyle="1" w:styleId="Normal2">
    <w:name w:val="Normal2"/>
    <w:link w:val="41"/>
    <w:uiPriority w:val="99"/>
    <w:qFormat/>
    <w:rsid w:val="00EB07D9"/>
    <w:rPr>
      <w:rFonts w:eastAsia="Times New Roman"/>
    </w:rPr>
  </w:style>
  <w:style w:type="character" w:customStyle="1" w:styleId="50">
    <w:name w:val="Заголовок 5 Знак"/>
    <w:basedOn w:val="a0"/>
    <w:link w:val="5"/>
    <w:uiPriority w:val="99"/>
    <w:rsid w:val="00DC389E"/>
    <w:rPr>
      <w:rFonts w:asciiTheme="majorHAnsi" w:eastAsiaTheme="majorEastAsia" w:hAnsiTheme="majorHAnsi" w:cstheme="majorBidi"/>
      <w:color w:val="2E74B5" w:themeColor="accent1" w:themeShade="BF"/>
      <w:sz w:val="24"/>
      <w:szCs w:val="24"/>
    </w:rPr>
  </w:style>
  <w:style w:type="character" w:customStyle="1" w:styleId="41">
    <w:name w:val="Знак4 Знак"/>
    <w:link w:val="Normal2"/>
    <w:locked/>
    <w:rsid w:val="00E73394"/>
    <w:rPr>
      <w:rFonts w:eastAsia="Times New Roman"/>
    </w:rPr>
  </w:style>
  <w:style w:type="paragraph" w:customStyle="1" w:styleId="2c">
    <w:name w:val="2"/>
    <w:basedOn w:val="a"/>
    <w:next w:val="af2"/>
    <w:uiPriority w:val="99"/>
    <w:unhideWhenUsed/>
    <w:rsid w:val="00362F9B"/>
    <w:pPr>
      <w:spacing w:before="100" w:beforeAutospacing="1" w:after="100" w:afterAutospacing="1"/>
    </w:pPr>
    <w:rPr>
      <w:rFonts w:eastAsia="Times New Roman"/>
    </w:rPr>
  </w:style>
  <w:style w:type="paragraph" w:customStyle="1" w:styleId="1b">
    <w:name w:val="1"/>
    <w:basedOn w:val="a"/>
    <w:next w:val="af2"/>
    <w:uiPriority w:val="99"/>
    <w:unhideWhenUsed/>
    <w:rsid w:val="00102CDA"/>
    <w:pPr>
      <w:spacing w:before="100" w:beforeAutospacing="1" w:after="100" w:afterAutospacing="1"/>
    </w:pPr>
    <w:rPr>
      <w:rFonts w:eastAsia="Times New Roman"/>
    </w:rPr>
  </w:style>
  <w:style w:type="paragraph" w:styleId="affc">
    <w:name w:val="endnote text"/>
    <w:basedOn w:val="a"/>
    <w:link w:val="affd"/>
    <w:semiHidden/>
    <w:unhideWhenUsed/>
    <w:rsid w:val="003A47C8"/>
    <w:rPr>
      <w:sz w:val="20"/>
      <w:szCs w:val="20"/>
    </w:rPr>
  </w:style>
  <w:style w:type="character" w:customStyle="1" w:styleId="affd">
    <w:name w:val="Текст концевой сноски Знак"/>
    <w:basedOn w:val="a0"/>
    <w:link w:val="affc"/>
    <w:semiHidden/>
    <w:rsid w:val="003A47C8"/>
  </w:style>
  <w:style w:type="character" w:styleId="affe">
    <w:name w:val="endnote reference"/>
    <w:basedOn w:val="a0"/>
    <w:semiHidden/>
    <w:unhideWhenUsed/>
    <w:rsid w:val="003A47C8"/>
    <w:rPr>
      <w:vertAlign w:val="superscript"/>
    </w:rPr>
  </w:style>
  <w:style w:type="paragraph" w:customStyle="1" w:styleId="228bf8a64b8551e1msonormal">
    <w:name w:val="228bf8a64b8551e1msonormal"/>
    <w:basedOn w:val="a"/>
    <w:uiPriority w:val="99"/>
    <w:rsid w:val="003D34F9"/>
    <w:pPr>
      <w:spacing w:before="100" w:beforeAutospacing="1" w:after="100" w:afterAutospacing="1"/>
    </w:pPr>
    <w:rPr>
      <w:rFonts w:eastAsia="Times New Roman"/>
    </w:rPr>
  </w:style>
  <w:style w:type="character" w:customStyle="1" w:styleId="2d">
    <w:name w:val="Неразрешенное упоминание2"/>
    <w:basedOn w:val="a0"/>
    <w:uiPriority w:val="99"/>
    <w:semiHidden/>
    <w:unhideWhenUsed/>
    <w:rsid w:val="005F4E76"/>
    <w:rPr>
      <w:color w:val="605E5C"/>
      <w:shd w:val="clear" w:color="auto" w:fill="E1DFDD"/>
    </w:rPr>
  </w:style>
  <w:style w:type="character" w:customStyle="1" w:styleId="1c">
    <w:name w:val="Основной шрифт абзаца1"/>
    <w:rsid w:val="00BD3430"/>
  </w:style>
  <w:style w:type="character" w:customStyle="1" w:styleId="WW8Num12z3">
    <w:name w:val="WW8Num12z3"/>
    <w:uiPriority w:val="99"/>
    <w:rsid w:val="00A640DA"/>
  </w:style>
  <w:style w:type="character" w:customStyle="1" w:styleId="178">
    <w:name w:val="Подзаголовок Знак178"/>
    <w:rsid w:val="00A16EA0"/>
    <w:rPr>
      <w:rFonts w:ascii="Cambria" w:eastAsia="Times New Roman" w:hAnsi="Cambria"/>
      <w:sz w:val="24"/>
      <w:szCs w:val="24"/>
    </w:rPr>
  </w:style>
  <w:style w:type="character" w:customStyle="1" w:styleId="1447">
    <w:name w:val="Подзаголовок Знак1447"/>
    <w:rsid w:val="004F564E"/>
    <w:rPr>
      <w:rFonts w:ascii="Cambria" w:eastAsia="Times New Roman" w:hAnsi="Cambria"/>
      <w:sz w:val="24"/>
      <w:szCs w:val="24"/>
    </w:rPr>
  </w:style>
  <w:style w:type="character" w:customStyle="1" w:styleId="WW8Num14z0">
    <w:name w:val="WW8Num14z0"/>
    <w:uiPriority w:val="99"/>
    <w:rsid w:val="004F564E"/>
  </w:style>
  <w:style w:type="character" w:customStyle="1" w:styleId="2e">
    <w:name w:val="Основной шрифт абзаца2"/>
    <w:rsid w:val="00F44EF3"/>
  </w:style>
  <w:style w:type="character" w:customStyle="1" w:styleId="34">
    <w:name w:val="Основной шрифт абзаца3"/>
    <w:rsid w:val="00801BA1"/>
  </w:style>
  <w:style w:type="character" w:customStyle="1" w:styleId="WW8Num8z5">
    <w:name w:val="WW8Num8z5"/>
    <w:uiPriority w:val="99"/>
    <w:rsid w:val="006F6A8E"/>
  </w:style>
  <w:style w:type="character" w:customStyle="1" w:styleId="42">
    <w:name w:val="Основной шрифт абзаца4"/>
    <w:rsid w:val="003C102E"/>
  </w:style>
  <w:style w:type="character" w:customStyle="1" w:styleId="9">
    <w:name w:val="Заголовок 9 Знак"/>
    <w:uiPriority w:val="9"/>
    <w:qFormat/>
    <w:rsid w:val="009251E9"/>
    <w:rPr>
      <w:rFonts w:ascii="Cambria" w:hAnsi="Cambria"/>
    </w:rPr>
  </w:style>
  <w:style w:type="character" w:customStyle="1" w:styleId="54">
    <w:name w:val="Основной шрифт абзаца5"/>
    <w:rsid w:val="004F0BC5"/>
  </w:style>
  <w:style w:type="character" w:customStyle="1" w:styleId="63">
    <w:name w:val="Основной шрифт абзаца6"/>
    <w:rsid w:val="004116B4"/>
  </w:style>
  <w:style w:type="character" w:customStyle="1" w:styleId="71">
    <w:name w:val="Основной шрифт абзаца7"/>
    <w:rsid w:val="00565401"/>
  </w:style>
  <w:style w:type="character" w:customStyle="1" w:styleId="8">
    <w:name w:val="Основной шрифт абзаца8"/>
    <w:rsid w:val="00FE61CD"/>
  </w:style>
  <w:style w:type="paragraph" w:customStyle="1" w:styleId="1d">
    <w:name w:val="Обычный1"/>
    <w:qFormat/>
    <w:rsid w:val="008E75E8"/>
    <w:pPr>
      <w:suppressAutoHyphens/>
    </w:pPr>
    <w:rPr>
      <w:rFonts w:eastAsia="Courier New"/>
      <w:kern w:val="2"/>
      <w:sz w:val="28"/>
      <w:szCs w:val="28"/>
      <w:lang w:eastAsia="zh-CN"/>
    </w:rPr>
  </w:style>
  <w:style w:type="character" w:customStyle="1" w:styleId="90">
    <w:name w:val="Основной шрифт абзаца9"/>
    <w:rsid w:val="00265A41"/>
  </w:style>
  <w:style w:type="character" w:customStyle="1" w:styleId="contentheadingnws">
    <w:name w:val="contentheading_nws"/>
    <w:rsid w:val="003759BA"/>
    <w:rPr>
      <w:sz w:val="24"/>
      <w:szCs w:val="24"/>
    </w:rPr>
  </w:style>
  <w:style w:type="character" w:customStyle="1" w:styleId="428">
    <w:name w:val="Заголовок Знак428"/>
    <w:rsid w:val="00A62462"/>
    <w:rPr>
      <w:rFonts w:ascii="Cambria" w:eastAsia="Times New Roman" w:hAnsi="Cambria"/>
      <w:b/>
      <w:bCs/>
      <w:kern w:val="2"/>
      <w:sz w:val="32"/>
      <w:szCs w:val="32"/>
    </w:rPr>
  </w:style>
  <w:style w:type="character" w:customStyle="1" w:styleId="aa">
    <w:name w:val="Текст выноски Знак"/>
    <w:basedOn w:val="a0"/>
    <w:link w:val="a9"/>
    <w:semiHidden/>
    <w:rsid w:val="002C6136"/>
    <w:rPr>
      <w:rFonts w:ascii="Tahoma" w:hAnsi="Tahoma" w:cs="Tahoma"/>
      <w:sz w:val="16"/>
      <w:szCs w:val="16"/>
    </w:rPr>
  </w:style>
  <w:style w:type="character" w:customStyle="1" w:styleId="32">
    <w:name w:val="Основной текст 3 Знак"/>
    <w:basedOn w:val="a0"/>
    <w:link w:val="31"/>
    <w:rsid w:val="002C6136"/>
    <w:rPr>
      <w:sz w:val="16"/>
      <w:szCs w:val="16"/>
    </w:rPr>
  </w:style>
  <w:style w:type="character" w:customStyle="1" w:styleId="23">
    <w:name w:val="Основной текст 2 Знак"/>
    <w:basedOn w:val="a0"/>
    <w:link w:val="22"/>
    <w:rsid w:val="002C6136"/>
    <w:rPr>
      <w:sz w:val="24"/>
      <w:szCs w:val="24"/>
    </w:rPr>
  </w:style>
  <w:style w:type="character" w:customStyle="1" w:styleId="714">
    <w:name w:val="Заголовок Знак714"/>
    <w:rsid w:val="00031727"/>
    <w:rPr>
      <w:rFonts w:ascii="Cambria" w:eastAsia="Times New Roman" w:hAnsi="Cambria"/>
      <w:b/>
      <w:bCs/>
      <w:kern w:val="2"/>
      <w:sz w:val="32"/>
      <w:szCs w:val="32"/>
    </w:rPr>
  </w:style>
  <w:style w:type="character" w:customStyle="1" w:styleId="184">
    <w:name w:val="Подзаголовок Знак184"/>
    <w:rsid w:val="00F54B71"/>
    <w:rPr>
      <w:rFonts w:ascii="Cambria" w:eastAsia="Times New Roman" w:hAnsi="Cambria"/>
      <w:sz w:val="24"/>
      <w:szCs w:val="24"/>
    </w:rPr>
  </w:style>
  <w:style w:type="character" w:customStyle="1" w:styleId="Bodytext2">
    <w:name w:val="Body text (2)_"/>
    <w:basedOn w:val="a0"/>
    <w:link w:val="Bodytext20"/>
    <w:rsid w:val="001254E5"/>
    <w:rPr>
      <w:rFonts w:eastAsia="Times New Roman"/>
      <w:sz w:val="28"/>
      <w:szCs w:val="28"/>
      <w:shd w:val="clear" w:color="auto" w:fill="FFFFFF"/>
    </w:rPr>
  </w:style>
  <w:style w:type="paragraph" w:customStyle="1" w:styleId="Bodytext20">
    <w:name w:val="Body text (2)"/>
    <w:basedOn w:val="a"/>
    <w:link w:val="Bodytext2"/>
    <w:rsid w:val="001254E5"/>
    <w:pPr>
      <w:widowControl w:val="0"/>
      <w:shd w:val="clear" w:color="auto" w:fill="FFFFFF"/>
      <w:spacing w:before="960" w:after="60" w:line="0" w:lineRule="atLeast"/>
      <w:ind w:hanging="1760"/>
    </w:pPr>
    <w:rPr>
      <w:rFonts w:eastAsia="Times New Roman"/>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01021">
      <w:bodyDiv w:val="1"/>
      <w:marLeft w:val="0"/>
      <w:marRight w:val="0"/>
      <w:marTop w:val="0"/>
      <w:marBottom w:val="0"/>
      <w:divBdr>
        <w:top w:val="none" w:sz="0" w:space="0" w:color="auto"/>
        <w:left w:val="none" w:sz="0" w:space="0" w:color="auto"/>
        <w:bottom w:val="none" w:sz="0" w:space="0" w:color="auto"/>
        <w:right w:val="none" w:sz="0" w:space="0" w:color="auto"/>
      </w:divBdr>
    </w:div>
    <w:div w:id="1249093">
      <w:bodyDiv w:val="1"/>
      <w:marLeft w:val="0"/>
      <w:marRight w:val="0"/>
      <w:marTop w:val="0"/>
      <w:marBottom w:val="0"/>
      <w:divBdr>
        <w:top w:val="none" w:sz="0" w:space="0" w:color="auto"/>
        <w:left w:val="none" w:sz="0" w:space="0" w:color="auto"/>
        <w:bottom w:val="none" w:sz="0" w:space="0" w:color="auto"/>
        <w:right w:val="none" w:sz="0" w:space="0" w:color="auto"/>
      </w:divBdr>
    </w:div>
    <w:div w:id="2633612">
      <w:bodyDiv w:val="1"/>
      <w:marLeft w:val="0"/>
      <w:marRight w:val="0"/>
      <w:marTop w:val="0"/>
      <w:marBottom w:val="0"/>
      <w:divBdr>
        <w:top w:val="none" w:sz="0" w:space="0" w:color="auto"/>
        <w:left w:val="none" w:sz="0" w:space="0" w:color="auto"/>
        <w:bottom w:val="none" w:sz="0" w:space="0" w:color="auto"/>
        <w:right w:val="none" w:sz="0" w:space="0" w:color="auto"/>
      </w:divBdr>
    </w:div>
    <w:div w:id="3212834">
      <w:bodyDiv w:val="1"/>
      <w:marLeft w:val="0"/>
      <w:marRight w:val="0"/>
      <w:marTop w:val="0"/>
      <w:marBottom w:val="0"/>
      <w:divBdr>
        <w:top w:val="none" w:sz="0" w:space="0" w:color="auto"/>
        <w:left w:val="none" w:sz="0" w:space="0" w:color="auto"/>
        <w:bottom w:val="none" w:sz="0" w:space="0" w:color="auto"/>
        <w:right w:val="none" w:sz="0" w:space="0" w:color="auto"/>
      </w:divBdr>
    </w:div>
    <w:div w:id="3483931">
      <w:bodyDiv w:val="1"/>
      <w:marLeft w:val="0"/>
      <w:marRight w:val="0"/>
      <w:marTop w:val="0"/>
      <w:marBottom w:val="0"/>
      <w:divBdr>
        <w:top w:val="none" w:sz="0" w:space="0" w:color="auto"/>
        <w:left w:val="none" w:sz="0" w:space="0" w:color="auto"/>
        <w:bottom w:val="none" w:sz="0" w:space="0" w:color="auto"/>
        <w:right w:val="none" w:sz="0" w:space="0" w:color="auto"/>
      </w:divBdr>
    </w:div>
    <w:div w:id="4022856">
      <w:bodyDiv w:val="1"/>
      <w:marLeft w:val="0"/>
      <w:marRight w:val="0"/>
      <w:marTop w:val="0"/>
      <w:marBottom w:val="0"/>
      <w:divBdr>
        <w:top w:val="none" w:sz="0" w:space="0" w:color="auto"/>
        <w:left w:val="none" w:sz="0" w:space="0" w:color="auto"/>
        <w:bottom w:val="none" w:sz="0" w:space="0" w:color="auto"/>
        <w:right w:val="none" w:sz="0" w:space="0" w:color="auto"/>
      </w:divBdr>
    </w:div>
    <w:div w:id="7947033">
      <w:bodyDiv w:val="1"/>
      <w:marLeft w:val="0"/>
      <w:marRight w:val="0"/>
      <w:marTop w:val="0"/>
      <w:marBottom w:val="0"/>
      <w:divBdr>
        <w:top w:val="none" w:sz="0" w:space="0" w:color="auto"/>
        <w:left w:val="none" w:sz="0" w:space="0" w:color="auto"/>
        <w:bottom w:val="none" w:sz="0" w:space="0" w:color="auto"/>
        <w:right w:val="none" w:sz="0" w:space="0" w:color="auto"/>
      </w:divBdr>
    </w:div>
    <w:div w:id="8610427">
      <w:bodyDiv w:val="1"/>
      <w:marLeft w:val="0"/>
      <w:marRight w:val="0"/>
      <w:marTop w:val="0"/>
      <w:marBottom w:val="0"/>
      <w:divBdr>
        <w:top w:val="none" w:sz="0" w:space="0" w:color="auto"/>
        <w:left w:val="none" w:sz="0" w:space="0" w:color="auto"/>
        <w:bottom w:val="none" w:sz="0" w:space="0" w:color="auto"/>
        <w:right w:val="none" w:sz="0" w:space="0" w:color="auto"/>
      </w:divBdr>
    </w:div>
    <w:div w:id="13651817">
      <w:bodyDiv w:val="1"/>
      <w:marLeft w:val="0"/>
      <w:marRight w:val="0"/>
      <w:marTop w:val="0"/>
      <w:marBottom w:val="0"/>
      <w:divBdr>
        <w:top w:val="none" w:sz="0" w:space="0" w:color="auto"/>
        <w:left w:val="none" w:sz="0" w:space="0" w:color="auto"/>
        <w:bottom w:val="none" w:sz="0" w:space="0" w:color="auto"/>
        <w:right w:val="none" w:sz="0" w:space="0" w:color="auto"/>
      </w:divBdr>
    </w:div>
    <w:div w:id="14770766">
      <w:bodyDiv w:val="1"/>
      <w:marLeft w:val="0"/>
      <w:marRight w:val="0"/>
      <w:marTop w:val="0"/>
      <w:marBottom w:val="0"/>
      <w:divBdr>
        <w:top w:val="none" w:sz="0" w:space="0" w:color="auto"/>
        <w:left w:val="none" w:sz="0" w:space="0" w:color="auto"/>
        <w:bottom w:val="none" w:sz="0" w:space="0" w:color="auto"/>
        <w:right w:val="none" w:sz="0" w:space="0" w:color="auto"/>
      </w:divBdr>
    </w:div>
    <w:div w:id="16394963">
      <w:bodyDiv w:val="1"/>
      <w:marLeft w:val="0"/>
      <w:marRight w:val="0"/>
      <w:marTop w:val="0"/>
      <w:marBottom w:val="0"/>
      <w:divBdr>
        <w:top w:val="none" w:sz="0" w:space="0" w:color="auto"/>
        <w:left w:val="none" w:sz="0" w:space="0" w:color="auto"/>
        <w:bottom w:val="none" w:sz="0" w:space="0" w:color="auto"/>
        <w:right w:val="none" w:sz="0" w:space="0" w:color="auto"/>
      </w:divBdr>
    </w:div>
    <w:div w:id="17194739">
      <w:bodyDiv w:val="1"/>
      <w:marLeft w:val="0"/>
      <w:marRight w:val="0"/>
      <w:marTop w:val="0"/>
      <w:marBottom w:val="0"/>
      <w:divBdr>
        <w:top w:val="none" w:sz="0" w:space="0" w:color="auto"/>
        <w:left w:val="none" w:sz="0" w:space="0" w:color="auto"/>
        <w:bottom w:val="none" w:sz="0" w:space="0" w:color="auto"/>
        <w:right w:val="none" w:sz="0" w:space="0" w:color="auto"/>
      </w:divBdr>
    </w:div>
    <w:div w:id="17977337">
      <w:bodyDiv w:val="1"/>
      <w:marLeft w:val="0"/>
      <w:marRight w:val="0"/>
      <w:marTop w:val="0"/>
      <w:marBottom w:val="0"/>
      <w:divBdr>
        <w:top w:val="none" w:sz="0" w:space="0" w:color="auto"/>
        <w:left w:val="none" w:sz="0" w:space="0" w:color="auto"/>
        <w:bottom w:val="none" w:sz="0" w:space="0" w:color="auto"/>
        <w:right w:val="none" w:sz="0" w:space="0" w:color="auto"/>
      </w:divBdr>
    </w:div>
    <w:div w:id="18511269">
      <w:bodyDiv w:val="1"/>
      <w:marLeft w:val="0"/>
      <w:marRight w:val="0"/>
      <w:marTop w:val="0"/>
      <w:marBottom w:val="0"/>
      <w:divBdr>
        <w:top w:val="none" w:sz="0" w:space="0" w:color="auto"/>
        <w:left w:val="none" w:sz="0" w:space="0" w:color="auto"/>
        <w:bottom w:val="none" w:sz="0" w:space="0" w:color="auto"/>
        <w:right w:val="none" w:sz="0" w:space="0" w:color="auto"/>
      </w:divBdr>
    </w:div>
    <w:div w:id="20784473">
      <w:bodyDiv w:val="1"/>
      <w:marLeft w:val="0"/>
      <w:marRight w:val="0"/>
      <w:marTop w:val="0"/>
      <w:marBottom w:val="0"/>
      <w:divBdr>
        <w:top w:val="none" w:sz="0" w:space="0" w:color="auto"/>
        <w:left w:val="none" w:sz="0" w:space="0" w:color="auto"/>
        <w:bottom w:val="none" w:sz="0" w:space="0" w:color="auto"/>
        <w:right w:val="none" w:sz="0" w:space="0" w:color="auto"/>
      </w:divBdr>
    </w:div>
    <w:div w:id="21639558">
      <w:bodyDiv w:val="1"/>
      <w:marLeft w:val="0"/>
      <w:marRight w:val="0"/>
      <w:marTop w:val="0"/>
      <w:marBottom w:val="0"/>
      <w:divBdr>
        <w:top w:val="none" w:sz="0" w:space="0" w:color="auto"/>
        <w:left w:val="none" w:sz="0" w:space="0" w:color="auto"/>
        <w:bottom w:val="none" w:sz="0" w:space="0" w:color="auto"/>
        <w:right w:val="none" w:sz="0" w:space="0" w:color="auto"/>
      </w:divBdr>
    </w:div>
    <w:div w:id="22487613">
      <w:bodyDiv w:val="1"/>
      <w:marLeft w:val="0"/>
      <w:marRight w:val="0"/>
      <w:marTop w:val="0"/>
      <w:marBottom w:val="0"/>
      <w:divBdr>
        <w:top w:val="none" w:sz="0" w:space="0" w:color="auto"/>
        <w:left w:val="none" w:sz="0" w:space="0" w:color="auto"/>
        <w:bottom w:val="none" w:sz="0" w:space="0" w:color="auto"/>
        <w:right w:val="none" w:sz="0" w:space="0" w:color="auto"/>
      </w:divBdr>
    </w:div>
    <w:div w:id="22632254">
      <w:bodyDiv w:val="1"/>
      <w:marLeft w:val="0"/>
      <w:marRight w:val="0"/>
      <w:marTop w:val="0"/>
      <w:marBottom w:val="0"/>
      <w:divBdr>
        <w:top w:val="none" w:sz="0" w:space="0" w:color="auto"/>
        <w:left w:val="none" w:sz="0" w:space="0" w:color="auto"/>
        <w:bottom w:val="none" w:sz="0" w:space="0" w:color="auto"/>
        <w:right w:val="none" w:sz="0" w:space="0" w:color="auto"/>
      </w:divBdr>
    </w:div>
    <w:div w:id="25641396">
      <w:bodyDiv w:val="1"/>
      <w:marLeft w:val="0"/>
      <w:marRight w:val="0"/>
      <w:marTop w:val="0"/>
      <w:marBottom w:val="0"/>
      <w:divBdr>
        <w:top w:val="none" w:sz="0" w:space="0" w:color="auto"/>
        <w:left w:val="none" w:sz="0" w:space="0" w:color="auto"/>
        <w:bottom w:val="none" w:sz="0" w:space="0" w:color="auto"/>
        <w:right w:val="none" w:sz="0" w:space="0" w:color="auto"/>
      </w:divBdr>
    </w:div>
    <w:div w:id="27338124">
      <w:bodyDiv w:val="1"/>
      <w:marLeft w:val="0"/>
      <w:marRight w:val="0"/>
      <w:marTop w:val="0"/>
      <w:marBottom w:val="0"/>
      <w:divBdr>
        <w:top w:val="none" w:sz="0" w:space="0" w:color="auto"/>
        <w:left w:val="none" w:sz="0" w:space="0" w:color="auto"/>
        <w:bottom w:val="none" w:sz="0" w:space="0" w:color="auto"/>
        <w:right w:val="none" w:sz="0" w:space="0" w:color="auto"/>
      </w:divBdr>
    </w:div>
    <w:div w:id="28117149">
      <w:bodyDiv w:val="1"/>
      <w:marLeft w:val="0"/>
      <w:marRight w:val="0"/>
      <w:marTop w:val="0"/>
      <w:marBottom w:val="0"/>
      <w:divBdr>
        <w:top w:val="none" w:sz="0" w:space="0" w:color="auto"/>
        <w:left w:val="none" w:sz="0" w:space="0" w:color="auto"/>
        <w:bottom w:val="none" w:sz="0" w:space="0" w:color="auto"/>
        <w:right w:val="none" w:sz="0" w:space="0" w:color="auto"/>
      </w:divBdr>
    </w:div>
    <w:div w:id="28650419">
      <w:bodyDiv w:val="1"/>
      <w:marLeft w:val="0"/>
      <w:marRight w:val="0"/>
      <w:marTop w:val="0"/>
      <w:marBottom w:val="0"/>
      <w:divBdr>
        <w:top w:val="none" w:sz="0" w:space="0" w:color="auto"/>
        <w:left w:val="none" w:sz="0" w:space="0" w:color="auto"/>
        <w:bottom w:val="none" w:sz="0" w:space="0" w:color="auto"/>
        <w:right w:val="none" w:sz="0" w:space="0" w:color="auto"/>
      </w:divBdr>
    </w:div>
    <w:div w:id="29652481">
      <w:bodyDiv w:val="1"/>
      <w:marLeft w:val="0"/>
      <w:marRight w:val="0"/>
      <w:marTop w:val="0"/>
      <w:marBottom w:val="0"/>
      <w:divBdr>
        <w:top w:val="none" w:sz="0" w:space="0" w:color="auto"/>
        <w:left w:val="none" w:sz="0" w:space="0" w:color="auto"/>
        <w:bottom w:val="none" w:sz="0" w:space="0" w:color="auto"/>
        <w:right w:val="none" w:sz="0" w:space="0" w:color="auto"/>
      </w:divBdr>
    </w:div>
    <w:div w:id="31421177">
      <w:bodyDiv w:val="1"/>
      <w:marLeft w:val="0"/>
      <w:marRight w:val="0"/>
      <w:marTop w:val="0"/>
      <w:marBottom w:val="0"/>
      <w:divBdr>
        <w:top w:val="none" w:sz="0" w:space="0" w:color="auto"/>
        <w:left w:val="none" w:sz="0" w:space="0" w:color="auto"/>
        <w:bottom w:val="none" w:sz="0" w:space="0" w:color="auto"/>
        <w:right w:val="none" w:sz="0" w:space="0" w:color="auto"/>
      </w:divBdr>
    </w:div>
    <w:div w:id="32461290">
      <w:bodyDiv w:val="1"/>
      <w:marLeft w:val="0"/>
      <w:marRight w:val="0"/>
      <w:marTop w:val="0"/>
      <w:marBottom w:val="0"/>
      <w:divBdr>
        <w:top w:val="none" w:sz="0" w:space="0" w:color="auto"/>
        <w:left w:val="none" w:sz="0" w:space="0" w:color="auto"/>
        <w:bottom w:val="none" w:sz="0" w:space="0" w:color="auto"/>
        <w:right w:val="none" w:sz="0" w:space="0" w:color="auto"/>
      </w:divBdr>
    </w:div>
    <w:div w:id="32926764">
      <w:bodyDiv w:val="1"/>
      <w:marLeft w:val="0"/>
      <w:marRight w:val="0"/>
      <w:marTop w:val="0"/>
      <w:marBottom w:val="0"/>
      <w:divBdr>
        <w:top w:val="none" w:sz="0" w:space="0" w:color="auto"/>
        <w:left w:val="none" w:sz="0" w:space="0" w:color="auto"/>
        <w:bottom w:val="none" w:sz="0" w:space="0" w:color="auto"/>
        <w:right w:val="none" w:sz="0" w:space="0" w:color="auto"/>
      </w:divBdr>
    </w:div>
    <w:div w:id="34504465">
      <w:bodyDiv w:val="1"/>
      <w:marLeft w:val="0"/>
      <w:marRight w:val="0"/>
      <w:marTop w:val="0"/>
      <w:marBottom w:val="0"/>
      <w:divBdr>
        <w:top w:val="none" w:sz="0" w:space="0" w:color="auto"/>
        <w:left w:val="none" w:sz="0" w:space="0" w:color="auto"/>
        <w:bottom w:val="none" w:sz="0" w:space="0" w:color="auto"/>
        <w:right w:val="none" w:sz="0" w:space="0" w:color="auto"/>
      </w:divBdr>
    </w:div>
    <w:div w:id="36854416">
      <w:bodyDiv w:val="1"/>
      <w:marLeft w:val="0"/>
      <w:marRight w:val="0"/>
      <w:marTop w:val="0"/>
      <w:marBottom w:val="0"/>
      <w:divBdr>
        <w:top w:val="none" w:sz="0" w:space="0" w:color="auto"/>
        <w:left w:val="none" w:sz="0" w:space="0" w:color="auto"/>
        <w:bottom w:val="none" w:sz="0" w:space="0" w:color="auto"/>
        <w:right w:val="none" w:sz="0" w:space="0" w:color="auto"/>
      </w:divBdr>
    </w:div>
    <w:div w:id="36856158">
      <w:bodyDiv w:val="1"/>
      <w:marLeft w:val="0"/>
      <w:marRight w:val="0"/>
      <w:marTop w:val="0"/>
      <w:marBottom w:val="0"/>
      <w:divBdr>
        <w:top w:val="none" w:sz="0" w:space="0" w:color="auto"/>
        <w:left w:val="none" w:sz="0" w:space="0" w:color="auto"/>
        <w:bottom w:val="none" w:sz="0" w:space="0" w:color="auto"/>
        <w:right w:val="none" w:sz="0" w:space="0" w:color="auto"/>
      </w:divBdr>
    </w:div>
    <w:div w:id="37704617">
      <w:bodyDiv w:val="1"/>
      <w:marLeft w:val="0"/>
      <w:marRight w:val="0"/>
      <w:marTop w:val="0"/>
      <w:marBottom w:val="0"/>
      <w:divBdr>
        <w:top w:val="none" w:sz="0" w:space="0" w:color="auto"/>
        <w:left w:val="none" w:sz="0" w:space="0" w:color="auto"/>
        <w:bottom w:val="none" w:sz="0" w:space="0" w:color="auto"/>
        <w:right w:val="none" w:sz="0" w:space="0" w:color="auto"/>
      </w:divBdr>
    </w:div>
    <w:div w:id="38745207">
      <w:bodyDiv w:val="1"/>
      <w:marLeft w:val="0"/>
      <w:marRight w:val="0"/>
      <w:marTop w:val="0"/>
      <w:marBottom w:val="0"/>
      <w:divBdr>
        <w:top w:val="none" w:sz="0" w:space="0" w:color="auto"/>
        <w:left w:val="none" w:sz="0" w:space="0" w:color="auto"/>
        <w:bottom w:val="none" w:sz="0" w:space="0" w:color="auto"/>
        <w:right w:val="none" w:sz="0" w:space="0" w:color="auto"/>
      </w:divBdr>
    </w:div>
    <w:div w:id="39284676">
      <w:bodyDiv w:val="1"/>
      <w:marLeft w:val="0"/>
      <w:marRight w:val="0"/>
      <w:marTop w:val="0"/>
      <w:marBottom w:val="0"/>
      <w:divBdr>
        <w:top w:val="none" w:sz="0" w:space="0" w:color="auto"/>
        <w:left w:val="none" w:sz="0" w:space="0" w:color="auto"/>
        <w:bottom w:val="none" w:sz="0" w:space="0" w:color="auto"/>
        <w:right w:val="none" w:sz="0" w:space="0" w:color="auto"/>
      </w:divBdr>
    </w:div>
    <w:div w:id="40373578">
      <w:bodyDiv w:val="1"/>
      <w:marLeft w:val="0"/>
      <w:marRight w:val="0"/>
      <w:marTop w:val="0"/>
      <w:marBottom w:val="0"/>
      <w:divBdr>
        <w:top w:val="none" w:sz="0" w:space="0" w:color="auto"/>
        <w:left w:val="none" w:sz="0" w:space="0" w:color="auto"/>
        <w:bottom w:val="none" w:sz="0" w:space="0" w:color="auto"/>
        <w:right w:val="none" w:sz="0" w:space="0" w:color="auto"/>
      </w:divBdr>
    </w:div>
    <w:div w:id="43676394">
      <w:bodyDiv w:val="1"/>
      <w:marLeft w:val="0"/>
      <w:marRight w:val="0"/>
      <w:marTop w:val="0"/>
      <w:marBottom w:val="0"/>
      <w:divBdr>
        <w:top w:val="none" w:sz="0" w:space="0" w:color="auto"/>
        <w:left w:val="none" w:sz="0" w:space="0" w:color="auto"/>
        <w:bottom w:val="none" w:sz="0" w:space="0" w:color="auto"/>
        <w:right w:val="none" w:sz="0" w:space="0" w:color="auto"/>
      </w:divBdr>
    </w:div>
    <w:div w:id="46994335">
      <w:bodyDiv w:val="1"/>
      <w:marLeft w:val="0"/>
      <w:marRight w:val="0"/>
      <w:marTop w:val="0"/>
      <w:marBottom w:val="0"/>
      <w:divBdr>
        <w:top w:val="none" w:sz="0" w:space="0" w:color="auto"/>
        <w:left w:val="none" w:sz="0" w:space="0" w:color="auto"/>
        <w:bottom w:val="none" w:sz="0" w:space="0" w:color="auto"/>
        <w:right w:val="none" w:sz="0" w:space="0" w:color="auto"/>
      </w:divBdr>
    </w:div>
    <w:div w:id="49157108">
      <w:bodyDiv w:val="1"/>
      <w:marLeft w:val="0"/>
      <w:marRight w:val="0"/>
      <w:marTop w:val="0"/>
      <w:marBottom w:val="0"/>
      <w:divBdr>
        <w:top w:val="none" w:sz="0" w:space="0" w:color="auto"/>
        <w:left w:val="none" w:sz="0" w:space="0" w:color="auto"/>
        <w:bottom w:val="none" w:sz="0" w:space="0" w:color="auto"/>
        <w:right w:val="none" w:sz="0" w:space="0" w:color="auto"/>
      </w:divBdr>
    </w:div>
    <w:div w:id="49354414">
      <w:bodyDiv w:val="1"/>
      <w:marLeft w:val="0"/>
      <w:marRight w:val="0"/>
      <w:marTop w:val="0"/>
      <w:marBottom w:val="0"/>
      <w:divBdr>
        <w:top w:val="none" w:sz="0" w:space="0" w:color="auto"/>
        <w:left w:val="none" w:sz="0" w:space="0" w:color="auto"/>
        <w:bottom w:val="none" w:sz="0" w:space="0" w:color="auto"/>
        <w:right w:val="none" w:sz="0" w:space="0" w:color="auto"/>
      </w:divBdr>
    </w:div>
    <w:div w:id="49882943">
      <w:bodyDiv w:val="1"/>
      <w:marLeft w:val="0"/>
      <w:marRight w:val="0"/>
      <w:marTop w:val="0"/>
      <w:marBottom w:val="0"/>
      <w:divBdr>
        <w:top w:val="none" w:sz="0" w:space="0" w:color="auto"/>
        <w:left w:val="none" w:sz="0" w:space="0" w:color="auto"/>
        <w:bottom w:val="none" w:sz="0" w:space="0" w:color="auto"/>
        <w:right w:val="none" w:sz="0" w:space="0" w:color="auto"/>
      </w:divBdr>
    </w:div>
    <w:div w:id="57629710">
      <w:bodyDiv w:val="1"/>
      <w:marLeft w:val="0"/>
      <w:marRight w:val="0"/>
      <w:marTop w:val="0"/>
      <w:marBottom w:val="0"/>
      <w:divBdr>
        <w:top w:val="none" w:sz="0" w:space="0" w:color="auto"/>
        <w:left w:val="none" w:sz="0" w:space="0" w:color="auto"/>
        <w:bottom w:val="none" w:sz="0" w:space="0" w:color="auto"/>
        <w:right w:val="none" w:sz="0" w:space="0" w:color="auto"/>
      </w:divBdr>
    </w:div>
    <w:div w:id="58524371">
      <w:bodyDiv w:val="1"/>
      <w:marLeft w:val="0"/>
      <w:marRight w:val="0"/>
      <w:marTop w:val="0"/>
      <w:marBottom w:val="0"/>
      <w:divBdr>
        <w:top w:val="none" w:sz="0" w:space="0" w:color="auto"/>
        <w:left w:val="none" w:sz="0" w:space="0" w:color="auto"/>
        <w:bottom w:val="none" w:sz="0" w:space="0" w:color="auto"/>
        <w:right w:val="none" w:sz="0" w:space="0" w:color="auto"/>
      </w:divBdr>
    </w:div>
    <w:div w:id="58676070">
      <w:bodyDiv w:val="1"/>
      <w:marLeft w:val="0"/>
      <w:marRight w:val="0"/>
      <w:marTop w:val="0"/>
      <w:marBottom w:val="0"/>
      <w:divBdr>
        <w:top w:val="none" w:sz="0" w:space="0" w:color="auto"/>
        <w:left w:val="none" w:sz="0" w:space="0" w:color="auto"/>
        <w:bottom w:val="none" w:sz="0" w:space="0" w:color="auto"/>
        <w:right w:val="none" w:sz="0" w:space="0" w:color="auto"/>
      </w:divBdr>
    </w:div>
    <w:div w:id="59140694">
      <w:bodyDiv w:val="1"/>
      <w:marLeft w:val="0"/>
      <w:marRight w:val="0"/>
      <w:marTop w:val="0"/>
      <w:marBottom w:val="0"/>
      <w:divBdr>
        <w:top w:val="none" w:sz="0" w:space="0" w:color="auto"/>
        <w:left w:val="none" w:sz="0" w:space="0" w:color="auto"/>
        <w:bottom w:val="none" w:sz="0" w:space="0" w:color="auto"/>
        <w:right w:val="none" w:sz="0" w:space="0" w:color="auto"/>
      </w:divBdr>
    </w:div>
    <w:div w:id="61566930">
      <w:bodyDiv w:val="1"/>
      <w:marLeft w:val="0"/>
      <w:marRight w:val="0"/>
      <w:marTop w:val="0"/>
      <w:marBottom w:val="0"/>
      <w:divBdr>
        <w:top w:val="none" w:sz="0" w:space="0" w:color="auto"/>
        <w:left w:val="none" w:sz="0" w:space="0" w:color="auto"/>
        <w:bottom w:val="none" w:sz="0" w:space="0" w:color="auto"/>
        <w:right w:val="none" w:sz="0" w:space="0" w:color="auto"/>
      </w:divBdr>
    </w:div>
    <w:div w:id="61684663">
      <w:bodyDiv w:val="1"/>
      <w:marLeft w:val="0"/>
      <w:marRight w:val="0"/>
      <w:marTop w:val="0"/>
      <w:marBottom w:val="0"/>
      <w:divBdr>
        <w:top w:val="none" w:sz="0" w:space="0" w:color="auto"/>
        <w:left w:val="none" w:sz="0" w:space="0" w:color="auto"/>
        <w:bottom w:val="none" w:sz="0" w:space="0" w:color="auto"/>
        <w:right w:val="none" w:sz="0" w:space="0" w:color="auto"/>
      </w:divBdr>
    </w:div>
    <w:div w:id="65029517">
      <w:bodyDiv w:val="1"/>
      <w:marLeft w:val="0"/>
      <w:marRight w:val="0"/>
      <w:marTop w:val="0"/>
      <w:marBottom w:val="0"/>
      <w:divBdr>
        <w:top w:val="none" w:sz="0" w:space="0" w:color="auto"/>
        <w:left w:val="none" w:sz="0" w:space="0" w:color="auto"/>
        <w:bottom w:val="none" w:sz="0" w:space="0" w:color="auto"/>
        <w:right w:val="none" w:sz="0" w:space="0" w:color="auto"/>
      </w:divBdr>
    </w:div>
    <w:div w:id="67698880">
      <w:bodyDiv w:val="1"/>
      <w:marLeft w:val="0"/>
      <w:marRight w:val="0"/>
      <w:marTop w:val="0"/>
      <w:marBottom w:val="0"/>
      <w:divBdr>
        <w:top w:val="none" w:sz="0" w:space="0" w:color="auto"/>
        <w:left w:val="none" w:sz="0" w:space="0" w:color="auto"/>
        <w:bottom w:val="none" w:sz="0" w:space="0" w:color="auto"/>
        <w:right w:val="none" w:sz="0" w:space="0" w:color="auto"/>
      </w:divBdr>
    </w:div>
    <w:div w:id="70978000">
      <w:bodyDiv w:val="1"/>
      <w:marLeft w:val="0"/>
      <w:marRight w:val="0"/>
      <w:marTop w:val="0"/>
      <w:marBottom w:val="0"/>
      <w:divBdr>
        <w:top w:val="none" w:sz="0" w:space="0" w:color="auto"/>
        <w:left w:val="none" w:sz="0" w:space="0" w:color="auto"/>
        <w:bottom w:val="none" w:sz="0" w:space="0" w:color="auto"/>
        <w:right w:val="none" w:sz="0" w:space="0" w:color="auto"/>
      </w:divBdr>
    </w:div>
    <w:div w:id="71783287">
      <w:bodyDiv w:val="1"/>
      <w:marLeft w:val="0"/>
      <w:marRight w:val="0"/>
      <w:marTop w:val="0"/>
      <w:marBottom w:val="0"/>
      <w:divBdr>
        <w:top w:val="none" w:sz="0" w:space="0" w:color="auto"/>
        <w:left w:val="none" w:sz="0" w:space="0" w:color="auto"/>
        <w:bottom w:val="none" w:sz="0" w:space="0" w:color="auto"/>
        <w:right w:val="none" w:sz="0" w:space="0" w:color="auto"/>
      </w:divBdr>
    </w:div>
    <w:div w:id="72437082">
      <w:bodyDiv w:val="1"/>
      <w:marLeft w:val="0"/>
      <w:marRight w:val="0"/>
      <w:marTop w:val="0"/>
      <w:marBottom w:val="0"/>
      <w:divBdr>
        <w:top w:val="none" w:sz="0" w:space="0" w:color="auto"/>
        <w:left w:val="none" w:sz="0" w:space="0" w:color="auto"/>
        <w:bottom w:val="none" w:sz="0" w:space="0" w:color="auto"/>
        <w:right w:val="none" w:sz="0" w:space="0" w:color="auto"/>
      </w:divBdr>
    </w:div>
    <w:div w:id="72511477">
      <w:bodyDiv w:val="1"/>
      <w:marLeft w:val="0"/>
      <w:marRight w:val="0"/>
      <w:marTop w:val="0"/>
      <w:marBottom w:val="0"/>
      <w:divBdr>
        <w:top w:val="none" w:sz="0" w:space="0" w:color="auto"/>
        <w:left w:val="none" w:sz="0" w:space="0" w:color="auto"/>
        <w:bottom w:val="none" w:sz="0" w:space="0" w:color="auto"/>
        <w:right w:val="none" w:sz="0" w:space="0" w:color="auto"/>
      </w:divBdr>
    </w:div>
    <w:div w:id="72972099">
      <w:bodyDiv w:val="1"/>
      <w:marLeft w:val="0"/>
      <w:marRight w:val="0"/>
      <w:marTop w:val="0"/>
      <w:marBottom w:val="0"/>
      <w:divBdr>
        <w:top w:val="none" w:sz="0" w:space="0" w:color="auto"/>
        <w:left w:val="none" w:sz="0" w:space="0" w:color="auto"/>
        <w:bottom w:val="none" w:sz="0" w:space="0" w:color="auto"/>
        <w:right w:val="none" w:sz="0" w:space="0" w:color="auto"/>
      </w:divBdr>
    </w:div>
    <w:div w:id="73087734">
      <w:bodyDiv w:val="1"/>
      <w:marLeft w:val="0"/>
      <w:marRight w:val="0"/>
      <w:marTop w:val="0"/>
      <w:marBottom w:val="0"/>
      <w:divBdr>
        <w:top w:val="none" w:sz="0" w:space="0" w:color="auto"/>
        <w:left w:val="none" w:sz="0" w:space="0" w:color="auto"/>
        <w:bottom w:val="none" w:sz="0" w:space="0" w:color="auto"/>
        <w:right w:val="none" w:sz="0" w:space="0" w:color="auto"/>
      </w:divBdr>
    </w:div>
    <w:div w:id="73090930">
      <w:bodyDiv w:val="1"/>
      <w:marLeft w:val="0"/>
      <w:marRight w:val="0"/>
      <w:marTop w:val="0"/>
      <w:marBottom w:val="0"/>
      <w:divBdr>
        <w:top w:val="none" w:sz="0" w:space="0" w:color="auto"/>
        <w:left w:val="none" w:sz="0" w:space="0" w:color="auto"/>
        <w:bottom w:val="none" w:sz="0" w:space="0" w:color="auto"/>
        <w:right w:val="none" w:sz="0" w:space="0" w:color="auto"/>
      </w:divBdr>
    </w:div>
    <w:div w:id="80880376">
      <w:bodyDiv w:val="1"/>
      <w:marLeft w:val="0"/>
      <w:marRight w:val="0"/>
      <w:marTop w:val="0"/>
      <w:marBottom w:val="0"/>
      <w:divBdr>
        <w:top w:val="none" w:sz="0" w:space="0" w:color="auto"/>
        <w:left w:val="none" w:sz="0" w:space="0" w:color="auto"/>
        <w:bottom w:val="none" w:sz="0" w:space="0" w:color="auto"/>
        <w:right w:val="none" w:sz="0" w:space="0" w:color="auto"/>
      </w:divBdr>
    </w:div>
    <w:div w:id="82379095">
      <w:bodyDiv w:val="1"/>
      <w:marLeft w:val="0"/>
      <w:marRight w:val="0"/>
      <w:marTop w:val="0"/>
      <w:marBottom w:val="0"/>
      <w:divBdr>
        <w:top w:val="none" w:sz="0" w:space="0" w:color="auto"/>
        <w:left w:val="none" w:sz="0" w:space="0" w:color="auto"/>
        <w:bottom w:val="none" w:sz="0" w:space="0" w:color="auto"/>
        <w:right w:val="none" w:sz="0" w:space="0" w:color="auto"/>
      </w:divBdr>
    </w:div>
    <w:div w:id="82845863">
      <w:bodyDiv w:val="1"/>
      <w:marLeft w:val="0"/>
      <w:marRight w:val="0"/>
      <w:marTop w:val="0"/>
      <w:marBottom w:val="0"/>
      <w:divBdr>
        <w:top w:val="none" w:sz="0" w:space="0" w:color="auto"/>
        <w:left w:val="none" w:sz="0" w:space="0" w:color="auto"/>
        <w:bottom w:val="none" w:sz="0" w:space="0" w:color="auto"/>
        <w:right w:val="none" w:sz="0" w:space="0" w:color="auto"/>
      </w:divBdr>
    </w:div>
    <w:div w:id="83378484">
      <w:bodyDiv w:val="1"/>
      <w:marLeft w:val="0"/>
      <w:marRight w:val="0"/>
      <w:marTop w:val="0"/>
      <w:marBottom w:val="0"/>
      <w:divBdr>
        <w:top w:val="none" w:sz="0" w:space="0" w:color="auto"/>
        <w:left w:val="none" w:sz="0" w:space="0" w:color="auto"/>
        <w:bottom w:val="none" w:sz="0" w:space="0" w:color="auto"/>
        <w:right w:val="none" w:sz="0" w:space="0" w:color="auto"/>
      </w:divBdr>
    </w:div>
    <w:div w:id="86777766">
      <w:bodyDiv w:val="1"/>
      <w:marLeft w:val="0"/>
      <w:marRight w:val="0"/>
      <w:marTop w:val="0"/>
      <w:marBottom w:val="0"/>
      <w:divBdr>
        <w:top w:val="none" w:sz="0" w:space="0" w:color="auto"/>
        <w:left w:val="none" w:sz="0" w:space="0" w:color="auto"/>
        <w:bottom w:val="none" w:sz="0" w:space="0" w:color="auto"/>
        <w:right w:val="none" w:sz="0" w:space="0" w:color="auto"/>
      </w:divBdr>
    </w:div>
    <w:div w:id="90712018">
      <w:bodyDiv w:val="1"/>
      <w:marLeft w:val="0"/>
      <w:marRight w:val="0"/>
      <w:marTop w:val="0"/>
      <w:marBottom w:val="0"/>
      <w:divBdr>
        <w:top w:val="none" w:sz="0" w:space="0" w:color="auto"/>
        <w:left w:val="none" w:sz="0" w:space="0" w:color="auto"/>
        <w:bottom w:val="none" w:sz="0" w:space="0" w:color="auto"/>
        <w:right w:val="none" w:sz="0" w:space="0" w:color="auto"/>
      </w:divBdr>
    </w:div>
    <w:div w:id="92869392">
      <w:bodyDiv w:val="1"/>
      <w:marLeft w:val="0"/>
      <w:marRight w:val="0"/>
      <w:marTop w:val="0"/>
      <w:marBottom w:val="0"/>
      <w:divBdr>
        <w:top w:val="none" w:sz="0" w:space="0" w:color="auto"/>
        <w:left w:val="none" w:sz="0" w:space="0" w:color="auto"/>
        <w:bottom w:val="none" w:sz="0" w:space="0" w:color="auto"/>
        <w:right w:val="none" w:sz="0" w:space="0" w:color="auto"/>
      </w:divBdr>
    </w:div>
    <w:div w:id="94594706">
      <w:bodyDiv w:val="1"/>
      <w:marLeft w:val="0"/>
      <w:marRight w:val="0"/>
      <w:marTop w:val="0"/>
      <w:marBottom w:val="0"/>
      <w:divBdr>
        <w:top w:val="none" w:sz="0" w:space="0" w:color="auto"/>
        <w:left w:val="none" w:sz="0" w:space="0" w:color="auto"/>
        <w:bottom w:val="none" w:sz="0" w:space="0" w:color="auto"/>
        <w:right w:val="none" w:sz="0" w:space="0" w:color="auto"/>
      </w:divBdr>
    </w:div>
    <w:div w:id="97529158">
      <w:bodyDiv w:val="1"/>
      <w:marLeft w:val="0"/>
      <w:marRight w:val="0"/>
      <w:marTop w:val="0"/>
      <w:marBottom w:val="0"/>
      <w:divBdr>
        <w:top w:val="none" w:sz="0" w:space="0" w:color="auto"/>
        <w:left w:val="none" w:sz="0" w:space="0" w:color="auto"/>
        <w:bottom w:val="none" w:sz="0" w:space="0" w:color="auto"/>
        <w:right w:val="none" w:sz="0" w:space="0" w:color="auto"/>
      </w:divBdr>
    </w:div>
    <w:div w:id="99878825">
      <w:bodyDiv w:val="1"/>
      <w:marLeft w:val="0"/>
      <w:marRight w:val="0"/>
      <w:marTop w:val="0"/>
      <w:marBottom w:val="0"/>
      <w:divBdr>
        <w:top w:val="none" w:sz="0" w:space="0" w:color="auto"/>
        <w:left w:val="none" w:sz="0" w:space="0" w:color="auto"/>
        <w:bottom w:val="none" w:sz="0" w:space="0" w:color="auto"/>
        <w:right w:val="none" w:sz="0" w:space="0" w:color="auto"/>
      </w:divBdr>
    </w:div>
    <w:div w:id="102767374">
      <w:bodyDiv w:val="1"/>
      <w:marLeft w:val="0"/>
      <w:marRight w:val="0"/>
      <w:marTop w:val="0"/>
      <w:marBottom w:val="0"/>
      <w:divBdr>
        <w:top w:val="none" w:sz="0" w:space="0" w:color="auto"/>
        <w:left w:val="none" w:sz="0" w:space="0" w:color="auto"/>
        <w:bottom w:val="none" w:sz="0" w:space="0" w:color="auto"/>
        <w:right w:val="none" w:sz="0" w:space="0" w:color="auto"/>
      </w:divBdr>
    </w:div>
    <w:div w:id="104077229">
      <w:bodyDiv w:val="1"/>
      <w:marLeft w:val="0"/>
      <w:marRight w:val="0"/>
      <w:marTop w:val="0"/>
      <w:marBottom w:val="0"/>
      <w:divBdr>
        <w:top w:val="none" w:sz="0" w:space="0" w:color="auto"/>
        <w:left w:val="none" w:sz="0" w:space="0" w:color="auto"/>
        <w:bottom w:val="none" w:sz="0" w:space="0" w:color="auto"/>
        <w:right w:val="none" w:sz="0" w:space="0" w:color="auto"/>
      </w:divBdr>
    </w:div>
    <w:div w:id="105124607">
      <w:bodyDiv w:val="1"/>
      <w:marLeft w:val="0"/>
      <w:marRight w:val="0"/>
      <w:marTop w:val="0"/>
      <w:marBottom w:val="0"/>
      <w:divBdr>
        <w:top w:val="none" w:sz="0" w:space="0" w:color="auto"/>
        <w:left w:val="none" w:sz="0" w:space="0" w:color="auto"/>
        <w:bottom w:val="none" w:sz="0" w:space="0" w:color="auto"/>
        <w:right w:val="none" w:sz="0" w:space="0" w:color="auto"/>
      </w:divBdr>
    </w:div>
    <w:div w:id="105855164">
      <w:bodyDiv w:val="1"/>
      <w:marLeft w:val="0"/>
      <w:marRight w:val="0"/>
      <w:marTop w:val="0"/>
      <w:marBottom w:val="0"/>
      <w:divBdr>
        <w:top w:val="none" w:sz="0" w:space="0" w:color="auto"/>
        <w:left w:val="none" w:sz="0" w:space="0" w:color="auto"/>
        <w:bottom w:val="none" w:sz="0" w:space="0" w:color="auto"/>
        <w:right w:val="none" w:sz="0" w:space="0" w:color="auto"/>
      </w:divBdr>
    </w:div>
    <w:div w:id="108740402">
      <w:bodyDiv w:val="1"/>
      <w:marLeft w:val="0"/>
      <w:marRight w:val="0"/>
      <w:marTop w:val="0"/>
      <w:marBottom w:val="0"/>
      <w:divBdr>
        <w:top w:val="none" w:sz="0" w:space="0" w:color="auto"/>
        <w:left w:val="none" w:sz="0" w:space="0" w:color="auto"/>
        <w:bottom w:val="none" w:sz="0" w:space="0" w:color="auto"/>
        <w:right w:val="none" w:sz="0" w:space="0" w:color="auto"/>
      </w:divBdr>
    </w:div>
    <w:div w:id="109398228">
      <w:bodyDiv w:val="1"/>
      <w:marLeft w:val="0"/>
      <w:marRight w:val="0"/>
      <w:marTop w:val="0"/>
      <w:marBottom w:val="0"/>
      <w:divBdr>
        <w:top w:val="none" w:sz="0" w:space="0" w:color="auto"/>
        <w:left w:val="none" w:sz="0" w:space="0" w:color="auto"/>
        <w:bottom w:val="none" w:sz="0" w:space="0" w:color="auto"/>
        <w:right w:val="none" w:sz="0" w:space="0" w:color="auto"/>
      </w:divBdr>
    </w:div>
    <w:div w:id="112872477">
      <w:bodyDiv w:val="1"/>
      <w:marLeft w:val="0"/>
      <w:marRight w:val="0"/>
      <w:marTop w:val="0"/>
      <w:marBottom w:val="0"/>
      <w:divBdr>
        <w:top w:val="none" w:sz="0" w:space="0" w:color="auto"/>
        <w:left w:val="none" w:sz="0" w:space="0" w:color="auto"/>
        <w:bottom w:val="none" w:sz="0" w:space="0" w:color="auto"/>
        <w:right w:val="none" w:sz="0" w:space="0" w:color="auto"/>
      </w:divBdr>
    </w:div>
    <w:div w:id="114638050">
      <w:bodyDiv w:val="1"/>
      <w:marLeft w:val="0"/>
      <w:marRight w:val="0"/>
      <w:marTop w:val="0"/>
      <w:marBottom w:val="0"/>
      <w:divBdr>
        <w:top w:val="none" w:sz="0" w:space="0" w:color="auto"/>
        <w:left w:val="none" w:sz="0" w:space="0" w:color="auto"/>
        <w:bottom w:val="none" w:sz="0" w:space="0" w:color="auto"/>
        <w:right w:val="none" w:sz="0" w:space="0" w:color="auto"/>
      </w:divBdr>
    </w:div>
    <w:div w:id="114715437">
      <w:bodyDiv w:val="1"/>
      <w:marLeft w:val="0"/>
      <w:marRight w:val="0"/>
      <w:marTop w:val="0"/>
      <w:marBottom w:val="0"/>
      <w:divBdr>
        <w:top w:val="none" w:sz="0" w:space="0" w:color="auto"/>
        <w:left w:val="none" w:sz="0" w:space="0" w:color="auto"/>
        <w:bottom w:val="none" w:sz="0" w:space="0" w:color="auto"/>
        <w:right w:val="none" w:sz="0" w:space="0" w:color="auto"/>
      </w:divBdr>
    </w:div>
    <w:div w:id="115493961">
      <w:bodyDiv w:val="1"/>
      <w:marLeft w:val="0"/>
      <w:marRight w:val="0"/>
      <w:marTop w:val="0"/>
      <w:marBottom w:val="0"/>
      <w:divBdr>
        <w:top w:val="none" w:sz="0" w:space="0" w:color="auto"/>
        <w:left w:val="none" w:sz="0" w:space="0" w:color="auto"/>
        <w:bottom w:val="none" w:sz="0" w:space="0" w:color="auto"/>
        <w:right w:val="none" w:sz="0" w:space="0" w:color="auto"/>
      </w:divBdr>
    </w:div>
    <w:div w:id="116489314">
      <w:bodyDiv w:val="1"/>
      <w:marLeft w:val="0"/>
      <w:marRight w:val="0"/>
      <w:marTop w:val="0"/>
      <w:marBottom w:val="0"/>
      <w:divBdr>
        <w:top w:val="none" w:sz="0" w:space="0" w:color="auto"/>
        <w:left w:val="none" w:sz="0" w:space="0" w:color="auto"/>
        <w:bottom w:val="none" w:sz="0" w:space="0" w:color="auto"/>
        <w:right w:val="none" w:sz="0" w:space="0" w:color="auto"/>
      </w:divBdr>
    </w:div>
    <w:div w:id="118114035">
      <w:bodyDiv w:val="1"/>
      <w:marLeft w:val="0"/>
      <w:marRight w:val="0"/>
      <w:marTop w:val="0"/>
      <w:marBottom w:val="0"/>
      <w:divBdr>
        <w:top w:val="none" w:sz="0" w:space="0" w:color="auto"/>
        <w:left w:val="none" w:sz="0" w:space="0" w:color="auto"/>
        <w:bottom w:val="none" w:sz="0" w:space="0" w:color="auto"/>
        <w:right w:val="none" w:sz="0" w:space="0" w:color="auto"/>
      </w:divBdr>
    </w:div>
    <w:div w:id="119344220">
      <w:bodyDiv w:val="1"/>
      <w:marLeft w:val="0"/>
      <w:marRight w:val="0"/>
      <w:marTop w:val="0"/>
      <w:marBottom w:val="0"/>
      <w:divBdr>
        <w:top w:val="none" w:sz="0" w:space="0" w:color="auto"/>
        <w:left w:val="none" w:sz="0" w:space="0" w:color="auto"/>
        <w:bottom w:val="none" w:sz="0" w:space="0" w:color="auto"/>
        <w:right w:val="none" w:sz="0" w:space="0" w:color="auto"/>
      </w:divBdr>
    </w:div>
    <w:div w:id="119346690">
      <w:bodyDiv w:val="1"/>
      <w:marLeft w:val="0"/>
      <w:marRight w:val="0"/>
      <w:marTop w:val="0"/>
      <w:marBottom w:val="0"/>
      <w:divBdr>
        <w:top w:val="none" w:sz="0" w:space="0" w:color="auto"/>
        <w:left w:val="none" w:sz="0" w:space="0" w:color="auto"/>
        <w:bottom w:val="none" w:sz="0" w:space="0" w:color="auto"/>
        <w:right w:val="none" w:sz="0" w:space="0" w:color="auto"/>
      </w:divBdr>
    </w:div>
    <w:div w:id="119809973">
      <w:bodyDiv w:val="1"/>
      <w:marLeft w:val="0"/>
      <w:marRight w:val="0"/>
      <w:marTop w:val="0"/>
      <w:marBottom w:val="0"/>
      <w:divBdr>
        <w:top w:val="none" w:sz="0" w:space="0" w:color="auto"/>
        <w:left w:val="none" w:sz="0" w:space="0" w:color="auto"/>
        <w:bottom w:val="none" w:sz="0" w:space="0" w:color="auto"/>
        <w:right w:val="none" w:sz="0" w:space="0" w:color="auto"/>
      </w:divBdr>
    </w:div>
    <w:div w:id="120150199">
      <w:bodyDiv w:val="1"/>
      <w:marLeft w:val="0"/>
      <w:marRight w:val="0"/>
      <w:marTop w:val="0"/>
      <w:marBottom w:val="0"/>
      <w:divBdr>
        <w:top w:val="none" w:sz="0" w:space="0" w:color="auto"/>
        <w:left w:val="none" w:sz="0" w:space="0" w:color="auto"/>
        <w:bottom w:val="none" w:sz="0" w:space="0" w:color="auto"/>
        <w:right w:val="none" w:sz="0" w:space="0" w:color="auto"/>
      </w:divBdr>
    </w:div>
    <w:div w:id="121585305">
      <w:bodyDiv w:val="1"/>
      <w:marLeft w:val="0"/>
      <w:marRight w:val="0"/>
      <w:marTop w:val="0"/>
      <w:marBottom w:val="0"/>
      <w:divBdr>
        <w:top w:val="none" w:sz="0" w:space="0" w:color="auto"/>
        <w:left w:val="none" w:sz="0" w:space="0" w:color="auto"/>
        <w:bottom w:val="none" w:sz="0" w:space="0" w:color="auto"/>
        <w:right w:val="none" w:sz="0" w:space="0" w:color="auto"/>
      </w:divBdr>
    </w:div>
    <w:div w:id="123889115">
      <w:bodyDiv w:val="1"/>
      <w:marLeft w:val="0"/>
      <w:marRight w:val="0"/>
      <w:marTop w:val="0"/>
      <w:marBottom w:val="0"/>
      <w:divBdr>
        <w:top w:val="none" w:sz="0" w:space="0" w:color="auto"/>
        <w:left w:val="none" w:sz="0" w:space="0" w:color="auto"/>
        <w:bottom w:val="none" w:sz="0" w:space="0" w:color="auto"/>
        <w:right w:val="none" w:sz="0" w:space="0" w:color="auto"/>
      </w:divBdr>
    </w:div>
    <w:div w:id="124130349">
      <w:bodyDiv w:val="1"/>
      <w:marLeft w:val="0"/>
      <w:marRight w:val="0"/>
      <w:marTop w:val="0"/>
      <w:marBottom w:val="0"/>
      <w:divBdr>
        <w:top w:val="none" w:sz="0" w:space="0" w:color="auto"/>
        <w:left w:val="none" w:sz="0" w:space="0" w:color="auto"/>
        <w:bottom w:val="none" w:sz="0" w:space="0" w:color="auto"/>
        <w:right w:val="none" w:sz="0" w:space="0" w:color="auto"/>
      </w:divBdr>
    </w:div>
    <w:div w:id="125903503">
      <w:bodyDiv w:val="1"/>
      <w:marLeft w:val="0"/>
      <w:marRight w:val="0"/>
      <w:marTop w:val="0"/>
      <w:marBottom w:val="0"/>
      <w:divBdr>
        <w:top w:val="none" w:sz="0" w:space="0" w:color="auto"/>
        <w:left w:val="none" w:sz="0" w:space="0" w:color="auto"/>
        <w:bottom w:val="none" w:sz="0" w:space="0" w:color="auto"/>
        <w:right w:val="none" w:sz="0" w:space="0" w:color="auto"/>
      </w:divBdr>
    </w:div>
    <w:div w:id="126172149">
      <w:bodyDiv w:val="1"/>
      <w:marLeft w:val="0"/>
      <w:marRight w:val="0"/>
      <w:marTop w:val="0"/>
      <w:marBottom w:val="0"/>
      <w:divBdr>
        <w:top w:val="none" w:sz="0" w:space="0" w:color="auto"/>
        <w:left w:val="none" w:sz="0" w:space="0" w:color="auto"/>
        <w:bottom w:val="none" w:sz="0" w:space="0" w:color="auto"/>
        <w:right w:val="none" w:sz="0" w:space="0" w:color="auto"/>
      </w:divBdr>
    </w:div>
    <w:div w:id="127356253">
      <w:bodyDiv w:val="1"/>
      <w:marLeft w:val="0"/>
      <w:marRight w:val="0"/>
      <w:marTop w:val="0"/>
      <w:marBottom w:val="0"/>
      <w:divBdr>
        <w:top w:val="none" w:sz="0" w:space="0" w:color="auto"/>
        <w:left w:val="none" w:sz="0" w:space="0" w:color="auto"/>
        <w:bottom w:val="none" w:sz="0" w:space="0" w:color="auto"/>
        <w:right w:val="none" w:sz="0" w:space="0" w:color="auto"/>
      </w:divBdr>
    </w:div>
    <w:div w:id="127747994">
      <w:bodyDiv w:val="1"/>
      <w:marLeft w:val="0"/>
      <w:marRight w:val="0"/>
      <w:marTop w:val="0"/>
      <w:marBottom w:val="0"/>
      <w:divBdr>
        <w:top w:val="none" w:sz="0" w:space="0" w:color="auto"/>
        <w:left w:val="none" w:sz="0" w:space="0" w:color="auto"/>
        <w:bottom w:val="none" w:sz="0" w:space="0" w:color="auto"/>
        <w:right w:val="none" w:sz="0" w:space="0" w:color="auto"/>
      </w:divBdr>
    </w:div>
    <w:div w:id="129179819">
      <w:bodyDiv w:val="1"/>
      <w:marLeft w:val="0"/>
      <w:marRight w:val="0"/>
      <w:marTop w:val="0"/>
      <w:marBottom w:val="0"/>
      <w:divBdr>
        <w:top w:val="none" w:sz="0" w:space="0" w:color="auto"/>
        <w:left w:val="none" w:sz="0" w:space="0" w:color="auto"/>
        <w:bottom w:val="none" w:sz="0" w:space="0" w:color="auto"/>
        <w:right w:val="none" w:sz="0" w:space="0" w:color="auto"/>
      </w:divBdr>
    </w:div>
    <w:div w:id="130292885">
      <w:bodyDiv w:val="1"/>
      <w:marLeft w:val="0"/>
      <w:marRight w:val="0"/>
      <w:marTop w:val="0"/>
      <w:marBottom w:val="0"/>
      <w:divBdr>
        <w:top w:val="none" w:sz="0" w:space="0" w:color="auto"/>
        <w:left w:val="none" w:sz="0" w:space="0" w:color="auto"/>
        <w:bottom w:val="none" w:sz="0" w:space="0" w:color="auto"/>
        <w:right w:val="none" w:sz="0" w:space="0" w:color="auto"/>
      </w:divBdr>
    </w:div>
    <w:div w:id="130750824">
      <w:bodyDiv w:val="1"/>
      <w:marLeft w:val="0"/>
      <w:marRight w:val="0"/>
      <w:marTop w:val="0"/>
      <w:marBottom w:val="0"/>
      <w:divBdr>
        <w:top w:val="none" w:sz="0" w:space="0" w:color="auto"/>
        <w:left w:val="none" w:sz="0" w:space="0" w:color="auto"/>
        <w:bottom w:val="none" w:sz="0" w:space="0" w:color="auto"/>
        <w:right w:val="none" w:sz="0" w:space="0" w:color="auto"/>
      </w:divBdr>
    </w:div>
    <w:div w:id="135806519">
      <w:bodyDiv w:val="1"/>
      <w:marLeft w:val="0"/>
      <w:marRight w:val="0"/>
      <w:marTop w:val="0"/>
      <w:marBottom w:val="0"/>
      <w:divBdr>
        <w:top w:val="none" w:sz="0" w:space="0" w:color="auto"/>
        <w:left w:val="none" w:sz="0" w:space="0" w:color="auto"/>
        <w:bottom w:val="none" w:sz="0" w:space="0" w:color="auto"/>
        <w:right w:val="none" w:sz="0" w:space="0" w:color="auto"/>
      </w:divBdr>
    </w:div>
    <w:div w:id="136724285">
      <w:bodyDiv w:val="1"/>
      <w:marLeft w:val="0"/>
      <w:marRight w:val="0"/>
      <w:marTop w:val="0"/>
      <w:marBottom w:val="0"/>
      <w:divBdr>
        <w:top w:val="none" w:sz="0" w:space="0" w:color="auto"/>
        <w:left w:val="none" w:sz="0" w:space="0" w:color="auto"/>
        <w:bottom w:val="none" w:sz="0" w:space="0" w:color="auto"/>
        <w:right w:val="none" w:sz="0" w:space="0" w:color="auto"/>
      </w:divBdr>
    </w:div>
    <w:div w:id="141385468">
      <w:bodyDiv w:val="1"/>
      <w:marLeft w:val="0"/>
      <w:marRight w:val="0"/>
      <w:marTop w:val="0"/>
      <w:marBottom w:val="0"/>
      <w:divBdr>
        <w:top w:val="none" w:sz="0" w:space="0" w:color="auto"/>
        <w:left w:val="none" w:sz="0" w:space="0" w:color="auto"/>
        <w:bottom w:val="none" w:sz="0" w:space="0" w:color="auto"/>
        <w:right w:val="none" w:sz="0" w:space="0" w:color="auto"/>
      </w:divBdr>
    </w:div>
    <w:div w:id="141698259">
      <w:bodyDiv w:val="1"/>
      <w:marLeft w:val="0"/>
      <w:marRight w:val="0"/>
      <w:marTop w:val="0"/>
      <w:marBottom w:val="0"/>
      <w:divBdr>
        <w:top w:val="none" w:sz="0" w:space="0" w:color="auto"/>
        <w:left w:val="none" w:sz="0" w:space="0" w:color="auto"/>
        <w:bottom w:val="none" w:sz="0" w:space="0" w:color="auto"/>
        <w:right w:val="none" w:sz="0" w:space="0" w:color="auto"/>
      </w:divBdr>
    </w:div>
    <w:div w:id="142040777">
      <w:bodyDiv w:val="1"/>
      <w:marLeft w:val="0"/>
      <w:marRight w:val="0"/>
      <w:marTop w:val="0"/>
      <w:marBottom w:val="0"/>
      <w:divBdr>
        <w:top w:val="none" w:sz="0" w:space="0" w:color="auto"/>
        <w:left w:val="none" w:sz="0" w:space="0" w:color="auto"/>
        <w:bottom w:val="none" w:sz="0" w:space="0" w:color="auto"/>
        <w:right w:val="none" w:sz="0" w:space="0" w:color="auto"/>
      </w:divBdr>
    </w:div>
    <w:div w:id="144200190">
      <w:bodyDiv w:val="1"/>
      <w:marLeft w:val="0"/>
      <w:marRight w:val="0"/>
      <w:marTop w:val="0"/>
      <w:marBottom w:val="0"/>
      <w:divBdr>
        <w:top w:val="none" w:sz="0" w:space="0" w:color="auto"/>
        <w:left w:val="none" w:sz="0" w:space="0" w:color="auto"/>
        <w:bottom w:val="none" w:sz="0" w:space="0" w:color="auto"/>
        <w:right w:val="none" w:sz="0" w:space="0" w:color="auto"/>
      </w:divBdr>
    </w:div>
    <w:div w:id="144778903">
      <w:bodyDiv w:val="1"/>
      <w:marLeft w:val="0"/>
      <w:marRight w:val="0"/>
      <w:marTop w:val="0"/>
      <w:marBottom w:val="0"/>
      <w:divBdr>
        <w:top w:val="none" w:sz="0" w:space="0" w:color="auto"/>
        <w:left w:val="none" w:sz="0" w:space="0" w:color="auto"/>
        <w:bottom w:val="none" w:sz="0" w:space="0" w:color="auto"/>
        <w:right w:val="none" w:sz="0" w:space="0" w:color="auto"/>
      </w:divBdr>
    </w:div>
    <w:div w:id="147093442">
      <w:bodyDiv w:val="1"/>
      <w:marLeft w:val="0"/>
      <w:marRight w:val="0"/>
      <w:marTop w:val="0"/>
      <w:marBottom w:val="0"/>
      <w:divBdr>
        <w:top w:val="none" w:sz="0" w:space="0" w:color="auto"/>
        <w:left w:val="none" w:sz="0" w:space="0" w:color="auto"/>
        <w:bottom w:val="none" w:sz="0" w:space="0" w:color="auto"/>
        <w:right w:val="none" w:sz="0" w:space="0" w:color="auto"/>
      </w:divBdr>
    </w:div>
    <w:div w:id="147282879">
      <w:bodyDiv w:val="1"/>
      <w:marLeft w:val="0"/>
      <w:marRight w:val="0"/>
      <w:marTop w:val="0"/>
      <w:marBottom w:val="0"/>
      <w:divBdr>
        <w:top w:val="none" w:sz="0" w:space="0" w:color="auto"/>
        <w:left w:val="none" w:sz="0" w:space="0" w:color="auto"/>
        <w:bottom w:val="none" w:sz="0" w:space="0" w:color="auto"/>
        <w:right w:val="none" w:sz="0" w:space="0" w:color="auto"/>
      </w:divBdr>
    </w:div>
    <w:div w:id="148601046">
      <w:bodyDiv w:val="1"/>
      <w:marLeft w:val="0"/>
      <w:marRight w:val="0"/>
      <w:marTop w:val="0"/>
      <w:marBottom w:val="0"/>
      <w:divBdr>
        <w:top w:val="none" w:sz="0" w:space="0" w:color="auto"/>
        <w:left w:val="none" w:sz="0" w:space="0" w:color="auto"/>
        <w:bottom w:val="none" w:sz="0" w:space="0" w:color="auto"/>
        <w:right w:val="none" w:sz="0" w:space="0" w:color="auto"/>
      </w:divBdr>
    </w:div>
    <w:div w:id="148644107">
      <w:bodyDiv w:val="1"/>
      <w:marLeft w:val="0"/>
      <w:marRight w:val="0"/>
      <w:marTop w:val="0"/>
      <w:marBottom w:val="0"/>
      <w:divBdr>
        <w:top w:val="none" w:sz="0" w:space="0" w:color="auto"/>
        <w:left w:val="none" w:sz="0" w:space="0" w:color="auto"/>
        <w:bottom w:val="none" w:sz="0" w:space="0" w:color="auto"/>
        <w:right w:val="none" w:sz="0" w:space="0" w:color="auto"/>
      </w:divBdr>
    </w:div>
    <w:div w:id="150678571">
      <w:bodyDiv w:val="1"/>
      <w:marLeft w:val="0"/>
      <w:marRight w:val="0"/>
      <w:marTop w:val="0"/>
      <w:marBottom w:val="0"/>
      <w:divBdr>
        <w:top w:val="none" w:sz="0" w:space="0" w:color="auto"/>
        <w:left w:val="none" w:sz="0" w:space="0" w:color="auto"/>
        <w:bottom w:val="none" w:sz="0" w:space="0" w:color="auto"/>
        <w:right w:val="none" w:sz="0" w:space="0" w:color="auto"/>
      </w:divBdr>
    </w:div>
    <w:div w:id="151457261">
      <w:bodyDiv w:val="1"/>
      <w:marLeft w:val="0"/>
      <w:marRight w:val="0"/>
      <w:marTop w:val="0"/>
      <w:marBottom w:val="0"/>
      <w:divBdr>
        <w:top w:val="none" w:sz="0" w:space="0" w:color="auto"/>
        <w:left w:val="none" w:sz="0" w:space="0" w:color="auto"/>
        <w:bottom w:val="none" w:sz="0" w:space="0" w:color="auto"/>
        <w:right w:val="none" w:sz="0" w:space="0" w:color="auto"/>
      </w:divBdr>
    </w:div>
    <w:div w:id="151918752">
      <w:bodyDiv w:val="1"/>
      <w:marLeft w:val="0"/>
      <w:marRight w:val="0"/>
      <w:marTop w:val="0"/>
      <w:marBottom w:val="0"/>
      <w:divBdr>
        <w:top w:val="none" w:sz="0" w:space="0" w:color="auto"/>
        <w:left w:val="none" w:sz="0" w:space="0" w:color="auto"/>
        <w:bottom w:val="none" w:sz="0" w:space="0" w:color="auto"/>
        <w:right w:val="none" w:sz="0" w:space="0" w:color="auto"/>
      </w:divBdr>
    </w:div>
    <w:div w:id="153960183">
      <w:bodyDiv w:val="1"/>
      <w:marLeft w:val="0"/>
      <w:marRight w:val="0"/>
      <w:marTop w:val="0"/>
      <w:marBottom w:val="0"/>
      <w:divBdr>
        <w:top w:val="none" w:sz="0" w:space="0" w:color="auto"/>
        <w:left w:val="none" w:sz="0" w:space="0" w:color="auto"/>
        <w:bottom w:val="none" w:sz="0" w:space="0" w:color="auto"/>
        <w:right w:val="none" w:sz="0" w:space="0" w:color="auto"/>
      </w:divBdr>
    </w:div>
    <w:div w:id="154154046">
      <w:bodyDiv w:val="1"/>
      <w:marLeft w:val="0"/>
      <w:marRight w:val="0"/>
      <w:marTop w:val="0"/>
      <w:marBottom w:val="0"/>
      <w:divBdr>
        <w:top w:val="none" w:sz="0" w:space="0" w:color="auto"/>
        <w:left w:val="none" w:sz="0" w:space="0" w:color="auto"/>
        <w:bottom w:val="none" w:sz="0" w:space="0" w:color="auto"/>
        <w:right w:val="none" w:sz="0" w:space="0" w:color="auto"/>
      </w:divBdr>
    </w:div>
    <w:div w:id="157382006">
      <w:bodyDiv w:val="1"/>
      <w:marLeft w:val="0"/>
      <w:marRight w:val="0"/>
      <w:marTop w:val="0"/>
      <w:marBottom w:val="0"/>
      <w:divBdr>
        <w:top w:val="none" w:sz="0" w:space="0" w:color="auto"/>
        <w:left w:val="none" w:sz="0" w:space="0" w:color="auto"/>
        <w:bottom w:val="none" w:sz="0" w:space="0" w:color="auto"/>
        <w:right w:val="none" w:sz="0" w:space="0" w:color="auto"/>
      </w:divBdr>
    </w:div>
    <w:div w:id="159203441">
      <w:bodyDiv w:val="1"/>
      <w:marLeft w:val="0"/>
      <w:marRight w:val="0"/>
      <w:marTop w:val="0"/>
      <w:marBottom w:val="0"/>
      <w:divBdr>
        <w:top w:val="none" w:sz="0" w:space="0" w:color="auto"/>
        <w:left w:val="none" w:sz="0" w:space="0" w:color="auto"/>
        <w:bottom w:val="none" w:sz="0" w:space="0" w:color="auto"/>
        <w:right w:val="none" w:sz="0" w:space="0" w:color="auto"/>
      </w:divBdr>
    </w:div>
    <w:div w:id="159271479">
      <w:bodyDiv w:val="1"/>
      <w:marLeft w:val="0"/>
      <w:marRight w:val="0"/>
      <w:marTop w:val="0"/>
      <w:marBottom w:val="0"/>
      <w:divBdr>
        <w:top w:val="none" w:sz="0" w:space="0" w:color="auto"/>
        <w:left w:val="none" w:sz="0" w:space="0" w:color="auto"/>
        <w:bottom w:val="none" w:sz="0" w:space="0" w:color="auto"/>
        <w:right w:val="none" w:sz="0" w:space="0" w:color="auto"/>
      </w:divBdr>
    </w:div>
    <w:div w:id="159538933">
      <w:bodyDiv w:val="1"/>
      <w:marLeft w:val="0"/>
      <w:marRight w:val="0"/>
      <w:marTop w:val="0"/>
      <w:marBottom w:val="0"/>
      <w:divBdr>
        <w:top w:val="none" w:sz="0" w:space="0" w:color="auto"/>
        <w:left w:val="none" w:sz="0" w:space="0" w:color="auto"/>
        <w:bottom w:val="none" w:sz="0" w:space="0" w:color="auto"/>
        <w:right w:val="none" w:sz="0" w:space="0" w:color="auto"/>
      </w:divBdr>
    </w:div>
    <w:div w:id="162823109">
      <w:bodyDiv w:val="1"/>
      <w:marLeft w:val="0"/>
      <w:marRight w:val="0"/>
      <w:marTop w:val="0"/>
      <w:marBottom w:val="0"/>
      <w:divBdr>
        <w:top w:val="none" w:sz="0" w:space="0" w:color="auto"/>
        <w:left w:val="none" w:sz="0" w:space="0" w:color="auto"/>
        <w:bottom w:val="none" w:sz="0" w:space="0" w:color="auto"/>
        <w:right w:val="none" w:sz="0" w:space="0" w:color="auto"/>
      </w:divBdr>
    </w:div>
    <w:div w:id="163712198">
      <w:bodyDiv w:val="1"/>
      <w:marLeft w:val="0"/>
      <w:marRight w:val="0"/>
      <w:marTop w:val="0"/>
      <w:marBottom w:val="0"/>
      <w:divBdr>
        <w:top w:val="none" w:sz="0" w:space="0" w:color="auto"/>
        <w:left w:val="none" w:sz="0" w:space="0" w:color="auto"/>
        <w:bottom w:val="none" w:sz="0" w:space="0" w:color="auto"/>
        <w:right w:val="none" w:sz="0" w:space="0" w:color="auto"/>
      </w:divBdr>
    </w:div>
    <w:div w:id="166286571">
      <w:bodyDiv w:val="1"/>
      <w:marLeft w:val="0"/>
      <w:marRight w:val="0"/>
      <w:marTop w:val="0"/>
      <w:marBottom w:val="0"/>
      <w:divBdr>
        <w:top w:val="none" w:sz="0" w:space="0" w:color="auto"/>
        <w:left w:val="none" w:sz="0" w:space="0" w:color="auto"/>
        <w:bottom w:val="none" w:sz="0" w:space="0" w:color="auto"/>
        <w:right w:val="none" w:sz="0" w:space="0" w:color="auto"/>
      </w:divBdr>
    </w:div>
    <w:div w:id="168520034">
      <w:bodyDiv w:val="1"/>
      <w:marLeft w:val="0"/>
      <w:marRight w:val="0"/>
      <w:marTop w:val="0"/>
      <w:marBottom w:val="0"/>
      <w:divBdr>
        <w:top w:val="none" w:sz="0" w:space="0" w:color="auto"/>
        <w:left w:val="none" w:sz="0" w:space="0" w:color="auto"/>
        <w:bottom w:val="none" w:sz="0" w:space="0" w:color="auto"/>
        <w:right w:val="none" w:sz="0" w:space="0" w:color="auto"/>
      </w:divBdr>
    </w:div>
    <w:div w:id="169637100">
      <w:bodyDiv w:val="1"/>
      <w:marLeft w:val="0"/>
      <w:marRight w:val="0"/>
      <w:marTop w:val="0"/>
      <w:marBottom w:val="0"/>
      <w:divBdr>
        <w:top w:val="none" w:sz="0" w:space="0" w:color="auto"/>
        <w:left w:val="none" w:sz="0" w:space="0" w:color="auto"/>
        <w:bottom w:val="none" w:sz="0" w:space="0" w:color="auto"/>
        <w:right w:val="none" w:sz="0" w:space="0" w:color="auto"/>
      </w:divBdr>
    </w:div>
    <w:div w:id="172379531">
      <w:bodyDiv w:val="1"/>
      <w:marLeft w:val="0"/>
      <w:marRight w:val="0"/>
      <w:marTop w:val="0"/>
      <w:marBottom w:val="0"/>
      <w:divBdr>
        <w:top w:val="none" w:sz="0" w:space="0" w:color="auto"/>
        <w:left w:val="none" w:sz="0" w:space="0" w:color="auto"/>
        <w:bottom w:val="none" w:sz="0" w:space="0" w:color="auto"/>
        <w:right w:val="none" w:sz="0" w:space="0" w:color="auto"/>
      </w:divBdr>
    </w:div>
    <w:div w:id="176235331">
      <w:bodyDiv w:val="1"/>
      <w:marLeft w:val="0"/>
      <w:marRight w:val="0"/>
      <w:marTop w:val="0"/>
      <w:marBottom w:val="0"/>
      <w:divBdr>
        <w:top w:val="none" w:sz="0" w:space="0" w:color="auto"/>
        <w:left w:val="none" w:sz="0" w:space="0" w:color="auto"/>
        <w:bottom w:val="none" w:sz="0" w:space="0" w:color="auto"/>
        <w:right w:val="none" w:sz="0" w:space="0" w:color="auto"/>
      </w:divBdr>
    </w:div>
    <w:div w:id="177694824">
      <w:bodyDiv w:val="1"/>
      <w:marLeft w:val="0"/>
      <w:marRight w:val="0"/>
      <w:marTop w:val="0"/>
      <w:marBottom w:val="0"/>
      <w:divBdr>
        <w:top w:val="none" w:sz="0" w:space="0" w:color="auto"/>
        <w:left w:val="none" w:sz="0" w:space="0" w:color="auto"/>
        <w:bottom w:val="none" w:sz="0" w:space="0" w:color="auto"/>
        <w:right w:val="none" w:sz="0" w:space="0" w:color="auto"/>
      </w:divBdr>
    </w:div>
    <w:div w:id="178859957">
      <w:bodyDiv w:val="1"/>
      <w:marLeft w:val="0"/>
      <w:marRight w:val="0"/>
      <w:marTop w:val="0"/>
      <w:marBottom w:val="0"/>
      <w:divBdr>
        <w:top w:val="none" w:sz="0" w:space="0" w:color="auto"/>
        <w:left w:val="none" w:sz="0" w:space="0" w:color="auto"/>
        <w:bottom w:val="none" w:sz="0" w:space="0" w:color="auto"/>
        <w:right w:val="none" w:sz="0" w:space="0" w:color="auto"/>
      </w:divBdr>
    </w:div>
    <w:div w:id="179315062">
      <w:bodyDiv w:val="1"/>
      <w:marLeft w:val="0"/>
      <w:marRight w:val="0"/>
      <w:marTop w:val="0"/>
      <w:marBottom w:val="0"/>
      <w:divBdr>
        <w:top w:val="none" w:sz="0" w:space="0" w:color="auto"/>
        <w:left w:val="none" w:sz="0" w:space="0" w:color="auto"/>
        <w:bottom w:val="none" w:sz="0" w:space="0" w:color="auto"/>
        <w:right w:val="none" w:sz="0" w:space="0" w:color="auto"/>
      </w:divBdr>
    </w:div>
    <w:div w:id="179466024">
      <w:bodyDiv w:val="1"/>
      <w:marLeft w:val="0"/>
      <w:marRight w:val="0"/>
      <w:marTop w:val="0"/>
      <w:marBottom w:val="0"/>
      <w:divBdr>
        <w:top w:val="none" w:sz="0" w:space="0" w:color="auto"/>
        <w:left w:val="none" w:sz="0" w:space="0" w:color="auto"/>
        <w:bottom w:val="none" w:sz="0" w:space="0" w:color="auto"/>
        <w:right w:val="none" w:sz="0" w:space="0" w:color="auto"/>
      </w:divBdr>
    </w:div>
    <w:div w:id="179852717">
      <w:bodyDiv w:val="1"/>
      <w:marLeft w:val="0"/>
      <w:marRight w:val="0"/>
      <w:marTop w:val="0"/>
      <w:marBottom w:val="0"/>
      <w:divBdr>
        <w:top w:val="none" w:sz="0" w:space="0" w:color="auto"/>
        <w:left w:val="none" w:sz="0" w:space="0" w:color="auto"/>
        <w:bottom w:val="none" w:sz="0" w:space="0" w:color="auto"/>
        <w:right w:val="none" w:sz="0" w:space="0" w:color="auto"/>
      </w:divBdr>
    </w:div>
    <w:div w:id="180633316">
      <w:bodyDiv w:val="1"/>
      <w:marLeft w:val="0"/>
      <w:marRight w:val="0"/>
      <w:marTop w:val="0"/>
      <w:marBottom w:val="0"/>
      <w:divBdr>
        <w:top w:val="none" w:sz="0" w:space="0" w:color="auto"/>
        <w:left w:val="none" w:sz="0" w:space="0" w:color="auto"/>
        <w:bottom w:val="none" w:sz="0" w:space="0" w:color="auto"/>
        <w:right w:val="none" w:sz="0" w:space="0" w:color="auto"/>
      </w:divBdr>
    </w:div>
    <w:div w:id="180894840">
      <w:bodyDiv w:val="1"/>
      <w:marLeft w:val="0"/>
      <w:marRight w:val="0"/>
      <w:marTop w:val="0"/>
      <w:marBottom w:val="0"/>
      <w:divBdr>
        <w:top w:val="none" w:sz="0" w:space="0" w:color="auto"/>
        <w:left w:val="none" w:sz="0" w:space="0" w:color="auto"/>
        <w:bottom w:val="none" w:sz="0" w:space="0" w:color="auto"/>
        <w:right w:val="none" w:sz="0" w:space="0" w:color="auto"/>
      </w:divBdr>
    </w:div>
    <w:div w:id="181866340">
      <w:bodyDiv w:val="1"/>
      <w:marLeft w:val="0"/>
      <w:marRight w:val="0"/>
      <w:marTop w:val="0"/>
      <w:marBottom w:val="0"/>
      <w:divBdr>
        <w:top w:val="none" w:sz="0" w:space="0" w:color="auto"/>
        <w:left w:val="none" w:sz="0" w:space="0" w:color="auto"/>
        <w:bottom w:val="none" w:sz="0" w:space="0" w:color="auto"/>
        <w:right w:val="none" w:sz="0" w:space="0" w:color="auto"/>
      </w:divBdr>
    </w:div>
    <w:div w:id="187717752">
      <w:bodyDiv w:val="1"/>
      <w:marLeft w:val="0"/>
      <w:marRight w:val="0"/>
      <w:marTop w:val="0"/>
      <w:marBottom w:val="0"/>
      <w:divBdr>
        <w:top w:val="none" w:sz="0" w:space="0" w:color="auto"/>
        <w:left w:val="none" w:sz="0" w:space="0" w:color="auto"/>
        <w:bottom w:val="none" w:sz="0" w:space="0" w:color="auto"/>
        <w:right w:val="none" w:sz="0" w:space="0" w:color="auto"/>
      </w:divBdr>
    </w:div>
    <w:div w:id="187762759">
      <w:bodyDiv w:val="1"/>
      <w:marLeft w:val="0"/>
      <w:marRight w:val="0"/>
      <w:marTop w:val="0"/>
      <w:marBottom w:val="0"/>
      <w:divBdr>
        <w:top w:val="none" w:sz="0" w:space="0" w:color="auto"/>
        <w:left w:val="none" w:sz="0" w:space="0" w:color="auto"/>
        <w:bottom w:val="none" w:sz="0" w:space="0" w:color="auto"/>
        <w:right w:val="none" w:sz="0" w:space="0" w:color="auto"/>
      </w:divBdr>
    </w:div>
    <w:div w:id="188682287">
      <w:bodyDiv w:val="1"/>
      <w:marLeft w:val="0"/>
      <w:marRight w:val="0"/>
      <w:marTop w:val="0"/>
      <w:marBottom w:val="0"/>
      <w:divBdr>
        <w:top w:val="none" w:sz="0" w:space="0" w:color="auto"/>
        <w:left w:val="none" w:sz="0" w:space="0" w:color="auto"/>
        <w:bottom w:val="none" w:sz="0" w:space="0" w:color="auto"/>
        <w:right w:val="none" w:sz="0" w:space="0" w:color="auto"/>
      </w:divBdr>
    </w:div>
    <w:div w:id="189610780">
      <w:bodyDiv w:val="1"/>
      <w:marLeft w:val="0"/>
      <w:marRight w:val="0"/>
      <w:marTop w:val="0"/>
      <w:marBottom w:val="0"/>
      <w:divBdr>
        <w:top w:val="none" w:sz="0" w:space="0" w:color="auto"/>
        <w:left w:val="none" w:sz="0" w:space="0" w:color="auto"/>
        <w:bottom w:val="none" w:sz="0" w:space="0" w:color="auto"/>
        <w:right w:val="none" w:sz="0" w:space="0" w:color="auto"/>
      </w:divBdr>
    </w:div>
    <w:div w:id="191580094">
      <w:bodyDiv w:val="1"/>
      <w:marLeft w:val="0"/>
      <w:marRight w:val="0"/>
      <w:marTop w:val="0"/>
      <w:marBottom w:val="0"/>
      <w:divBdr>
        <w:top w:val="none" w:sz="0" w:space="0" w:color="auto"/>
        <w:left w:val="none" w:sz="0" w:space="0" w:color="auto"/>
        <w:bottom w:val="none" w:sz="0" w:space="0" w:color="auto"/>
        <w:right w:val="none" w:sz="0" w:space="0" w:color="auto"/>
      </w:divBdr>
    </w:div>
    <w:div w:id="196162511">
      <w:bodyDiv w:val="1"/>
      <w:marLeft w:val="0"/>
      <w:marRight w:val="0"/>
      <w:marTop w:val="0"/>
      <w:marBottom w:val="0"/>
      <w:divBdr>
        <w:top w:val="none" w:sz="0" w:space="0" w:color="auto"/>
        <w:left w:val="none" w:sz="0" w:space="0" w:color="auto"/>
        <w:bottom w:val="none" w:sz="0" w:space="0" w:color="auto"/>
        <w:right w:val="none" w:sz="0" w:space="0" w:color="auto"/>
      </w:divBdr>
    </w:div>
    <w:div w:id="197088273">
      <w:bodyDiv w:val="1"/>
      <w:marLeft w:val="0"/>
      <w:marRight w:val="0"/>
      <w:marTop w:val="0"/>
      <w:marBottom w:val="0"/>
      <w:divBdr>
        <w:top w:val="none" w:sz="0" w:space="0" w:color="auto"/>
        <w:left w:val="none" w:sz="0" w:space="0" w:color="auto"/>
        <w:bottom w:val="none" w:sz="0" w:space="0" w:color="auto"/>
        <w:right w:val="none" w:sz="0" w:space="0" w:color="auto"/>
      </w:divBdr>
    </w:div>
    <w:div w:id="198515331">
      <w:bodyDiv w:val="1"/>
      <w:marLeft w:val="0"/>
      <w:marRight w:val="0"/>
      <w:marTop w:val="0"/>
      <w:marBottom w:val="0"/>
      <w:divBdr>
        <w:top w:val="none" w:sz="0" w:space="0" w:color="auto"/>
        <w:left w:val="none" w:sz="0" w:space="0" w:color="auto"/>
        <w:bottom w:val="none" w:sz="0" w:space="0" w:color="auto"/>
        <w:right w:val="none" w:sz="0" w:space="0" w:color="auto"/>
      </w:divBdr>
    </w:div>
    <w:div w:id="198861557">
      <w:bodyDiv w:val="1"/>
      <w:marLeft w:val="0"/>
      <w:marRight w:val="0"/>
      <w:marTop w:val="0"/>
      <w:marBottom w:val="0"/>
      <w:divBdr>
        <w:top w:val="none" w:sz="0" w:space="0" w:color="auto"/>
        <w:left w:val="none" w:sz="0" w:space="0" w:color="auto"/>
        <w:bottom w:val="none" w:sz="0" w:space="0" w:color="auto"/>
        <w:right w:val="none" w:sz="0" w:space="0" w:color="auto"/>
      </w:divBdr>
    </w:div>
    <w:div w:id="200672078">
      <w:bodyDiv w:val="1"/>
      <w:marLeft w:val="0"/>
      <w:marRight w:val="0"/>
      <w:marTop w:val="0"/>
      <w:marBottom w:val="0"/>
      <w:divBdr>
        <w:top w:val="none" w:sz="0" w:space="0" w:color="auto"/>
        <w:left w:val="none" w:sz="0" w:space="0" w:color="auto"/>
        <w:bottom w:val="none" w:sz="0" w:space="0" w:color="auto"/>
        <w:right w:val="none" w:sz="0" w:space="0" w:color="auto"/>
      </w:divBdr>
    </w:div>
    <w:div w:id="200829250">
      <w:bodyDiv w:val="1"/>
      <w:marLeft w:val="0"/>
      <w:marRight w:val="0"/>
      <w:marTop w:val="0"/>
      <w:marBottom w:val="0"/>
      <w:divBdr>
        <w:top w:val="none" w:sz="0" w:space="0" w:color="auto"/>
        <w:left w:val="none" w:sz="0" w:space="0" w:color="auto"/>
        <w:bottom w:val="none" w:sz="0" w:space="0" w:color="auto"/>
        <w:right w:val="none" w:sz="0" w:space="0" w:color="auto"/>
      </w:divBdr>
    </w:div>
    <w:div w:id="201867565">
      <w:bodyDiv w:val="1"/>
      <w:marLeft w:val="0"/>
      <w:marRight w:val="0"/>
      <w:marTop w:val="0"/>
      <w:marBottom w:val="0"/>
      <w:divBdr>
        <w:top w:val="none" w:sz="0" w:space="0" w:color="auto"/>
        <w:left w:val="none" w:sz="0" w:space="0" w:color="auto"/>
        <w:bottom w:val="none" w:sz="0" w:space="0" w:color="auto"/>
        <w:right w:val="none" w:sz="0" w:space="0" w:color="auto"/>
      </w:divBdr>
    </w:div>
    <w:div w:id="203057005">
      <w:bodyDiv w:val="1"/>
      <w:marLeft w:val="0"/>
      <w:marRight w:val="0"/>
      <w:marTop w:val="0"/>
      <w:marBottom w:val="0"/>
      <w:divBdr>
        <w:top w:val="none" w:sz="0" w:space="0" w:color="auto"/>
        <w:left w:val="none" w:sz="0" w:space="0" w:color="auto"/>
        <w:bottom w:val="none" w:sz="0" w:space="0" w:color="auto"/>
        <w:right w:val="none" w:sz="0" w:space="0" w:color="auto"/>
      </w:divBdr>
    </w:div>
    <w:div w:id="204488944">
      <w:bodyDiv w:val="1"/>
      <w:marLeft w:val="0"/>
      <w:marRight w:val="0"/>
      <w:marTop w:val="0"/>
      <w:marBottom w:val="0"/>
      <w:divBdr>
        <w:top w:val="none" w:sz="0" w:space="0" w:color="auto"/>
        <w:left w:val="none" w:sz="0" w:space="0" w:color="auto"/>
        <w:bottom w:val="none" w:sz="0" w:space="0" w:color="auto"/>
        <w:right w:val="none" w:sz="0" w:space="0" w:color="auto"/>
      </w:divBdr>
    </w:div>
    <w:div w:id="205681115">
      <w:bodyDiv w:val="1"/>
      <w:marLeft w:val="0"/>
      <w:marRight w:val="0"/>
      <w:marTop w:val="0"/>
      <w:marBottom w:val="0"/>
      <w:divBdr>
        <w:top w:val="none" w:sz="0" w:space="0" w:color="auto"/>
        <w:left w:val="none" w:sz="0" w:space="0" w:color="auto"/>
        <w:bottom w:val="none" w:sz="0" w:space="0" w:color="auto"/>
        <w:right w:val="none" w:sz="0" w:space="0" w:color="auto"/>
      </w:divBdr>
    </w:div>
    <w:div w:id="209149276">
      <w:bodyDiv w:val="1"/>
      <w:marLeft w:val="0"/>
      <w:marRight w:val="0"/>
      <w:marTop w:val="0"/>
      <w:marBottom w:val="0"/>
      <w:divBdr>
        <w:top w:val="none" w:sz="0" w:space="0" w:color="auto"/>
        <w:left w:val="none" w:sz="0" w:space="0" w:color="auto"/>
        <w:bottom w:val="none" w:sz="0" w:space="0" w:color="auto"/>
        <w:right w:val="none" w:sz="0" w:space="0" w:color="auto"/>
      </w:divBdr>
    </w:div>
    <w:div w:id="214201664">
      <w:bodyDiv w:val="1"/>
      <w:marLeft w:val="0"/>
      <w:marRight w:val="0"/>
      <w:marTop w:val="0"/>
      <w:marBottom w:val="0"/>
      <w:divBdr>
        <w:top w:val="none" w:sz="0" w:space="0" w:color="auto"/>
        <w:left w:val="none" w:sz="0" w:space="0" w:color="auto"/>
        <w:bottom w:val="none" w:sz="0" w:space="0" w:color="auto"/>
        <w:right w:val="none" w:sz="0" w:space="0" w:color="auto"/>
      </w:divBdr>
    </w:div>
    <w:div w:id="216011950">
      <w:bodyDiv w:val="1"/>
      <w:marLeft w:val="0"/>
      <w:marRight w:val="0"/>
      <w:marTop w:val="0"/>
      <w:marBottom w:val="0"/>
      <w:divBdr>
        <w:top w:val="none" w:sz="0" w:space="0" w:color="auto"/>
        <w:left w:val="none" w:sz="0" w:space="0" w:color="auto"/>
        <w:bottom w:val="none" w:sz="0" w:space="0" w:color="auto"/>
        <w:right w:val="none" w:sz="0" w:space="0" w:color="auto"/>
      </w:divBdr>
    </w:div>
    <w:div w:id="217598642">
      <w:bodyDiv w:val="1"/>
      <w:marLeft w:val="0"/>
      <w:marRight w:val="0"/>
      <w:marTop w:val="0"/>
      <w:marBottom w:val="0"/>
      <w:divBdr>
        <w:top w:val="none" w:sz="0" w:space="0" w:color="auto"/>
        <w:left w:val="none" w:sz="0" w:space="0" w:color="auto"/>
        <w:bottom w:val="none" w:sz="0" w:space="0" w:color="auto"/>
        <w:right w:val="none" w:sz="0" w:space="0" w:color="auto"/>
      </w:divBdr>
    </w:div>
    <w:div w:id="220867091">
      <w:bodyDiv w:val="1"/>
      <w:marLeft w:val="0"/>
      <w:marRight w:val="0"/>
      <w:marTop w:val="0"/>
      <w:marBottom w:val="0"/>
      <w:divBdr>
        <w:top w:val="none" w:sz="0" w:space="0" w:color="auto"/>
        <w:left w:val="none" w:sz="0" w:space="0" w:color="auto"/>
        <w:bottom w:val="none" w:sz="0" w:space="0" w:color="auto"/>
        <w:right w:val="none" w:sz="0" w:space="0" w:color="auto"/>
      </w:divBdr>
    </w:div>
    <w:div w:id="220992158">
      <w:bodyDiv w:val="1"/>
      <w:marLeft w:val="0"/>
      <w:marRight w:val="0"/>
      <w:marTop w:val="0"/>
      <w:marBottom w:val="0"/>
      <w:divBdr>
        <w:top w:val="none" w:sz="0" w:space="0" w:color="auto"/>
        <w:left w:val="none" w:sz="0" w:space="0" w:color="auto"/>
        <w:bottom w:val="none" w:sz="0" w:space="0" w:color="auto"/>
        <w:right w:val="none" w:sz="0" w:space="0" w:color="auto"/>
      </w:divBdr>
    </w:div>
    <w:div w:id="221450266">
      <w:bodyDiv w:val="1"/>
      <w:marLeft w:val="0"/>
      <w:marRight w:val="0"/>
      <w:marTop w:val="0"/>
      <w:marBottom w:val="0"/>
      <w:divBdr>
        <w:top w:val="none" w:sz="0" w:space="0" w:color="auto"/>
        <w:left w:val="none" w:sz="0" w:space="0" w:color="auto"/>
        <w:bottom w:val="none" w:sz="0" w:space="0" w:color="auto"/>
        <w:right w:val="none" w:sz="0" w:space="0" w:color="auto"/>
      </w:divBdr>
    </w:div>
    <w:div w:id="221912900">
      <w:bodyDiv w:val="1"/>
      <w:marLeft w:val="0"/>
      <w:marRight w:val="0"/>
      <w:marTop w:val="0"/>
      <w:marBottom w:val="0"/>
      <w:divBdr>
        <w:top w:val="none" w:sz="0" w:space="0" w:color="auto"/>
        <w:left w:val="none" w:sz="0" w:space="0" w:color="auto"/>
        <w:bottom w:val="none" w:sz="0" w:space="0" w:color="auto"/>
        <w:right w:val="none" w:sz="0" w:space="0" w:color="auto"/>
      </w:divBdr>
    </w:div>
    <w:div w:id="221989684">
      <w:bodyDiv w:val="1"/>
      <w:marLeft w:val="0"/>
      <w:marRight w:val="0"/>
      <w:marTop w:val="0"/>
      <w:marBottom w:val="0"/>
      <w:divBdr>
        <w:top w:val="none" w:sz="0" w:space="0" w:color="auto"/>
        <w:left w:val="none" w:sz="0" w:space="0" w:color="auto"/>
        <w:bottom w:val="none" w:sz="0" w:space="0" w:color="auto"/>
        <w:right w:val="none" w:sz="0" w:space="0" w:color="auto"/>
      </w:divBdr>
    </w:div>
    <w:div w:id="223181439">
      <w:bodyDiv w:val="1"/>
      <w:marLeft w:val="0"/>
      <w:marRight w:val="0"/>
      <w:marTop w:val="0"/>
      <w:marBottom w:val="0"/>
      <w:divBdr>
        <w:top w:val="none" w:sz="0" w:space="0" w:color="auto"/>
        <w:left w:val="none" w:sz="0" w:space="0" w:color="auto"/>
        <w:bottom w:val="none" w:sz="0" w:space="0" w:color="auto"/>
        <w:right w:val="none" w:sz="0" w:space="0" w:color="auto"/>
      </w:divBdr>
    </w:div>
    <w:div w:id="226065650">
      <w:bodyDiv w:val="1"/>
      <w:marLeft w:val="0"/>
      <w:marRight w:val="0"/>
      <w:marTop w:val="0"/>
      <w:marBottom w:val="0"/>
      <w:divBdr>
        <w:top w:val="none" w:sz="0" w:space="0" w:color="auto"/>
        <w:left w:val="none" w:sz="0" w:space="0" w:color="auto"/>
        <w:bottom w:val="none" w:sz="0" w:space="0" w:color="auto"/>
        <w:right w:val="none" w:sz="0" w:space="0" w:color="auto"/>
      </w:divBdr>
    </w:div>
    <w:div w:id="226455522">
      <w:bodyDiv w:val="1"/>
      <w:marLeft w:val="0"/>
      <w:marRight w:val="0"/>
      <w:marTop w:val="0"/>
      <w:marBottom w:val="0"/>
      <w:divBdr>
        <w:top w:val="none" w:sz="0" w:space="0" w:color="auto"/>
        <w:left w:val="none" w:sz="0" w:space="0" w:color="auto"/>
        <w:bottom w:val="none" w:sz="0" w:space="0" w:color="auto"/>
        <w:right w:val="none" w:sz="0" w:space="0" w:color="auto"/>
      </w:divBdr>
    </w:div>
    <w:div w:id="227695652">
      <w:bodyDiv w:val="1"/>
      <w:marLeft w:val="0"/>
      <w:marRight w:val="0"/>
      <w:marTop w:val="0"/>
      <w:marBottom w:val="0"/>
      <w:divBdr>
        <w:top w:val="none" w:sz="0" w:space="0" w:color="auto"/>
        <w:left w:val="none" w:sz="0" w:space="0" w:color="auto"/>
        <w:bottom w:val="none" w:sz="0" w:space="0" w:color="auto"/>
        <w:right w:val="none" w:sz="0" w:space="0" w:color="auto"/>
      </w:divBdr>
    </w:div>
    <w:div w:id="227810127">
      <w:bodyDiv w:val="1"/>
      <w:marLeft w:val="0"/>
      <w:marRight w:val="0"/>
      <w:marTop w:val="0"/>
      <w:marBottom w:val="0"/>
      <w:divBdr>
        <w:top w:val="none" w:sz="0" w:space="0" w:color="auto"/>
        <w:left w:val="none" w:sz="0" w:space="0" w:color="auto"/>
        <w:bottom w:val="none" w:sz="0" w:space="0" w:color="auto"/>
        <w:right w:val="none" w:sz="0" w:space="0" w:color="auto"/>
      </w:divBdr>
    </w:div>
    <w:div w:id="228152612">
      <w:bodyDiv w:val="1"/>
      <w:marLeft w:val="0"/>
      <w:marRight w:val="0"/>
      <w:marTop w:val="0"/>
      <w:marBottom w:val="0"/>
      <w:divBdr>
        <w:top w:val="none" w:sz="0" w:space="0" w:color="auto"/>
        <w:left w:val="none" w:sz="0" w:space="0" w:color="auto"/>
        <w:bottom w:val="none" w:sz="0" w:space="0" w:color="auto"/>
        <w:right w:val="none" w:sz="0" w:space="0" w:color="auto"/>
      </w:divBdr>
    </w:div>
    <w:div w:id="229001192">
      <w:bodyDiv w:val="1"/>
      <w:marLeft w:val="0"/>
      <w:marRight w:val="0"/>
      <w:marTop w:val="0"/>
      <w:marBottom w:val="0"/>
      <w:divBdr>
        <w:top w:val="none" w:sz="0" w:space="0" w:color="auto"/>
        <w:left w:val="none" w:sz="0" w:space="0" w:color="auto"/>
        <w:bottom w:val="none" w:sz="0" w:space="0" w:color="auto"/>
        <w:right w:val="none" w:sz="0" w:space="0" w:color="auto"/>
      </w:divBdr>
    </w:div>
    <w:div w:id="229930493">
      <w:bodyDiv w:val="1"/>
      <w:marLeft w:val="0"/>
      <w:marRight w:val="0"/>
      <w:marTop w:val="0"/>
      <w:marBottom w:val="0"/>
      <w:divBdr>
        <w:top w:val="none" w:sz="0" w:space="0" w:color="auto"/>
        <w:left w:val="none" w:sz="0" w:space="0" w:color="auto"/>
        <w:bottom w:val="none" w:sz="0" w:space="0" w:color="auto"/>
        <w:right w:val="none" w:sz="0" w:space="0" w:color="auto"/>
      </w:divBdr>
    </w:div>
    <w:div w:id="231085368">
      <w:bodyDiv w:val="1"/>
      <w:marLeft w:val="0"/>
      <w:marRight w:val="0"/>
      <w:marTop w:val="0"/>
      <w:marBottom w:val="0"/>
      <w:divBdr>
        <w:top w:val="none" w:sz="0" w:space="0" w:color="auto"/>
        <w:left w:val="none" w:sz="0" w:space="0" w:color="auto"/>
        <w:bottom w:val="none" w:sz="0" w:space="0" w:color="auto"/>
        <w:right w:val="none" w:sz="0" w:space="0" w:color="auto"/>
      </w:divBdr>
    </w:div>
    <w:div w:id="231353577">
      <w:bodyDiv w:val="1"/>
      <w:marLeft w:val="0"/>
      <w:marRight w:val="0"/>
      <w:marTop w:val="0"/>
      <w:marBottom w:val="0"/>
      <w:divBdr>
        <w:top w:val="none" w:sz="0" w:space="0" w:color="auto"/>
        <w:left w:val="none" w:sz="0" w:space="0" w:color="auto"/>
        <w:bottom w:val="none" w:sz="0" w:space="0" w:color="auto"/>
        <w:right w:val="none" w:sz="0" w:space="0" w:color="auto"/>
      </w:divBdr>
    </w:div>
    <w:div w:id="233589227">
      <w:bodyDiv w:val="1"/>
      <w:marLeft w:val="0"/>
      <w:marRight w:val="0"/>
      <w:marTop w:val="0"/>
      <w:marBottom w:val="0"/>
      <w:divBdr>
        <w:top w:val="none" w:sz="0" w:space="0" w:color="auto"/>
        <w:left w:val="none" w:sz="0" w:space="0" w:color="auto"/>
        <w:bottom w:val="none" w:sz="0" w:space="0" w:color="auto"/>
        <w:right w:val="none" w:sz="0" w:space="0" w:color="auto"/>
      </w:divBdr>
    </w:div>
    <w:div w:id="236092586">
      <w:bodyDiv w:val="1"/>
      <w:marLeft w:val="0"/>
      <w:marRight w:val="0"/>
      <w:marTop w:val="0"/>
      <w:marBottom w:val="0"/>
      <w:divBdr>
        <w:top w:val="none" w:sz="0" w:space="0" w:color="auto"/>
        <w:left w:val="none" w:sz="0" w:space="0" w:color="auto"/>
        <w:bottom w:val="none" w:sz="0" w:space="0" w:color="auto"/>
        <w:right w:val="none" w:sz="0" w:space="0" w:color="auto"/>
      </w:divBdr>
    </w:div>
    <w:div w:id="236865096">
      <w:bodyDiv w:val="1"/>
      <w:marLeft w:val="0"/>
      <w:marRight w:val="0"/>
      <w:marTop w:val="0"/>
      <w:marBottom w:val="0"/>
      <w:divBdr>
        <w:top w:val="none" w:sz="0" w:space="0" w:color="auto"/>
        <w:left w:val="none" w:sz="0" w:space="0" w:color="auto"/>
        <w:bottom w:val="none" w:sz="0" w:space="0" w:color="auto"/>
        <w:right w:val="none" w:sz="0" w:space="0" w:color="auto"/>
      </w:divBdr>
    </w:div>
    <w:div w:id="237372289">
      <w:bodyDiv w:val="1"/>
      <w:marLeft w:val="0"/>
      <w:marRight w:val="0"/>
      <w:marTop w:val="0"/>
      <w:marBottom w:val="0"/>
      <w:divBdr>
        <w:top w:val="none" w:sz="0" w:space="0" w:color="auto"/>
        <w:left w:val="none" w:sz="0" w:space="0" w:color="auto"/>
        <w:bottom w:val="none" w:sz="0" w:space="0" w:color="auto"/>
        <w:right w:val="none" w:sz="0" w:space="0" w:color="auto"/>
      </w:divBdr>
    </w:div>
    <w:div w:id="239681035">
      <w:bodyDiv w:val="1"/>
      <w:marLeft w:val="0"/>
      <w:marRight w:val="0"/>
      <w:marTop w:val="0"/>
      <w:marBottom w:val="0"/>
      <w:divBdr>
        <w:top w:val="none" w:sz="0" w:space="0" w:color="auto"/>
        <w:left w:val="none" w:sz="0" w:space="0" w:color="auto"/>
        <w:bottom w:val="none" w:sz="0" w:space="0" w:color="auto"/>
        <w:right w:val="none" w:sz="0" w:space="0" w:color="auto"/>
      </w:divBdr>
    </w:div>
    <w:div w:id="240213361">
      <w:bodyDiv w:val="1"/>
      <w:marLeft w:val="0"/>
      <w:marRight w:val="0"/>
      <w:marTop w:val="0"/>
      <w:marBottom w:val="0"/>
      <w:divBdr>
        <w:top w:val="none" w:sz="0" w:space="0" w:color="auto"/>
        <w:left w:val="none" w:sz="0" w:space="0" w:color="auto"/>
        <w:bottom w:val="none" w:sz="0" w:space="0" w:color="auto"/>
        <w:right w:val="none" w:sz="0" w:space="0" w:color="auto"/>
      </w:divBdr>
    </w:div>
    <w:div w:id="241766066">
      <w:bodyDiv w:val="1"/>
      <w:marLeft w:val="0"/>
      <w:marRight w:val="0"/>
      <w:marTop w:val="0"/>
      <w:marBottom w:val="0"/>
      <w:divBdr>
        <w:top w:val="none" w:sz="0" w:space="0" w:color="auto"/>
        <w:left w:val="none" w:sz="0" w:space="0" w:color="auto"/>
        <w:bottom w:val="none" w:sz="0" w:space="0" w:color="auto"/>
        <w:right w:val="none" w:sz="0" w:space="0" w:color="auto"/>
      </w:divBdr>
    </w:div>
    <w:div w:id="243105358">
      <w:bodyDiv w:val="1"/>
      <w:marLeft w:val="0"/>
      <w:marRight w:val="0"/>
      <w:marTop w:val="0"/>
      <w:marBottom w:val="0"/>
      <w:divBdr>
        <w:top w:val="none" w:sz="0" w:space="0" w:color="auto"/>
        <w:left w:val="none" w:sz="0" w:space="0" w:color="auto"/>
        <w:bottom w:val="none" w:sz="0" w:space="0" w:color="auto"/>
        <w:right w:val="none" w:sz="0" w:space="0" w:color="auto"/>
      </w:divBdr>
    </w:div>
    <w:div w:id="244147857">
      <w:bodyDiv w:val="1"/>
      <w:marLeft w:val="0"/>
      <w:marRight w:val="0"/>
      <w:marTop w:val="0"/>
      <w:marBottom w:val="0"/>
      <w:divBdr>
        <w:top w:val="none" w:sz="0" w:space="0" w:color="auto"/>
        <w:left w:val="none" w:sz="0" w:space="0" w:color="auto"/>
        <w:bottom w:val="none" w:sz="0" w:space="0" w:color="auto"/>
        <w:right w:val="none" w:sz="0" w:space="0" w:color="auto"/>
      </w:divBdr>
    </w:div>
    <w:div w:id="245647991">
      <w:bodyDiv w:val="1"/>
      <w:marLeft w:val="0"/>
      <w:marRight w:val="0"/>
      <w:marTop w:val="0"/>
      <w:marBottom w:val="0"/>
      <w:divBdr>
        <w:top w:val="none" w:sz="0" w:space="0" w:color="auto"/>
        <w:left w:val="none" w:sz="0" w:space="0" w:color="auto"/>
        <w:bottom w:val="none" w:sz="0" w:space="0" w:color="auto"/>
        <w:right w:val="none" w:sz="0" w:space="0" w:color="auto"/>
      </w:divBdr>
    </w:div>
    <w:div w:id="249509643">
      <w:bodyDiv w:val="1"/>
      <w:marLeft w:val="0"/>
      <w:marRight w:val="0"/>
      <w:marTop w:val="0"/>
      <w:marBottom w:val="0"/>
      <w:divBdr>
        <w:top w:val="none" w:sz="0" w:space="0" w:color="auto"/>
        <w:left w:val="none" w:sz="0" w:space="0" w:color="auto"/>
        <w:bottom w:val="none" w:sz="0" w:space="0" w:color="auto"/>
        <w:right w:val="none" w:sz="0" w:space="0" w:color="auto"/>
      </w:divBdr>
    </w:div>
    <w:div w:id="249628898">
      <w:bodyDiv w:val="1"/>
      <w:marLeft w:val="0"/>
      <w:marRight w:val="0"/>
      <w:marTop w:val="0"/>
      <w:marBottom w:val="0"/>
      <w:divBdr>
        <w:top w:val="none" w:sz="0" w:space="0" w:color="auto"/>
        <w:left w:val="none" w:sz="0" w:space="0" w:color="auto"/>
        <w:bottom w:val="none" w:sz="0" w:space="0" w:color="auto"/>
        <w:right w:val="none" w:sz="0" w:space="0" w:color="auto"/>
      </w:divBdr>
    </w:div>
    <w:div w:id="250747221">
      <w:bodyDiv w:val="1"/>
      <w:marLeft w:val="0"/>
      <w:marRight w:val="0"/>
      <w:marTop w:val="0"/>
      <w:marBottom w:val="0"/>
      <w:divBdr>
        <w:top w:val="none" w:sz="0" w:space="0" w:color="auto"/>
        <w:left w:val="none" w:sz="0" w:space="0" w:color="auto"/>
        <w:bottom w:val="none" w:sz="0" w:space="0" w:color="auto"/>
        <w:right w:val="none" w:sz="0" w:space="0" w:color="auto"/>
      </w:divBdr>
    </w:div>
    <w:div w:id="254674336">
      <w:bodyDiv w:val="1"/>
      <w:marLeft w:val="0"/>
      <w:marRight w:val="0"/>
      <w:marTop w:val="0"/>
      <w:marBottom w:val="0"/>
      <w:divBdr>
        <w:top w:val="none" w:sz="0" w:space="0" w:color="auto"/>
        <w:left w:val="none" w:sz="0" w:space="0" w:color="auto"/>
        <w:bottom w:val="none" w:sz="0" w:space="0" w:color="auto"/>
        <w:right w:val="none" w:sz="0" w:space="0" w:color="auto"/>
      </w:divBdr>
    </w:div>
    <w:div w:id="254947025">
      <w:bodyDiv w:val="1"/>
      <w:marLeft w:val="0"/>
      <w:marRight w:val="0"/>
      <w:marTop w:val="0"/>
      <w:marBottom w:val="0"/>
      <w:divBdr>
        <w:top w:val="none" w:sz="0" w:space="0" w:color="auto"/>
        <w:left w:val="none" w:sz="0" w:space="0" w:color="auto"/>
        <w:bottom w:val="none" w:sz="0" w:space="0" w:color="auto"/>
        <w:right w:val="none" w:sz="0" w:space="0" w:color="auto"/>
      </w:divBdr>
    </w:div>
    <w:div w:id="256526516">
      <w:bodyDiv w:val="1"/>
      <w:marLeft w:val="0"/>
      <w:marRight w:val="0"/>
      <w:marTop w:val="0"/>
      <w:marBottom w:val="0"/>
      <w:divBdr>
        <w:top w:val="none" w:sz="0" w:space="0" w:color="auto"/>
        <w:left w:val="none" w:sz="0" w:space="0" w:color="auto"/>
        <w:bottom w:val="none" w:sz="0" w:space="0" w:color="auto"/>
        <w:right w:val="none" w:sz="0" w:space="0" w:color="auto"/>
      </w:divBdr>
    </w:div>
    <w:div w:id="257518214">
      <w:bodyDiv w:val="1"/>
      <w:marLeft w:val="0"/>
      <w:marRight w:val="0"/>
      <w:marTop w:val="0"/>
      <w:marBottom w:val="0"/>
      <w:divBdr>
        <w:top w:val="none" w:sz="0" w:space="0" w:color="auto"/>
        <w:left w:val="none" w:sz="0" w:space="0" w:color="auto"/>
        <w:bottom w:val="none" w:sz="0" w:space="0" w:color="auto"/>
        <w:right w:val="none" w:sz="0" w:space="0" w:color="auto"/>
      </w:divBdr>
    </w:div>
    <w:div w:id="258030296">
      <w:bodyDiv w:val="1"/>
      <w:marLeft w:val="0"/>
      <w:marRight w:val="0"/>
      <w:marTop w:val="0"/>
      <w:marBottom w:val="0"/>
      <w:divBdr>
        <w:top w:val="none" w:sz="0" w:space="0" w:color="auto"/>
        <w:left w:val="none" w:sz="0" w:space="0" w:color="auto"/>
        <w:bottom w:val="none" w:sz="0" w:space="0" w:color="auto"/>
        <w:right w:val="none" w:sz="0" w:space="0" w:color="auto"/>
      </w:divBdr>
    </w:div>
    <w:div w:id="262998713">
      <w:bodyDiv w:val="1"/>
      <w:marLeft w:val="0"/>
      <w:marRight w:val="0"/>
      <w:marTop w:val="0"/>
      <w:marBottom w:val="0"/>
      <w:divBdr>
        <w:top w:val="none" w:sz="0" w:space="0" w:color="auto"/>
        <w:left w:val="none" w:sz="0" w:space="0" w:color="auto"/>
        <w:bottom w:val="none" w:sz="0" w:space="0" w:color="auto"/>
        <w:right w:val="none" w:sz="0" w:space="0" w:color="auto"/>
      </w:divBdr>
    </w:div>
    <w:div w:id="264045026">
      <w:bodyDiv w:val="1"/>
      <w:marLeft w:val="0"/>
      <w:marRight w:val="0"/>
      <w:marTop w:val="0"/>
      <w:marBottom w:val="0"/>
      <w:divBdr>
        <w:top w:val="none" w:sz="0" w:space="0" w:color="auto"/>
        <w:left w:val="none" w:sz="0" w:space="0" w:color="auto"/>
        <w:bottom w:val="none" w:sz="0" w:space="0" w:color="auto"/>
        <w:right w:val="none" w:sz="0" w:space="0" w:color="auto"/>
      </w:divBdr>
    </w:div>
    <w:div w:id="265424557">
      <w:bodyDiv w:val="1"/>
      <w:marLeft w:val="0"/>
      <w:marRight w:val="0"/>
      <w:marTop w:val="0"/>
      <w:marBottom w:val="0"/>
      <w:divBdr>
        <w:top w:val="none" w:sz="0" w:space="0" w:color="auto"/>
        <w:left w:val="none" w:sz="0" w:space="0" w:color="auto"/>
        <w:bottom w:val="none" w:sz="0" w:space="0" w:color="auto"/>
        <w:right w:val="none" w:sz="0" w:space="0" w:color="auto"/>
      </w:divBdr>
    </w:div>
    <w:div w:id="268241576">
      <w:bodyDiv w:val="1"/>
      <w:marLeft w:val="0"/>
      <w:marRight w:val="0"/>
      <w:marTop w:val="0"/>
      <w:marBottom w:val="0"/>
      <w:divBdr>
        <w:top w:val="none" w:sz="0" w:space="0" w:color="auto"/>
        <w:left w:val="none" w:sz="0" w:space="0" w:color="auto"/>
        <w:bottom w:val="none" w:sz="0" w:space="0" w:color="auto"/>
        <w:right w:val="none" w:sz="0" w:space="0" w:color="auto"/>
      </w:divBdr>
    </w:div>
    <w:div w:id="270867139">
      <w:bodyDiv w:val="1"/>
      <w:marLeft w:val="0"/>
      <w:marRight w:val="0"/>
      <w:marTop w:val="0"/>
      <w:marBottom w:val="0"/>
      <w:divBdr>
        <w:top w:val="none" w:sz="0" w:space="0" w:color="auto"/>
        <w:left w:val="none" w:sz="0" w:space="0" w:color="auto"/>
        <w:bottom w:val="none" w:sz="0" w:space="0" w:color="auto"/>
        <w:right w:val="none" w:sz="0" w:space="0" w:color="auto"/>
      </w:divBdr>
      <w:divsChild>
        <w:div w:id="1214731507">
          <w:marLeft w:val="0"/>
          <w:marRight w:val="0"/>
          <w:marTop w:val="0"/>
          <w:marBottom w:val="0"/>
          <w:divBdr>
            <w:top w:val="none" w:sz="0" w:space="0" w:color="auto"/>
            <w:left w:val="none" w:sz="0" w:space="0" w:color="auto"/>
            <w:bottom w:val="none" w:sz="0" w:space="0" w:color="auto"/>
            <w:right w:val="none" w:sz="0" w:space="0" w:color="auto"/>
          </w:divBdr>
          <w:divsChild>
            <w:div w:id="13825123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71207278">
      <w:bodyDiv w:val="1"/>
      <w:marLeft w:val="0"/>
      <w:marRight w:val="0"/>
      <w:marTop w:val="0"/>
      <w:marBottom w:val="0"/>
      <w:divBdr>
        <w:top w:val="none" w:sz="0" w:space="0" w:color="auto"/>
        <w:left w:val="none" w:sz="0" w:space="0" w:color="auto"/>
        <w:bottom w:val="none" w:sz="0" w:space="0" w:color="auto"/>
        <w:right w:val="none" w:sz="0" w:space="0" w:color="auto"/>
      </w:divBdr>
    </w:div>
    <w:div w:id="273756663">
      <w:bodyDiv w:val="1"/>
      <w:marLeft w:val="0"/>
      <w:marRight w:val="0"/>
      <w:marTop w:val="0"/>
      <w:marBottom w:val="0"/>
      <w:divBdr>
        <w:top w:val="none" w:sz="0" w:space="0" w:color="auto"/>
        <w:left w:val="none" w:sz="0" w:space="0" w:color="auto"/>
        <w:bottom w:val="none" w:sz="0" w:space="0" w:color="auto"/>
        <w:right w:val="none" w:sz="0" w:space="0" w:color="auto"/>
      </w:divBdr>
    </w:div>
    <w:div w:id="274022923">
      <w:bodyDiv w:val="1"/>
      <w:marLeft w:val="0"/>
      <w:marRight w:val="0"/>
      <w:marTop w:val="0"/>
      <w:marBottom w:val="0"/>
      <w:divBdr>
        <w:top w:val="none" w:sz="0" w:space="0" w:color="auto"/>
        <w:left w:val="none" w:sz="0" w:space="0" w:color="auto"/>
        <w:bottom w:val="none" w:sz="0" w:space="0" w:color="auto"/>
        <w:right w:val="none" w:sz="0" w:space="0" w:color="auto"/>
      </w:divBdr>
    </w:div>
    <w:div w:id="274486235">
      <w:bodyDiv w:val="1"/>
      <w:marLeft w:val="0"/>
      <w:marRight w:val="0"/>
      <w:marTop w:val="0"/>
      <w:marBottom w:val="0"/>
      <w:divBdr>
        <w:top w:val="none" w:sz="0" w:space="0" w:color="auto"/>
        <w:left w:val="none" w:sz="0" w:space="0" w:color="auto"/>
        <w:bottom w:val="none" w:sz="0" w:space="0" w:color="auto"/>
        <w:right w:val="none" w:sz="0" w:space="0" w:color="auto"/>
      </w:divBdr>
    </w:div>
    <w:div w:id="275722564">
      <w:bodyDiv w:val="1"/>
      <w:marLeft w:val="0"/>
      <w:marRight w:val="0"/>
      <w:marTop w:val="0"/>
      <w:marBottom w:val="0"/>
      <w:divBdr>
        <w:top w:val="none" w:sz="0" w:space="0" w:color="auto"/>
        <w:left w:val="none" w:sz="0" w:space="0" w:color="auto"/>
        <w:bottom w:val="none" w:sz="0" w:space="0" w:color="auto"/>
        <w:right w:val="none" w:sz="0" w:space="0" w:color="auto"/>
      </w:divBdr>
    </w:div>
    <w:div w:id="279532831">
      <w:bodyDiv w:val="1"/>
      <w:marLeft w:val="0"/>
      <w:marRight w:val="0"/>
      <w:marTop w:val="0"/>
      <w:marBottom w:val="0"/>
      <w:divBdr>
        <w:top w:val="none" w:sz="0" w:space="0" w:color="auto"/>
        <w:left w:val="none" w:sz="0" w:space="0" w:color="auto"/>
        <w:bottom w:val="none" w:sz="0" w:space="0" w:color="auto"/>
        <w:right w:val="none" w:sz="0" w:space="0" w:color="auto"/>
      </w:divBdr>
    </w:div>
    <w:div w:id="280649653">
      <w:bodyDiv w:val="1"/>
      <w:marLeft w:val="0"/>
      <w:marRight w:val="0"/>
      <w:marTop w:val="0"/>
      <w:marBottom w:val="0"/>
      <w:divBdr>
        <w:top w:val="none" w:sz="0" w:space="0" w:color="auto"/>
        <w:left w:val="none" w:sz="0" w:space="0" w:color="auto"/>
        <w:bottom w:val="none" w:sz="0" w:space="0" w:color="auto"/>
        <w:right w:val="none" w:sz="0" w:space="0" w:color="auto"/>
      </w:divBdr>
    </w:div>
    <w:div w:id="281234435">
      <w:bodyDiv w:val="1"/>
      <w:marLeft w:val="0"/>
      <w:marRight w:val="0"/>
      <w:marTop w:val="0"/>
      <w:marBottom w:val="0"/>
      <w:divBdr>
        <w:top w:val="none" w:sz="0" w:space="0" w:color="auto"/>
        <w:left w:val="none" w:sz="0" w:space="0" w:color="auto"/>
        <w:bottom w:val="none" w:sz="0" w:space="0" w:color="auto"/>
        <w:right w:val="none" w:sz="0" w:space="0" w:color="auto"/>
      </w:divBdr>
    </w:div>
    <w:div w:id="281812910">
      <w:bodyDiv w:val="1"/>
      <w:marLeft w:val="0"/>
      <w:marRight w:val="0"/>
      <w:marTop w:val="0"/>
      <w:marBottom w:val="0"/>
      <w:divBdr>
        <w:top w:val="none" w:sz="0" w:space="0" w:color="auto"/>
        <w:left w:val="none" w:sz="0" w:space="0" w:color="auto"/>
        <w:bottom w:val="none" w:sz="0" w:space="0" w:color="auto"/>
        <w:right w:val="none" w:sz="0" w:space="0" w:color="auto"/>
      </w:divBdr>
    </w:div>
    <w:div w:id="283004045">
      <w:bodyDiv w:val="1"/>
      <w:marLeft w:val="0"/>
      <w:marRight w:val="0"/>
      <w:marTop w:val="0"/>
      <w:marBottom w:val="0"/>
      <w:divBdr>
        <w:top w:val="none" w:sz="0" w:space="0" w:color="auto"/>
        <w:left w:val="none" w:sz="0" w:space="0" w:color="auto"/>
        <w:bottom w:val="none" w:sz="0" w:space="0" w:color="auto"/>
        <w:right w:val="none" w:sz="0" w:space="0" w:color="auto"/>
      </w:divBdr>
    </w:div>
    <w:div w:id="285047655">
      <w:bodyDiv w:val="1"/>
      <w:marLeft w:val="0"/>
      <w:marRight w:val="0"/>
      <w:marTop w:val="0"/>
      <w:marBottom w:val="0"/>
      <w:divBdr>
        <w:top w:val="none" w:sz="0" w:space="0" w:color="auto"/>
        <w:left w:val="none" w:sz="0" w:space="0" w:color="auto"/>
        <w:bottom w:val="none" w:sz="0" w:space="0" w:color="auto"/>
        <w:right w:val="none" w:sz="0" w:space="0" w:color="auto"/>
      </w:divBdr>
    </w:div>
    <w:div w:id="287515666">
      <w:bodyDiv w:val="1"/>
      <w:marLeft w:val="0"/>
      <w:marRight w:val="0"/>
      <w:marTop w:val="0"/>
      <w:marBottom w:val="0"/>
      <w:divBdr>
        <w:top w:val="none" w:sz="0" w:space="0" w:color="auto"/>
        <w:left w:val="none" w:sz="0" w:space="0" w:color="auto"/>
        <w:bottom w:val="none" w:sz="0" w:space="0" w:color="auto"/>
        <w:right w:val="none" w:sz="0" w:space="0" w:color="auto"/>
      </w:divBdr>
    </w:div>
    <w:div w:id="287976522">
      <w:bodyDiv w:val="1"/>
      <w:marLeft w:val="0"/>
      <w:marRight w:val="0"/>
      <w:marTop w:val="0"/>
      <w:marBottom w:val="0"/>
      <w:divBdr>
        <w:top w:val="none" w:sz="0" w:space="0" w:color="auto"/>
        <w:left w:val="none" w:sz="0" w:space="0" w:color="auto"/>
        <w:bottom w:val="none" w:sz="0" w:space="0" w:color="auto"/>
        <w:right w:val="none" w:sz="0" w:space="0" w:color="auto"/>
      </w:divBdr>
    </w:div>
    <w:div w:id="289821766">
      <w:bodyDiv w:val="1"/>
      <w:marLeft w:val="0"/>
      <w:marRight w:val="0"/>
      <w:marTop w:val="0"/>
      <w:marBottom w:val="0"/>
      <w:divBdr>
        <w:top w:val="none" w:sz="0" w:space="0" w:color="auto"/>
        <w:left w:val="none" w:sz="0" w:space="0" w:color="auto"/>
        <w:bottom w:val="none" w:sz="0" w:space="0" w:color="auto"/>
        <w:right w:val="none" w:sz="0" w:space="0" w:color="auto"/>
      </w:divBdr>
    </w:div>
    <w:div w:id="290132669">
      <w:bodyDiv w:val="1"/>
      <w:marLeft w:val="0"/>
      <w:marRight w:val="0"/>
      <w:marTop w:val="0"/>
      <w:marBottom w:val="0"/>
      <w:divBdr>
        <w:top w:val="none" w:sz="0" w:space="0" w:color="auto"/>
        <w:left w:val="none" w:sz="0" w:space="0" w:color="auto"/>
        <w:bottom w:val="none" w:sz="0" w:space="0" w:color="auto"/>
        <w:right w:val="none" w:sz="0" w:space="0" w:color="auto"/>
      </w:divBdr>
    </w:div>
    <w:div w:id="291643918">
      <w:bodyDiv w:val="1"/>
      <w:marLeft w:val="0"/>
      <w:marRight w:val="0"/>
      <w:marTop w:val="0"/>
      <w:marBottom w:val="0"/>
      <w:divBdr>
        <w:top w:val="none" w:sz="0" w:space="0" w:color="auto"/>
        <w:left w:val="none" w:sz="0" w:space="0" w:color="auto"/>
        <w:bottom w:val="none" w:sz="0" w:space="0" w:color="auto"/>
        <w:right w:val="none" w:sz="0" w:space="0" w:color="auto"/>
      </w:divBdr>
    </w:div>
    <w:div w:id="293025336">
      <w:bodyDiv w:val="1"/>
      <w:marLeft w:val="0"/>
      <w:marRight w:val="0"/>
      <w:marTop w:val="0"/>
      <w:marBottom w:val="0"/>
      <w:divBdr>
        <w:top w:val="none" w:sz="0" w:space="0" w:color="auto"/>
        <w:left w:val="none" w:sz="0" w:space="0" w:color="auto"/>
        <w:bottom w:val="none" w:sz="0" w:space="0" w:color="auto"/>
        <w:right w:val="none" w:sz="0" w:space="0" w:color="auto"/>
      </w:divBdr>
    </w:div>
    <w:div w:id="294069003">
      <w:bodyDiv w:val="1"/>
      <w:marLeft w:val="0"/>
      <w:marRight w:val="0"/>
      <w:marTop w:val="0"/>
      <w:marBottom w:val="0"/>
      <w:divBdr>
        <w:top w:val="none" w:sz="0" w:space="0" w:color="auto"/>
        <w:left w:val="none" w:sz="0" w:space="0" w:color="auto"/>
        <w:bottom w:val="none" w:sz="0" w:space="0" w:color="auto"/>
        <w:right w:val="none" w:sz="0" w:space="0" w:color="auto"/>
      </w:divBdr>
    </w:div>
    <w:div w:id="295373289">
      <w:bodyDiv w:val="1"/>
      <w:marLeft w:val="0"/>
      <w:marRight w:val="0"/>
      <w:marTop w:val="0"/>
      <w:marBottom w:val="0"/>
      <w:divBdr>
        <w:top w:val="none" w:sz="0" w:space="0" w:color="auto"/>
        <w:left w:val="none" w:sz="0" w:space="0" w:color="auto"/>
        <w:bottom w:val="none" w:sz="0" w:space="0" w:color="auto"/>
        <w:right w:val="none" w:sz="0" w:space="0" w:color="auto"/>
      </w:divBdr>
    </w:div>
    <w:div w:id="300355461">
      <w:bodyDiv w:val="1"/>
      <w:marLeft w:val="0"/>
      <w:marRight w:val="0"/>
      <w:marTop w:val="0"/>
      <w:marBottom w:val="0"/>
      <w:divBdr>
        <w:top w:val="none" w:sz="0" w:space="0" w:color="auto"/>
        <w:left w:val="none" w:sz="0" w:space="0" w:color="auto"/>
        <w:bottom w:val="none" w:sz="0" w:space="0" w:color="auto"/>
        <w:right w:val="none" w:sz="0" w:space="0" w:color="auto"/>
      </w:divBdr>
    </w:div>
    <w:div w:id="300690354">
      <w:bodyDiv w:val="1"/>
      <w:marLeft w:val="0"/>
      <w:marRight w:val="0"/>
      <w:marTop w:val="0"/>
      <w:marBottom w:val="0"/>
      <w:divBdr>
        <w:top w:val="none" w:sz="0" w:space="0" w:color="auto"/>
        <w:left w:val="none" w:sz="0" w:space="0" w:color="auto"/>
        <w:bottom w:val="none" w:sz="0" w:space="0" w:color="auto"/>
        <w:right w:val="none" w:sz="0" w:space="0" w:color="auto"/>
      </w:divBdr>
    </w:div>
    <w:div w:id="302126016">
      <w:bodyDiv w:val="1"/>
      <w:marLeft w:val="0"/>
      <w:marRight w:val="0"/>
      <w:marTop w:val="0"/>
      <w:marBottom w:val="0"/>
      <w:divBdr>
        <w:top w:val="none" w:sz="0" w:space="0" w:color="auto"/>
        <w:left w:val="none" w:sz="0" w:space="0" w:color="auto"/>
        <w:bottom w:val="none" w:sz="0" w:space="0" w:color="auto"/>
        <w:right w:val="none" w:sz="0" w:space="0" w:color="auto"/>
      </w:divBdr>
    </w:div>
    <w:div w:id="304820684">
      <w:bodyDiv w:val="1"/>
      <w:marLeft w:val="0"/>
      <w:marRight w:val="0"/>
      <w:marTop w:val="0"/>
      <w:marBottom w:val="0"/>
      <w:divBdr>
        <w:top w:val="none" w:sz="0" w:space="0" w:color="auto"/>
        <w:left w:val="none" w:sz="0" w:space="0" w:color="auto"/>
        <w:bottom w:val="none" w:sz="0" w:space="0" w:color="auto"/>
        <w:right w:val="none" w:sz="0" w:space="0" w:color="auto"/>
      </w:divBdr>
    </w:div>
    <w:div w:id="305164388">
      <w:bodyDiv w:val="1"/>
      <w:marLeft w:val="0"/>
      <w:marRight w:val="0"/>
      <w:marTop w:val="0"/>
      <w:marBottom w:val="0"/>
      <w:divBdr>
        <w:top w:val="none" w:sz="0" w:space="0" w:color="auto"/>
        <w:left w:val="none" w:sz="0" w:space="0" w:color="auto"/>
        <w:bottom w:val="none" w:sz="0" w:space="0" w:color="auto"/>
        <w:right w:val="none" w:sz="0" w:space="0" w:color="auto"/>
      </w:divBdr>
    </w:div>
    <w:div w:id="306016589">
      <w:bodyDiv w:val="1"/>
      <w:marLeft w:val="0"/>
      <w:marRight w:val="0"/>
      <w:marTop w:val="0"/>
      <w:marBottom w:val="0"/>
      <w:divBdr>
        <w:top w:val="none" w:sz="0" w:space="0" w:color="auto"/>
        <w:left w:val="none" w:sz="0" w:space="0" w:color="auto"/>
        <w:bottom w:val="none" w:sz="0" w:space="0" w:color="auto"/>
        <w:right w:val="none" w:sz="0" w:space="0" w:color="auto"/>
      </w:divBdr>
    </w:div>
    <w:div w:id="308940215">
      <w:bodyDiv w:val="1"/>
      <w:marLeft w:val="0"/>
      <w:marRight w:val="0"/>
      <w:marTop w:val="0"/>
      <w:marBottom w:val="0"/>
      <w:divBdr>
        <w:top w:val="none" w:sz="0" w:space="0" w:color="auto"/>
        <w:left w:val="none" w:sz="0" w:space="0" w:color="auto"/>
        <w:bottom w:val="none" w:sz="0" w:space="0" w:color="auto"/>
        <w:right w:val="none" w:sz="0" w:space="0" w:color="auto"/>
      </w:divBdr>
    </w:div>
    <w:div w:id="309092008">
      <w:bodyDiv w:val="1"/>
      <w:marLeft w:val="0"/>
      <w:marRight w:val="0"/>
      <w:marTop w:val="0"/>
      <w:marBottom w:val="0"/>
      <w:divBdr>
        <w:top w:val="none" w:sz="0" w:space="0" w:color="auto"/>
        <w:left w:val="none" w:sz="0" w:space="0" w:color="auto"/>
        <w:bottom w:val="none" w:sz="0" w:space="0" w:color="auto"/>
        <w:right w:val="none" w:sz="0" w:space="0" w:color="auto"/>
      </w:divBdr>
    </w:div>
    <w:div w:id="309865544">
      <w:bodyDiv w:val="1"/>
      <w:marLeft w:val="0"/>
      <w:marRight w:val="0"/>
      <w:marTop w:val="0"/>
      <w:marBottom w:val="0"/>
      <w:divBdr>
        <w:top w:val="none" w:sz="0" w:space="0" w:color="auto"/>
        <w:left w:val="none" w:sz="0" w:space="0" w:color="auto"/>
        <w:bottom w:val="none" w:sz="0" w:space="0" w:color="auto"/>
        <w:right w:val="none" w:sz="0" w:space="0" w:color="auto"/>
      </w:divBdr>
    </w:div>
    <w:div w:id="312148487">
      <w:bodyDiv w:val="1"/>
      <w:marLeft w:val="0"/>
      <w:marRight w:val="0"/>
      <w:marTop w:val="0"/>
      <w:marBottom w:val="0"/>
      <w:divBdr>
        <w:top w:val="none" w:sz="0" w:space="0" w:color="auto"/>
        <w:left w:val="none" w:sz="0" w:space="0" w:color="auto"/>
        <w:bottom w:val="none" w:sz="0" w:space="0" w:color="auto"/>
        <w:right w:val="none" w:sz="0" w:space="0" w:color="auto"/>
      </w:divBdr>
    </w:div>
    <w:div w:id="312562728">
      <w:bodyDiv w:val="1"/>
      <w:marLeft w:val="0"/>
      <w:marRight w:val="0"/>
      <w:marTop w:val="0"/>
      <w:marBottom w:val="0"/>
      <w:divBdr>
        <w:top w:val="none" w:sz="0" w:space="0" w:color="auto"/>
        <w:left w:val="none" w:sz="0" w:space="0" w:color="auto"/>
        <w:bottom w:val="none" w:sz="0" w:space="0" w:color="auto"/>
        <w:right w:val="none" w:sz="0" w:space="0" w:color="auto"/>
      </w:divBdr>
    </w:div>
    <w:div w:id="313031506">
      <w:bodyDiv w:val="1"/>
      <w:marLeft w:val="0"/>
      <w:marRight w:val="0"/>
      <w:marTop w:val="0"/>
      <w:marBottom w:val="0"/>
      <w:divBdr>
        <w:top w:val="none" w:sz="0" w:space="0" w:color="auto"/>
        <w:left w:val="none" w:sz="0" w:space="0" w:color="auto"/>
        <w:bottom w:val="none" w:sz="0" w:space="0" w:color="auto"/>
        <w:right w:val="none" w:sz="0" w:space="0" w:color="auto"/>
      </w:divBdr>
    </w:div>
    <w:div w:id="313797500">
      <w:bodyDiv w:val="1"/>
      <w:marLeft w:val="0"/>
      <w:marRight w:val="0"/>
      <w:marTop w:val="0"/>
      <w:marBottom w:val="0"/>
      <w:divBdr>
        <w:top w:val="none" w:sz="0" w:space="0" w:color="auto"/>
        <w:left w:val="none" w:sz="0" w:space="0" w:color="auto"/>
        <w:bottom w:val="none" w:sz="0" w:space="0" w:color="auto"/>
        <w:right w:val="none" w:sz="0" w:space="0" w:color="auto"/>
      </w:divBdr>
    </w:div>
    <w:div w:id="315887343">
      <w:bodyDiv w:val="1"/>
      <w:marLeft w:val="0"/>
      <w:marRight w:val="0"/>
      <w:marTop w:val="0"/>
      <w:marBottom w:val="0"/>
      <w:divBdr>
        <w:top w:val="none" w:sz="0" w:space="0" w:color="auto"/>
        <w:left w:val="none" w:sz="0" w:space="0" w:color="auto"/>
        <w:bottom w:val="none" w:sz="0" w:space="0" w:color="auto"/>
        <w:right w:val="none" w:sz="0" w:space="0" w:color="auto"/>
      </w:divBdr>
    </w:div>
    <w:div w:id="317081275">
      <w:bodyDiv w:val="1"/>
      <w:marLeft w:val="0"/>
      <w:marRight w:val="0"/>
      <w:marTop w:val="0"/>
      <w:marBottom w:val="0"/>
      <w:divBdr>
        <w:top w:val="none" w:sz="0" w:space="0" w:color="auto"/>
        <w:left w:val="none" w:sz="0" w:space="0" w:color="auto"/>
        <w:bottom w:val="none" w:sz="0" w:space="0" w:color="auto"/>
        <w:right w:val="none" w:sz="0" w:space="0" w:color="auto"/>
      </w:divBdr>
    </w:div>
    <w:div w:id="317346577">
      <w:bodyDiv w:val="1"/>
      <w:marLeft w:val="0"/>
      <w:marRight w:val="0"/>
      <w:marTop w:val="0"/>
      <w:marBottom w:val="0"/>
      <w:divBdr>
        <w:top w:val="none" w:sz="0" w:space="0" w:color="auto"/>
        <w:left w:val="none" w:sz="0" w:space="0" w:color="auto"/>
        <w:bottom w:val="none" w:sz="0" w:space="0" w:color="auto"/>
        <w:right w:val="none" w:sz="0" w:space="0" w:color="auto"/>
      </w:divBdr>
    </w:div>
    <w:div w:id="317853255">
      <w:bodyDiv w:val="1"/>
      <w:marLeft w:val="0"/>
      <w:marRight w:val="0"/>
      <w:marTop w:val="0"/>
      <w:marBottom w:val="0"/>
      <w:divBdr>
        <w:top w:val="none" w:sz="0" w:space="0" w:color="auto"/>
        <w:left w:val="none" w:sz="0" w:space="0" w:color="auto"/>
        <w:bottom w:val="none" w:sz="0" w:space="0" w:color="auto"/>
        <w:right w:val="none" w:sz="0" w:space="0" w:color="auto"/>
      </w:divBdr>
    </w:div>
    <w:div w:id="320888075">
      <w:bodyDiv w:val="1"/>
      <w:marLeft w:val="0"/>
      <w:marRight w:val="0"/>
      <w:marTop w:val="0"/>
      <w:marBottom w:val="0"/>
      <w:divBdr>
        <w:top w:val="none" w:sz="0" w:space="0" w:color="auto"/>
        <w:left w:val="none" w:sz="0" w:space="0" w:color="auto"/>
        <w:bottom w:val="none" w:sz="0" w:space="0" w:color="auto"/>
        <w:right w:val="none" w:sz="0" w:space="0" w:color="auto"/>
      </w:divBdr>
    </w:div>
    <w:div w:id="322396673">
      <w:bodyDiv w:val="1"/>
      <w:marLeft w:val="0"/>
      <w:marRight w:val="0"/>
      <w:marTop w:val="0"/>
      <w:marBottom w:val="0"/>
      <w:divBdr>
        <w:top w:val="none" w:sz="0" w:space="0" w:color="auto"/>
        <w:left w:val="none" w:sz="0" w:space="0" w:color="auto"/>
        <w:bottom w:val="none" w:sz="0" w:space="0" w:color="auto"/>
        <w:right w:val="none" w:sz="0" w:space="0" w:color="auto"/>
      </w:divBdr>
    </w:div>
    <w:div w:id="325666800">
      <w:bodyDiv w:val="1"/>
      <w:marLeft w:val="0"/>
      <w:marRight w:val="0"/>
      <w:marTop w:val="0"/>
      <w:marBottom w:val="0"/>
      <w:divBdr>
        <w:top w:val="none" w:sz="0" w:space="0" w:color="auto"/>
        <w:left w:val="none" w:sz="0" w:space="0" w:color="auto"/>
        <w:bottom w:val="none" w:sz="0" w:space="0" w:color="auto"/>
        <w:right w:val="none" w:sz="0" w:space="0" w:color="auto"/>
      </w:divBdr>
    </w:div>
    <w:div w:id="325981146">
      <w:bodyDiv w:val="1"/>
      <w:marLeft w:val="0"/>
      <w:marRight w:val="0"/>
      <w:marTop w:val="0"/>
      <w:marBottom w:val="0"/>
      <w:divBdr>
        <w:top w:val="none" w:sz="0" w:space="0" w:color="auto"/>
        <w:left w:val="none" w:sz="0" w:space="0" w:color="auto"/>
        <w:bottom w:val="none" w:sz="0" w:space="0" w:color="auto"/>
        <w:right w:val="none" w:sz="0" w:space="0" w:color="auto"/>
      </w:divBdr>
    </w:div>
    <w:div w:id="326251705">
      <w:bodyDiv w:val="1"/>
      <w:marLeft w:val="0"/>
      <w:marRight w:val="0"/>
      <w:marTop w:val="0"/>
      <w:marBottom w:val="0"/>
      <w:divBdr>
        <w:top w:val="none" w:sz="0" w:space="0" w:color="auto"/>
        <w:left w:val="none" w:sz="0" w:space="0" w:color="auto"/>
        <w:bottom w:val="none" w:sz="0" w:space="0" w:color="auto"/>
        <w:right w:val="none" w:sz="0" w:space="0" w:color="auto"/>
      </w:divBdr>
    </w:div>
    <w:div w:id="327484608">
      <w:bodyDiv w:val="1"/>
      <w:marLeft w:val="0"/>
      <w:marRight w:val="0"/>
      <w:marTop w:val="0"/>
      <w:marBottom w:val="0"/>
      <w:divBdr>
        <w:top w:val="none" w:sz="0" w:space="0" w:color="auto"/>
        <w:left w:val="none" w:sz="0" w:space="0" w:color="auto"/>
        <w:bottom w:val="none" w:sz="0" w:space="0" w:color="auto"/>
        <w:right w:val="none" w:sz="0" w:space="0" w:color="auto"/>
      </w:divBdr>
    </w:div>
    <w:div w:id="327750221">
      <w:bodyDiv w:val="1"/>
      <w:marLeft w:val="0"/>
      <w:marRight w:val="0"/>
      <w:marTop w:val="0"/>
      <w:marBottom w:val="0"/>
      <w:divBdr>
        <w:top w:val="none" w:sz="0" w:space="0" w:color="auto"/>
        <w:left w:val="none" w:sz="0" w:space="0" w:color="auto"/>
        <w:bottom w:val="none" w:sz="0" w:space="0" w:color="auto"/>
        <w:right w:val="none" w:sz="0" w:space="0" w:color="auto"/>
      </w:divBdr>
    </w:div>
    <w:div w:id="330986431">
      <w:bodyDiv w:val="1"/>
      <w:marLeft w:val="0"/>
      <w:marRight w:val="0"/>
      <w:marTop w:val="0"/>
      <w:marBottom w:val="0"/>
      <w:divBdr>
        <w:top w:val="none" w:sz="0" w:space="0" w:color="auto"/>
        <w:left w:val="none" w:sz="0" w:space="0" w:color="auto"/>
        <w:bottom w:val="none" w:sz="0" w:space="0" w:color="auto"/>
        <w:right w:val="none" w:sz="0" w:space="0" w:color="auto"/>
      </w:divBdr>
    </w:div>
    <w:div w:id="332340134">
      <w:bodyDiv w:val="1"/>
      <w:marLeft w:val="0"/>
      <w:marRight w:val="0"/>
      <w:marTop w:val="0"/>
      <w:marBottom w:val="0"/>
      <w:divBdr>
        <w:top w:val="none" w:sz="0" w:space="0" w:color="auto"/>
        <w:left w:val="none" w:sz="0" w:space="0" w:color="auto"/>
        <w:bottom w:val="none" w:sz="0" w:space="0" w:color="auto"/>
        <w:right w:val="none" w:sz="0" w:space="0" w:color="auto"/>
      </w:divBdr>
    </w:div>
    <w:div w:id="333847208">
      <w:bodyDiv w:val="1"/>
      <w:marLeft w:val="0"/>
      <w:marRight w:val="0"/>
      <w:marTop w:val="0"/>
      <w:marBottom w:val="0"/>
      <w:divBdr>
        <w:top w:val="none" w:sz="0" w:space="0" w:color="auto"/>
        <w:left w:val="none" w:sz="0" w:space="0" w:color="auto"/>
        <w:bottom w:val="none" w:sz="0" w:space="0" w:color="auto"/>
        <w:right w:val="none" w:sz="0" w:space="0" w:color="auto"/>
      </w:divBdr>
    </w:div>
    <w:div w:id="335773231">
      <w:bodyDiv w:val="1"/>
      <w:marLeft w:val="0"/>
      <w:marRight w:val="0"/>
      <w:marTop w:val="0"/>
      <w:marBottom w:val="0"/>
      <w:divBdr>
        <w:top w:val="none" w:sz="0" w:space="0" w:color="auto"/>
        <w:left w:val="none" w:sz="0" w:space="0" w:color="auto"/>
        <w:bottom w:val="none" w:sz="0" w:space="0" w:color="auto"/>
        <w:right w:val="none" w:sz="0" w:space="0" w:color="auto"/>
      </w:divBdr>
    </w:div>
    <w:div w:id="341246236">
      <w:bodyDiv w:val="1"/>
      <w:marLeft w:val="0"/>
      <w:marRight w:val="0"/>
      <w:marTop w:val="0"/>
      <w:marBottom w:val="0"/>
      <w:divBdr>
        <w:top w:val="none" w:sz="0" w:space="0" w:color="auto"/>
        <w:left w:val="none" w:sz="0" w:space="0" w:color="auto"/>
        <w:bottom w:val="none" w:sz="0" w:space="0" w:color="auto"/>
        <w:right w:val="none" w:sz="0" w:space="0" w:color="auto"/>
      </w:divBdr>
    </w:div>
    <w:div w:id="341247280">
      <w:bodyDiv w:val="1"/>
      <w:marLeft w:val="0"/>
      <w:marRight w:val="0"/>
      <w:marTop w:val="0"/>
      <w:marBottom w:val="0"/>
      <w:divBdr>
        <w:top w:val="none" w:sz="0" w:space="0" w:color="auto"/>
        <w:left w:val="none" w:sz="0" w:space="0" w:color="auto"/>
        <w:bottom w:val="none" w:sz="0" w:space="0" w:color="auto"/>
        <w:right w:val="none" w:sz="0" w:space="0" w:color="auto"/>
      </w:divBdr>
    </w:div>
    <w:div w:id="341514255">
      <w:bodyDiv w:val="1"/>
      <w:marLeft w:val="0"/>
      <w:marRight w:val="0"/>
      <w:marTop w:val="0"/>
      <w:marBottom w:val="0"/>
      <w:divBdr>
        <w:top w:val="none" w:sz="0" w:space="0" w:color="auto"/>
        <w:left w:val="none" w:sz="0" w:space="0" w:color="auto"/>
        <w:bottom w:val="none" w:sz="0" w:space="0" w:color="auto"/>
        <w:right w:val="none" w:sz="0" w:space="0" w:color="auto"/>
      </w:divBdr>
    </w:div>
    <w:div w:id="342784874">
      <w:bodyDiv w:val="1"/>
      <w:marLeft w:val="0"/>
      <w:marRight w:val="0"/>
      <w:marTop w:val="0"/>
      <w:marBottom w:val="0"/>
      <w:divBdr>
        <w:top w:val="none" w:sz="0" w:space="0" w:color="auto"/>
        <w:left w:val="none" w:sz="0" w:space="0" w:color="auto"/>
        <w:bottom w:val="none" w:sz="0" w:space="0" w:color="auto"/>
        <w:right w:val="none" w:sz="0" w:space="0" w:color="auto"/>
      </w:divBdr>
    </w:div>
    <w:div w:id="344131619">
      <w:bodyDiv w:val="1"/>
      <w:marLeft w:val="0"/>
      <w:marRight w:val="0"/>
      <w:marTop w:val="0"/>
      <w:marBottom w:val="0"/>
      <w:divBdr>
        <w:top w:val="none" w:sz="0" w:space="0" w:color="auto"/>
        <w:left w:val="none" w:sz="0" w:space="0" w:color="auto"/>
        <w:bottom w:val="none" w:sz="0" w:space="0" w:color="auto"/>
        <w:right w:val="none" w:sz="0" w:space="0" w:color="auto"/>
      </w:divBdr>
    </w:div>
    <w:div w:id="345642330">
      <w:bodyDiv w:val="1"/>
      <w:marLeft w:val="0"/>
      <w:marRight w:val="0"/>
      <w:marTop w:val="0"/>
      <w:marBottom w:val="0"/>
      <w:divBdr>
        <w:top w:val="none" w:sz="0" w:space="0" w:color="auto"/>
        <w:left w:val="none" w:sz="0" w:space="0" w:color="auto"/>
        <w:bottom w:val="none" w:sz="0" w:space="0" w:color="auto"/>
        <w:right w:val="none" w:sz="0" w:space="0" w:color="auto"/>
      </w:divBdr>
    </w:div>
    <w:div w:id="346686764">
      <w:bodyDiv w:val="1"/>
      <w:marLeft w:val="0"/>
      <w:marRight w:val="0"/>
      <w:marTop w:val="0"/>
      <w:marBottom w:val="0"/>
      <w:divBdr>
        <w:top w:val="none" w:sz="0" w:space="0" w:color="auto"/>
        <w:left w:val="none" w:sz="0" w:space="0" w:color="auto"/>
        <w:bottom w:val="none" w:sz="0" w:space="0" w:color="auto"/>
        <w:right w:val="none" w:sz="0" w:space="0" w:color="auto"/>
      </w:divBdr>
    </w:div>
    <w:div w:id="347099355">
      <w:bodyDiv w:val="1"/>
      <w:marLeft w:val="0"/>
      <w:marRight w:val="0"/>
      <w:marTop w:val="0"/>
      <w:marBottom w:val="0"/>
      <w:divBdr>
        <w:top w:val="none" w:sz="0" w:space="0" w:color="auto"/>
        <w:left w:val="none" w:sz="0" w:space="0" w:color="auto"/>
        <w:bottom w:val="none" w:sz="0" w:space="0" w:color="auto"/>
        <w:right w:val="none" w:sz="0" w:space="0" w:color="auto"/>
      </w:divBdr>
    </w:div>
    <w:div w:id="348874333">
      <w:bodyDiv w:val="1"/>
      <w:marLeft w:val="0"/>
      <w:marRight w:val="0"/>
      <w:marTop w:val="0"/>
      <w:marBottom w:val="0"/>
      <w:divBdr>
        <w:top w:val="none" w:sz="0" w:space="0" w:color="auto"/>
        <w:left w:val="none" w:sz="0" w:space="0" w:color="auto"/>
        <w:bottom w:val="none" w:sz="0" w:space="0" w:color="auto"/>
        <w:right w:val="none" w:sz="0" w:space="0" w:color="auto"/>
      </w:divBdr>
    </w:div>
    <w:div w:id="348875778">
      <w:bodyDiv w:val="1"/>
      <w:marLeft w:val="0"/>
      <w:marRight w:val="0"/>
      <w:marTop w:val="0"/>
      <w:marBottom w:val="0"/>
      <w:divBdr>
        <w:top w:val="none" w:sz="0" w:space="0" w:color="auto"/>
        <w:left w:val="none" w:sz="0" w:space="0" w:color="auto"/>
        <w:bottom w:val="none" w:sz="0" w:space="0" w:color="auto"/>
        <w:right w:val="none" w:sz="0" w:space="0" w:color="auto"/>
      </w:divBdr>
    </w:div>
    <w:div w:id="349379166">
      <w:bodyDiv w:val="1"/>
      <w:marLeft w:val="0"/>
      <w:marRight w:val="0"/>
      <w:marTop w:val="0"/>
      <w:marBottom w:val="0"/>
      <w:divBdr>
        <w:top w:val="none" w:sz="0" w:space="0" w:color="auto"/>
        <w:left w:val="none" w:sz="0" w:space="0" w:color="auto"/>
        <w:bottom w:val="none" w:sz="0" w:space="0" w:color="auto"/>
        <w:right w:val="none" w:sz="0" w:space="0" w:color="auto"/>
      </w:divBdr>
    </w:div>
    <w:div w:id="351224370">
      <w:bodyDiv w:val="1"/>
      <w:marLeft w:val="0"/>
      <w:marRight w:val="0"/>
      <w:marTop w:val="0"/>
      <w:marBottom w:val="0"/>
      <w:divBdr>
        <w:top w:val="none" w:sz="0" w:space="0" w:color="auto"/>
        <w:left w:val="none" w:sz="0" w:space="0" w:color="auto"/>
        <w:bottom w:val="none" w:sz="0" w:space="0" w:color="auto"/>
        <w:right w:val="none" w:sz="0" w:space="0" w:color="auto"/>
      </w:divBdr>
    </w:div>
    <w:div w:id="352387388">
      <w:bodyDiv w:val="1"/>
      <w:marLeft w:val="0"/>
      <w:marRight w:val="0"/>
      <w:marTop w:val="0"/>
      <w:marBottom w:val="0"/>
      <w:divBdr>
        <w:top w:val="none" w:sz="0" w:space="0" w:color="auto"/>
        <w:left w:val="none" w:sz="0" w:space="0" w:color="auto"/>
        <w:bottom w:val="none" w:sz="0" w:space="0" w:color="auto"/>
        <w:right w:val="none" w:sz="0" w:space="0" w:color="auto"/>
      </w:divBdr>
    </w:div>
    <w:div w:id="356347017">
      <w:bodyDiv w:val="1"/>
      <w:marLeft w:val="0"/>
      <w:marRight w:val="0"/>
      <w:marTop w:val="0"/>
      <w:marBottom w:val="0"/>
      <w:divBdr>
        <w:top w:val="none" w:sz="0" w:space="0" w:color="auto"/>
        <w:left w:val="none" w:sz="0" w:space="0" w:color="auto"/>
        <w:bottom w:val="none" w:sz="0" w:space="0" w:color="auto"/>
        <w:right w:val="none" w:sz="0" w:space="0" w:color="auto"/>
      </w:divBdr>
    </w:div>
    <w:div w:id="357002338">
      <w:bodyDiv w:val="1"/>
      <w:marLeft w:val="0"/>
      <w:marRight w:val="0"/>
      <w:marTop w:val="0"/>
      <w:marBottom w:val="0"/>
      <w:divBdr>
        <w:top w:val="none" w:sz="0" w:space="0" w:color="auto"/>
        <w:left w:val="none" w:sz="0" w:space="0" w:color="auto"/>
        <w:bottom w:val="none" w:sz="0" w:space="0" w:color="auto"/>
        <w:right w:val="none" w:sz="0" w:space="0" w:color="auto"/>
      </w:divBdr>
    </w:div>
    <w:div w:id="361175638">
      <w:bodyDiv w:val="1"/>
      <w:marLeft w:val="0"/>
      <w:marRight w:val="0"/>
      <w:marTop w:val="0"/>
      <w:marBottom w:val="0"/>
      <w:divBdr>
        <w:top w:val="none" w:sz="0" w:space="0" w:color="auto"/>
        <w:left w:val="none" w:sz="0" w:space="0" w:color="auto"/>
        <w:bottom w:val="none" w:sz="0" w:space="0" w:color="auto"/>
        <w:right w:val="none" w:sz="0" w:space="0" w:color="auto"/>
      </w:divBdr>
    </w:div>
    <w:div w:id="364062804">
      <w:bodyDiv w:val="1"/>
      <w:marLeft w:val="0"/>
      <w:marRight w:val="0"/>
      <w:marTop w:val="0"/>
      <w:marBottom w:val="0"/>
      <w:divBdr>
        <w:top w:val="none" w:sz="0" w:space="0" w:color="auto"/>
        <w:left w:val="none" w:sz="0" w:space="0" w:color="auto"/>
        <w:bottom w:val="none" w:sz="0" w:space="0" w:color="auto"/>
        <w:right w:val="none" w:sz="0" w:space="0" w:color="auto"/>
      </w:divBdr>
    </w:div>
    <w:div w:id="364529364">
      <w:bodyDiv w:val="1"/>
      <w:marLeft w:val="0"/>
      <w:marRight w:val="0"/>
      <w:marTop w:val="0"/>
      <w:marBottom w:val="0"/>
      <w:divBdr>
        <w:top w:val="none" w:sz="0" w:space="0" w:color="auto"/>
        <w:left w:val="none" w:sz="0" w:space="0" w:color="auto"/>
        <w:bottom w:val="none" w:sz="0" w:space="0" w:color="auto"/>
        <w:right w:val="none" w:sz="0" w:space="0" w:color="auto"/>
      </w:divBdr>
    </w:div>
    <w:div w:id="366221865">
      <w:bodyDiv w:val="1"/>
      <w:marLeft w:val="0"/>
      <w:marRight w:val="0"/>
      <w:marTop w:val="0"/>
      <w:marBottom w:val="0"/>
      <w:divBdr>
        <w:top w:val="none" w:sz="0" w:space="0" w:color="auto"/>
        <w:left w:val="none" w:sz="0" w:space="0" w:color="auto"/>
        <w:bottom w:val="none" w:sz="0" w:space="0" w:color="auto"/>
        <w:right w:val="none" w:sz="0" w:space="0" w:color="auto"/>
      </w:divBdr>
    </w:div>
    <w:div w:id="367686080">
      <w:bodyDiv w:val="1"/>
      <w:marLeft w:val="0"/>
      <w:marRight w:val="0"/>
      <w:marTop w:val="0"/>
      <w:marBottom w:val="0"/>
      <w:divBdr>
        <w:top w:val="none" w:sz="0" w:space="0" w:color="auto"/>
        <w:left w:val="none" w:sz="0" w:space="0" w:color="auto"/>
        <w:bottom w:val="none" w:sz="0" w:space="0" w:color="auto"/>
        <w:right w:val="none" w:sz="0" w:space="0" w:color="auto"/>
      </w:divBdr>
    </w:div>
    <w:div w:id="369653294">
      <w:bodyDiv w:val="1"/>
      <w:marLeft w:val="0"/>
      <w:marRight w:val="0"/>
      <w:marTop w:val="0"/>
      <w:marBottom w:val="0"/>
      <w:divBdr>
        <w:top w:val="none" w:sz="0" w:space="0" w:color="auto"/>
        <w:left w:val="none" w:sz="0" w:space="0" w:color="auto"/>
        <w:bottom w:val="none" w:sz="0" w:space="0" w:color="auto"/>
        <w:right w:val="none" w:sz="0" w:space="0" w:color="auto"/>
      </w:divBdr>
    </w:div>
    <w:div w:id="369765478">
      <w:bodyDiv w:val="1"/>
      <w:marLeft w:val="0"/>
      <w:marRight w:val="0"/>
      <w:marTop w:val="0"/>
      <w:marBottom w:val="0"/>
      <w:divBdr>
        <w:top w:val="none" w:sz="0" w:space="0" w:color="auto"/>
        <w:left w:val="none" w:sz="0" w:space="0" w:color="auto"/>
        <w:bottom w:val="none" w:sz="0" w:space="0" w:color="auto"/>
        <w:right w:val="none" w:sz="0" w:space="0" w:color="auto"/>
      </w:divBdr>
    </w:div>
    <w:div w:id="370544835">
      <w:bodyDiv w:val="1"/>
      <w:marLeft w:val="0"/>
      <w:marRight w:val="0"/>
      <w:marTop w:val="0"/>
      <w:marBottom w:val="0"/>
      <w:divBdr>
        <w:top w:val="none" w:sz="0" w:space="0" w:color="auto"/>
        <w:left w:val="none" w:sz="0" w:space="0" w:color="auto"/>
        <w:bottom w:val="none" w:sz="0" w:space="0" w:color="auto"/>
        <w:right w:val="none" w:sz="0" w:space="0" w:color="auto"/>
      </w:divBdr>
    </w:div>
    <w:div w:id="370768234">
      <w:bodyDiv w:val="1"/>
      <w:marLeft w:val="0"/>
      <w:marRight w:val="0"/>
      <w:marTop w:val="0"/>
      <w:marBottom w:val="0"/>
      <w:divBdr>
        <w:top w:val="none" w:sz="0" w:space="0" w:color="auto"/>
        <w:left w:val="none" w:sz="0" w:space="0" w:color="auto"/>
        <w:bottom w:val="none" w:sz="0" w:space="0" w:color="auto"/>
        <w:right w:val="none" w:sz="0" w:space="0" w:color="auto"/>
      </w:divBdr>
    </w:div>
    <w:div w:id="370881883">
      <w:bodyDiv w:val="1"/>
      <w:marLeft w:val="0"/>
      <w:marRight w:val="0"/>
      <w:marTop w:val="0"/>
      <w:marBottom w:val="0"/>
      <w:divBdr>
        <w:top w:val="none" w:sz="0" w:space="0" w:color="auto"/>
        <w:left w:val="none" w:sz="0" w:space="0" w:color="auto"/>
        <w:bottom w:val="none" w:sz="0" w:space="0" w:color="auto"/>
        <w:right w:val="none" w:sz="0" w:space="0" w:color="auto"/>
      </w:divBdr>
    </w:div>
    <w:div w:id="371424643">
      <w:bodyDiv w:val="1"/>
      <w:marLeft w:val="0"/>
      <w:marRight w:val="0"/>
      <w:marTop w:val="0"/>
      <w:marBottom w:val="0"/>
      <w:divBdr>
        <w:top w:val="none" w:sz="0" w:space="0" w:color="auto"/>
        <w:left w:val="none" w:sz="0" w:space="0" w:color="auto"/>
        <w:bottom w:val="none" w:sz="0" w:space="0" w:color="auto"/>
        <w:right w:val="none" w:sz="0" w:space="0" w:color="auto"/>
      </w:divBdr>
    </w:div>
    <w:div w:id="374500488">
      <w:bodyDiv w:val="1"/>
      <w:marLeft w:val="0"/>
      <w:marRight w:val="0"/>
      <w:marTop w:val="0"/>
      <w:marBottom w:val="0"/>
      <w:divBdr>
        <w:top w:val="none" w:sz="0" w:space="0" w:color="auto"/>
        <w:left w:val="none" w:sz="0" w:space="0" w:color="auto"/>
        <w:bottom w:val="none" w:sz="0" w:space="0" w:color="auto"/>
        <w:right w:val="none" w:sz="0" w:space="0" w:color="auto"/>
      </w:divBdr>
    </w:div>
    <w:div w:id="375128400">
      <w:bodyDiv w:val="1"/>
      <w:marLeft w:val="0"/>
      <w:marRight w:val="0"/>
      <w:marTop w:val="0"/>
      <w:marBottom w:val="0"/>
      <w:divBdr>
        <w:top w:val="none" w:sz="0" w:space="0" w:color="auto"/>
        <w:left w:val="none" w:sz="0" w:space="0" w:color="auto"/>
        <w:bottom w:val="none" w:sz="0" w:space="0" w:color="auto"/>
        <w:right w:val="none" w:sz="0" w:space="0" w:color="auto"/>
      </w:divBdr>
    </w:div>
    <w:div w:id="375542687">
      <w:bodyDiv w:val="1"/>
      <w:marLeft w:val="0"/>
      <w:marRight w:val="0"/>
      <w:marTop w:val="0"/>
      <w:marBottom w:val="0"/>
      <w:divBdr>
        <w:top w:val="none" w:sz="0" w:space="0" w:color="auto"/>
        <w:left w:val="none" w:sz="0" w:space="0" w:color="auto"/>
        <w:bottom w:val="none" w:sz="0" w:space="0" w:color="auto"/>
        <w:right w:val="none" w:sz="0" w:space="0" w:color="auto"/>
      </w:divBdr>
    </w:div>
    <w:div w:id="376274233">
      <w:bodyDiv w:val="1"/>
      <w:marLeft w:val="0"/>
      <w:marRight w:val="0"/>
      <w:marTop w:val="0"/>
      <w:marBottom w:val="0"/>
      <w:divBdr>
        <w:top w:val="none" w:sz="0" w:space="0" w:color="auto"/>
        <w:left w:val="none" w:sz="0" w:space="0" w:color="auto"/>
        <w:bottom w:val="none" w:sz="0" w:space="0" w:color="auto"/>
        <w:right w:val="none" w:sz="0" w:space="0" w:color="auto"/>
      </w:divBdr>
    </w:div>
    <w:div w:id="377555646">
      <w:bodyDiv w:val="1"/>
      <w:marLeft w:val="0"/>
      <w:marRight w:val="0"/>
      <w:marTop w:val="0"/>
      <w:marBottom w:val="0"/>
      <w:divBdr>
        <w:top w:val="none" w:sz="0" w:space="0" w:color="auto"/>
        <w:left w:val="none" w:sz="0" w:space="0" w:color="auto"/>
        <w:bottom w:val="none" w:sz="0" w:space="0" w:color="auto"/>
        <w:right w:val="none" w:sz="0" w:space="0" w:color="auto"/>
      </w:divBdr>
    </w:div>
    <w:div w:id="378749131">
      <w:bodyDiv w:val="1"/>
      <w:marLeft w:val="0"/>
      <w:marRight w:val="0"/>
      <w:marTop w:val="0"/>
      <w:marBottom w:val="0"/>
      <w:divBdr>
        <w:top w:val="none" w:sz="0" w:space="0" w:color="auto"/>
        <w:left w:val="none" w:sz="0" w:space="0" w:color="auto"/>
        <w:bottom w:val="none" w:sz="0" w:space="0" w:color="auto"/>
        <w:right w:val="none" w:sz="0" w:space="0" w:color="auto"/>
      </w:divBdr>
    </w:div>
    <w:div w:id="379480462">
      <w:bodyDiv w:val="1"/>
      <w:marLeft w:val="0"/>
      <w:marRight w:val="0"/>
      <w:marTop w:val="0"/>
      <w:marBottom w:val="0"/>
      <w:divBdr>
        <w:top w:val="none" w:sz="0" w:space="0" w:color="auto"/>
        <w:left w:val="none" w:sz="0" w:space="0" w:color="auto"/>
        <w:bottom w:val="none" w:sz="0" w:space="0" w:color="auto"/>
        <w:right w:val="none" w:sz="0" w:space="0" w:color="auto"/>
      </w:divBdr>
    </w:div>
    <w:div w:id="382213942">
      <w:bodyDiv w:val="1"/>
      <w:marLeft w:val="0"/>
      <w:marRight w:val="0"/>
      <w:marTop w:val="0"/>
      <w:marBottom w:val="0"/>
      <w:divBdr>
        <w:top w:val="none" w:sz="0" w:space="0" w:color="auto"/>
        <w:left w:val="none" w:sz="0" w:space="0" w:color="auto"/>
        <w:bottom w:val="none" w:sz="0" w:space="0" w:color="auto"/>
        <w:right w:val="none" w:sz="0" w:space="0" w:color="auto"/>
      </w:divBdr>
    </w:div>
    <w:div w:id="384842062">
      <w:bodyDiv w:val="1"/>
      <w:marLeft w:val="0"/>
      <w:marRight w:val="0"/>
      <w:marTop w:val="0"/>
      <w:marBottom w:val="0"/>
      <w:divBdr>
        <w:top w:val="none" w:sz="0" w:space="0" w:color="auto"/>
        <w:left w:val="none" w:sz="0" w:space="0" w:color="auto"/>
        <w:bottom w:val="none" w:sz="0" w:space="0" w:color="auto"/>
        <w:right w:val="none" w:sz="0" w:space="0" w:color="auto"/>
      </w:divBdr>
    </w:div>
    <w:div w:id="385690170">
      <w:bodyDiv w:val="1"/>
      <w:marLeft w:val="0"/>
      <w:marRight w:val="0"/>
      <w:marTop w:val="0"/>
      <w:marBottom w:val="0"/>
      <w:divBdr>
        <w:top w:val="none" w:sz="0" w:space="0" w:color="auto"/>
        <w:left w:val="none" w:sz="0" w:space="0" w:color="auto"/>
        <w:bottom w:val="none" w:sz="0" w:space="0" w:color="auto"/>
        <w:right w:val="none" w:sz="0" w:space="0" w:color="auto"/>
      </w:divBdr>
    </w:div>
    <w:div w:id="388654614">
      <w:bodyDiv w:val="1"/>
      <w:marLeft w:val="0"/>
      <w:marRight w:val="0"/>
      <w:marTop w:val="0"/>
      <w:marBottom w:val="0"/>
      <w:divBdr>
        <w:top w:val="none" w:sz="0" w:space="0" w:color="auto"/>
        <w:left w:val="none" w:sz="0" w:space="0" w:color="auto"/>
        <w:bottom w:val="none" w:sz="0" w:space="0" w:color="auto"/>
        <w:right w:val="none" w:sz="0" w:space="0" w:color="auto"/>
      </w:divBdr>
    </w:div>
    <w:div w:id="388767557">
      <w:bodyDiv w:val="1"/>
      <w:marLeft w:val="0"/>
      <w:marRight w:val="0"/>
      <w:marTop w:val="0"/>
      <w:marBottom w:val="0"/>
      <w:divBdr>
        <w:top w:val="none" w:sz="0" w:space="0" w:color="auto"/>
        <w:left w:val="none" w:sz="0" w:space="0" w:color="auto"/>
        <w:bottom w:val="none" w:sz="0" w:space="0" w:color="auto"/>
        <w:right w:val="none" w:sz="0" w:space="0" w:color="auto"/>
      </w:divBdr>
    </w:div>
    <w:div w:id="390618896">
      <w:bodyDiv w:val="1"/>
      <w:marLeft w:val="0"/>
      <w:marRight w:val="0"/>
      <w:marTop w:val="0"/>
      <w:marBottom w:val="0"/>
      <w:divBdr>
        <w:top w:val="none" w:sz="0" w:space="0" w:color="auto"/>
        <w:left w:val="none" w:sz="0" w:space="0" w:color="auto"/>
        <w:bottom w:val="none" w:sz="0" w:space="0" w:color="auto"/>
        <w:right w:val="none" w:sz="0" w:space="0" w:color="auto"/>
      </w:divBdr>
    </w:div>
    <w:div w:id="392974161">
      <w:bodyDiv w:val="1"/>
      <w:marLeft w:val="0"/>
      <w:marRight w:val="0"/>
      <w:marTop w:val="0"/>
      <w:marBottom w:val="0"/>
      <w:divBdr>
        <w:top w:val="none" w:sz="0" w:space="0" w:color="auto"/>
        <w:left w:val="none" w:sz="0" w:space="0" w:color="auto"/>
        <w:bottom w:val="none" w:sz="0" w:space="0" w:color="auto"/>
        <w:right w:val="none" w:sz="0" w:space="0" w:color="auto"/>
      </w:divBdr>
    </w:div>
    <w:div w:id="394669754">
      <w:bodyDiv w:val="1"/>
      <w:marLeft w:val="0"/>
      <w:marRight w:val="0"/>
      <w:marTop w:val="0"/>
      <w:marBottom w:val="0"/>
      <w:divBdr>
        <w:top w:val="none" w:sz="0" w:space="0" w:color="auto"/>
        <w:left w:val="none" w:sz="0" w:space="0" w:color="auto"/>
        <w:bottom w:val="none" w:sz="0" w:space="0" w:color="auto"/>
        <w:right w:val="none" w:sz="0" w:space="0" w:color="auto"/>
      </w:divBdr>
    </w:div>
    <w:div w:id="395247995">
      <w:bodyDiv w:val="1"/>
      <w:marLeft w:val="0"/>
      <w:marRight w:val="0"/>
      <w:marTop w:val="0"/>
      <w:marBottom w:val="0"/>
      <w:divBdr>
        <w:top w:val="none" w:sz="0" w:space="0" w:color="auto"/>
        <w:left w:val="none" w:sz="0" w:space="0" w:color="auto"/>
        <w:bottom w:val="none" w:sz="0" w:space="0" w:color="auto"/>
        <w:right w:val="none" w:sz="0" w:space="0" w:color="auto"/>
      </w:divBdr>
    </w:div>
    <w:div w:id="395473742">
      <w:bodyDiv w:val="1"/>
      <w:marLeft w:val="0"/>
      <w:marRight w:val="0"/>
      <w:marTop w:val="0"/>
      <w:marBottom w:val="0"/>
      <w:divBdr>
        <w:top w:val="none" w:sz="0" w:space="0" w:color="auto"/>
        <w:left w:val="none" w:sz="0" w:space="0" w:color="auto"/>
        <w:bottom w:val="none" w:sz="0" w:space="0" w:color="auto"/>
        <w:right w:val="none" w:sz="0" w:space="0" w:color="auto"/>
      </w:divBdr>
    </w:div>
    <w:div w:id="395862945">
      <w:bodyDiv w:val="1"/>
      <w:marLeft w:val="0"/>
      <w:marRight w:val="0"/>
      <w:marTop w:val="0"/>
      <w:marBottom w:val="0"/>
      <w:divBdr>
        <w:top w:val="none" w:sz="0" w:space="0" w:color="auto"/>
        <w:left w:val="none" w:sz="0" w:space="0" w:color="auto"/>
        <w:bottom w:val="none" w:sz="0" w:space="0" w:color="auto"/>
        <w:right w:val="none" w:sz="0" w:space="0" w:color="auto"/>
      </w:divBdr>
    </w:div>
    <w:div w:id="397747534">
      <w:bodyDiv w:val="1"/>
      <w:marLeft w:val="0"/>
      <w:marRight w:val="0"/>
      <w:marTop w:val="0"/>
      <w:marBottom w:val="0"/>
      <w:divBdr>
        <w:top w:val="none" w:sz="0" w:space="0" w:color="auto"/>
        <w:left w:val="none" w:sz="0" w:space="0" w:color="auto"/>
        <w:bottom w:val="none" w:sz="0" w:space="0" w:color="auto"/>
        <w:right w:val="none" w:sz="0" w:space="0" w:color="auto"/>
      </w:divBdr>
    </w:div>
    <w:div w:id="399718303">
      <w:bodyDiv w:val="1"/>
      <w:marLeft w:val="0"/>
      <w:marRight w:val="0"/>
      <w:marTop w:val="0"/>
      <w:marBottom w:val="0"/>
      <w:divBdr>
        <w:top w:val="none" w:sz="0" w:space="0" w:color="auto"/>
        <w:left w:val="none" w:sz="0" w:space="0" w:color="auto"/>
        <w:bottom w:val="none" w:sz="0" w:space="0" w:color="auto"/>
        <w:right w:val="none" w:sz="0" w:space="0" w:color="auto"/>
      </w:divBdr>
    </w:div>
    <w:div w:id="403063655">
      <w:bodyDiv w:val="1"/>
      <w:marLeft w:val="0"/>
      <w:marRight w:val="0"/>
      <w:marTop w:val="0"/>
      <w:marBottom w:val="0"/>
      <w:divBdr>
        <w:top w:val="none" w:sz="0" w:space="0" w:color="auto"/>
        <w:left w:val="none" w:sz="0" w:space="0" w:color="auto"/>
        <w:bottom w:val="none" w:sz="0" w:space="0" w:color="auto"/>
        <w:right w:val="none" w:sz="0" w:space="0" w:color="auto"/>
      </w:divBdr>
    </w:div>
    <w:div w:id="404029748">
      <w:bodyDiv w:val="1"/>
      <w:marLeft w:val="0"/>
      <w:marRight w:val="0"/>
      <w:marTop w:val="0"/>
      <w:marBottom w:val="0"/>
      <w:divBdr>
        <w:top w:val="none" w:sz="0" w:space="0" w:color="auto"/>
        <w:left w:val="none" w:sz="0" w:space="0" w:color="auto"/>
        <w:bottom w:val="none" w:sz="0" w:space="0" w:color="auto"/>
        <w:right w:val="none" w:sz="0" w:space="0" w:color="auto"/>
      </w:divBdr>
    </w:div>
    <w:div w:id="404255913">
      <w:bodyDiv w:val="1"/>
      <w:marLeft w:val="0"/>
      <w:marRight w:val="0"/>
      <w:marTop w:val="0"/>
      <w:marBottom w:val="0"/>
      <w:divBdr>
        <w:top w:val="none" w:sz="0" w:space="0" w:color="auto"/>
        <w:left w:val="none" w:sz="0" w:space="0" w:color="auto"/>
        <w:bottom w:val="none" w:sz="0" w:space="0" w:color="auto"/>
        <w:right w:val="none" w:sz="0" w:space="0" w:color="auto"/>
      </w:divBdr>
    </w:div>
    <w:div w:id="411316211">
      <w:bodyDiv w:val="1"/>
      <w:marLeft w:val="0"/>
      <w:marRight w:val="0"/>
      <w:marTop w:val="0"/>
      <w:marBottom w:val="0"/>
      <w:divBdr>
        <w:top w:val="none" w:sz="0" w:space="0" w:color="auto"/>
        <w:left w:val="none" w:sz="0" w:space="0" w:color="auto"/>
        <w:bottom w:val="none" w:sz="0" w:space="0" w:color="auto"/>
        <w:right w:val="none" w:sz="0" w:space="0" w:color="auto"/>
      </w:divBdr>
    </w:div>
    <w:div w:id="412242945">
      <w:bodyDiv w:val="1"/>
      <w:marLeft w:val="0"/>
      <w:marRight w:val="0"/>
      <w:marTop w:val="0"/>
      <w:marBottom w:val="0"/>
      <w:divBdr>
        <w:top w:val="none" w:sz="0" w:space="0" w:color="auto"/>
        <w:left w:val="none" w:sz="0" w:space="0" w:color="auto"/>
        <w:bottom w:val="none" w:sz="0" w:space="0" w:color="auto"/>
        <w:right w:val="none" w:sz="0" w:space="0" w:color="auto"/>
      </w:divBdr>
    </w:div>
    <w:div w:id="412701557">
      <w:bodyDiv w:val="1"/>
      <w:marLeft w:val="0"/>
      <w:marRight w:val="0"/>
      <w:marTop w:val="0"/>
      <w:marBottom w:val="0"/>
      <w:divBdr>
        <w:top w:val="none" w:sz="0" w:space="0" w:color="auto"/>
        <w:left w:val="none" w:sz="0" w:space="0" w:color="auto"/>
        <w:bottom w:val="none" w:sz="0" w:space="0" w:color="auto"/>
        <w:right w:val="none" w:sz="0" w:space="0" w:color="auto"/>
      </w:divBdr>
    </w:div>
    <w:div w:id="412892343">
      <w:bodyDiv w:val="1"/>
      <w:marLeft w:val="0"/>
      <w:marRight w:val="0"/>
      <w:marTop w:val="0"/>
      <w:marBottom w:val="0"/>
      <w:divBdr>
        <w:top w:val="none" w:sz="0" w:space="0" w:color="auto"/>
        <w:left w:val="none" w:sz="0" w:space="0" w:color="auto"/>
        <w:bottom w:val="none" w:sz="0" w:space="0" w:color="auto"/>
        <w:right w:val="none" w:sz="0" w:space="0" w:color="auto"/>
      </w:divBdr>
    </w:div>
    <w:div w:id="417334812">
      <w:bodyDiv w:val="1"/>
      <w:marLeft w:val="0"/>
      <w:marRight w:val="0"/>
      <w:marTop w:val="0"/>
      <w:marBottom w:val="0"/>
      <w:divBdr>
        <w:top w:val="none" w:sz="0" w:space="0" w:color="auto"/>
        <w:left w:val="none" w:sz="0" w:space="0" w:color="auto"/>
        <w:bottom w:val="none" w:sz="0" w:space="0" w:color="auto"/>
        <w:right w:val="none" w:sz="0" w:space="0" w:color="auto"/>
      </w:divBdr>
    </w:div>
    <w:div w:id="417335202">
      <w:bodyDiv w:val="1"/>
      <w:marLeft w:val="0"/>
      <w:marRight w:val="0"/>
      <w:marTop w:val="0"/>
      <w:marBottom w:val="0"/>
      <w:divBdr>
        <w:top w:val="none" w:sz="0" w:space="0" w:color="auto"/>
        <w:left w:val="none" w:sz="0" w:space="0" w:color="auto"/>
        <w:bottom w:val="none" w:sz="0" w:space="0" w:color="auto"/>
        <w:right w:val="none" w:sz="0" w:space="0" w:color="auto"/>
      </w:divBdr>
    </w:div>
    <w:div w:id="419451191">
      <w:bodyDiv w:val="1"/>
      <w:marLeft w:val="0"/>
      <w:marRight w:val="0"/>
      <w:marTop w:val="0"/>
      <w:marBottom w:val="0"/>
      <w:divBdr>
        <w:top w:val="none" w:sz="0" w:space="0" w:color="auto"/>
        <w:left w:val="none" w:sz="0" w:space="0" w:color="auto"/>
        <w:bottom w:val="none" w:sz="0" w:space="0" w:color="auto"/>
        <w:right w:val="none" w:sz="0" w:space="0" w:color="auto"/>
      </w:divBdr>
    </w:div>
    <w:div w:id="420761254">
      <w:bodyDiv w:val="1"/>
      <w:marLeft w:val="0"/>
      <w:marRight w:val="0"/>
      <w:marTop w:val="0"/>
      <w:marBottom w:val="0"/>
      <w:divBdr>
        <w:top w:val="none" w:sz="0" w:space="0" w:color="auto"/>
        <w:left w:val="none" w:sz="0" w:space="0" w:color="auto"/>
        <w:bottom w:val="none" w:sz="0" w:space="0" w:color="auto"/>
        <w:right w:val="none" w:sz="0" w:space="0" w:color="auto"/>
      </w:divBdr>
    </w:div>
    <w:div w:id="422994899">
      <w:bodyDiv w:val="1"/>
      <w:marLeft w:val="0"/>
      <w:marRight w:val="0"/>
      <w:marTop w:val="0"/>
      <w:marBottom w:val="0"/>
      <w:divBdr>
        <w:top w:val="none" w:sz="0" w:space="0" w:color="auto"/>
        <w:left w:val="none" w:sz="0" w:space="0" w:color="auto"/>
        <w:bottom w:val="none" w:sz="0" w:space="0" w:color="auto"/>
        <w:right w:val="none" w:sz="0" w:space="0" w:color="auto"/>
      </w:divBdr>
    </w:div>
    <w:div w:id="430247427">
      <w:bodyDiv w:val="1"/>
      <w:marLeft w:val="0"/>
      <w:marRight w:val="0"/>
      <w:marTop w:val="0"/>
      <w:marBottom w:val="0"/>
      <w:divBdr>
        <w:top w:val="none" w:sz="0" w:space="0" w:color="auto"/>
        <w:left w:val="none" w:sz="0" w:space="0" w:color="auto"/>
        <w:bottom w:val="none" w:sz="0" w:space="0" w:color="auto"/>
        <w:right w:val="none" w:sz="0" w:space="0" w:color="auto"/>
      </w:divBdr>
    </w:div>
    <w:div w:id="433286391">
      <w:bodyDiv w:val="1"/>
      <w:marLeft w:val="0"/>
      <w:marRight w:val="0"/>
      <w:marTop w:val="0"/>
      <w:marBottom w:val="0"/>
      <w:divBdr>
        <w:top w:val="none" w:sz="0" w:space="0" w:color="auto"/>
        <w:left w:val="none" w:sz="0" w:space="0" w:color="auto"/>
        <w:bottom w:val="none" w:sz="0" w:space="0" w:color="auto"/>
        <w:right w:val="none" w:sz="0" w:space="0" w:color="auto"/>
      </w:divBdr>
    </w:div>
    <w:div w:id="433717886">
      <w:bodyDiv w:val="1"/>
      <w:marLeft w:val="0"/>
      <w:marRight w:val="0"/>
      <w:marTop w:val="0"/>
      <w:marBottom w:val="0"/>
      <w:divBdr>
        <w:top w:val="none" w:sz="0" w:space="0" w:color="auto"/>
        <w:left w:val="none" w:sz="0" w:space="0" w:color="auto"/>
        <w:bottom w:val="none" w:sz="0" w:space="0" w:color="auto"/>
        <w:right w:val="none" w:sz="0" w:space="0" w:color="auto"/>
      </w:divBdr>
    </w:div>
    <w:div w:id="433718320">
      <w:bodyDiv w:val="1"/>
      <w:marLeft w:val="0"/>
      <w:marRight w:val="0"/>
      <w:marTop w:val="0"/>
      <w:marBottom w:val="0"/>
      <w:divBdr>
        <w:top w:val="none" w:sz="0" w:space="0" w:color="auto"/>
        <w:left w:val="none" w:sz="0" w:space="0" w:color="auto"/>
        <w:bottom w:val="none" w:sz="0" w:space="0" w:color="auto"/>
        <w:right w:val="none" w:sz="0" w:space="0" w:color="auto"/>
      </w:divBdr>
    </w:div>
    <w:div w:id="435292227">
      <w:bodyDiv w:val="1"/>
      <w:marLeft w:val="0"/>
      <w:marRight w:val="0"/>
      <w:marTop w:val="0"/>
      <w:marBottom w:val="0"/>
      <w:divBdr>
        <w:top w:val="none" w:sz="0" w:space="0" w:color="auto"/>
        <w:left w:val="none" w:sz="0" w:space="0" w:color="auto"/>
        <w:bottom w:val="none" w:sz="0" w:space="0" w:color="auto"/>
        <w:right w:val="none" w:sz="0" w:space="0" w:color="auto"/>
      </w:divBdr>
    </w:div>
    <w:div w:id="435642191">
      <w:bodyDiv w:val="1"/>
      <w:marLeft w:val="0"/>
      <w:marRight w:val="0"/>
      <w:marTop w:val="0"/>
      <w:marBottom w:val="0"/>
      <w:divBdr>
        <w:top w:val="none" w:sz="0" w:space="0" w:color="auto"/>
        <w:left w:val="none" w:sz="0" w:space="0" w:color="auto"/>
        <w:bottom w:val="none" w:sz="0" w:space="0" w:color="auto"/>
        <w:right w:val="none" w:sz="0" w:space="0" w:color="auto"/>
      </w:divBdr>
    </w:div>
    <w:div w:id="439420360">
      <w:bodyDiv w:val="1"/>
      <w:marLeft w:val="0"/>
      <w:marRight w:val="0"/>
      <w:marTop w:val="0"/>
      <w:marBottom w:val="0"/>
      <w:divBdr>
        <w:top w:val="none" w:sz="0" w:space="0" w:color="auto"/>
        <w:left w:val="none" w:sz="0" w:space="0" w:color="auto"/>
        <w:bottom w:val="none" w:sz="0" w:space="0" w:color="auto"/>
        <w:right w:val="none" w:sz="0" w:space="0" w:color="auto"/>
      </w:divBdr>
    </w:div>
    <w:div w:id="440415001">
      <w:bodyDiv w:val="1"/>
      <w:marLeft w:val="0"/>
      <w:marRight w:val="0"/>
      <w:marTop w:val="0"/>
      <w:marBottom w:val="0"/>
      <w:divBdr>
        <w:top w:val="none" w:sz="0" w:space="0" w:color="auto"/>
        <w:left w:val="none" w:sz="0" w:space="0" w:color="auto"/>
        <w:bottom w:val="none" w:sz="0" w:space="0" w:color="auto"/>
        <w:right w:val="none" w:sz="0" w:space="0" w:color="auto"/>
      </w:divBdr>
    </w:div>
    <w:div w:id="440880414">
      <w:bodyDiv w:val="1"/>
      <w:marLeft w:val="0"/>
      <w:marRight w:val="0"/>
      <w:marTop w:val="0"/>
      <w:marBottom w:val="0"/>
      <w:divBdr>
        <w:top w:val="none" w:sz="0" w:space="0" w:color="auto"/>
        <w:left w:val="none" w:sz="0" w:space="0" w:color="auto"/>
        <w:bottom w:val="none" w:sz="0" w:space="0" w:color="auto"/>
        <w:right w:val="none" w:sz="0" w:space="0" w:color="auto"/>
      </w:divBdr>
    </w:div>
    <w:div w:id="441801685">
      <w:bodyDiv w:val="1"/>
      <w:marLeft w:val="0"/>
      <w:marRight w:val="0"/>
      <w:marTop w:val="0"/>
      <w:marBottom w:val="0"/>
      <w:divBdr>
        <w:top w:val="none" w:sz="0" w:space="0" w:color="auto"/>
        <w:left w:val="none" w:sz="0" w:space="0" w:color="auto"/>
        <w:bottom w:val="none" w:sz="0" w:space="0" w:color="auto"/>
        <w:right w:val="none" w:sz="0" w:space="0" w:color="auto"/>
      </w:divBdr>
    </w:div>
    <w:div w:id="442574601">
      <w:bodyDiv w:val="1"/>
      <w:marLeft w:val="0"/>
      <w:marRight w:val="0"/>
      <w:marTop w:val="0"/>
      <w:marBottom w:val="0"/>
      <w:divBdr>
        <w:top w:val="none" w:sz="0" w:space="0" w:color="auto"/>
        <w:left w:val="none" w:sz="0" w:space="0" w:color="auto"/>
        <w:bottom w:val="none" w:sz="0" w:space="0" w:color="auto"/>
        <w:right w:val="none" w:sz="0" w:space="0" w:color="auto"/>
      </w:divBdr>
    </w:div>
    <w:div w:id="446236468">
      <w:bodyDiv w:val="1"/>
      <w:marLeft w:val="0"/>
      <w:marRight w:val="0"/>
      <w:marTop w:val="0"/>
      <w:marBottom w:val="0"/>
      <w:divBdr>
        <w:top w:val="none" w:sz="0" w:space="0" w:color="auto"/>
        <w:left w:val="none" w:sz="0" w:space="0" w:color="auto"/>
        <w:bottom w:val="none" w:sz="0" w:space="0" w:color="auto"/>
        <w:right w:val="none" w:sz="0" w:space="0" w:color="auto"/>
      </w:divBdr>
    </w:div>
    <w:div w:id="447162860">
      <w:bodyDiv w:val="1"/>
      <w:marLeft w:val="0"/>
      <w:marRight w:val="0"/>
      <w:marTop w:val="0"/>
      <w:marBottom w:val="0"/>
      <w:divBdr>
        <w:top w:val="none" w:sz="0" w:space="0" w:color="auto"/>
        <w:left w:val="none" w:sz="0" w:space="0" w:color="auto"/>
        <w:bottom w:val="none" w:sz="0" w:space="0" w:color="auto"/>
        <w:right w:val="none" w:sz="0" w:space="0" w:color="auto"/>
      </w:divBdr>
    </w:div>
    <w:div w:id="448282412">
      <w:bodyDiv w:val="1"/>
      <w:marLeft w:val="0"/>
      <w:marRight w:val="0"/>
      <w:marTop w:val="0"/>
      <w:marBottom w:val="0"/>
      <w:divBdr>
        <w:top w:val="none" w:sz="0" w:space="0" w:color="auto"/>
        <w:left w:val="none" w:sz="0" w:space="0" w:color="auto"/>
        <w:bottom w:val="none" w:sz="0" w:space="0" w:color="auto"/>
        <w:right w:val="none" w:sz="0" w:space="0" w:color="auto"/>
      </w:divBdr>
    </w:div>
    <w:div w:id="452600090">
      <w:bodyDiv w:val="1"/>
      <w:marLeft w:val="0"/>
      <w:marRight w:val="0"/>
      <w:marTop w:val="0"/>
      <w:marBottom w:val="0"/>
      <w:divBdr>
        <w:top w:val="none" w:sz="0" w:space="0" w:color="auto"/>
        <w:left w:val="none" w:sz="0" w:space="0" w:color="auto"/>
        <w:bottom w:val="none" w:sz="0" w:space="0" w:color="auto"/>
        <w:right w:val="none" w:sz="0" w:space="0" w:color="auto"/>
      </w:divBdr>
    </w:div>
    <w:div w:id="454493742">
      <w:bodyDiv w:val="1"/>
      <w:marLeft w:val="0"/>
      <w:marRight w:val="0"/>
      <w:marTop w:val="0"/>
      <w:marBottom w:val="0"/>
      <w:divBdr>
        <w:top w:val="none" w:sz="0" w:space="0" w:color="auto"/>
        <w:left w:val="none" w:sz="0" w:space="0" w:color="auto"/>
        <w:bottom w:val="none" w:sz="0" w:space="0" w:color="auto"/>
        <w:right w:val="none" w:sz="0" w:space="0" w:color="auto"/>
      </w:divBdr>
    </w:div>
    <w:div w:id="454493958">
      <w:bodyDiv w:val="1"/>
      <w:marLeft w:val="0"/>
      <w:marRight w:val="0"/>
      <w:marTop w:val="0"/>
      <w:marBottom w:val="0"/>
      <w:divBdr>
        <w:top w:val="none" w:sz="0" w:space="0" w:color="auto"/>
        <w:left w:val="none" w:sz="0" w:space="0" w:color="auto"/>
        <w:bottom w:val="none" w:sz="0" w:space="0" w:color="auto"/>
        <w:right w:val="none" w:sz="0" w:space="0" w:color="auto"/>
      </w:divBdr>
    </w:div>
    <w:div w:id="455761802">
      <w:bodyDiv w:val="1"/>
      <w:marLeft w:val="0"/>
      <w:marRight w:val="0"/>
      <w:marTop w:val="0"/>
      <w:marBottom w:val="0"/>
      <w:divBdr>
        <w:top w:val="none" w:sz="0" w:space="0" w:color="auto"/>
        <w:left w:val="none" w:sz="0" w:space="0" w:color="auto"/>
        <w:bottom w:val="none" w:sz="0" w:space="0" w:color="auto"/>
        <w:right w:val="none" w:sz="0" w:space="0" w:color="auto"/>
      </w:divBdr>
    </w:div>
    <w:div w:id="456026663">
      <w:bodyDiv w:val="1"/>
      <w:marLeft w:val="0"/>
      <w:marRight w:val="0"/>
      <w:marTop w:val="0"/>
      <w:marBottom w:val="0"/>
      <w:divBdr>
        <w:top w:val="none" w:sz="0" w:space="0" w:color="auto"/>
        <w:left w:val="none" w:sz="0" w:space="0" w:color="auto"/>
        <w:bottom w:val="none" w:sz="0" w:space="0" w:color="auto"/>
        <w:right w:val="none" w:sz="0" w:space="0" w:color="auto"/>
      </w:divBdr>
    </w:div>
    <w:div w:id="457380695">
      <w:bodyDiv w:val="1"/>
      <w:marLeft w:val="0"/>
      <w:marRight w:val="0"/>
      <w:marTop w:val="0"/>
      <w:marBottom w:val="0"/>
      <w:divBdr>
        <w:top w:val="none" w:sz="0" w:space="0" w:color="auto"/>
        <w:left w:val="none" w:sz="0" w:space="0" w:color="auto"/>
        <w:bottom w:val="none" w:sz="0" w:space="0" w:color="auto"/>
        <w:right w:val="none" w:sz="0" w:space="0" w:color="auto"/>
      </w:divBdr>
    </w:div>
    <w:div w:id="458425452">
      <w:bodyDiv w:val="1"/>
      <w:marLeft w:val="0"/>
      <w:marRight w:val="0"/>
      <w:marTop w:val="0"/>
      <w:marBottom w:val="0"/>
      <w:divBdr>
        <w:top w:val="none" w:sz="0" w:space="0" w:color="auto"/>
        <w:left w:val="none" w:sz="0" w:space="0" w:color="auto"/>
        <w:bottom w:val="none" w:sz="0" w:space="0" w:color="auto"/>
        <w:right w:val="none" w:sz="0" w:space="0" w:color="auto"/>
      </w:divBdr>
    </w:div>
    <w:div w:id="458836582">
      <w:bodyDiv w:val="1"/>
      <w:marLeft w:val="0"/>
      <w:marRight w:val="0"/>
      <w:marTop w:val="0"/>
      <w:marBottom w:val="0"/>
      <w:divBdr>
        <w:top w:val="none" w:sz="0" w:space="0" w:color="auto"/>
        <w:left w:val="none" w:sz="0" w:space="0" w:color="auto"/>
        <w:bottom w:val="none" w:sz="0" w:space="0" w:color="auto"/>
        <w:right w:val="none" w:sz="0" w:space="0" w:color="auto"/>
      </w:divBdr>
    </w:div>
    <w:div w:id="460226517">
      <w:bodyDiv w:val="1"/>
      <w:marLeft w:val="0"/>
      <w:marRight w:val="0"/>
      <w:marTop w:val="0"/>
      <w:marBottom w:val="0"/>
      <w:divBdr>
        <w:top w:val="none" w:sz="0" w:space="0" w:color="auto"/>
        <w:left w:val="none" w:sz="0" w:space="0" w:color="auto"/>
        <w:bottom w:val="none" w:sz="0" w:space="0" w:color="auto"/>
        <w:right w:val="none" w:sz="0" w:space="0" w:color="auto"/>
      </w:divBdr>
    </w:div>
    <w:div w:id="465199323">
      <w:bodyDiv w:val="1"/>
      <w:marLeft w:val="0"/>
      <w:marRight w:val="0"/>
      <w:marTop w:val="0"/>
      <w:marBottom w:val="0"/>
      <w:divBdr>
        <w:top w:val="none" w:sz="0" w:space="0" w:color="auto"/>
        <w:left w:val="none" w:sz="0" w:space="0" w:color="auto"/>
        <w:bottom w:val="none" w:sz="0" w:space="0" w:color="auto"/>
        <w:right w:val="none" w:sz="0" w:space="0" w:color="auto"/>
      </w:divBdr>
    </w:div>
    <w:div w:id="473059748">
      <w:bodyDiv w:val="1"/>
      <w:marLeft w:val="0"/>
      <w:marRight w:val="0"/>
      <w:marTop w:val="0"/>
      <w:marBottom w:val="0"/>
      <w:divBdr>
        <w:top w:val="none" w:sz="0" w:space="0" w:color="auto"/>
        <w:left w:val="none" w:sz="0" w:space="0" w:color="auto"/>
        <w:bottom w:val="none" w:sz="0" w:space="0" w:color="auto"/>
        <w:right w:val="none" w:sz="0" w:space="0" w:color="auto"/>
      </w:divBdr>
    </w:div>
    <w:div w:id="475878935">
      <w:bodyDiv w:val="1"/>
      <w:marLeft w:val="0"/>
      <w:marRight w:val="0"/>
      <w:marTop w:val="0"/>
      <w:marBottom w:val="0"/>
      <w:divBdr>
        <w:top w:val="none" w:sz="0" w:space="0" w:color="auto"/>
        <w:left w:val="none" w:sz="0" w:space="0" w:color="auto"/>
        <w:bottom w:val="none" w:sz="0" w:space="0" w:color="auto"/>
        <w:right w:val="none" w:sz="0" w:space="0" w:color="auto"/>
      </w:divBdr>
    </w:div>
    <w:div w:id="476655197">
      <w:bodyDiv w:val="1"/>
      <w:marLeft w:val="0"/>
      <w:marRight w:val="0"/>
      <w:marTop w:val="0"/>
      <w:marBottom w:val="0"/>
      <w:divBdr>
        <w:top w:val="none" w:sz="0" w:space="0" w:color="auto"/>
        <w:left w:val="none" w:sz="0" w:space="0" w:color="auto"/>
        <w:bottom w:val="none" w:sz="0" w:space="0" w:color="auto"/>
        <w:right w:val="none" w:sz="0" w:space="0" w:color="auto"/>
      </w:divBdr>
    </w:div>
    <w:div w:id="477042338">
      <w:bodyDiv w:val="1"/>
      <w:marLeft w:val="0"/>
      <w:marRight w:val="0"/>
      <w:marTop w:val="0"/>
      <w:marBottom w:val="0"/>
      <w:divBdr>
        <w:top w:val="none" w:sz="0" w:space="0" w:color="auto"/>
        <w:left w:val="none" w:sz="0" w:space="0" w:color="auto"/>
        <w:bottom w:val="none" w:sz="0" w:space="0" w:color="auto"/>
        <w:right w:val="none" w:sz="0" w:space="0" w:color="auto"/>
      </w:divBdr>
    </w:div>
    <w:div w:id="478963229">
      <w:bodyDiv w:val="1"/>
      <w:marLeft w:val="0"/>
      <w:marRight w:val="0"/>
      <w:marTop w:val="0"/>
      <w:marBottom w:val="0"/>
      <w:divBdr>
        <w:top w:val="none" w:sz="0" w:space="0" w:color="auto"/>
        <w:left w:val="none" w:sz="0" w:space="0" w:color="auto"/>
        <w:bottom w:val="none" w:sz="0" w:space="0" w:color="auto"/>
        <w:right w:val="none" w:sz="0" w:space="0" w:color="auto"/>
      </w:divBdr>
    </w:div>
    <w:div w:id="481703343">
      <w:bodyDiv w:val="1"/>
      <w:marLeft w:val="0"/>
      <w:marRight w:val="0"/>
      <w:marTop w:val="0"/>
      <w:marBottom w:val="0"/>
      <w:divBdr>
        <w:top w:val="none" w:sz="0" w:space="0" w:color="auto"/>
        <w:left w:val="none" w:sz="0" w:space="0" w:color="auto"/>
        <w:bottom w:val="none" w:sz="0" w:space="0" w:color="auto"/>
        <w:right w:val="none" w:sz="0" w:space="0" w:color="auto"/>
      </w:divBdr>
    </w:div>
    <w:div w:id="482429129">
      <w:bodyDiv w:val="1"/>
      <w:marLeft w:val="0"/>
      <w:marRight w:val="0"/>
      <w:marTop w:val="0"/>
      <w:marBottom w:val="0"/>
      <w:divBdr>
        <w:top w:val="none" w:sz="0" w:space="0" w:color="auto"/>
        <w:left w:val="none" w:sz="0" w:space="0" w:color="auto"/>
        <w:bottom w:val="none" w:sz="0" w:space="0" w:color="auto"/>
        <w:right w:val="none" w:sz="0" w:space="0" w:color="auto"/>
      </w:divBdr>
    </w:div>
    <w:div w:id="484705488">
      <w:bodyDiv w:val="1"/>
      <w:marLeft w:val="0"/>
      <w:marRight w:val="0"/>
      <w:marTop w:val="0"/>
      <w:marBottom w:val="0"/>
      <w:divBdr>
        <w:top w:val="none" w:sz="0" w:space="0" w:color="auto"/>
        <w:left w:val="none" w:sz="0" w:space="0" w:color="auto"/>
        <w:bottom w:val="none" w:sz="0" w:space="0" w:color="auto"/>
        <w:right w:val="none" w:sz="0" w:space="0" w:color="auto"/>
      </w:divBdr>
    </w:div>
    <w:div w:id="487481930">
      <w:bodyDiv w:val="1"/>
      <w:marLeft w:val="0"/>
      <w:marRight w:val="0"/>
      <w:marTop w:val="0"/>
      <w:marBottom w:val="0"/>
      <w:divBdr>
        <w:top w:val="none" w:sz="0" w:space="0" w:color="auto"/>
        <w:left w:val="none" w:sz="0" w:space="0" w:color="auto"/>
        <w:bottom w:val="none" w:sz="0" w:space="0" w:color="auto"/>
        <w:right w:val="none" w:sz="0" w:space="0" w:color="auto"/>
      </w:divBdr>
    </w:div>
    <w:div w:id="489368268">
      <w:bodyDiv w:val="1"/>
      <w:marLeft w:val="0"/>
      <w:marRight w:val="0"/>
      <w:marTop w:val="0"/>
      <w:marBottom w:val="0"/>
      <w:divBdr>
        <w:top w:val="none" w:sz="0" w:space="0" w:color="auto"/>
        <w:left w:val="none" w:sz="0" w:space="0" w:color="auto"/>
        <w:bottom w:val="none" w:sz="0" w:space="0" w:color="auto"/>
        <w:right w:val="none" w:sz="0" w:space="0" w:color="auto"/>
      </w:divBdr>
    </w:div>
    <w:div w:id="494106945">
      <w:bodyDiv w:val="1"/>
      <w:marLeft w:val="0"/>
      <w:marRight w:val="0"/>
      <w:marTop w:val="0"/>
      <w:marBottom w:val="0"/>
      <w:divBdr>
        <w:top w:val="none" w:sz="0" w:space="0" w:color="auto"/>
        <w:left w:val="none" w:sz="0" w:space="0" w:color="auto"/>
        <w:bottom w:val="none" w:sz="0" w:space="0" w:color="auto"/>
        <w:right w:val="none" w:sz="0" w:space="0" w:color="auto"/>
      </w:divBdr>
    </w:div>
    <w:div w:id="495343712">
      <w:bodyDiv w:val="1"/>
      <w:marLeft w:val="0"/>
      <w:marRight w:val="0"/>
      <w:marTop w:val="0"/>
      <w:marBottom w:val="0"/>
      <w:divBdr>
        <w:top w:val="none" w:sz="0" w:space="0" w:color="auto"/>
        <w:left w:val="none" w:sz="0" w:space="0" w:color="auto"/>
        <w:bottom w:val="none" w:sz="0" w:space="0" w:color="auto"/>
        <w:right w:val="none" w:sz="0" w:space="0" w:color="auto"/>
      </w:divBdr>
    </w:div>
    <w:div w:id="499465476">
      <w:bodyDiv w:val="1"/>
      <w:marLeft w:val="0"/>
      <w:marRight w:val="0"/>
      <w:marTop w:val="0"/>
      <w:marBottom w:val="0"/>
      <w:divBdr>
        <w:top w:val="none" w:sz="0" w:space="0" w:color="auto"/>
        <w:left w:val="none" w:sz="0" w:space="0" w:color="auto"/>
        <w:bottom w:val="none" w:sz="0" w:space="0" w:color="auto"/>
        <w:right w:val="none" w:sz="0" w:space="0" w:color="auto"/>
      </w:divBdr>
    </w:div>
    <w:div w:id="499467171">
      <w:bodyDiv w:val="1"/>
      <w:marLeft w:val="0"/>
      <w:marRight w:val="0"/>
      <w:marTop w:val="0"/>
      <w:marBottom w:val="0"/>
      <w:divBdr>
        <w:top w:val="none" w:sz="0" w:space="0" w:color="auto"/>
        <w:left w:val="none" w:sz="0" w:space="0" w:color="auto"/>
        <w:bottom w:val="none" w:sz="0" w:space="0" w:color="auto"/>
        <w:right w:val="none" w:sz="0" w:space="0" w:color="auto"/>
      </w:divBdr>
    </w:div>
    <w:div w:id="504059308">
      <w:bodyDiv w:val="1"/>
      <w:marLeft w:val="0"/>
      <w:marRight w:val="0"/>
      <w:marTop w:val="0"/>
      <w:marBottom w:val="0"/>
      <w:divBdr>
        <w:top w:val="none" w:sz="0" w:space="0" w:color="auto"/>
        <w:left w:val="none" w:sz="0" w:space="0" w:color="auto"/>
        <w:bottom w:val="none" w:sz="0" w:space="0" w:color="auto"/>
        <w:right w:val="none" w:sz="0" w:space="0" w:color="auto"/>
      </w:divBdr>
    </w:div>
    <w:div w:id="504172307">
      <w:bodyDiv w:val="1"/>
      <w:marLeft w:val="0"/>
      <w:marRight w:val="0"/>
      <w:marTop w:val="0"/>
      <w:marBottom w:val="0"/>
      <w:divBdr>
        <w:top w:val="none" w:sz="0" w:space="0" w:color="auto"/>
        <w:left w:val="none" w:sz="0" w:space="0" w:color="auto"/>
        <w:bottom w:val="none" w:sz="0" w:space="0" w:color="auto"/>
        <w:right w:val="none" w:sz="0" w:space="0" w:color="auto"/>
      </w:divBdr>
    </w:div>
    <w:div w:id="504974796">
      <w:bodyDiv w:val="1"/>
      <w:marLeft w:val="0"/>
      <w:marRight w:val="0"/>
      <w:marTop w:val="0"/>
      <w:marBottom w:val="0"/>
      <w:divBdr>
        <w:top w:val="none" w:sz="0" w:space="0" w:color="auto"/>
        <w:left w:val="none" w:sz="0" w:space="0" w:color="auto"/>
        <w:bottom w:val="none" w:sz="0" w:space="0" w:color="auto"/>
        <w:right w:val="none" w:sz="0" w:space="0" w:color="auto"/>
      </w:divBdr>
    </w:div>
    <w:div w:id="507215525">
      <w:bodyDiv w:val="1"/>
      <w:marLeft w:val="0"/>
      <w:marRight w:val="0"/>
      <w:marTop w:val="0"/>
      <w:marBottom w:val="0"/>
      <w:divBdr>
        <w:top w:val="none" w:sz="0" w:space="0" w:color="auto"/>
        <w:left w:val="none" w:sz="0" w:space="0" w:color="auto"/>
        <w:bottom w:val="none" w:sz="0" w:space="0" w:color="auto"/>
        <w:right w:val="none" w:sz="0" w:space="0" w:color="auto"/>
      </w:divBdr>
    </w:div>
    <w:div w:id="508446570">
      <w:bodyDiv w:val="1"/>
      <w:marLeft w:val="0"/>
      <w:marRight w:val="0"/>
      <w:marTop w:val="0"/>
      <w:marBottom w:val="0"/>
      <w:divBdr>
        <w:top w:val="none" w:sz="0" w:space="0" w:color="auto"/>
        <w:left w:val="none" w:sz="0" w:space="0" w:color="auto"/>
        <w:bottom w:val="none" w:sz="0" w:space="0" w:color="auto"/>
        <w:right w:val="none" w:sz="0" w:space="0" w:color="auto"/>
      </w:divBdr>
    </w:div>
    <w:div w:id="508719892">
      <w:bodyDiv w:val="1"/>
      <w:marLeft w:val="0"/>
      <w:marRight w:val="0"/>
      <w:marTop w:val="0"/>
      <w:marBottom w:val="0"/>
      <w:divBdr>
        <w:top w:val="none" w:sz="0" w:space="0" w:color="auto"/>
        <w:left w:val="none" w:sz="0" w:space="0" w:color="auto"/>
        <w:bottom w:val="none" w:sz="0" w:space="0" w:color="auto"/>
        <w:right w:val="none" w:sz="0" w:space="0" w:color="auto"/>
      </w:divBdr>
    </w:div>
    <w:div w:id="508838562">
      <w:bodyDiv w:val="1"/>
      <w:marLeft w:val="0"/>
      <w:marRight w:val="0"/>
      <w:marTop w:val="0"/>
      <w:marBottom w:val="0"/>
      <w:divBdr>
        <w:top w:val="none" w:sz="0" w:space="0" w:color="auto"/>
        <w:left w:val="none" w:sz="0" w:space="0" w:color="auto"/>
        <w:bottom w:val="none" w:sz="0" w:space="0" w:color="auto"/>
        <w:right w:val="none" w:sz="0" w:space="0" w:color="auto"/>
      </w:divBdr>
    </w:div>
    <w:div w:id="510490626">
      <w:bodyDiv w:val="1"/>
      <w:marLeft w:val="0"/>
      <w:marRight w:val="0"/>
      <w:marTop w:val="0"/>
      <w:marBottom w:val="0"/>
      <w:divBdr>
        <w:top w:val="none" w:sz="0" w:space="0" w:color="auto"/>
        <w:left w:val="none" w:sz="0" w:space="0" w:color="auto"/>
        <w:bottom w:val="none" w:sz="0" w:space="0" w:color="auto"/>
        <w:right w:val="none" w:sz="0" w:space="0" w:color="auto"/>
      </w:divBdr>
    </w:div>
    <w:div w:id="511649007">
      <w:bodyDiv w:val="1"/>
      <w:marLeft w:val="0"/>
      <w:marRight w:val="0"/>
      <w:marTop w:val="0"/>
      <w:marBottom w:val="0"/>
      <w:divBdr>
        <w:top w:val="none" w:sz="0" w:space="0" w:color="auto"/>
        <w:left w:val="none" w:sz="0" w:space="0" w:color="auto"/>
        <w:bottom w:val="none" w:sz="0" w:space="0" w:color="auto"/>
        <w:right w:val="none" w:sz="0" w:space="0" w:color="auto"/>
      </w:divBdr>
    </w:div>
    <w:div w:id="511991033">
      <w:bodyDiv w:val="1"/>
      <w:marLeft w:val="0"/>
      <w:marRight w:val="0"/>
      <w:marTop w:val="0"/>
      <w:marBottom w:val="0"/>
      <w:divBdr>
        <w:top w:val="none" w:sz="0" w:space="0" w:color="auto"/>
        <w:left w:val="none" w:sz="0" w:space="0" w:color="auto"/>
        <w:bottom w:val="none" w:sz="0" w:space="0" w:color="auto"/>
        <w:right w:val="none" w:sz="0" w:space="0" w:color="auto"/>
      </w:divBdr>
    </w:div>
    <w:div w:id="513812609">
      <w:bodyDiv w:val="1"/>
      <w:marLeft w:val="0"/>
      <w:marRight w:val="0"/>
      <w:marTop w:val="0"/>
      <w:marBottom w:val="0"/>
      <w:divBdr>
        <w:top w:val="none" w:sz="0" w:space="0" w:color="auto"/>
        <w:left w:val="none" w:sz="0" w:space="0" w:color="auto"/>
        <w:bottom w:val="none" w:sz="0" w:space="0" w:color="auto"/>
        <w:right w:val="none" w:sz="0" w:space="0" w:color="auto"/>
      </w:divBdr>
    </w:div>
    <w:div w:id="514341537">
      <w:bodyDiv w:val="1"/>
      <w:marLeft w:val="0"/>
      <w:marRight w:val="0"/>
      <w:marTop w:val="0"/>
      <w:marBottom w:val="0"/>
      <w:divBdr>
        <w:top w:val="none" w:sz="0" w:space="0" w:color="auto"/>
        <w:left w:val="none" w:sz="0" w:space="0" w:color="auto"/>
        <w:bottom w:val="none" w:sz="0" w:space="0" w:color="auto"/>
        <w:right w:val="none" w:sz="0" w:space="0" w:color="auto"/>
      </w:divBdr>
    </w:div>
    <w:div w:id="515074883">
      <w:bodyDiv w:val="1"/>
      <w:marLeft w:val="0"/>
      <w:marRight w:val="0"/>
      <w:marTop w:val="0"/>
      <w:marBottom w:val="0"/>
      <w:divBdr>
        <w:top w:val="none" w:sz="0" w:space="0" w:color="auto"/>
        <w:left w:val="none" w:sz="0" w:space="0" w:color="auto"/>
        <w:bottom w:val="none" w:sz="0" w:space="0" w:color="auto"/>
        <w:right w:val="none" w:sz="0" w:space="0" w:color="auto"/>
      </w:divBdr>
    </w:div>
    <w:div w:id="515583353">
      <w:bodyDiv w:val="1"/>
      <w:marLeft w:val="0"/>
      <w:marRight w:val="0"/>
      <w:marTop w:val="0"/>
      <w:marBottom w:val="0"/>
      <w:divBdr>
        <w:top w:val="none" w:sz="0" w:space="0" w:color="auto"/>
        <w:left w:val="none" w:sz="0" w:space="0" w:color="auto"/>
        <w:bottom w:val="none" w:sz="0" w:space="0" w:color="auto"/>
        <w:right w:val="none" w:sz="0" w:space="0" w:color="auto"/>
      </w:divBdr>
    </w:div>
    <w:div w:id="516697354">
      <w:bodyDiv w:val="1"/>
      <w:marLeft w:val="0"/>
      <w:marRight w:val="0"/>
      <w:marTop w:val="0"/>
      <w:marBottom w:val="0"/>
      <w:divBdr>
        <w:top w:val="none" w:sz="0" w:space="0" w:color="auto"/>
        <w:left w:val="none" w:sz="0" w:space="0" w:color="auto"/>
        <w:bottom w:val="none" w:sz="0" w:space="0" w:color="auto"/>
        <w:right w:val="none" w:sz="0" w:space="0" w:color="auto"/>
      </w:divBdr>
    </w:div>
    <w:div w:id="517307030">
      <w:bodyDiv w:val="1"/>
      <w:marLeft w:val="0"/>
      <w:marRight w:val="0"/>
      <w:marTop w:val="0"/>
      <w:marBottom w:val="0"/>
      <w:divBdr>
        <w:top w:val="none" w:sz="0" w:space="0" w:color="auto"/>
        <w:left w:val="none" w:sz="0" w:space="0" w:color="auto"/>
        <w:bottom w:val="none" w:sz="0" w:space="0" w:color="auto"/>
        <w:right w:val="none" w:sz="0" w:space="0" w:color="auto"/>
      </w:divBdr>
    </w:div>
    <w:div w:id="519046528">
      <w:bodyDiv w:val="1"/>
      <w:marLeft w:val="0"/>
      <w:marRight w:val="0"/>
      <w:marTop w:val="0"/>
      <w:marBottom w:val="0"/>
      <w:divBdr>
        <w:top w:val="none" w:sz="0" w:space="0" w:color="auto"/>
        <w:left w:val="none" w:sz="0" w:space="0" w:color="auto"/>
        <w:bottom w:val="none" w:sz="0" w:space="0" w:color="auto"/>
        <w:right w:val="none" w:sz="0" w:space="0" w:color="auto"/>
      </w:divBdr>
    </w:div>
    <w:div w:id="519054574">
      <w:bodyDiv w:val="1"/>
      <w:marLeft w:val="0"/>
      <w:marRight w:val="0"/>
      <w:marTop w:val="0"/>
      <w:marBottom w:val="0"/>
      <w:divBdr>
        <w:top w:val="none" w:sz="0" w:space="0" w:color="auto"/>
        <w:left w:val="none" w:sz="0" w:space="0" w:color="auto"/>
        <w:bottom w:val="none" w:sz="0" w:space="0" w:color="auto"/>
        <w:right w:val="none" w:sz="0" w:space="0" w:color="auto"/>
      </w:divBdr>
    </w:div>
    <w:div w:id="519205624">
      <w:bodyDiv w:val="1"/>
      <w:marLeft w:val="0"/>
      <w:marRight w:val="0"/>
      <w:marTop w:val="0"/>
      <w:marBottom w:val="0"/>
      <w:divBdr>
        <w:top w:val="none" w:sz="0" w:space="0" w:color="auto"/>
        <w:left w:val="none" w:sz="0" w:space="0" w:color="auto"/>
        <w:bottom w:val="none" w:sz="0" w:space="0" w:color="auto"/>
        <w:right w:val="none" w:sz="0" w:space="0" w:color="auto"/>
      </w:divBdr>
    </w:div>
    <w:div w:id="520433547">
      <w:bodyDiv w:val="1"/>
      <w:marLeft w:val="0"/>
      <w:marRight w:val="0"/>
      <w:marTop w:val="0"/>
      <w:marBottom w:val="0"/>
      <w:divBdr>
        <w:top w:val="none" w:sz="0" w:space="0" w:color="auto"/>
        <w:left w:val="none" w:sz="0" w:space="0" w:color="auto"/>
        <w:bottom w:val="none" w:sz="0" w:space="0" w:color="auto"/>
        <w:right w:val="none" w:sz="0" w:space="0" w:color="auto"/>
      </w:divBdr>
    </w:div>
    <w:div w:id="521895064">
      <w:bodyDiv w:val="1"/>
      <w:marLeft w:val="0"/>
      <w:marRight w:val="0"/>
      <w:marTop w:val="0"/>
      <w:marBottom w:val="0"/>
      <w:divBdr>
        <w:top w:val="none" w:sz="0" w:space="0" w:color="auto"/>
        <w:left w:val="none" w:sz="0" w:space="0" w:color="auto"/>
        <w:bottom w:val="none" w:sz="0" w:space="0" w:color="auto"/>
        <w:right w:val="none" w:sz="0" w:space="0" w:color="auto"/>
      </w:divBdr>
    </w:div>
    <w:div w:id="523983333">
      <w:bodyDiv w:val="1"/>
      <w:marLeft w:val="0"/>
      <w:marRight w:val="0"/>
      <w:marTop w:val="0"/>
      <w:marBottom w:val="0"/>
      <w:divBdr>
        <w:top w:val="none" w:sz="0" w:space="0" w:color="auto"/>
        <w:left w:val="none" w:sz="0" w:space="0" w:color="auto"/>
        <w:bottom w:val="none" w:sz="0" w:space="0" w:color="auto"/>
        <w:right w:val="none" w:sz="0" w:space="0" w:color="auto"/>
      </w:divBdr>
    </w:div>
    <w:div w:id="524639213">
      <w:bodyDiv w:val="1"/>
      <w:marLeft w:val="0"/>
      <w:marRight w:val="0"/>
      <w:marTop w:val="0"/>
      <w:marBottom w:val="0"/>
      <w:divBdr>
        <w:top w:val="none" w:sz="0" w:space="0" w:color="auto"/>
        <w:left w:val="none" w:sz="0" w:space="0" w:color="auto"/>
        <w:bottom w:val="none" w:sz="0" w:space="0" w:color="auto"/>
        <w:right w:val="none" w:sz="0" w:space="0" w:color="auto"/>
      </w:divBdr>
    </w:div>
    <w:div w:id="528493541">
      <w:bodyDiv w:val="1"/>
      <w:marLeft w:val="0"/>
      <w:marRight w:val="0"/>
      <w:marTop w:val="0"/>
      <w:marBottom w:val="0"/>
      <w:divBdr>
        <w:top w:val="none" w:sz="0" w:space="0" w:color="auto"/>
        <w:left w:val="none" w:sz="0" w:space="0" w:color="auto"/>
        <w:bottom w:val="none" w:sz="0" w:space="0" w:color="auto"/>
        <w:right w:val="none" w:sz="0" w:space="0" w:color="auto"/>
      </w:divBdr>
    </w:div>
    <w:div w:id="533349964">
      <w:bodyDiv w:val="1"/>
      <w:marLeft w:val="0"/>
      <w:marRight w:val="0"/>
      <w:marTop w:val="0"/>
      <w:marBottom w:val="0"/>
      <w:divBdr>
        <w:top w:val="none" w:sz="0" w:space="0" w:color="auto"/>
        <w:left w:val="none" w:sz="0" w:space="0" w:color="auto"/>
        <w:bottom w:val="none" w:sz="0" w:space="0" w:color="auto"/>
        <w:right w:val="none" w:sz="0" w:space="0" w:color="auto"/>
      </w:divBdr>
    </w:div>
    <w:div w:id="533930223">
      <w:bodyDiv w:val="1"/>
      <w:marLeft w:val="0"/>
      <w:marRight w:val="0"/>
      <w:marTop w:val="0"/>
      <w:marBottom w:val="0"/>
      <w:divBdr>
        <w:top w:val="none" w:sz="0" w:space="0" w:color="auto"/>
        <w:left w:val="none" w:sz="0" w:space="0" w:color="auto"/>
        <w:bottom w:val="none" w:sz="0" w:space="0" w:color="auto"/>
        <w:right w:val="none" w:sz="0" w:space="0" w:color="auto"/>
      </w:divBdr>
    </w:div>
    <w:div w:id="535508470">
      <w:bodyDiv w:val="1"/>
      <w:marLeft w:val="0"/>
      <w:marRight w:val="0"/>
      <w:marTop w:val="0"/>
      <w:marBottom w:val="0"/>
      <w:divBdr>
        <w:top w:val="none" w:sz="0" w:space="0" w:color="auto"/>
        <w:left w:val="none" w:sz="0" w:space="0" w:color="auto"/>
        <w:bottom w:val="none" w:sz="0" w:space="0" w:color="auto"/>
        <w:right w:val="none" w:sz="0" w:space="0" w:color="auto"/>
      </w:divBdr>
    </w:div>
    <w:div w:id="536086197">
      <w:bodyDiv w:val="1"/>
      <w:marLeft w:val="0"/>
      <w:marRight w:val="0"/>
      <w:marTop w:val="0"/>
      <w:marBottom w:val="0"/>
      <w:divBdr>
        <w:top w:val="none" w:sz="0" w:space="0" w:color="auto"/>
        <w:left w:val="none" w:sz="0" w:space="0" w:color="auto"/>
        <w:bottom w:val="none" w:sz="0" w:space="0" w:color="auto"/>
        <w:right w:val="none" w:sz="0" w:space="0" w:color="auto"/>
      </w:divBdr>
    </w:div>
    <w:div w:id="543099768">
      <w:bodyDiv w:val="1"/>
      <w:marLeft w:val="0"/>
      <w:marRight w:val="0"/>
      <w:marTop w:val="0"/>
      <w:marBottom w:val="0"/>
      <w:divBdr>
        <w:top w:val="none" w:sz="0" w:space="0" w:color="auto"/>
        <w:left w:val="none" w:sz="0" w:space="0" w:color="auto"/>
        <w:bottom w:val="none" w:sz="0" w:space="0" w:color="auto"/>
        <w:right w:val="none" w:sz="0" w:space="0" w:color="auto"/>
      </w:divBdr>
    </w:div>
    <w:div w:id="544104000">
      <w:bodyDiv w:val="1"/>
      <w:marLeft w:val="0"/>
      <w:marRight w:val="0"/>
      <w:marTop w:val="0"/>
      <w:marBottom w:val="0"/>
      <w:divBdr>
        <w:top w:val="none" w:sz="0" w:space="0" w:color="auto"/>
        <w:left w:val="none" w:sz="0" w:space="0" w:color="auto"/>
        <w:bottom w:val="none" w:sz="0" w:space="0" w:color="auto"/>
        <w:right w:val="none" w:sz="0" w:space="0" w:color="auto"/>
      </w:divBdr>
    </w:div>
    <w:div w:id="545915415">
      <w:bodyDiv w:val="1"/>
      <w:marLeft w:val="0"/>
      <w:marRight w:val="0"/>
      <w:marTop w:val="0"/>
      <w:marBottom w:val="0"/>
      <w:divBdr>
        <w:top w:val="none" w:sz="0" w:space="0" w:color="auto"/>
        <w:left w:val="none" w:sz="0" w:space="0" w:color="auto"/>
        <w:bottom w:val="none" w:sz="0" w:space="0" w:color="auto"/>
        <w:right w:val="none" w:sz="0" w:space="0" w:color="auto"/>
      </w:divBdr>
    </w:div>
    <w:div w:id="549269945">
      <w:bodyDiv w:val="1"/>
      <w:marLeft w:val="0"/>
      <w:marRight w:val="0"/>
      <w:marTop w:val="0"/>
      <w:marBottom w:val="0"/>
      <w:divBdr>
        <w:top w:val="none" w:sz="0" w:space="0" w:color="auto"/>
        <w:left w:val="none" w:sz="0" w:space="0" w:color="auto"/>
        <w:bottom w:val="none" w:sz="0" w:space="0" w:color="auto"/>
        <w:right w:val="none" w:sz="0" w:space="0" w:color="auto"/>
      </w:divBdr>
    </w:div>
    <w:div w:id="549614373">
      <w:bodyDiv w:val="1"/>
      <w:marLeft w:val="0"/>
      <w:marRight w:val="0"/>
      <w:marTop w:val="0"/>
      <w:marBottom w:val="0"/>
      <w:divBdr>
        <w:top w:val="none" w:sz="0" w:space="0" w:color="auto"/>
        <w:left w:val="none" w:sz="0" w:space="0" w:color="auto"/>
        <w:bottom w:val="none" w:sz="0" w:space="0" w:color="auto"/>
        <w:right w:val="none" w:sz="0" w:space="0" w:color="auto"/>
      </w:divBdr>
    </w:div>
    <w:div w:id="557402282">
      <w:bodyDiv w:val="1"/>
      <w:marLeft w:val="0"/>
      <w:marRight w:val="0"/>
      <w:marTop w:val="0"/>
      <w:marBottom w:val="0"/>
      <w:divBdr>
        <w:top w:val="none" w:sz="0" w:space="0" w:color="auto"/>
        <w:left w:val="none" w:sz="0" w:space="0" w:color="auto"/>
        <w:bottom w:val="none" w:sz="0" w:space="0" w:color="auto"/>
        <w:right w:val="none" w:sz="0" w:space="0" w:color="auto"/>
      </w:divBdr>
    </w:div>
    <w:div w:id="558128607">
      <w:bodyDiv w:val="1"/>
      <w:marLeft w:val="0"/>
      <w:marRight w:val="0"/>
      <w:marTop w:val="0"/>
      <w:marBottom w:val="0"/>
      <w:divBdr>
        <w:top w:val="none" w:sz="0" w:space="0" w:color="auto"/>
        <w:left w:val="none" w:sz="0" w:space="0" w:color="auto"/>
        <w:bottom w:val="none" w:sz="0" w:space="0" w:color="auto"/>
        <w:right w:val="none" w:sz="0" w:space="0" w:color="auto"/>
      </w:divBdr>
    </w:div>
    <w:div w:id="559362628">
      <w:bodyDiv w:val="1"/>
      <w:marLeft w:val="0"/>
      <w:marRight w:val="0"/>
      <w:marTop w:val="0"/>
      <w:marBottom w:val="0"/>
      <w:divBdr>
        <w:top w:val="none" w:sz="0" w:space="0" w:color="auto"/>
        <w:left w:val="none" w:sz="0" w:space="0" w:color="auto"/>
        <w:bottom w:val="none" w:sz="0" w:space="0" w:color="auto"/>
        <w:right w:val="none" w:sz="0" w:space="0" w:color="auto"/>
      </w:divBdr>
    </w:div>
    <w:div w:id="561018739">
      <w:bodyDiv w:val="1"/>
      <w:marLeft w:val="0"/>
      <w:marRight w:val="0"/>
      <w:marTop w:val="0"/>
      <w:marBottom w:val="0"/>
      <w:divBdr>
        <w:top w:val="none" w:sz="0" w:space="0" w:color="auto"/>
        <w:left w:val="none" w:sz="0" w:space="0" w:color="auto"/>
        <w:bottom w:val="none" w:sz="0" w:space="0" w:color="auto"/>
        <w:right w:val="none" w:sz="0" w:space="0" w:color="auto"/>
      </w:divBdr>
    </w:div>
    <w:div w:id="562562025">
      <w:bodyDiv w:val="1"/>
      <w:marLeft w:val="0"/>
      <w:marRight w:val="0"/>
      <w:marTop w:val="0"/>
      <w:marBottom w:val="0"/>
      <w:divBdr>
        <w:top w:val="none" w:sz="0" w:space="0" w:color="auto"/>
        <w:left w:val="none" w:sz="0" w:space="0" w:color="auto"/>
        <w:bottom w:val="none" w:sz="0" w:space="0" w:color="auto"/>
        <w:right w:val="none" w:sz="0" w:space="0" w:color="auto"/>
      </w:divBdr>
    </w:div>
    <w:div w:id="563760630">
      <w:bodyDiv w:val="1"/>
      <w:marLeft w:val="0"/>
      <w:marRight w:val="0"/>
      <w:marTop w:val="0"/>
      <w:marBottom w:val="0"/>
      <w:divBdr>
        <w:top w:val="none" w:sz="0" w:space="0" w:color="auto"/>
        <w:left w:val="none" w:sz="0" w:space="0" w:color="auto"/>
        <w:bottom w:val="none" w:sz="0" w:space="0" w:color="auto"/>
        <w:right w:val="none" w:sz="0" w:space="0" w:color="auto"/>
      </w:divBdr>
    </w:div>
    <w:div w:id="564295592">
      <w:bodyDiv w:val="1"/>
      <w:marLeft w:val="0"/>
      <w:marRight w:val="0"/>
      <w:marTop w:val="0"/>
      <w:marBottom w:val="0"/>
      <w:divBdr>
        <w:top w:val="none" w:sz="0" w:space="0" w:color="auto"/>
        <w:left w:val="none" w:sz="0" w:space="0" w:color="auto"/>
        <w:bottom w:val="none" w:sz="0" w:space="0" w:color="auto"/>
        <w:right w:val="none" w:sz="0" w:space="0" w:color="auto"/>
      </w:divBdr>
    </w:div>
    <w:div w:id="565458736">
      <w:bodyDiv w:val="1"/>
      <w:marLeft w:val="0"/>
      <w:marRight w:val="0"/>
      <w:marTop w:val="0"/>
      <w:marBottom w:val="0"/>
      <w:divBdr>
        <w:top w:val="none" w:sz="0" w:space="0" w:color="auto"/>
        <w:left w:val="none" w:sz="0" w:space="0" w:color="auto"/>
        <w:bottom w:val="none" w:sz="0" w:space="0" w:color="auto"/>
        <w:right w:val="none" w:sz="0" w:space="0" w:color="auto"/>
      </w:divBdr>
    </w:div>
    <w:div w:id="565996659">
      <w:bodyDiv w:val="1"/>
      <w:marLeft w:val="0"/>
      <w:marRight w:val="0"/>
      <w:marTop w:val="0"/>
      <w:marBottom w:val="0"/>
      <w:divBdr>
        <w:top w:val="none" w:sz="0" w:space="0" w:color="auto"/>
        <w:left w:val="none" w:sz="0" w:space="0" w:color="auto"/>
        <w:bottom w:val="none" w:sz="0" w:space="0" w:color="auto"/>
        <w:right w:val="none" w:sz="0" w:space="0" w:color="auto"/>
      </w:divBdr>
    </w:div>
    <w:div w:id="567306599">
      <w:bodyDiv w:val="1"/>
      <w:marLeft w:val="0"/>
      <w:marRight w:val="0"/>
      <w:marTop w:val="0"/>
      <w:marBottom w:val="0"/>
      <w:divBdr>
        <w:top w:val="none" w:sz="0" w:space="0" w:color="auto"/>
        <w:left w:val="none" w:sz="0" w:space="0" w:color="auto"/>
        <w:bottom w:val="none" w:sz="0" w:space="0" w:color="auto"/>
        <w:right w:val="none" w:sz="0" w:space="0" w:color="auto"/>
      </w:divBdr>
    </w:div>
    <w:div w:id="567813680">
      <w:bodyDiv w:val="1"/>
      <w:marLeft w:val="0"/>
      <w:marRight w:val="0"/>
      <w:marTop w:val="0"/>
      <w:marBottom w:val="0"/>
      <w:divBdr>
        <w:top w:val="none" w:sz="0" w:space="0" w:color="auto"/>
        <w:left w:val="none" w:sz="0" w:space="0" w:color="auto"/>
        <w:bottom w:val="none" w:sz="0" w:space="0" w:color="auto"/>
        <w:right w:val="none" w:sz="0" w:space="0" w:color="auto"/>
      </w:divBdr>
    </w:div>
    <w:div w:id="568536878">
      <w:bodyDiv w:val="1"/>
      <w:marLeft w:val="0"/>
      <w:marRight w:val="0"/>
      <w:marTop w:val="0"/>
      <w:marBottom w:val="0"/>
      <w:divBdr>
        <w:top w:val="none" w:sz="0" w:space="0" w:color="auto"/>
        <w:left w:val="none" w:sz="0" w:space="0" w:color="auto"/>
        <w:bottom w:val="none" w:sz="0" w:space="0" w:color="auto"/>
        <w:right w:val="none" w:sz="0" w:space="0" w:color="auto"/>
      </w:divBdr>
    </w:div>
    <w:div w:id="569729124">
      <w:bodyDiv w:val="1"/>
      <w:marLeft w:val="0"/>
      <w:marRight w:val="0"/>
      <w:marTop w:val="0"/>
      <w:marBottom w:val="0"/>
      <w:divBdr>
        <w:top w:val="none" w:sz="0" w:space="0" w:color="auto"/>
        <w:left w:val="none" w:sz="0" w:space="0" w:color="auto"/>
        <w:bottom w:val="none" w:sz="0" w:space="0" w:color="auto"/>
        <w:right w:val="none" w:sz="0" w:space="0" w:color="auto"/>
      </w:divBdr>
    </w:div>
    <w:div w:id="572542000">
      <w:bodyDiv w:val="1"/>
      <w:marLeft w:val="0"/>
      <w:marRight w:val="0"/>
      <w:marTop w:val="0"/>
      <w:marBottom w:val="0"/>
      <w:divBdr>
        <w:top w:val="none" w:sz="0" w:space="0" w:color="auto"/>
        <w:left w:val="none" w:sz="0" w:space="0" w:color="auto"/>
        <w:bottom w:val="none" w:sz="0" w:space="0" w:color="auto"/>
        <w:right w:val="none" w:sz="0" w:space="0" w:color="auto"/>
      </w:divBdr>
    </w:div>
    <w:div w:id="573319539">
      <w:bodyDiv w:val="1"/>
      <w:marLeft w:val="0"/>
      <w:marRight w:val="0"/>
      <w:marTop w:val="0"/>
      <w:marBottom w:val="0"/>
      <w:divBdr>
        <w:top w:val="none" w:sz="0" w:space="0" w:color="auto"/>
        <w:left w:val="none" w:sz="0" w:space="0" w:color="auto"/>
        <w:bottom w:val="none" w:sz="0" w:space="0" w:color="auto"/>
        <w:right w:val="none" w:sz="0" w:space="0" w:color="auto"/>
      </w:divBdr>
    </w:div>
    <w:div w:id="575435859">
      <w:bodyDiv w:val="1"/>
      <w:marLeft w:val="0"/>
      <w:marRight w:val="0"/>
      <w:marTop w:val="0"/>
      <w:marBottom w:val="0"/>
      <w:divBdr>
        <w:top w:val="none" w:sz="0" w:space="0" w:color="auto"/>
        <w:left w:val="none" w:sz="0" w:space="0" w:color="auto"/>
        <w:bottom w:val="none" w:sz="0" w:space="0" w:color="auto"/>
        <w:right w:val="none" w:sz="0" w:space="0" w:color="auto"/>
      </w:divBdr>
    </w:div>
    <w:div w:id="576285876">
      <w:bodyDiv w:val="1"/>
      <w:marLeft w:val="0"/>
      <w:marRight w:val="0"/>
      <w:marTop w:val="0"/>
      <w:marBottom w:val="0"/>
      <w:divBdr>
        <w:top w:val="none" w:sz="0" w:space="0" w:color="auto"/>
        <w:left w:val="none" w:sz="0" w:space="0" w:color="auto"/>
        <w:bottom w:val="none" w:sz="0" w:space="0" w:color="auto"/>
        <w:right w:val="none" w:sz="0" w:space="0" w:color="auto"/>
      </w:divBdr>
    </w:div>
    <w:div w:id="578634205">
      <w:bodyDiv w:val="1"/>
      <w:marLeft w:val="0"/>
      <w:marRight w:val="0"/>
      <w:marTop w:val="0"/>
      <w:marBottom w:val="0"/>
      <w:divBdr>
        <w:top w:val="none" w:sz="0" w:space="0" w:color="auto"/>
        <w:left w:val="none" w:sz="0" w:space="0" w:color="auto"/>
        <w:bottom w:val="none" w:sz="0" w:space="0" w:color="auto"/>
        <w:right w:val="none" w:sz="0" w:space="0" w:color="auto"/>
      </w:divBdr>
    </w:div>
    <w:div w:id="578712022">
      <w:bodyDiv w:val="1"/>
      <w:marLeft w:val="0"/>
      <w:marRight w:val="0"/>
      <w:marTop w:val="0"/>
      <w:marBottom w:val="0"/>
      <w:divBdr>
        <w:top w:val="none" w:sz="0" w:space="0" w:color="auto"/>
        <w:left w:val="none" w:sz="0" w:space="0" w:color="auto"/>
        <w:bottom w:val="none" w:sz="0" w:space="0" w:color="auto"/>
        <w:right w:val="none" w:sz="0" w:space="0" w:color="auto"/>
      </w:divBdr>
    </w:div>
    <w:div w:id="579174286">
      <w:bodyDiv w:val="1"/>
      <w:marLeft w:val="0"/>
      <w:marRight w:val="0"/>
      <w:marTop w:val="0"/>
      <w:marBottom w:val="0"/>
      <w:divBdr>
        <w:top w:val="none" w:sz="0" w:space="0" w:color="auto"/>
        <w:left w:val="none" w:sz="0" w:space="0" w:color="auto"/>
        <w:bottom w:val="none" w:sz="0" w:space="0" w:color="auto"/>
        <w:right w:val="none" w:sz="0" w:space="0" w:color="auto"/>
      </w:divBdr>
    </w:div>
    <w:div w:id="579368917">
      <w:bodyDiv w:val="1"/>
      <w:marLeft w:val="0"/>
      <w:marRight w:val="0"/>
      <w:marTop w:val="0"/>
      <w:marBottom w:val="0"/>
      <w:divBdr>
        <w:top w:val="none" w:sz="0" w:space="0" w:color="auto"/>
        <w:left w:val="none" w:sz="0" w:space="0" w:color="auto"/>
        <w:bottom w:val="none" w:sz="0" w:space="0" w:color="auto"/>
        <w:right w:val="none" w:sz="0" w:space="0" w:color="auto"/>
      </w:divBdr>
    </w:div>
    <w:div w:id="579756378">
      <w:bodyDiv w:val="1"/>
      <w:marLeft w:val="0"/>
      <w:marRight w:val="0"/>
      <w:marTop w:val="0"/>
      <w:marBottom w:val="0"/>
      <w:divBdr>
        <w:top w:val="none" w:sz="0" w:space="0" w:color="auto"/>
        <w:left w:val="none" w:sz="0" w:space="0" w:color="auto"/>
        <w:bottom w:val="none" w:sz="0" w:space="0" w:color="auto"/>
        <w:right w:val="none" w:sz="0" w:space="0" w:color="auto"/>
      </w:divBdr>
    </w:div>
    <w:div w:id="584144974">
      <w:bodyDiv w:val="1"/>
      <w:marLeft w:val="0"/>
      <w:marRight w:val="0"/>
      <w:marTop w:val="0"/>
      <w:marBottom w:val="0"/>
      <w:divBdr>
        <w:top w:val="none" w:sz="0" w:space="0" w:color="auto"/>
        <w:left w:val="none" w:sz="0" w:space="0" w:color="auto"/>
        <w:bottom w:val="none" w:sz="0" w:space="0" w:color="auto"/>
        <w:right w:val="none" w:sz="0" w:space="0" w:color="auto"/>
      </w:divBdr>
    </w:div>
    <w:div w:id="585848423">
      <w:bodyDiv w:val="1"/>
      <w:marLeft w:val="0"/>
      <w:marRight w:val="0"/>
      <w:marTop w:val="0"/>
      <w:marBottom w:val="0"/>
      <w:divBdr>
        <w:top w:val="none" w:sz="0" w:space="0" w:color="auto"/>
        <w:left w:val="none" w:sz="0" w:space="0" w:color="auto"/>
        <w:bottom w:val="none" w:sz="0" w:space="0" w:color="auto"/>
        <w:right w:val="none" w:sz="0" w:space="0" w:color="auto"/>
      </w:divBdr>
    </w:div>
    <w:div w:id="587155606">
      <w:bodyDiv w:val="1"/>
      <w:marLeft w:val="0"/>
      <w:marRight w:val="0"/>
      <w:marTop w:val="0"/>
      <w:marBottom w:val="0"/>
      <w:divBdr>
        <w:top w:val="none" w:sz="0" w:space="0" w:color="auto"/>
        <w:left w:val="none" w:sz="0" w:space="0" w:color="auto"/>
        <w:bottom w:val="none" w:sz="0" w:space="0" w:color="auto"/>
        <w:right w:val="none" w:sz="0" w:space="0" w:color="auto"/>
      </w:divBdr>
    </w:div>
    <w:div w:id="587423136">
      <w:bodyDiv w:val="1"/>
      <w:marLeft w:val="0"/>
      <w:marRight w:val="0"/>
      <w:marTop w:val="0"/>
      <w:marBottom w:val="0"/>
      <w:divBdr>
        <w:top w:val="none" w:sz="0" w:space="0" w:color="auto"/>
        <w:left w:val="none" w:sz="0" w:space="0" w:color="auto"/>
        <w:bottom w:val="none" w:sz="0" w:space="0" w:color="auto"/>
        <w:right w:val="none" w:sz="0" w:space="0" w:color="auto"/>
      </w:divBdr>
    </w:div>
    <w:div w:id="589773730">
      <w:bodyDiv w:val="1"/>
      <w:marLeft w:val="0"/>
      <w:marRight w:val="0"/>
      <w:marTop w:val="0"/>
      <w:marBottom w:val="0"/>
      <w:divBdr>
        <w:top w:val="none" w:sz="0" w:space="0" w:color="auto"/>
        <w:left w:val="none" w:sz="0" w:space="0" w:color="auto"/>
        <w:bottom w:val="none" w:sz="0" w:space="0" w:color="auto"/>
        <w:right w:val="none" w:sz="0" w:space="0" w:color="auto"/>
      </w:divBdr>
    </w:div>
    <w:div w:id="590358401">
      <w:bodyDiv w:val="1"/>
      <w:marLeft w:val="0"/>
      <w:marRight w:val="0"/>
      <w:marTop w:val="0"/>
      <w:marBottom w:val="0"/>
      <w:divBdr>
        <w:top w:val="none" w:sz="0" w:space="0" w:color="auto"/>
        <w:left w:val="none" w:sz="0" w:space="0" w:color="auto"/>
        <w:bottom w:val="none" w:sz="0" w:space="0" w:color="auto"/>
        <w:right w:val="none" w:sz="0" w:space="0" w:color="auto"/>
      </w:divBdr>
    </w:div>
    <w:div w:id="590773022">
      <w:bodyDiv w:val="1"/>
      <w:marLeft w:val="0"/>
      <w:marRight w:val="0"/>
      <w:marTop w:val="0"/>
      <w:marBottom w:val="0"/>
      <w:divBdr>
        <w:top w:val="none" w:sz="0" w:space="0" w:color="auto"/>
        <w:left w:val="none" w:sz="0" w:space="0" w:color="auto"/>
        <w:bottom w:val="none" w:sz="0" w:space="0" w:color="auto"/>
        <w:right w:val="none" w:sz="0" w:space="0" w:color="auto"/>
      </w:divBdr>
    </w:div>
    <w:div w:id="590967452">
      <w:bodyDiv w:val="1"/>
      <w:marLeft w:val="0"/>
      <w:marRight w:val="0"/>
      <w:marTop w:val="0"/>
      <w:marBottom w:val="0"/>
      <w:divBdr>
        <w:top w:val="none" w:sz="0" w:space="0" w:color="auto"/>
        <w:left w:val="none" w:sz="0" w:space="0" w:color="auto"/>
        <w:bottom w:val="none" w:sz="0" w:space="0" w:color="auto"/>
        <w:right w:val="none" w:sz="0" w:space="0" w:color="auto"/>
      </w:divBdr>
    </w:div>
    <w:div w:id="592856876">
      <w:bodyDiv w:val="1"/>
      <w:marLeft w:val="0"/>
      <w:marRight w:val="0"/>
      <w:marTop w:val="0"/>
      <w:marBottom w:val="0"/>
      <w:divBdr>
        <w:top w:val="none" w:sz="0" w:space="0" w:color="auto"/>
        <w:left w:val="none" w:sz="0" w:space="0" w:color="auto"/>
        <w:bottom w:val="none" w:sz="0" w:space="0" w:color="auto"/>
        <w:right w:val="none" w:sz="0" w:space="0" w:color="auto"/>
      </w:divBdr>
    </w:div>
    <w:div w:id="593780939">
      <w:bodyDiv w:val="1"/>
      <w:marLeft w:val="0"/>
      <w:marRight w:val="0"/>
      <w:marTop w:val="0"/>
      <w:marBottom w:val="0"/>
      <w:divBdr>
        <w:top w:val="none" w:sz="0" w:space="0" w:color="auto"/>
        <w:left w:val="none" w:sz="0" w:space="0" w:color="auto"/>
        <w:bottom w:val="none" w:sz="0" w:space="0" w:color="auto"/>
        <w:right w:val="none" w:sz="0" w:space="0" w:color="auto"/>
      </w:divBdr>
    </w:div>
    <w:div w:id="594365404">
      <w:bodyDiv w:val="1"/>
      <w:marLeft w:val="0"/>
      <w:marRight w:val="0"/>
      <w:marTop w:val="0"/>
      <w:marBottom w:val="0"/>
      <w:divBdr>
        <w:top w:val="none" w:sz="0" w:space="0" w:color="auto"/>
        <w:left w:val="none" w:sz="0" w:space="0" w:color="auto"/>
        <w:bottom w:val="none" w:sz="0" w:space="0" w:color="auto"/>
        <w:right w:val="none" w:sz="0" w:space="0" w:color="auto"/>
      </w:divBdr>
    </w:div>
    <w:div w:id="595750999">
      <w:bodyDiv w:val="1"/>
      <w:marLeft w:val="0"/>
      <w:marRight w:val="0"/>
      <w:marTop w:val="0"/>
      <w:marBottom w:val="0"/>
      <w:divBdr>
        <w:top w:val="none" w:sz="0" w:space="0" w:color="auto"/>
        <w:left w:val="none" w:sz="0" w:space="0" w:color="auto"/>
        <w:bottom w:val="none" w:sz="0" w:space="0" w:color="auto"/>
        <w:right w:val="none" w:sz="0" w:space="0" w:color="auto"/>
      </w:divBdr>
    </w:div>
    <w:div w:id="597057632">
      <w:bodyDiv w:val="1"/>
      <w:marLeft w:val="0"/>
      <w:marRight w:val="0"/>
      <w:marTop w:val="0"/>
      <w:marBottom w:val="0"/>
      <w:divBdr>
        <w:top w:val="none" w:sz="0" w:space="0" w:color="auto"/>
        <w:left w:val="none" w:sz="0" w:space="0" w:color="auto"/>
        <w:bottom w:val="none" w:sz="0" w:space="0" w:color="auto"/>
        <w:right w:val="none" w:sz="0" w:space="0" w:color="auto"/>
      </w:divBdr>
    </w:div>
    <w:div w:id="597325034">
      <w:bodyDiv w:val="1"/>
      <w:marLeft w:val="0"/>
      <w:marRight w:val="0"/>
      <w:marTop w:val="0"/>
      <w:marBottom w:val="0"/>
      <w:divBdr>
        <w:top w:val="none" w:sz="0" w:space="0" w:color="auto"/>
        <w:left w:val="none" w:sz="0" w:space="0" w:color="auto"/>
        <w:bottom w:val="none" w:sz="0" w:space="0" w:color="auto"/>
        <w:right w:val="none" w:sz="0" w:space="0" w:color="auto"/>
      </w:divBdr>
    </w:div>
    <w:div w:id="598031603">
      <w:bodyDiv w:val="1"/>
      <w:marLeft w:val="0"/>
      <w:marRight w:val="0"/>
      <w:marTop w:val="0"/>
      <w:marBottom w:val="0"/>
      <w:divBdr>
        <w:top w:val="none" w:sz="0" w:space="0" w:color="auto"/>
        <w:left w:val="none" w:sz="0" w:space="0" w:color="auto"/>
        <w:bottom w:val="none" w:sz="0" w:space="0" w:color="auto"/>
        <w:right w:val="none" w:sz="0" w:space="0" w:color="auto"/>
      </w:divBdr>
    </w:div>
    <w:div w:id="599408351">
      <w:bodyDiv w:val="1"/>
      <w:marLeft w:val="0"/>
      <w:marRight w:val="0"/>
      <w:marTop w:val="0"/>
      <w:marBottom w:val="0"/>
      <w:divBdr>
        <w:top w:val="none" w:sz="0" w:space="0" w:color="auto"/>
        <w:left w:val="none" w:sz="0" w:space="0" w:color="auto"/>
        <w:bottom w:val="none" w:sz="0" w:space="0" w:color="auto"/>
        <w:right w:val="none" w:sz="0" w:space="0" w:color="auto"/>
      </w:divBdr>
    </w:div>
    <w:div w:id="601424232">
      <w:bodyDiv w:val="1"/>
      <w:marLeft w:val="0"/>
      <w:marRight w:val="0"/>
      <w:marTop w:val="0"/>
      <w:marBottom w:val="0"/>
      <w:divBdr>
        <w:top w:val="none" w:sz="0" w:space="0" w:color="auto"/>
        <w:left w:val="none" w:sz="0" w:space="0" w:color="auto"/>
        <w:bottom w:val="none" w:sz="0" w:space="0" w:color="auto"/>
        <w:right w:val="none" w:sz="0" w:space="0" w:color="auto"/>
      </w:divBdr>
    </w:div>
    <w:div w:id="602808236">
      <w:bodyDiv w:val="1"/>
      <w:marLeft w:val="0"/>
      <w:marRight w:val="0"/>
      <w:marTop w:val="0"/>
      <w:marBottom w:val="0"/>
      <w:divBdr>
        <w:top w:val="none" w:sz="0" w:space="0" w:color="auto"/>
        <w:left w:val="none" w:sz="0" w:space="0" w:color="auto"/>
        <w:bottom w:val="none" w:sz="0" w:space="0" w:color="auto"/>
        <w:right w:val="none" w:sz="0" w:space="0" w:color="auto"/>
      </w:divBdr>
    </w:div>
    <w:div w:id="603539775">
      <w:bodyDiv w:val="1"/>
      <w:marLeft w:val="0"/>
      <w:marRight w:val="0"/>
      <w:marTop w:val="0"/>
      <w:marBottom w:val="0"/>
      <w:divBdr>
        <w:top w:val="none" w:sz="0" w:space="0" w:color="auto"/>
        <w:left w:val="none" w:sz="0" w:space="0" w:color="auto"/>
        <w:bottom w:val="none" w:sz="0" w:space="0" w:color="auto"/>
        <w:right w:val="none" w:sz="0" w:space="0" w:color="auto"/>
      </w:divBdr>
    </w:div>
    <w:div w:id="608009828">
      <w:bodyDiv w:val="1"/>
      <w:marLeft w:val="0"/>
      <w:marRight w:val="0"/>
      <w:marTop w:val="0"/>
      <w:marBottom w:val="0"/>
      <w:divBdr>
        <w:top w:val="none" w:sz="0" w:space="0" w:color="auto"/>
        <w:left w:val="none" w:sz="0" w:space="0" w:color="auto"/>
        <w:bottom w:val="none" w:sz="0" w:space="0" w:color="auto"/>
        <w:right w:val="none" w:sz="0" w:space="0" w:color="auto"/>
      </w:divBdr>
    </w:div>
    <w:div w:id="609289128">
      <w:bodyDiv w:val="1"/>
      <w:marLeft w:val="0"/>
      <w:marRight w:val="0"/>
      <w:marTop w:val="0"/>
      <w:marBottom w:val="0"/>
      <w:divBdr>
        <w:top w:val="none" w:sz="0" w:space="0" w:color="auto"/>
        <w:left w:val="none" w:sz="0" w:space="0" w:color="auto"/>
        <w:bottom w:val="none" w:sz="0" w:space="0" w:color="auto"/>
        <w:right w:val="none" w:sz="0" w:space="0" w:color="auto"/>
      </w:divBdr>
    </w:div>
    <w:div w:id="610093509">
      <w:bodyDiv w:val="1"/>
      <w:marLeft w:val="0"/>
      <w:marRight w:val="0"/>
      <w:marTop w:val="0"/>
      <w:marBottom w:val="0"/>
      <w:divBdr>
        <w:top w:val="none" w:sz="0" w:space="0" w:color="auto"/>
        <w:left w:val="none" w:sz="0" w:space="0" w:color="auto"/>
        <w:bottom w:val="none" w:sz="0" w:space="0" w:color="auto"/>
        <w:right w:val="none" w:sz="0" w:space="0" w:color="auto"/>
      </w:divBdr>
    </w:div>
    <w:div w:id="610934181">
      <w:bodyDiv w:val="1"/>
      <w:marLeft w:val="0"/>
      <w:marRight w:val="0"/>
      <w:marTop w:val="0"/>
      <w:marBottom w:val="0"/>
      <w:divBdr>
        <w:top w:val="none" w:sz="0" w:space="0" w:color="auto"/>
        <w:left w:val="none" w:sz="0" w:space="0" w:color="auto"/>
        <w:bottom w:val="none" w:sz="0" w:space="0" w:color="auto"/>
        <w:right w:val="none" w:sz="0" w:space="0" w:color="auto"/>
      </w:divBdr>
    </w:div>
    <w:div w:id="612978252">
      <w:bodyDiv w:val="1"/>
      <w:marLeft w:val="0"/>
      <w:marRight w:val="0"/>
      <w:marTop w:val="0"/>
      <w:marBottom w:val="0"/>
      <w:divBdr>
        <w:top w:val="none" w:sz="0" w:space="0" w:color="auto"/>
        <w:left w:val="none" w:sz="0" w:space="0" w:color="auto"/>
        <w:bottom w:val="none" w:sz="0" w:space="0" w:color="auto"/>
        <w:right w:val="none" w:sz="0" w:space="0" w:color="auto"/>
      </w:divBdr>
    </w:div>
    <w:div w:id="614603588">
      <w:bodyDiv w:val="1"/>
      <w:marLeft w:val="0"/>
      <w:marRight w:val="0"/>
      <w:marTop w:val="0"/>
      <w:marBottom w:val="0"/>
      <w:divBdr>
        <w:top w:val="none" w:sz="0" w:space="0" w:color="auto"/>
        <w:left w:val="none" w:sz="0" w:space="0" w:color="auto"/>
        <w:bottom w:val="none" w:sz="0" w:space="0" w:color="auto"/>
        <w:right w:val="none" w:sz="0" w:space="0" w:color="auto"/>
      </w:divBdr>
    </w:div>
    <w:div w:id="615911753">
      <w:bodyDiv w:val="1"/>
      <w:marLeft w:val="0"/>
      <w:marRight w:val="0"/>
      <w:marTop w:val="0"/>
      <w:marBottom w:val="0"/>
      <w:divBdr>
        <w:top w:val="none" w:sz="0" w:space="0" w:color="auto"/>
        <w:left w:val="none" w:sz="0" w:space="0" w:color="auto"/>
        <w:bottom w:val="none" w:sz="0" w:space="0" w:color="auto"/>
        <w:right w:val="none" w:sz="0" w:space="0" w:color="auto"/>
      </w:divBdr>
    </w:div>
    <w:div w:id="619265870">
      <w:bodyDiv w:val="1"/>
      <w:marLeft w:val="0"/>
      <w:marRight w:val="0"/>
      <w:marTop w:val="0"/>
      <w:marBottom w:val="0"/>
      <w:divBdr>
        <w:top w:val="none" w:sz="0" w:space="0" w:color="auto"/>
        <w:left w:val="none" w:sz="0" w:space="0" w:color="auto"/>
        <w:bottom w:val="none" w:sz="0" w:space="0" w:color="auto"/>
        <w:right w:val="none" w:sz="0" w:space="0" w:color="auto"/>
      </w:divBdr>
    </w:div>
    <w:div w:id="621182613">
      <w:bodyDiv w:val="1"/>
      <w:marLeft w:val="0"/>
      <w:marRight w:val="0"/>
      <w:marTop w:val="0"/>
      <w:marBottom w:val="0"/>
      <w:divBdr>
        <w:top w:val="none" w:sz="0" w:space="0" w:color="auto"/>
        <w:left w:val="none" w:sz="0" w:space="0" w:color="auto"/>
        <w:bottom w:val="none" w:sz="0" w:space="0" w:color="auto"/>
        <w:right w:val="none" w:sz="0" w:space="0" w:color="auto"/>
      </w:divBdr>
    </w:div>
    <w:div w:id="624628936">
      <w:bodyDiv w:val="1"/>
      <w:marLeft w:val="0"/>
      <w:marRight w:val="0"/>
      <w:marTop w:val="0"/>
      <w:marBottom w:val="0"/>
      <w:divBdr>
        <w:top w:val="none" w:sz="0" w:space="0" w:color="auto"/>
        <w:left w:val="none" w:sz="0" w:space="0" w:color="auto"/>
        <w:bottom w:val="none" w:sz="0" w:space="0" w:color="auto"/>
        <w:right w:val="none" w:sz="0" w:space="0" w:color="auto"/>
      </w:divBdr>
    </w:div>
    <w:div w:id="627395510">
      <w:bodyDiv w:val="1"/>
      <w:marLeft w:val="0"/>
      <w:marRight w:val="0"/>
      <w:marTop w:val="0"/>
      <w:marBottom w:val="0"/>
      <w:divBdr>
        <w:top w:val="none" w:sz="0" w:space="0" w:color="auto"/>
        <w:left w:val="none" w:sz="0" w:space="0" w:color="auto"/>
        <w:bottom w:val="none" w:sz="0" w:space="0" w:color="auto"/>
        <w:right w:val="none" w:sz="0" w:space="0" w:color="auto"/>
      </w:divBdr>
    </w:div>
    <w:div w:id="628559822">
      <w:bodyDiv w:val="1"/>
      <w:marLeft w:val="0"/>
      <w:marRight w:val="0"/>
      <w:marTop w:val="0"/>
      <w:marBottom w:val="0"/>
      <w:divBdr>
        <w:top w:val="none" w:sz="0" w:space="0" w:color="auto"/>
        <w:left w:val="none" w:sz="0" w:space="0" w:color="auto"/>
        <w:bottom w:val="none" w:sz="0" w:space="0" w:color="auto"/>
        <w:right w:val="none" w:sz="0" w:space="0" w:color="auto"/>
      </w:divBdr>
    </w:div>
    <w:div w:id="630550256">
      <w:bodyDiv w:val="1"/>
      <w:marLeft w:val="0"/>
      <w:marRight w:val="0"/>
      <w:marTop w:val="0"/>
      <w:marBottom w:val="0"/>
      <w:divBdr>
        <w:top w:val="none" w:sz="0" w:space="0" w:color="auto"/>
        <w:left w:val="none" w:sz="0" w:space="0" w:color="auto"/>
        <w:bottom w:val="none" w:sz="0" w:space="0" w:color="auto"/>
        <w:right w:val="none" w:sz="0" w:space="0" w:color="auto"/>
      </w:divBdr>
    </w:div>
    <w:div w:id="631592490">
      <w:bodyDiv w:val="1"/>
      <w:marLeft w:val="0"/>
      <w:marRight w:val="0"/>
      <w:marTop w:val="0"/>
      <w:marBottom w:val="0"/>
      <w:divBdr>
        <w:top w:val="none" w:sz="0" w:space="0" w:color="auto"/>
        <w:left w:val="none" w:sz="0" w:space="0" w:color="auto"/>
        <w:bottom w:val="none" w:sz="0" w:space="0" w:color="auto"/>
        <w:right w:val="none" w:sz="0" w:space="0" w:color="auto"/>
      </w:divBdr>
    </w:div>
    <w:div w:id="632491982">
      <w:bodyDiv w:val="1"/>
      <w:marLeft w:val="0"/>
      <w:marRight w:val="0"/>
      <w:marTop w:val="0"/>
      <w:marBottom w:val="0"/>
      <w:divBdr>
        <w:top w:val="none" w:sz="0" w:space="0" w:color="auto"/>
        <w:left w:val="none" w:sz="0" w:space="0" w:color="auto"/>
        <w:bottom w:val="none" w:sz="0" w:space="0" w:color="auto"/>
        <w:right w:val="none" w:sz="0" w:space="0" w:color="auto"/>
      </w:divBdr>
    </w:div>
    <w:div w:id="632757956">
      <w:bodyDiv w:val="1"/>
      <w:marLeft w:val="0"/>
      <w:marRight w:val="0"/>
      <w:marTop w:val="0"/>
      <w:marBottom w:val="0"/>
      <w:divBdr>
        <w:top w:val="none" w:sz="0" w:space="0" w:color="auto"/>
        <w:left w:val="none" w:sz="0" w:space="0" w:color="auto"/>
        <w:bottom w:val="none" w:sz="0" w:space="0" w:color="auto"/>
        <w:right w:val="none" w:sz="0" w:space="0" w:color="auto"/>
      </w:divBdr>
    </w:div>
    <w:div w:id="633296222">
      <w:bodyDiv w:val="1"/>
      <w:marLeft w:val="0"/>
      <w:marRight w:val="0"/>
      <w:marTop w:val="0"/>
      <w:marBottom w:val="0"/>
      <w:divBdr>
        <w:top w:val="none" w:sz="0" w:space="0" w:color="auto"/>
        <w:left w:val="none" w:sz="0" w:space="0" w:color="auto"/>
        <w:bottom w:val="none" w:sz="0" w:space="0" w:color="auto"/>
        <w:right w:val="none" w:sz="0" w:space="0" w:color="auto"/>
      </w:divBdr>
    </w:div>
    <w:div w:id="633482819">
      <w:bodyDiv w:val="1"/>
      <w:marLeft w:val="0"/>
      <w:marRight w:val="0"/>
      <w:marTop w:val="0"/>
      <w:marBottom w:val="0"/>
      <w:divBdr>
        <w:top w:val="none" w:sz="0" w:space="0" w:color="auto"/>
        <w:left w:val="none" w:sz="0" w:space="0" w:color="auto"/>
        <w:bottom w:val="none" w:sz="0" w:space="0" w:color="auto"/>
        <w:right w:val="none" w:sz="0" w:space="0" w:color="auto"/>
      </w:divBdr>
    </w:div>
    <w:div w:id="635064573">
      <w:bodyDiv w:val="1"/>
      <w:marLeft w:val="0"/>
      <w:marRight w:val="0"/>
      <w:marTop w:val="0"/>
      <w:marBottom w:val="0"/>
      <w:divBdr>
        <w:top w:val="none" w:sz="0" w:space="0" w:color="auto"/>
        <w:left w:val="none" w:sz="0" w:space="0" w:color="auto"/>
        <w:bottom w:val="none" w:sz="0" w:space="0" w:color="auto"/>
        <w:right w:val="none" w:sz="0" w:space="0" w:color="auto"/>
      </w:divBdr>
    </w:div>
    <w:div w:id="635647320">
      <w:bodyDiv w:val="1"/>
      <w:marLeft w:val="0"/>
      <w:marRight w:val="0"/>
      <w:marTop w:val="0"/>
      <w:marBottom w:val="0"/>
      <w:divBdr>
        <w:top w:val="none" w:sz="0" w:space="0" w:color="auto"/>
        <w:left w:val="none" w:sz="0" w:space="0" w:color="auto"/>
        <w:bottom w:val="none" w:sz="0" w:space="0" w:color="auto"/>
        <w:right w:val="none" w:sz="0" w:space="0" w:color="auto"/>
      </w:divBdr>
    </w:div>
    <w:div w:id="640116873">
      <w:bodyDiv w:val="1"/>
      <w:marLeft w:val="0"/>
      <w:marRight w:val="0"/>
      <w:marTop w:val="0"/>
      <w:marBottom w:val="0"/>
      <w:divBdr>
        <w:top w:val="none" w:sz="0" w:space="0" w:color="auto"/>
        <w:left w:val="none" w:sz="0" w:space="0" w:color="auto"/>
        <w:bottom w:val="none" w:sz="0" w:space="0" w:color="auto"/>
        <w:right w:val="none" w:sz="0" w:space="0" w:color="auto"/>
      </w:divBdr>
    </w:div>
    <w:div w:id="640312532">
      <w:bodyDiv w:val="1"/>
      <w:marLeft w:val="0"/>
      <w:marRight w:val="0"/>
      <w:marTop w:val="0"/>
      <w:marBottom w:val="0"/>
      <w:divBdr>
        <w:top w:val="none" w:sz="0" w:space="0" w:color="auto"/>
        <w:left w:val="none" w:sz="0" w:space="0" w:color="auto"/>
        <w:bottom w:val="none" w:sz="0" w:space="0" w:color="auto"/>
        <w:right w:val="none" w:sz="0" w:space="0" w:color="auto"/>
      </w:divBdr>
    </w:div>
    <w:div w:id="643239510">
      <w:bodyDiv w:val="1"/>
      <w:marLeft w:val="0"/>
      <w:marRight w:val="0"/>
      <w:marTop w:val="0"/>
      <w:marBottom w:val="0"/>
      <w:divBdr>
        <w:top w:val="none" w:sz="0" w:space="0" w:color="auto"/>
        <w:left w:val="none" w:sz="0" w:space="0" w:color="auto"/>
        <w:bottom w:val="none" w:sz="0" w:space="0" w:color="auto"/>
        <w:right w:val="none" w:sz="0" w:space="0" w:color="auto"/>
      </w:divBdr>
    </w:div>
    <w:div w:id="644744450">
      <w:bodyDiv w:val="1"/>
      <w:marLeft w:val="0"/>
      <w:marRight w:val="0"/>
      <w:marTop w:val="0"/>
      <w:marBottom w:val="0"/>
      <w:divBdr>
        <w:top w:val="none" w:sz="0" w:space="0" w:color="auto"/>
        <w:left w:val="none" w:sz="0" w:space="0" w:color="auto"/>
        <w:bottom w:val="none" w:sz="0" w:space="0" w:color="auto"/>
        <w:right w:val="none" w:sz="0" w:space="0" w:color="auto"/>
      </w:divBdr>
    </w:div>
    <w:div w:id="645012278">
      <w:bodyDiv w:val="1"/>
      <w:marLeft w:val="0"/>
      <w:marRight w:val="0"/>
      <w:marTop w:val="0"/>
      <w:marBottom w:val="0"/>
      <w:divBdr>
        <w:top w:val="none" w:sz="0" w:space="0" w:color="auto"/>
        <w:left w:val="none" w:sz="0" w:space="0" w:color="auto"/>
        <w:bottom w:val="none" w:sz="0" w:space="0" w:color="auto"/>
        <w:right w:val="none" w:sz="0" w:space="0" w:color="auto"/>
      </w:divBdr>
    </w:div>
    <w:div w:id="646474618">
      <w:bodyDiv w:val="1"/>
      <w:marLeft w:val="0"/>
      <w:marRight w:val="0"/>
      <w:marTop w:val="0"/>
      <w:marBottom w:val="0"/>
      <w:divBdr>
        <w:top w:val="none" w:sz="0" w:space="0" w:color="auto"/>
        <w:left w:val="none" w:sz="0" w:space="0" w:color="auto"/>
        <w:bottom w:val="none" w:sz="0" w:space="0" w:color="auto"/>
        <w:right w:val="none" w:sz="0" w:space="0" w:color="auto"/>
      </w:divBdr>
    </w:div>
    <w:div w:id="647326988">
      <w:bodyDiv w:val="1"/>
      <w:marLeft w:val="0"/>
      <w:marRight w:val="0"/>
      <w:marTop w:val="0"/>
      <w:marBottom w:val="0"/>
      <w:divBdr>
        <w:top w:val="none" w:sz="0" w:space="0" w:color="auto"/>
        <w:left w:val="none" w:sz="0" w:space="0" w:color="auto"/>
        <w:bottom w:val="none" w:sz="0" w:space="0" w:color="auto"/>
        <w:right w:val="none" w:sz="0" w:space="0" w:color="auto"/>
      </w:divBdr>
    </w:div>
    <w:div w:id="651065531">
      <w:bodyDiv w:val="1"/>
      <w:marLeft w:val="0"/>
      <w:marRight w:val="0"/>
      <w:marTop w:val="0"/>
      <w:marBottom w:val="0"/>
      <w:divBdr>
        <w:top w:val="none" w:sz="0" w:space="0" w:color="auto"/>
        <w:left w:val="none" w:sz="0" w:space="0" w:color="auto"/>
        <w:bottom w:val="none" w:sz="0" w:space="0" w:color="auto"/>
        <w:right w:val="none" w:sz="0" w:space="0" w:color="auto"/>
      </w:divBdr>
    </w:div>
    <w:div w:id="653262949">
      <w:bodyDiv w:val="1"/>
      <w:marLeft w:val="0"/>
      <w:marRight w:val="0"/>
      <w:marTop w:val="0"/>
      <w:marBottom w:val="0"/>
      <w:divBdr>
        <w:top w:val="none" w:sz="0" w:space="0" w:color="auto"/>
        <w:left w:val="none" w:sz="0" w:space="0" w:color="auto"/>
        <w:bottom w:val="none" w:sz="0" w:space="0" w:color="auto"/>
        <w:right w:val="none" w:sz="0" w:space="0" w:color="auto"/>
      </w:divBdr>
    </w:div>
    <w:div w:id="656960770">
      <w:bodyDiv w:val="1"/>
      <w:marLeft w:val="0"/>
      <w:marRight w:val="0"/>
      <w:marTop w:val="0"/>
      <w:marBottom w:val="0"/>
      <w:divBdr>
        <w:top w:val="none" w:sz="0" w:space="0" w:color="auto"/>
        <w:left w:val="none" w:sz="0" w:space="0" w:color="auto"/>
        <w:bottom w:val="none" w:sz="0" w:space="0" w:color="auto"/>
        <w:right w:val="none" w:sz="0" w:space="0" w:color="auto"/>
      </w:divBdr>
    </w:div>
    <w:div w:id="658119071">
      <w:bodyDiv w:val="1"/>
      <w:marLeft w:val="0"/>
      <w:marRight w:val="0"/>
      <w:marTop w:val="0"/>
      <w:marBottom w:val="0"/>
      <w:divBdr>
        <w:top w:val="none" w:sz="0" w:space="0" w:color="auto"/>
        <w:left w:val="none" w:sz="0" w:space="0" w:color="auto"/>
        <w:bottom w:val="none" w:sz="0" w:space="0" w:color="auto"/>
        <w:right w:val="none" w:sz="0" w:space="0" w:color="auto"/>
      </w:divBdr>
    </w:div>
    <w:div w:id="658310280">
      <w:bodyDiv w:val="1"/>
      <w:marLeft w:val="0"/>
      <w:marRight w:val="0"/>
      <w:marTop w:val="0"/>
      <w:marBottom w:val="0"/>
      <w:divBdr>
        <w:top w:val="none" w:sz="0" w:space="0" w:color="auto"/>
        <w:left w:val="none" w:sz="0" w:space="0" w:color="auto"/>
        <w:bottom w:val="none" w:sz="0" w:space="0" w:color="auto"/>
        <w:right w:val="none" w:sz="0" w:space="0" w:color="auto"/>
      </w:divBdr>
    </w:div>
    <w:div w:id="659965112">
      <w:bodyDiv w:val="1"/>
      <w:marLeft w:val="0"/>
      <w:marRight w:val="0"/>
      <w:marTop w:val="0"/>
      <w:marBottom w:val="0"/>
      <w:divBdr>
        <w:top w:val="none" w:sz="0" w:space="0" w:color="auto"/>
        <w:left w:val="none" w:sz="0" w:space="0" w:color="auto"/>
        <w:bottom w:val="none" w:sz="0" w:space="0" w:color="auto"/>
        <w:right w:val="none" w:sz="0" w:space="0" w:color="auto"/>
      </w:divBdr>
    </w:div>
    <w:div w:id="660084908">
      <w:bodyDiv w:val="1"/>
      <w:marLeft w:val="0"/>
      <w:marRight w:val="0"/>
      <w:marTop w:val="0"/>
      <w:marBottom w:val="0"/>
      <w:divBdr>
        <w:top w:val="none" w:sz="0" w:space="0" w:color="auto"/>
        <w:left w:val="none" w:sz="0" w:space="0" w:color="auto"/>
        <w:bottom w:val="none" w:sz="0" w:space="0" w:color="auto"/>
        <w:right w:val="none" w:sz="0" w:space="0" w:color="auto"/>
      </w:divBdr>
    </w:div>
    <w:div w:id="661197675">
      <w:bodyDiv w:val="1"/>
      <w:marLeft w:val="0"/>
      <w:marRight w:val="0"/>
      <w:marTop w:val="0"/>
      <w:marBottom w:val="0"/>
      <w:divBdr>
        <w:top w:val="none" w:sz="0" w:space="0" w:color="auto"/>
        <w:left w:val="none" w:sz="0" w:space="0" w:color="auto"/>
        <w:bottom w:val="none" w:sz="0" w:space="0" w:color="auto"/>
        <w:right w:val="none" w:sz="0" w:space="0" w:color="auto"/>
      </w:divBdr>
    </w:div>
    <w:div w:id="662199837">
      <w:bodyDiv w:val="1"/>
      <w:marLeft w:val="0"/>
      <w:marRight w:val="0"/>
      <w:marTop w:val="0"/>
      <w:marBottom w:val="0"/>
      <w:divBdr>
        <w:top w:val="none" w:sz="0" w:space="0" w:color="auto"/>
        <w:left w:val="none" w:sz="0" w:space="0" w:color="auto"/>
        <w:bottom w:val="none" w:sz="0" w:space="0" w:color="auto"/>
        <w:right w:val="none" w:sz="0" w:space="0" w:color="auto"/>
      </w:divBdr>
    </w:div>
    <w:div w:id="663318793">
      <w:bodyDiv w:val="1"/>
      <w:marLeft w:val="0"/>
      <w:marRight w:val="0"/>
      <w:marTop w:val="0"/>
      <w:marBottom w:val="0"/>
      <w:divBdr>
        <w:top w:val="none" w:sz="0" w:space="0" w:color="auto"/>
        <w:left w:val="none" w:sz="0" w:space="0" w:color="auto"/>
        <w:bottom w:val="none" w:sz="0" w:space="0" w:color="auto"/>
        <w:right w:val="none" w:sz="0" w:space="0" w:color="auto"/>
      </w:divBdr>
    </w:div>
    <w:div w:id="664672728">
      <w:bodyDiv w:val="1"/>
      <w:marLeft w:val="0"/>
      <w:marRight w:val="0"/>
      <w:marTop w:val="0"/>
      <w:marBottom w:val="0"/>
      <w:divBdr>
        <w:top w:val="none" w:sz="0" w:space="0" w:color="auto"/>
        <w:left w:val="none" w:sz="0" w:space="0" w:color="auto"/>
        <w:bottom w:val="none" w:sz="0" w:space="0" w:color="auto"/>
        <w:right w:val="none" w:sz="0" w:space="0" w:color="auto"/>
      </w:divBdr>
    </w:div>
    <w:div w:id="666783415">
      <w:bodyDiv w:val="1"/>
      <w:marLeft w:val="0"/>
      <w:marRight w:val="0"/>
      <w:marTop w:val="0"/>
      <w:marBottom w:val="0"/>
      <w:divBdr>
        <w:top w:val="none" w:sz="0" w:space="0" w:color="auto"/>
        <w:left w:val="none" w:sz="0" w:space="0" w:color="auto"/>
        <w:bottom w:val="none" w:sz="0" w:space="0" w:color="auto"/>
        <w:right w:val="none" w:sz="0" w:space="0" w:color="auto"/>
      </w:divBdr>
    </w:div>
    <w:div w:id="667051912">
      <w:bodyDiv w:val="1"/>
      <w:marLeft w:val="0"/>
      <w:marRight w:val="0"/>
      <w:marTop w:val="0"/>
      <w:marBottom w:val="0"/>
      <w:divBdr>
        <w:top w:val="none" w:sz="0" w:space="0" w:color="auto"/>
        <w:left w:val="none" w:sz="0" w:space="0" w:color="auto"/>
        <w:bottom w:val="none" w:sz="0" w:space="0" w:color="auto"/>
        <w:right w:val="none" w:sz="0" w:space="0" w:color="auto"/>
      </w:divBdr>
    </w:div>
    <w:div w:id="667485244">
      <w:bodyDiv w:val="1"/>
      <w:marLeft w:val="0"/>
      <w:marRight w:val="0"/>
      <w:marTop w:val="0"/>
      <w:marBottom w:val="0"/>
      <w:divBdr>
        <w:top w:val="none" w:sz="0" w:space="0" w:color="auto"/>
        <w:left w:val="none" w:sz="0" w:space="0" w:color="auto"/>
        <w:bottom w:val="none" w:sz="0" w:space="0" w:color="auto"/>
        <w:right w:val="none" w:sz="0" w:space="0" w:color="auto"/>
      </w:divBdr>
    </w:div>
    <w:div w:id="668556028">
      <w:bodyDiv w:val="1"/>
      <w:marLeft w:val="0"/>
      <w:marRight w:val="0"/>
      <w:marTop w:val="0"/>
      <w:marBottom w:val="0"/>
      <w:divBdr>
        <w:top w:val="none" w:sz="0" w:space="0" w:color="auto"/>
        <w:left w:val="none" w:sz="0" w:space="0" w:color="auto"/>
        <w:bottom w:val="none" w:sz="0" w:space="0" w:color="auto"/>
        <w:right w:val="none" w:sz="0" w:space="0" w:color="auto"/>
      </w:divBdr>
    </w:div>
    <w:div w:id="673604851">
      <w:bodyDiv w:val="1"/>
      <w:marLeft w:val="0"/>
      <w:marRight w:val="0"/>
      <w:marTop w:val="0"/>
      <w:marBottom w:val="0"/>
      <w:divBdr>
        <w:top w:val="none" w:sz="0" w:space="0" w:color="auto"/>
        <w:left w:val="none" w:sz="0" w:space="0" w:color="auto"/>
        <w:bottom w:val="none" w:sz="0" w:space="0" w:color="auto"/>
        <w:right w:val="none" w:sz="0" w:space="0" w:color="auto"/>
      </w:divBdr>
    </w:div>
    <w:div w:id="674192889">
      <w:bodyDiv w:val="1"/>
      <w:marLeft w:val="0"/>
      <w:marRight w:val="0"/>
      <w:marTop w:val="0"/>
      <w:marBottom w:val="0"/>
      <w:divBdr>
        <w:top w:val="none" w:sz="0" w:space="0" w:color="auto"/>
        <w:left w:val="none" w:sz="0" w:space="0" w:color="auto"/>
        <w:bottom w:val="none" w:sz="0" w:space="0" w:color="auto"/>
        <w:right w:val="none" w:sz="0" w:space="0" w:color="auto"/>
      </w:divBdr>
    </w:div>
    <w:div w:id="674383128">
      <w:bodyDiv w:val="1"/>
      <w:marLeft w:val="0"/>
      <w:marRight w:val="0"/>
      <w:marTop w:val="0"/>
      <w:marBottom w:val="0"/>
      <w:divBdr>
        <w:top w:val="none" w:sz="0" w:space="0" w:color="auto"/>
        <w:left w:val="none" w:sz="0" w:space="0" w:color="auto"/>
        <w:bottom w:val="none" w:sz="0" w:space="0" w:color="auto"/>
        <w:right w:val="none" w:sz="0" w:space="0" w:color="auto"/>
      </w:divBdr>
    </w:div>
    <w:div w:id="674839339">
      <w:bodyDiv w:val="1"/>
      <w:marLeft w:val="0"/>
      <w:marRight w:val="0"/>
      <w:marTop w:val="0"/>
      <w:marBottom w:val="0"/>
      <w:divBdr>
        <w:top w:val="none" w:sz="0" w:space="0" w:color="auto"/>
        <w:left w:val="none" w:sz="0" w:space="0" w:color="auto"/>
        <w:bottom w:val="none" w:sz="0" w:space="0" w:color="auto"/>
        <w:right w:val="none" w:sz="0" w:space="0" w:color="auto"/>
      </w:divBdr>
    </w:div>
    <w:div w:id="675883227">
      <w:bodyDiv w:val="1"/>
      <w:marLeft w:val="0"/>
      <w:marRight w:val="0"/>
      <w:marTop w:val="0"/>
      <w:marBottom w:val="0"/>
      <w:divBdr>
        <w:top w:val="none" w:sz="0" w:space="0" w:color="auto"/>
        <w:left w:val="none" w:sz="0" w:space="0" w:color="auto"/>
        <w:bottom w:val="none" w:sz="0" w:space="0" w:color="auto"/>
        <w:right w:val="none" w:sz="0" w:space="0" w:color="auto"/>
      </w:divBdr>
    </w:div>
    <w:div w:id="685057772">
      <w:bodyDiv w:val="1"/>
      <w:marLeft w:val="0"/>
      <w:marRight w:val="0"/>
      <w:marTop w:val="0"/>
      <w:marBottom w:val="0"/>
      <w:divBdr>
        <w:top w:val="none" w:sz="0" w:space="0" w:color="auto"/>
        <w:left w:val="none" w:sz="0" w:space="0" w:color="auto"/>
        <w:bottom w:val="none" w:sz="0" w:space="0" w:color="auto"/>
        <w:right w:val="none" w:sz="0" w:space="0" w:color="auto"/>
      </w:divBdr>
    </w:div>
    <w:div w:id="688406572">
      <w:bodyDiv w:val="1"/>
      <w:marLeft w:val="0"/>
      <w:marRight w:val="0"/>
      <w:marTop w:val="0"/>
      <w:marBottom w:val="0"/>
      <w:divBdr>
        <w:top w:val="none" w:sz="0" w:space="0" w:color="auto"/>
        <w:left w:val="none" w:sz="0" w:space="0" w:color="auto"/>
        <w:bottom w:val="none" w:sz="0" w:space="0" w:color="auto"/>
        <w:right w:val="none" w:sz="0" w:space="0" w:color="auto"/>
      </w:divBdr>
    </w:div>
    <w:div w:id="693074858">
      <w:bodyDiv w:val="1"/>
      <w:marLeft w:val="0"/>
      <w:marRight w:val="0"/>
      <w:marTop w:val="0"/>
      <w:marBottom w:val="0"/>
      <w:divBdr>
        <w:top w:val="none" w:sz="0" w:space="0" w:color="auto"/>
        <w:left w:val="none" w:sz="0" w:space="0" w:color="auto"/>
        <w:bottom w:val="none" w:sz="0" w:space="0" w:color="auto"/>
        <w:right w:val="none" w:sz="0" w:space="0" w:color="auto"/>
      </w:divBdr>
    </w:div>
    <w:div w:id="693774808">
      <w:bodyDiv w:val="1"/>
      <w:marLeft w:val="0"/>
      <w:marRight w:val="0"/>
      <w:marTop w:val="0"/>
      <w:marBottom w:val="0"/>
      <w:divBdr>
        <w:top w:val="none" w:sz="0" w:space="0" w:color="auto"/>
        <w:left w:val="none" w:sz="0" w:space="0" w:color="auto"/>
        <w:bottom w:val="none" w:sz="0" w:space="0" w:color="auto"/>
        <w:right w:val="none" w:sz="0" w:space="0" w:color="auto"/>
      </w:divBdr>
    </w:div>
    <w:div w:id="696084619">
      <w:bodyDiv w:val="1"/>
      <w:marLeft w:val="0"/>
      <w:marRight w:val="0"/>
      <w:marTop w:val="0"/>
      <w:marBottom w:val="0"/>
      <w:divBdr>
        <w:top w:val="none" w:sz="0" w:space="0" w:color="auto"/>
        <w:left w:val="none" w:sz="0" w:space="0" w:color="auto"/>
        <w:bottom w:val="none" w:sz="0" w:space="0" w:color="auto"/>
        <w:right w:val="none" w:sz="0" w:space="0" w:color="auto"/>
      </w:divBdr>
    </w:div>
    <w:div w:id="703751079">
      <w:bodyDiv w:val="1"/>
      <w:marLeft w:val="0"/>
      <w:marRight w:val="0"/>
      <w:marTop w:val="0"/>
      <w:marBottom w:val="0"/>
      <w:divBdr>
        <w:top w:val="none" w:sz="0" w:space="0" w:color="auto"/>
        <w:left w:val="none" w:sz="0" w:space="0" w:color="auto"/>
        <w:bottom w:val="none" w:sz="0" w:space="0" w:color="auto"/>
        <w:right w:val="none" w:sz="0" w:space="0" w:color="auto"/>
      </w:divBdr>
    </w:div>
    <w:div w:id="705255956">
      <w:bodyDiv w:val="1"/>
      <w:marLeft w:val="0"/>
      <w:marRight w:val="0"/>
      <w:marTop w:val="0"/>
      <w:marBottom w:val="0"/>
      <w:divBdr>
        <w:top w:val="none" w:sz="0" w:space="0" w:color="auto"/>
        <w:left w:val="none" w:sz="0" w:space="0" w:color="auto"/>
        <w:bottom w:val="none" w:sz="0" w:space="0" w:color="auto"/>
        <w:right w:val="none" w:sz="0" w:space="0" w:color="auto"/>
      </w:divBdr>
    </w:div>
    <w:div w:id="706100647">
      <w:bodyDiv w:val="1"/>
      <w:marLeft w:val="0"/>
      <w:marRight w:val="0"/>
      <w:marTop w:val="0"/>
      <w:marBottom w:val="0"/>
      <w:divBdr>
        <w:top w:val="none" w:sz="0" w:space="0" w:color="auto"/>
        <w:left w:val="none" w:sz="0" w:space="0" w:color="auto"/>
        <w:bottom w:val="none" w:sz="0" w:space="0" w:color="auto"/>
        <w:right w:val="none" w:sz="0" w:space="0" w:color="auto"/>
      </w:divBdr>
    </w:div>
    <w:div w:id="707492410">
      <w:bodyDiv w:val="1"/>
      <w:marLeft w:val="0"/>
      <w:marRight w:val="0"/>
      <w:marTop w:val="0"/>
      <w:marBottom w:val="0"/>
      <w:divBdr>
        <w:top w:val="none" w:sz="0" w:space="0" w:color="auto"/>
        <w:left w:val="none" w:sz="0" w:space="0" w:color="auto"/>
        <w:bottom w:val="none" w:sz="0" w:space="0" w:color="auto"/>
        <w:right w:val="none" w:sz="0" w:space="0" w:color="auto"/>
      </w:divBdr>
    </w:div>
    <w:div w:id="707803670">
      <w:bodyDiv w:val="1"/>
      <w:marLeft w:val="0"/>
      <w:marRight w:val="0"/>
      <w:marTop w:val="0"/>
      <w:marBottom w:val="0"/>
      <w:divBdr>
        <w:top w:val="none" w:sz="0" w:space="0" w:color="auto"/>
        <w:left w:val="none" w:sz="0" w:space="0" w:color="auto"/>
        <w:bottom w:val="none" w:sz="0" w:space="0" w:color="auto"/>
        <w:right w:val="none" w:sz="0" w:space="0" w:color="auto"/>
      </w:divBdr>
    </w:div>
    <w:div w:id="708526836">
      <w:bodyDiv w:val="1"/>
      <w:marLeft w:val="0"/>
      <w:marRight w:val="0"/>
      <w:marTop w:val="0"/>
      <w:marBottom w:val="0"/>
      <w:divBdr>
        <w:top w:val="none" w:sz="0" w:space="0" w:color="auto"/>
        <w:left w:val="none" w:sz="0" w:space="0" w:color="auto"/>
        <w:bottom w:val="none" w:sz="0" w:space="0" w:color="auto"/>
        <w:right w:val="none" w:sz="0" w:space="0" w:color="auto"/>
      </w:divBdr>
    </w:div>
    <w:div w:id="710348424">
      <w:bodyDiv w:val="1"/>
      <w:marLeft w:val="0"/>
      <w:marRight w:val="0"/>
      <w:marTop w:val="0"/>
      <w:marBottom w:val="0"/>
      <w:divBdr>
        <w:top w:val="none" w:sz="0" w:space="0" w:color="auto"/>
        <w:left w:val="none" w:sz="0" w:space="0" w:color="auto"/>
        <w:bottom w:val="none" w:sz="0" w:space="0" w:color="auto"/>
        <w:right w:val="none" w:sz="0" w:space="0" w:color="auto"/>
      </w:divBdr>
    </w:div>
    <w:div w:id="711686561">
      <w:bodyDiv w:val="1"/>
      <w:marLeft w:val="0"/>
      <w:marRight w:val="0"/>
      <w:marTop w:val="0"/>
      <w:marBottom w:val="0"/>
      <w:divBdr>
        <w:top w:val="none" w:sz="0" w:space="0" w:color="auto"/>
        <w:left w:val="none" w:sz="0" w:space="0" w:color="auto"/>
        <w:bottom w:val="none" w:sz="0" w:space="0" w:color="auto"/>
        <w:right w:val="none" w:sz="0" w:space="0" w:color="auto"/>
      </w:divBdr>
    </w:div>
    <w:div w:id="713188979">
      <w:bodyDiv w:val="1"/>
      <w:marLeft w:val="0"/>
      <w:marRight w:val="0"/>
      <w:marTop w:val="0"/>
      <w:marBottom w:val="0"/>
      <w:divBdr>
        <w:top w:val="none" w:sz="0" w:space="0" w:color="auto"/>
        <w:left w:val="none" w:sz="0" w:space="0" w:color="auto"/>
        <w:bottom w:val="none" w:sz="0" w:space="0" w:color="auto"/>
        <w:right w:val="none" w:sz="0" w:space="0" w:color="auto"/>
      </w:divBdr>
    </w:div>
    <w:div w:id="713850664">
      <w:bodyDiv w:val="1"/>
      <w:marLeft w:val="0"/>
      <w:marRight w:val="0"/>
      <w:marTop w:val="0"/>
      <w:marBottom w:val="0"/>
      <w:divBdr>
        <w:top w:val="none" w:sz="0" w:space="0" w:color="auto"/>
        <w:left w:val="none" w:sz="0" w:space="0" w:color="auto"/>
        <w:bottom w:val="none" w:sz="0" w:space="0" w:color="auto"/>
        <w:right w:val="none" w:sz="0" w:space="0" w:color="auto"/>
      </w:divBdr>
    </w:div>
    <w:div w:id="717050645">
      <w:bodyDiv w:val="1"/>
      <w:marLeft w:val="0"/>
      <w:marRight w:val="0"/>
      <w:marTop w:val="0"/>
      <w:marBottom w:val="0"/>
      <w:divBdr>
        <w:top w:val="none" w:sz="0" w:space="0" w:color="auto"/>
        <w:left w:val="none" w:sz="0" w:space="0" w:color="auto"/>
        <w:bottom w:val="none" w:sz="0" w:space="0" w:color="auto"/>
        <w:right w:val="none" w:sz="0" w:space="0" w:color="auto"/>
      </w:divBdr>
    </w:div>
    <w:div w:id="719983537">
      <w:bodyDiv w:val="1"/>
      <w:marLeft w:val="0"/>
      <w:marRight w:val="0"/>
      <w:marTop w:val="0"/>
      <w:marBottom w:val="0"/>
      <w:divBdr>
        <w:top w:val="none" w:sz="0" w:space="0" w:color="auto"/>
        <w:left w:val="none" w:sz="0" w:space="0" w:color="auto"/>
        <w:bottom w:val="none" w:sz="0" w:space="0" w:color="auto"/>
        <w:right w:val="none" w:sz="0" w:space="0" w:color="auto"/>
      </w:divBdr>
    </w:div>
    <w:div w:id="722607170">
      <w:bodyDiv w:val="1"/>
      <w:marLeft w:val="0"/>
      <w:marRight w:val="0"/>
      <w:marTop w:val="0"/>
      <w:marBottom w:val="0"/>
      <w:divBdr>
        <w:top w:val="none" w:sz="0" w:space="0" w:color="auto"/>
        <w:left w:val="none" w:sz="0" w:space="0" w:color="auto"/>
        <w:bottom w:val="none" w:sz="0" w:space="0" w:color="auto"/>
        <w:right w:val="none" w:sz="0" w:space="0" w:color="auto"/>
      </w:divBdr>
    </w:div>
    <w:div w:id="726494586">
      <w:bodyDiv w:val="1"/>
      <w:marLeft w:val="0"/>
      <w:marRight w:val="0"/>
      <w:marTop w:val="0"/>
      <w:marBottom w:val="0"/>
      <w:divBdr>
        <w:top w:val="none" w:sz="0" w:space="0" w:color="auto"/>
        <w:left w:val="none" w:sz="0" w:space="0" w:color="auto"/>
        <w:bottom w:val="none" w:sz="0" w:space="0" w:color="auto"/>
        <w:right w:val="none" w:sz="0" w:space="0" w:color="auto"/>
      </w:divBdr>
    </w:div>
    <w:div w:id="728387451">
      <w:bodyDiv w:val="1"/>
      <w:marLeft w:val="0"/>
      <w:marRight w:val="0"/>
      <w:marTop w:val="0"/>
      <w:marBottom w:val="0"/>
      <w:divBdr>
        <w:top w:val="none" w:sz="0" w:space="0" w:color="auto"/>
        <w:left w:val="none" w:sz="0" w:space="0" w:color="auto"/>
        <w:bottom w:val="none" w:sz="0" w:space="0" w:color="auto"/>
        <w:right w:val="none" w:sz="0" w:space="0" w:color="auto"/>
      </w:divBdr>
    </w:div>
    <w:div w:id="731006154">
      <w:bodyDiv w:val="1"/>
      <w:marLeft w:val="0"/>
      <w:marRight w:val="0"/>
      <w:marTop w:val="0"/>
      <w:marBottom w:val="0"/>
      <w:divBdr>
        <w:top w:val="none" w:sz="0" w:space="0" w:color="auto"/>
        <w:left w:val="none" w:sz="0" w:space="0" w:color="auto"/>
        <w:bottom w:val="none" w:sz="0" w:space="0" w:color="auto"/>
        <w:right w:val="none" w:sz="0" w:space="0" w:color="auto"/>
      </w:divBdr>
    </w:div>
    <w:div w:id="731199319">
      <w:bodyDiv w:val="1"/>
      <w:marLeft w:val="0"/>
      <w:marRight w:val="0"/>
      <w:marTop w:val="0"/>
      <w:marBottom w:val="0"/>
      <w:divBdr>
        <w:top w:val="none" w:sz="0" w:space="0" w:color="auto"/>
        <w:left w:val="none" w:sz="0" w:space="0" w:color="auto"/>
        <w:bottom w:val="none" w:sz="0" w:space="0" w:color="auto"/>
        <w:right w:val="none" w:sz="0" w:space="0" w:color="auto"/>
      </w:divBdr>
    </w:div>
    <w:div w:id="734352053">
      <w:bodyDiv w:val="1"/>
      <w:marLeft w:val="0"/>
      <w:marRight w:val="0"/>
      <w:marTop w:val="0"/>
      <w:marBottom w:val="0"/>
      <w:divBdr>
        <w:top w:val="none" w:sz="0" w:space="0" w:color="auto"/>
        <w:left w:val="none" w:sz="0" w:space="0" w:color="auto"/>
        <w:bottom w:val="none" w:sz="0" w:space="0" w:color="auto"/>
        <w:right w:val="none" w:sz="0" w:space="0" w:color="auto"/>
      </w:divBdr>
    </w:div>
    <w:div w:id="734593330">
      <w:bodyDiv w:val="1"/>
      <w:marLeft w:val="0"/>
      <w:marRight w:val="0"/>
      <w:marTop w:val="0"/>
      <w:marBottom w:val="0"/>
      <w:divBdr>
        <w:top w:val="none" w:sz="0" w:space="0" w:color="auto"/>
        <w:left w:val="none" w:sz="0" w:space="0" w:color="auto"/>
        <w:bottom w:val="none" w:sz="0" w:space="0" w:color="auto"/>
        <w:right w:val="none" w:sz="0" w:space="0" w:color="auto"/>
      </w:divBdr>
    </w:div>
    <w:div w:id="736436298">
      <w:bodyDiv w:val="1"/>
      <w:marLeft w:val="0"/>
      <w:marRight w:val="0"/>
      <w:marTop w:val="0"/>
      <w:marBottom w:val="0"/>
      <w:divBdr>
        <w:top w:val="none" w:sz="0" w:space="0" w:color="auto"/>
        <w:left w:val="none" w:sz="0" w:space="0" w:color="auto"/>
        <w:bottom w:val="none" w:sz="0" w:space="0" w:color="auto"/>
        <w:right w:val="none" w:sz="0" w:space="0" w:color="auto"/>
      </w:divBdr>
    </w:div>
    <w:div w:id="736822531">
      <w:bodyDiv w:val="1"/>
      <w:marLeft w:val="0"/>
      <w:marRight w:val="0"/>
      <w:marTop w:val="0"/>
      <w:marBottom w:val="0"/>
      <w:divBdr>
        <w:top w:val="none" w:sz="0" w:space="0" w:color="auto"/>
        <w:left w:val="none" w:sz="0" w:space="0" w:color="auto"/>
        <w:bottom w:val="none" w:sz="0" w:space="0" w:color="auto"/>
        <w:right w:val="none" w:sz="0" w:space="0" w:color="auto"/>
      </w:divBdr>
    </w:div>
    <w:div w:id="736829672">
      <w:bodyDiv w:val="1"/>
      <w:marLeft w:val="0"/>
      <w:marRight w:val="0"/>
      <w:marTop w:val="0"/>
      <w:marBottom w:val="0"/>
      <w:divBdr>
        <w:top w:val="none" w:sz="0" w:space="0" w:color="auto"/>
        <w:left w:val="none" w:sz="0" w:space="0" w:color="auto"/>
        <w:bottom w:val="none" w:sz="0" w:space="0" w:color="auto"/>
        <w:right w:val="none" w:sz="0" w:space="0" w:color="auto"/>
      </w:divBdr>
    </w:div>
    <w:div w:id="738752156">
      <w:bodyDiv w:val="1"/>
      <w:marLeft w:val="0"/>
      <w:marRight w:val="0"/>
      <w:marTop w:val="0"/>
      <w:marBottom w:val="0"/>
      <w:divBdr>
        <w:top w:val="none" w:sz="0" w:space="0" w:color="auto"/>
        <w:left w:val="none" w:sz="0" w:space="0" w:color="auto"/>
        <w:bottom w:val="none" w:sz="0" w:space="0" w:color="auto"/>
        <w:right w:val="none" w:sz="0" w:space="0" w:color="auto"/>
      </w:divBdr>
    </w:div>
    <w:div w:id="741178918">
      <w:bodyDiv w:val="1"/>
      <w:marLeft w:val="0"/>
      <w:marRight w:val="0"/>
      <w:marTop w:val="0"/>
      <w:marBottom w:val="0"/>
      <w:divBdr>
        <w:top w:val="none" w:sz="0" w:space="0" w:color="auto"/>
        <w:left w:val="none" w:sz="0" w:space="0" w:color="auto"/>
        <w:bottom w:val="none" w:sz="0" w:space="0" w:color="auto"/>
        <w:right w:val="none" w:sz="0" w:space="0" w:color="auto"/>
      </w:divBdr>
    </w:div>
    <w:div w:id="741872133">
      <w:bodyDiv w:val="1"/>
      <w:marLeft w:val="0"/>
      <w:marRight w:val="0"/>
      <w:marTop w:val="0"/>
      <w:marBottom w:val="0"/>
      <w:divBdr>
        <w:top w:val="none" w:sz="0" w:space="0" w:color="auto"/>
        <w:left w:val="none" w:sz="0" w:space="0" w:color="auto"/>
        <w:bottom w:val="none" w:sz="0" w:space="0" w:color="auto"/>
        <w:right w:val="none" w:sz="0" w:space="0" w:color="auto"/>
      </w:divBdr>
    </w:div>
    <w:div w:id="751927016">
      <w:bodyDiv w:val="1"/>
      <w:marLeft w:val="0"/>
      <w:marRight w:val="0"/>
      <w:marTop w:val="0"/>
      <w:marBottom w:val="0"/>
      <w:divBdr>
        <w:top w:val="none" w:sz="0" w:space="0" w:color="auto"/>
        <w:left w:val="none" w:sz="0" w:space="0" w:color="auto"/>
        <w:bottom w:val="none" w:sz="0" w:space="0" w:color="auto"/>
        <w:right w:val="none" w:sz="0" w:space="0" w:color="auto"/>
      </w:divBdr>
    </w:div>
    <w:div w:id="753624237">
      <w:bodyDiv w:val="1"/>
      <w:marLeft w:val="0"/>
      <w:marRight w:val="0"/>
      <w:marTop w:val="0"/>
      <w:marBottom w:val="0"/>
      <w:divBdr>
        <w:top w:val="none" w:sz="0" w:space="0" w:color="auto"/>
        <w:left w:val="none" w:sz="0" w:space="0" w:color="auto"/>
        <w:bottom w:val="none" w:sz="0" w:space="0" w:color="auto"/>
        <w:right w:val="none" w:sz="0" w:space="0" w:color="auto"/>
      </w:divBdr>
    </w:div>
    <w:div w:id="756748516">
      <w:bodyDiv w:val="1"/>
      <w:marLeft w:val="0"/>
      <w:marRight w:val="0"/>
      <w:marTop w:val="0"/>
      <w:marBottom w:val="0"/>
      <w:divBdr>
        <w:top w:val="none" w:sz="0" w:space="0" w:color="auto"/>
        <w:left w:val="none" w:sz="0" w:space="0" w:color="auto"/>
        <w:bottom w:val="none" w:sz="0" w:space="0" w:color="auto"/>
        <w:right w:val="none" w:sz="0" w:space="0" w:color="auto"/>
      </w:divBdr>
    </w:div>
    <w:div w:id="757291600">
      <w:bodyDiv w:val="1"/>
      <w:marLeft w:val="0"/>
      <w:marRight w:val="0"/>
      <w:marTop w:val="0"/>
      <w:marBottom w:val="0"/>
      <w:divBdr>
        <w:top w:val="none" w:sz="0" w:space="0" w:color="auto"/>
        <w:left w:val="none" w:sz="0" w:space="0" w:color="auto"/>
        <w:bottom w:val="none" w:sz="0" w:space="0" w:color="auto"/>
        <w:right w:val="none" w:sz="0" w:space="0" w:color="auto"/>
      </w:divBdr>
    </w:div>
    <w:div w:id="760101004">
      <w:bodyDiv w:val="1"/>
      <w:marLeft w:val="0"/>
      <w:marRight w:val="0"/>
      <w:marTop w:val="0"/>
      <w:marBottom w:val="0"/>
      <w:divBdr>
        <w:top w:val="none" w:sz="0" w:space="0" w:color="auto"/>
        <w:left w:val="none" w:sz="0" w:space="0" w:color="auto"/>
        <w:bottom w:val="none" w:sz="0" w:space="0" w:color="auto"/>
        <w:right w:val="none" w:sz="0" w:space="0" w:color="auto"/>
      </w:divBdr>
    </w:div>
    <w:div w:id="766540088">
      <w:bodyDiv w:val="1"/>
      <w:marLeft w:val="0"/>
      <w:marRight w:val="0"/>
      <w:marTop w:val="0"/>
      <w:marBottom w:val="0"/>
      <w:divBdr>
        <w:top w:val="none" w:sz="0" w:space="0" w:color="auto"/>
        <w:left w:val="none" w:sz="0" w:space="0" w:color="auto"/>
        <w:bottom w:val="none" w:sz="0" w:space="0" w:color="auto"/>
        <w:right w:val="none" w:sz="0" w:space="0" w:color="auto"/>
      </w:divBdr>
    </w:div>
    <w:div w:id="766970090">
      <w:bodyDiv w:val="1"/>
      <w:marLeft w:val="0"/>
      <w:marRight w:val="0"/>
      <w:marTop w:val="0"/>
      <w:marBottom w:val="0"/>
      <w:divBdr>
        <w:top w:val="none" w:sz="0" w:space="0" w:color="auto"/>
        <w:left w:val="none" w:sz="0" w:space="0" w:color="auto"/>
        <w:bottom w:val="none" w:sz="0" w:space="0" w:color="auto"/>
        <w:right w:val="none" w:sz="0" w:space="0" w:color="auto"/>
      </w:divBdr>
    </w:div>
    <w:div w:id="769589419">
      <w:bodyDiv w:val="1"/>
      <w:marLeft w:val="0"/>
      <w:marRight w:val="0"/>
      <w:marTop w:val="0"/>
      <w:marBottom w:val="0"/>
      <w:divBdr>
        <w:top w:val="none" w:sz="0" w:space="0" w:color="auto"/>
        <w:left w:val="none" w:sz="0" w:space="0" w:color="auto"/>
        <w:bottom w:val="none" w:sz="0" w:space="0" w:color="auto"/>
        <w:right w:val="none" w:sz="0" w:space="0" w:color="auto"/>
      </w:divBdr>
    </w:div>
    <w:div w:id="769937371">
      <w:bodyDiv w:val="1"/>
      <w:marLeft w:val="0"/>
      <w:marRight w:val="0"/>
      <w:marTop w:val="0"/>
      <w:marBottom w:val="0"/>
      <w:divBdr>
        <w:top w:val="none" w:sz="0" w:space="0" w:color="auto"/>
        <w:left w:val="none" w:sz="0" w:space="0" w:color="auto"/>
        <w:bottom w:val="none" w:sz="0" w:space="0" w:color="auto"/>
        <w:right w:val="none" w:sz="0" w:space="0" w:color="auto"/>
      </w:divBdr>
    </w:div>
    <w:div w:id="771751970">
      <w:bodyDiv w:val="1"/>
      <w:marLeft w:val="0"/>
      <w:marRight w:val="0"/>
      <w:marTop w:val="0"/>
      <w:marBottom w:val="0"/>
      <w:divBdr>
        <w:top w:val="none" w:sz="0" w:space="0" w:color="auto"/>
        <w:left w:val="none" w:sz="0" w:space="0" w:color="auto"/>
        <w:bottom w:val="none" w:sz="0" w:space="0" w:color="auto"/>
        <w:right w:val="none" w:sz="0" w:space="0" w:color="auto"/>
      </w:divBdr>
    </w:div>
    <w:div w:id="771779868">
      <w:bodyDiv w:val="1"/>
      <w:marLeft w:val="0"/>
      <w:marRight w:val="0"/>
      <w:marTop w:val="0"/>
      <w:marBottom w:val="0"/>
      <w:divBdr>
        <w:top w:val="none" w:sz="0" w:space="0" w:color="auto"/>
        <w:left w:val="none" w:sz="0" w:space="0" w:color="auto"/>
        <w:bottom w:val="none" w:sz="0" w:space="0" w:color="auto"/>
        <w:right w:val="none" w:sz="0" w:space="0" w:color="auto"/>
      </w:divBdr>
    </w:div>
    <w:div w:id="774058864">
      <w:bodyDiv w:val="1"/>
      <w:marLeft w:val="0"/>
      <w:marRight w:val="0"/>
      <w:marTop w:val="0"/>
      <w:marBottom w:val="0"/>
      <w:divBdr>
        <w:top w:val="none" w:sz="0" w:space="0" w:color="auto"/>
        <w:left w:val="none" w:sz="0" w:space="0" w:color="auto"/>
        <w:bottom w:val="none" w:sz="0" w:space="0" w:color="auto"/>
        <w:right w:val="none" w:sz="0" w:space="0" w:color="auto"/>
      </w:divBdr>
    </w:div>
    <w:div w:id="778329061">
      <w:bodyDiv w:val="1"/>
      <w:marLeft w:val="0"/>
      <w:marRight w:val="0"/>
      <w:marTop w:val="0"/>
      <w:marBottom w:val="0"/>
      <w:divBdr>
        <w:top w:val="none" w:sz="0" w:space="0" w:color="auto"/>
        <w:left w:val="none" w:sz="0" w:space="0" w:color="auto"/>
        <w:bottom w:val="none" w:sz="0" w:space="0" w:color="auto"/>
        <w:right w:val="none" w:sz="0" w:space="0" w:color="auto"/>
      </w:divBdr>
    </w:div>
    <w:div w:id="785543306">
      <w:bodyDiv w:val="1"/>
      <w:marLeft w:val="0"/>
      <w:marRight w:val="0"/>
      <w:marTop w:val="0"/>
      <w:marBottom w:val="0"/>
      <w:divBdr>
        <w:top w:val="none" w:sz="0" w:space="0" w:color="auto"/>
        <w:left w:val="none" w:sz="0" w:space="0" w:color="auto"/>
        <w:bottom w:val="none" w:sz="0" w:space="0" w:color="auto"/>
        <w:right w:val="none" w:sz="0" w:space="0" w:color="auto"/>
      </w:divBdr>
    </w:div>
    <w:div w:id="785779026">
      <w:bodyDiv w:val="1"/>
      <w:marLeft w:val="0"/>
      <w:marRight w:val="0"/>
      <w:marTop w:val="0"/>
      <w:marBottom w:val="0"/>
      <w:divBdr>
        <w:top w:val="none" w:sz="0" w:space="0" w:color="auto"/>
        <w:left w:val="none" w:sz="0" w:space="0" w:color="auto"/>
        <w:bottom w:val="none" w:sz="0" w:space="0" w:color="auto"/>
        <w:right w:val="none" w:sz="0" w:space="0" w:color="auto"/>
      </w:divBdr>
    </w:div>
    <w:div w:id="787309644">
      <w:bodyDiv w:val="1"/>
      <w:marLeft w:val="0"/>
      <w:marRight w:val="0"/>
      <w:marTop w:val="0"/>
      <w:marBottom w:val="0"/>
      <w:divBdr>
        <w:top w:val="none" w:sz="0" w:space="0" w:color="auto"/>
        <w:left w:val="none" w:sz="0" w:space="0" w:color="auto"/>
        <w:bottom w:val="none" w:sz="0" w:space="0" w:color="auto"/>
        <w:right w:val="none" w:sz="0" w:space="0" w:color="auto"/>
      </w:divBdr>
    </w:div>
    <w:div w:id="787746358">
      <w:bodyDiv w:val="1"/>
      <w:marLeft w:val="0"/>
      <w:marRight w:val="0"/>
      <w:marTop w:val="0"/>
      <w:marBottom w:val="0"/>
      <w:divBdr>
        <w:top w:val="none" w:sz="0" w:space="0" w:color="auto"/>
        <w:left w:val="none" w:sz="0" w:space="0" w:color="auto"/>
        <w:bottom w:val="none" w:sz="0" w:space="0" w:color="auto"/>
        <w:right w:val="none" w:sz="0" w:space="0" w:color="auto"/>
      </w:divBdr>
    </w:div>
    <w:div w:id="789394959">
      <w:bodyDiv w:val="1"/>
      <w:marLeft w:val="0"/>
      <w:marRight w:val="0"/>
      <w:marTop w:val="0"/>
      <w:marBottom w:val="0"/>
      <w:divBdr>
        <w:top w:val="none" w:sz="0" w:space="0" w:color="auto"/>
        <w:left w:val="none" w:sz="0" w:space="0" w:color="auto"/>
        <w:bottom w:val="none" w:sz="0" w:space="0" w:color="auto"/>
        <w:right w:val="none" w:sz="0" w:space="0" w:color="auto"/>
      </w:divBdr>
    </w:div>
    <w:div w:id="797600434">
      <w:bodyDiv w:val="1"/>
      <w:marLeft w:val="0"/>
      <w:marRight w:val="0"/>
      <w:marTop w:val="0"/>
      <w:marBottom w:val="0"/>
      <w:divBdr>
        <w:top w:val="none" w:sz="0" w:space="0" w:color="auto"/>
        <w:left w:val="none" w:sz="0" w:space="0" w:color="auto"/>
        <w:bottom w:val="none" w:sz="0" w:space="0" w:color="auto"/>
        <w:right w:val="none" w:sz="0" w:space="0" w:color="auto"/>
      </w:divBdr>
    </w:div>
    <w:div w:id="799765842">
      <w:bodyDiv w:val="1"/>
      <w:marLeft w:val="0"/>
      <w:marRight w:val="0"/>
      <w:marTop w:val="0"/>
      <w:marBottom w:val="0"/>
      <w:divBdr>
        <w:top w:val="none" w:sz="0" w:space="0" w:color="auto"/>
        <w:left w:val="none" w:sz="0" w:space="0" w:color="auto"/>
        <w:bottom w:val="none" w:sz="0" w:space="0" w:color="auto"/>
        <w:right w:val="none" w:sz="0" w:space="0" w:color="auto"/>
      </w:divBdr>
    </w:div>
    <w:div w:id="800004936">
      <w:bodyDiv w:val="1"/>
      <w:marLeft w:val="0"/>
      <w:marRight w:val="0"/>
      <w:marTop w:val="0"/>
      <w:marBottom w:val="0"/>
      <w:divBdr>
        <w:top w:val="none" w:sz="0" w:space="0" w:color="auto"/>
        <w:left w:val="none" w:sz="0" w:space="0" w:color="auto"/>
        <w:bottom w:val="none" w:sz="0" w:space="0" w:color="auto"/>
        <w:right w:val="none" w:sz="0" w:space="0" w:color="auto"/>
      </w:divBdr>
    </w:div>
    <w:div w:id="800610362">
      <w:bodyDiv w:val="1"/>
      <w:marLeft w:val="0"/>
      <w:marRight w:val="0"/>
      <w:marTop w:val="0"/>
      <w:marBottom w:val="0"/>
      <w:divBdr>
        <w:top w:val="none" w:sz="0" w:space="0" w:color="auto"/>
        <w:left w:val="none" w:sz="0" w:space="0" w:color="auto"/>
        <w:bottom w:val="none" w:sz="0" w:space="0" w:color="auto"/>
        <w:right w:val="none" w:sz="0" w:space="0" w:color="auto"/>
      </w:divBdr>
    </w:div>
    <w:div w:id="800927170">
      <w:bodyDiv w:val="1"/>
      <w:marLeft w:val="0"/>
      <w:marRight w:val="0"/>
      <w:marTop w:val="0"/>
      <w:marBottom w:val="0"/>
      <w:divBdr>
        <w:top w:val="none" w:sz="0" w:space="0" w:color="auto"/>
        <w:left w:val="none" w:sz="0" w:space="0" w:color="auto"/>
        <w:bottom w:val="none" w:sz="0" w:space="0" w:color="auto"/>
        <w:right w:val="none" w:sz="0" w:space="0" w:color="auto"/>
      </w:divBdr>
    </w:div>
    <w:div w:id="802230089">
      <w:bodyDiv w:val="1"/>
      <w:marLeft w:val="0"/>
      <w:marRight w:val="0"/>
      <w:marTop w:val="0"/>
      <w:marBottom w:val="0"/>
      <w:divBdr>
        <w:top w:val="none" w:sz="0" w:space="0" w:color="auto"/>
        <w:left w:val="none" w:sz="0" w:space="0" w:color="auto"/>
        <w:bottom w:val="none" w:sz="0" w:space="0" w:color="auto"/>
        <w:right w:val="none" w:sz="0" w:space="0" w:color="auto"/>
      </w:divBdr>
    </w:div>
    <w:div w:id="802625483">
      <w:bodyDiv w:val="1"/>
      <w:marLeft w:val="0"/>
      <w:marRight w:val="0"/>
      <w:marTop w:val="0"/>
      <w:marBottom w:val="0"/>
      <w:divBdr>
        <w:top w:val="none" w:sz="0" w:space="0" w:color="auto"/>
        <w:left w:val="none" w:sz="0" w:space="0" w:color="auto"/>
        <w:bottom w:val="none" w:sz="0" w:space="0" w:color="auto"/>
        <w:right w:val="none" w:sz="0" w:space="0" w:color="auto"/>
      </w:divBdr>
    </w:div>
    <w:div w:id="803543765">
      <w:bodyDiv w:val="1"/>
      <w:marLeft w:val="0"/>
      <w:marRight w:val="0"/>
      <w:marTop w:val="0"/>
      <w:marBottom w:val="0"/>
      <w:divBdr>
        <w:top w:val="none" w:sz="0" w:space="0" w:color="auto"/>
        <w:left w:val="none" w:sz="0" w:space="0" w:color="auto"/>
        <w:bottom w:val="none" w:sz="0" w:space="0" w:color="auto"/>
        <w:right w:val="none" w:sz="0" w:space="0" w:color="auto"/>
      </w:divBdr>
    </w:div>
    <w:div w:id="806703782">
      <w:bodyDiv w:val="1"/>
      <w:marLeft w:val="0"/>
      <w:marRight w:val="0"/>
      <w:marTop w:val="0"/>
      <w:marBottom w:val="0"/>
      <w:divBdr>
        <w:top w:val="none" w:sz="0" w:space="0" w:color="auto"/>
        <w:left w:val="none" w:sz="0" w:space="0" w:color="auto"/>
        <w:bottom w:val="none" w:sz="0" w:space="0" w:color="auto"/>
        <w:right w:val="none" w:sz="0" w:space="0" w:color="auto"/>
      </w:divBdr>
    </w:div>
    <w:div w:id="806971426">
      <w:bodyDiv w:val="1"/>
      <w:marLeft w:val="0"/>
      <w:marRight w:val="0"/>
      <w:marTop w:val="0"/>
      <w:marBottom w:val="0"/>
      <w:divBdr>
        <w:top w:val="none" w:sz="0" w:space="0" w:color="auto"/>
        <w:left w:val="none" w:sz="0" w:space="0" w:color="auto"/>
        <w:bottom w:val="none" w:sz="0" w:space="0" w:color="auto"/>
        <w:right w:val="none" w:sz="0" w:space="0" w:color="auto"/>
      </w:divBdr>
    </w:div>
    <w:div w:id="807628398">
      <w:bodyDiv w:val="1"/>
      <w:marLeft w:val="0"/>
      <w:marRight w:val="0"/>
      <w:marTop w:val="0"/>
      <w:marBottom w:val="0"/>
      <w:divBdr>
        <w:top w:val="none" w:sz="0" w:space="0" w:color="auto"/>
        <w:left w:val="none" w:sz="0" w:space="0" w:color="auto"/>
        <w:bottom w:val="none" w:sz="0" w:space="0" w:color="auto"/>
        <w:right w:val="none" w:sz="0" w:space="0" w:color="auto"/>
      </w:divBdr>
    </w:div>
    <w:div w:id="812065392">
      <w:bodyDiv w:val="1"/>
      <w:marLeft w:val="0"/>
      <w:marRight w:val="0"/>
      <w:marTop w:val="0"/>
      <w:marBottom w:val="0"/>
      <w:divBdr>
        <w:top w:val="none" w:sz="0" w:space="0" w:color="auto"/>
        <w:left w:val="none" w:sz="0" w:space="0" w:color="auto"/>
        <w:bottom w:val="none" w:sz="0" w:space="0" w:color="auto"/>
        <w:right w:val="none" w:sz="0" w:space="0" w:color="auto"/>
      </w:divBdr>
    </w:div>
    <w:div w:id="812868549">
      <w:bodyDiv w:val="1"/>
      <w:marLeft w:val="0"/>
      <w:marRight w:val="0"/>
      <w:marTop w:val="0"/>
      <w:marBottom w:val="0"/>
      <w:divBdr>
        <w:top w:val="none" w:sz="0" w:space="0" w:color="auto"/>
        <w:left w:val="none" w:sz="0" w:space="0" w:color="auto"/>
        <w:bottom w:val="none" w:sz="0" w:space="0" w:color="auto"/>
        <w:right w:val="none" w:sz="0" w:space="0" w:color="auto"/>
      </w:divBdr>
    </w:div>
    <w:div w:id="813136111">
      <w:bodyDiv w:val="1"/>
      <w:marLeft w:val="0"/>
      <w:marRight w:val="0"/>
      <w:marTop w:val="0"/>
      <w:marBottom w:val="0"/>
      <w:divBdr>
        <w:top w:val="none" w:sz="0" w:space="0" w:color="auto"/>
        <w:left w:val="none" w:sz="0" w:space="0" w:color="auto"/>
        <w:bottom w:val="none" w:sz="0" w:space="0" w:color="auto"/>
        <w:right w:val="none" w:sz="0" w:space="0" w:color="auto"/>
      </w:divBdr>
    </w:div>
    <w:div w:id="814756484">
      <w:bodyDiv w:val="1"/>
      <w:marLeft w:val="0"/>
      <w:marRight w:val="0"/>
      <w:marTop w:val="0"/>
      <w:marBottom w:val="0"/>
      <w:divBdr>
        <w:top w:val="none" w:sz="0" w:space="0" w:color="auto"/>
        <w:left w:val="none" w:sz="0" w:space="0" w:color="auto"/>
        <w:bottom w:val="none" w:sz="0" w:space="0" w:color="auto"/>
        <w:right w:val="none" w:sz="0" w:space="0" w:color="auto"/>
      </w:divBdr>
    </w:div>
    <w:div w:id="820585000">
      <w:bodyDiv w:val="1"/>
      <w:marLeft w:val="0"/>
      <w:marRight w:val="0"/>
      <w:marTop w:val="0"/>
      <w:marBottom w:val="0"/>
      <w:divBdr>
        <w:top w:val="none" w:sz="0" w:space="0" w:color="auto"/>
        <w:left w:val="none" w:sz="0" w:space="0" w:color="auto"/>
        <w:bottom w:val="none" w:sz="0" w:space="0" w:color="auto"/>
        <w:right w:val="none" w:sz="0" w:space="0" w:color="auto"/>
      </w:divBdr>
    </w:div>
    <w:div w:id="824131121">
      <w:bodyDiv w:val="1"/>
      <w:marLeft w:val="0"/>
      <w:marRight w:val="0"/>
      <w:marTop w:val="0"/>
      <w:marBottom w:val="0"/>
      <w:divBdr>
        <w:top w:val="none" w:sz="0" w:space="0" w:color="auto"/>
        <w:left w:val="none" w:sz="0" w:space="0" w:color="auto"/>
        <w:bottom w:val="none" w:sz="0" w:space="0" w:color="auto"/>
        <w:right w:val="none" w:sz="0" w:space="0" w:color="auto"/>
      </w:divBdr>
    </w:div>
    <w:div w:id="828400128">
      <w:bodyDiv w:val="1"/>
      <w:marLeft w:val="0"/>
      <w:marRight w:val="0"/>
      <w:marTop w:val="0"/>
      <w:marBottom w:val="0"/>
      <w:divBdr>
        <w:top w:val="none" w:sz="0" w:space="0" w:color="auto"/>
        <w:left w:val="none" w:sz="0" w:space="0" w:color="auto"/>
        <w:bottom w:val="none" w:sz="0" w:space="0" w:color="auto"/>
        <w:right w:val="none" w:sz="0" w:space="0" w:color="auto"/>
      </w:divBdr>
    </w:div>
    <w:div w:id="829709098">
      <w:bodyDiv w:val="1"/>
      <w:marLeft w:val="0"/>
      <w:marRight w:val="0"/>
      <w:marTop w:val="0"/>
      <w:marBottom w:val="0"/>
      <w:divBdr>
        <w:top w:val="none" w:sz="0" w:space="0" w:color="auto"/>
        <w:left w:val="none" w:sz="0" w:space="0" w:color="auto"/>
        <w:bottom w:val="none" w:sz="0" w:space="0" w:color="auto"/>
        <w:right w:val="none" w:sz="0" w:space="0" w:color="auto"/>
      </w:divBdr>
    </w:div>
    <w:div w:id="831137347">
      <w:bodyDiv w:val="1"/>
      <w:marLeft w:val="0"/>
      <w:marRight w:val="0"/>
      <w:marTop w:val="0"/>
      <w:marBottom w:val="0"/>
      <w:divBdr>
        <w:top w:val="none" w:sz="0" w:space="0" w:color="auto"/>
        <w:left w:val="none" w:sz="0" w:space="0" w:color="auto"/>
        <w:bottom w:val="none" w:sz="0" w:space="0" w:color="auto"/>
        <w:right w:val="none" w:sz="0" w:space="0" w:color="auto"/>
      </w:divBdr>
    </w:div>
    <w:div w:id="831678903">
      <w:bodyDiv w:val="1"/>
      <w:marLeft w:val="0"/>
      <w:marRight w:val="0"/>
      <w:marTop w:val="0"/>
      <w:marBottom w:val="0"/>
      <w:divBdr>
        <w:top w:val="none" w:sz="0" w:space="0" w:color="auto"/>
        <w:left w:val="none" w:sz="0" w:space="0" w:color="auto"/>
        <w:bottom w:val="none" w:sz="0" w:space="0" w:color="auto"/>
        <w:right w:val="none" w:sz="0" w:space="0" w:color="auto"/>
      </w:divBdr>
    </w:div>
    <w:div w:id="837039540">
      <w:bodyDiv w:val="1"/>
      <w:marLeft w:val="0"/>
      <w:marRight w:val="0"/>
      <w:marTop w:val="0"/>
      <w:marBottom w:val="0"/>
      <w:divBdr>
        <w:top w:val="none" w:sz="0" w:space="0" w:color="auto"/>
        <w:left w:val="none" w:sz="0" w:space="0" w:color="auto"/>
        <w:bottom w:val="none" w:sz="0" w:space="0" w:color="auto"/>
        <w:right w:val="none" w:sz="0" w:space="0" w:color="auto"/>
      </w:divBdr>
    </w:div>
    <w:div w:id="839469030">
      <w:bodyDiv w:val="1"/>
      <w:marLeft w:val="0"/>
      <w:marRight w:val="0"/>
      <w:marTop w:val="0"/>
      <w:marBottom w:val="0"/>
      <w:divBdr>
        <w:top w:val="none" w:sz="0" w:space="0" w:color="auto"/>
        <w:left w:val="none" w:sz="0" w:space="0" w:color="auto"/>
        <w:bottom w:val="none" w:sz="0" w:space="0" w:color="auto"/>
        <w:right w:val="none" w:sz="0" w:space="0" w:color="auto"/>
      </w:divBdr>
    </w:div>
    <w:div w:id="840195313">
      <w:bodyDiv w:val="1"/>
      <w:marLeft w:val="0"/>
      <w:marRight w:val="0"/>
      <w:marTop w:val="0"/>
      <w:marBottom w:val="0"/>
      <w:divBdr>
        <w:top w:val="none" w:sz="0" w:space="0" w:color="auto"/>
        <w:left w:val="none" w:sz="0" w:space="0" w:color="auto"/>
        <w:bottom w:val="none" w:sz="0" w:space="0" w:color="auto"/>
        <w:right w:val="none" w:sz="0" w:space="0" w:color="auto"/>
      </w:divBdr>
    </w:div>
    <w:div w:id="840434285">
      <w:bodyDiv w:val="1"/>
      <w:marLeft w:val="0"/>
      <w:marRight w:val="0"/>
      <w:marTop w:val="0"/>
      <w:marBottom w:val="0"/>
      <w:divBdr>
        <w:top w:val="none" w:sz="0" w:space="0" w:color="auto"/>
        <w:left w:val="none" w:sz="0" w:space="0" w:color="auto"/>
        <w:bottom w:val="none" w:sz="0" w:space="0" w:color="auto"/>
        <w:right w:val="none" w:sz="0" w:space="0" w:color="auto"/>
      </w:divBdr>
    </w:div>
    <w:div w:id="841510964">
      <w:bodyDiv w:val="1"/>
      <w:marLeft w:val="0"/>
      <w:marRight w:val="0"/>
      <w:marTop w:val="0"/>
      <w:marBottom w:val="0"/>
      <w:divBdr>
        <w:top w:val="none" w:sz="0" w:space="0" w:color="auto"/>
        <w:left w:val="none" w:sz="0" w:space="0" w:color="auto"/>
        <w:bottom w:val="none" w:sz="0" w:space="0" w:color="auto"/>
        <w:right w:val="none" w:sz="0" w:space="0" w:color="auto"/>
      </w:divBdr>
    </w:div>
    <w:div w:id="841702680">
      <w:bodyDiv w:val="1"/>
      <w:marLeft w:val="0"/>
      <w:marRight w:val="0"/>
      <w:marTop w:val="0"/>
      <w:marBottom w:val="0"/>
      <w:divBdr>
        <w:top w:val="none" w:sz="0" w:space="0" w:color="auto"/>
        <w:left w:val="none" w:sz="0" w:space="0" w:color="auto"/>
        <w:bottom w:val="none" w:sz="0" w:space="0" w:color="auto"/>
        <w:right w:val="none" w:sz="0" w:space="0" w:color="auto"/>
      </w:divBdr>
    </w:div>
    <w:div w:id="847334802">
      <w:bodyDiv w:val="1"/>
      <w:marLeft w:val="0"/>
      <w:marRight w:val="0"/>
      <w:marTop w:val="0"/>
      <w:marBottom w:val="0"/>
      <w:divBdr>
        <w:top w:val="none" w:sz="0" w:space="0" w:color="auto"/>
        <w:left w:val="none" w:sz="0" w:space="0" w:color="auto"/>
        <w:bottom w:val="none" w:sz="0" w:space="0" w:color="auto"/>
        <w:right w:val="none" w:sz="0" w:space="0" w:color="auto"/>
      </w:divBdr>
    </w:div>
    <w:div w:id="847643734">
      <w:bodyDiv w:val="1"/>
      <w:marLeft w:val="0"/>
      <w:marRight w:val="0"/>
      <w:marTop w:val="0"/>
      <w:marBottom w:val="0"/>
      <w:divBdr>
        <w:top w:val="none" w:sz="0" w:space="0" w:color="auto"/>
        <w:left w:val="none" w:sz="0" w:space="0" w:color="auto"/>
        <w:bottom w:val="none" w:sz="0" w:space="0" w:color="auto"/>
        <w:right w:val="none" w:sz="0" w:space="0" w:color="auto"/>
      </w:divBdr>
    </w:div>
    <w:div w:id="849565014">
      <w:bodyDiv w:val="1"/>
      <w:marLeft w:val="0"/>
      <w:marRight w:val="0"/>
      <w:marTop w:val="0"/>
      <w:marBottom w:val="0"/>
      <w:divBdr>
        <w:top w:val="none" w:sz="0" w:space="0" w:color="auto"/>
        <w:left w:val="none" w:sz="0" w:space="0" w:color="auto"/>
        <w:bottom w:val="none" w:sz="0" w:space="0" w:color="auto"/>
        <w:right w:val="none" w:sz="0" w:space="0" w:color="auto"/>
      </w:divBdr>
    </w:div>
    <w:div w:id="852374679">
      <w:bodyDiv w:val="1"/>
      <w:marLeft w:val="0"/>
      <w:marRight w:val="0"/>
      <w:marTop w:val="0"/>
      <w:marBottom w:val="0"/>
      <w:divBdr>
        <w:top w:val="none" w:sz="0" w:space="0" w:color="auto"/>
        <w:left w:val="none" w:sz="0" w:space="0" w:color="auto"/>
        <w:bottom w:val="none" w:sz="0" w:space="0" w:color="auto"/>
        <w:right w:val="none" w:sz="0" w:space="0" w:color="auto"/>
      </w:divBdr>
    </w:div>
    <w:div w:id="853156283">
      <w:bodyDiv w:val="1"/>
      <w:marLeft w:val="0"/>
      <w:marRight w:val="0"/>
      <w:marTop w:val="0"/>
      <w:marBottom w:val="0"/>
      <w:divBdr>
        <w:top w:val="none" w:sz="0" w:space="0" w:color="auto"/>
        <w:left w:val="none" w:sz="0" w:space="0" w:color="auto"/>
        <w:bottom w:val="none" w:sz="0" w:space="0" w:color="auto"/>
        <w:right w:val="none" w:sz="0" w:space="0" w:color="auto"/>
      </w:divBdr>
    </w:div>
    <w:div w:id="854226051">
      <w:bodyDiv w:val="1"/>
      <w:marLeft w:val="0"/>
      <w:marRight w:val="0"/>
      <w:marTop w:val="0"/>
      <w:marBottom w:val="0"/>
      <w:divBdr>
        <w:top w:val="none" w:sz="0" w:space="0" w:color="auto"/>
        <w:left w:val="none" w:sz="0" w:space="0" w:color="auto"/>
        <w:bottom w:val="none" w:sz="0" w:space="0" w:color="auto"/>
        <w:right w:val="none" w:sz="0" w:space="0" w:color="auto"/>
      </w:divBdr>
    </w:div>
    <w:div w:id="857232787">
      <w:bodyDiv w:val="1"/>
      <w:marLeft w:val="0"/>
      <w:marRight w:val="0"/>
      <w:marTop w:val="0"/>
      <w:marBottom w:val="0"/>
      <w:divBdr>
        <w:top w:val="none" w:sz="0" w:space="0" w:color="auto"/>
        <w:left w:val="none" w:sz="0" w:space="0" w:color="auto"/>
        <w:bottom w:val="none" w:sz="0" w:space="0" w:color="auto"/>
        <w:right w:val="none" w:sz="0" w:space="0" w:color="auto"/>
      </w:divBdr>
    </w:div>
    <w:div w:id="858158403">
      <w:bodyDiv w:val="1"/>
      <w:marLeft w:val="0"/>
      <w:marRight w:val="0"/>
      <w:marTop w:val="0"/>
      <w:marBottom w:val="0"/>
      <w:divBdr>
        <w:top w:val="none" w:sz="0" w:space="0" w:color="auto"/>
        <w:left w:val="none" w:sz="0" w:space="0" w:color="auto"/>
        <w:bottom w:val="none" w:sz="0" w:space="0" w:color="auto"/>
        <w:right w:val="none" w:sz="0" w:space="0" w:color="auto"/>
      </w:divBdr>
    </w:div>
    <w:div w:id="860095847">
      <w:bodyDiv w:val="1"/>
      <w:marLeft w:val="0"/>
      <w:marRight w:val="0"/>
      <w:marTop w:val="0"/>
      <w:marBottom w:val="0"/>
      <w:divBdr>
        <w:top w:val="none" w:sz="0" w:space="0" w:color="auto"/>
        <w:left w:val="none" w:sz="0" w:space="0" w:color="auto"/>
        <w:bottom w:val="none" w:sz="0" w:space="0" w:color="auto"/>
        <w:right w:val="none" w:sz="0" w:space="0" w:color="auto"/>
      </w:divBdr>
    </w:div>
    <w:div w:id="860238918">
      <w:bodyDiv w:val="1"/>
      <w:marLeft w:val="0"/>
      <w:marRight w:val="0"/>
      <w:marTop w:val="0"/>
      <w:marBottom w:val="0"/>
      <w:divBdr>
        <w:top w:val="none" w:sz="0" w:space="0" w:color="auto"/>
        <w:left w:val="none" w:sz="0" w:space="0" w:color="auto"/>
        <w:bottom w:val="none" w:sz="0" w:space="0" w:color="auto"/>
        <w:right w:val="none" w:sz="0" w:space="0" w:color="auto"/>
      </w:divBdr>
    </w:div>
    <w:div w:id="862285115">
      <w:bodyDiv w:val="1"/>
      <w:marLeft w:val="0"/>
      <w:marRight w:val="0"/>
      <w:marTop w:val="0"/>
      <w:marBottom w:val="0"/>
      <w:divBdr>
        <w:top w:val="none" w:sz="0" w:space="0" w:color="auto"/>
        <w:left w:val="none" w:sz="0" w:space="0" w:color="auto"/>
        <w:bottom w:val="none" w:sz="0" w:space="0" w:color="auto"/>
        <w:right w:val="none" w:sz="0" w:space="0" w:color="auto"/>
      </w:divBdr>
    </w:div>
    <w:div w:id="862354394">
      <w:bodyDiv w:val="1"/>
      <w:marLeft w:val="0"/>
      <w:marRight w:val="0"/>
      <w:marTop w:val="0"/>
      <w:marBottom w:val="0"/>
      <w:divBdr>
        <w:top w:val="none" w:sz="0" w:space="0" w:color="auto"/>
        <w:left w:val="none" w:sz="0" w:space="0" w:color="auto"/>
        <w:bottom w:val="none" w:sz="0" w:space="0" w:color="auto"/>
        <w:right w:val="none" w:sz="0" w:space="0" w:color="auto"/>
      </w:divBdr>
    </w:div>
    <w:div w:id="863134660">
      <w:bodyDiv w:val="1"/>
      <w:marLeft w:val="0"/>
      <w:marRight w:val="0"/>
      <w:marTop w:val="0"/>
      <w:marBottom w:val="0"/>
      <w:divBdr>
        <w:top w:val="none" w:sz="0" w:space="0" w:color="auto"/>
        <w:left w:val="none" w:sz="0" w:space="0" w:color="auto"/>
        <w:bottom w:val="none" w:sz="0" w:space="0" w:color="auto"/>
        <w:right w:val="none" w:sz="0" w:space="0" w:color="auto"/>
      </w:divBdr>
    </w:div>
    <w:div w:id="864027329">
      <w:bodyDiv w:val="1"/>
      <w:marLeft w:val="0"/>
      <w:marRight w:val="0"/>
      <w:marTop w:val="0"/>
      <w:marBottom w:val="0"/>
      <w:divBdr>
        <w:top w:val="none" w:sz="0" w:space="0" w:color="auto"/>
        <w:left w:val="none" w:sz="0" w:space="0" w:color="auto"/>
        <w:bottom w:val="none" w:sz="0" w:space="0" w:color="auto"/>
        <w:right w:val="none" w:sz="0" w:space="0" w:color="auto"/>
      </w:divBdr>
    </w:div>
    <w:div w:id="868301777">
      <w:bodyDiv w:val="1"/>
      <w:marLeft w:val="0"/>
      <w:marRight w:val="0"/>
      <w:marTop w:val="0"/>
      <w:marBottom w:val="0"/>
      <w:divBdr>
        <w:top w:val="none" w:sz="0" w:space="0" w:color="auto"/>
        <w:left w:val="none" w:sz="0" w:space="0" w:color="auto"/>
        <w:bottom w:val="none" w:sz="0" w:space="0" w:color="auto"/>
        <w:right w:val="none" w:sz="0" w:space="0" w:color="auto"/>
      </w:divBdr>
    </w:div>
    <w:div w:id="873273358">
      <w:bodyDiv w:val="1"/>
      <w:marLeft w:val="0"/>
      <w:marRight w:val="0"/>
      <w:marTop w:val="0"/>
      <w:marBottom w:val="0"/>
      <w:divBdr>
        <w:top w:val="none" w:sz="0" w:space="0" w:color="auto"/>
        <w:left w:val="none" w:sz="0" w:space="0" w:color="auto"/>
        <w:bottom w:val="none" w:sz="0" w:space="0" w:color="auto"/>
        <w:right w:val="none" w:sz="0" w:space="0" w:color="auto"/>
      </w:divBdr>
    </w:div>
    <w:div w:id="873923111">
      <w:bodyDiv w:val="1"/>
      <w:marLeft w:val="0"/>
      <w:marRight w:val="0"/>
      <w:marTop w:val="0"/>
      <w:marBottom w:val="0"/>
      <w:divBdr>
        <w:top w:val="none" w:sz="0" w:space="0" w:color="auto"/>
        <w:left w:val="none" w:sz="0" w:space="0" w:color="auto"/>
        <w:bottom w:val="none" w:sz="0" w:space="0" w:color="auto"/>
        <w:right w:val="none" w:sz="0" w:space="0" w:color="auto"/>
      </w:divBdr>
    </w:div>
    <w:div w:id="874001351">
      <w:bodyDiv w:val="1"/>
      <w:marLeft w:val="0"/>
      <w:marRight w:val="0"/>
      <w:marTop w:val="0"/>
      <w:marBottom w:val="0"/>
      <w:divBdr>
        <w:top w:val="none" w:sz="0" w:space="0" w:color="auto"/>
        <w:left w:val="none" w:sz="0" w:space="0" w:color="auto"/>
        <w:bottom w:val="none" w:sz="0" w:space="0" w:color="auto"/>
        <w:right w:val="none" w:sz="0" w:space="0" w:color="auto"/>
      </w:divBdr>
    </w:div>
    <w:div w:id="875775936">
      <w:bodyDiv w:val="1"/>
      <w:marLeft w:val="0"/>
      <w:marRight w:val="0"/>
      <w:marTop w:val="0"/>
      <w:marBottom w:val="0"/>
      <w:divBdr>
        <w:top w:val="none" w:sz="0" w:space="0" w:color="auto"/>
        <w:left w:val="none" w:sz="0" w:space="0" w:color="auto"/>
        <w:bottom w:val="none" w:sz="0" w:space="0" w:color="auto"/>
        <w:right w:val="none" w:sz="0" w:space="0" w:color="auto"/>
      </w:divBdr>
    </w:div>
    <w:div w:id="877814495">
      <w:bodyDiv w:val="1"/>
      <w:marLeft w:val="0"/>
      <w:marRight w:val="0"/>
      <w:marTop w:val="0"/>
      <w:marBottom w:val="0"/>
      <w:divBdr>
        <w:top w:val="none" w:sz="0" w:space="0" w:color="auto"/>
        <w:left w:val="none" w:sz="0" w:space="0" w:color="auto"/>
        <w:bottom w:val="none" w:sz="0" w:space="0" w:color="auto"/>
        <w:right w:val="none" w:sz="0" w:space="0" w:color="auto"/>
      </w:divBdr>
    </w:div>
    <w:div w:id="883180689">
      <w:bodyDiv w:val="1"/>
      <w:marLeft w:val="0"/>
      <w:marRight w:val="0"/>
      <w:marTop w:val="0"/>
      <w:marBottom w:val="0"/>
      <w:divBdr>
        <w:top w:val="none" w:sz="0" w:space="0" w:color="auto"/>
        <w:left w:val="none" w:sz="0" w:space="0" w:color="auto"/>
        <w:bottom w:val="none" w:sz="0" w:space="0" w:color="auto"/>
        <w:right w:val="none" w:sz="0" w:space="0" w:color="auto"/>
      </w:divBdr>
    </w:div>
    <w:div w:id="890382163">
      <w:bodyDiv w:val="1"/>
      <w:marLeft w:val="0"/>
      <w:marRight w:val="0"/>
      <w:marTop w:val="0"/>
      <w:marBottom w:val="0"/>
      <w:divBdr>
        <w:top w:val="none" w:sz="0" w:space="0" w:color="auto"/>
        <w:left w:val="none" w:sz="0" w:space="0" w:color="auto"/>
        <w:bottom w:val="none" w:sz="0" w:space="0" w:color="auto"/>
        <w:right w:val="none" w:sz="0" w:space="0" w:color="auto"/>
      </w:divBdr>
    </w:div>
    <w:div w:id="892429353">
      <w:bodyDiv w:val="1"/>
      <w:marLeft w:val="0"/>
      <w:marRight w:val="0"/>
      <w:marTop w:val="0"/>
      <w:marBottom w:val="0"/>
      <w:divBdr>
        <w:top w:val="none" w:sz="0" w:space="0" w:color="auto"/>
        <w:left w:val="none" w:sz="0" w:space="0" w:color="auto"/>
        <w:bottom w:val="none" w:sz="0" w:space="0" w:color="auto"/>
        <w:right w:val="none" w:sz="0" w:space="0" w:color="auto"/>
      </w:divBdr>
    </w:div>
    <w:div w:id="893394552">
      <w:bodyDiv w:val="1"/>
      <w:marLeft w:val="0"/>
      <w:marRight w:val="0"/>
      <w:marTop w:val="0"/>
      <w:marBottom w:val="0"/>
      <w:divBdr>
        <w:top w:val="none" w:sz="0" w:space="0" w:color="auto"/>
        <w:left w:val="none" w:sz="0" w:space="0" w:color="auto"/>
        <w:bottom w:val="none" w:sz="0" w:space="0" w:color="auto"/>
        <w:right w:val="none" w:sz="0" w:space="0" w:color="auto"/>
      </w:divBdr>
    </w:div>
    <w:div w:id="893811062">
      <w:bodyDiv w:val="1"/>
      <w:marLeft w:val="0"/>
      <w:marRight w:val="0"/>
      <w:marTop w:val="0"/>
      <w:marBottom w:val="0"/>
      <w:divBdr>
        <w:top w:val="none" w:sz="0" w:space="0" w:color="auto"/>
        <w:left w:val="none" w:sz="0" w:space="0" w:color="auto"/>
        <w:bottom w:val="none" w:sz="0" w:space="0" w:color="auto"/>
        <w:right w:val="none" w:sz="0" w:space="0" w:color="auto"/>
      </w:divBdr>
    </w:div>
    <w:div w:id="894242423">
      <w:bodyDiv w:val="1"/>
      <w:marLeft w:val="0"/>
      <w:marRight w:val="0"/>
      <w:marTop w:val="0"/>
      <w:marBottom w:val="0"/>
      <w:divBdr>
        <w:top w:val="none" w:sz="0" w:space="0" w:color="auto"/>
        <w:left w:val="none" w:sz="0" w:space="0" w:color="auto"/>
        <w:bottom w:val="none" w:sz="0" w:space="0" w:color="auto"/>
        <w:right w:val="none" w:sz="0" w:space="0" w:color="auto"/>
      </w:divBdr>
    </w:div>
    <w:div w:id="894657649">
      <w:bodyDiv w:val="1"/>
      <w:marLeft w:val="0"/>
      <w:marRight w:val="0"/>
      <w:marTop w:val="0"/>
      <w:marBottom w:val="0"/>
      <w:divBdr>
        <w:top w:val="none" w:sz="0" w:space="0" w:color="auto"/>
        <w:left w:val="none" w:sz="0" w:space="0" w:color="auto"/>
        <w:bottom w:val="none" w:sz="0" w:space="0" w:color="auto"/>
        <w:right w:val="none" w:sz="0" w:space="0" w:color="auto"/>
      </w:divBdr>
    </w:div>
    <w:div w:id="894774723">
      <w:bodyDiv w:val="1"/>
      <w:marLeft w:val="0"/>
      <w:marRight w:val="0"/>
      <w:marTop w:val="0"/>
      <w:marBottom w:val="0"/>
      <w:divBdr>
        <w:top w:val="none" w:sz="0" w:space="0" w:color="auto"/>
        <w:left w:val="none" w:sz="0" w:space="0" w:color="auto"/>
        <w:bottom w:val="none" w:sz="0" w:space="0" w:color="auto"/>
        <w:right w:val="none" w:sz="0" w:space="0" w:color="auto"/>
      </w:divBdr>
    </w:div>
    <w:div w:id="896087601">
      <w:bodyDiv w:val="1"/>
      <w:marLeft w:val="0"/>
      <w:marRight w:val="0"/>
      <w:marTop w:val="0"/>
      <w:marBottom w:val="0"/>
      <w:divBdr>
        <w:top w:val="none" w:sz="0" w:space="0" w:color="auto"/>
        <w:left w:val="none" w:sz="0" w:space="0" w:color="auto"/>
        <w:bottom w:val="none" w:sz="0" w:space="0" w:color="auto"/>
        <w:right w:val="none" w:sz="0" w:space="0" w:color="auto"/>
      </w:divBdr>
    </w:div>
    <w:div w:id="897016184">
      <w:bodyDiv w:val="1"/>
      <w:marLeft w:val="0"/>
      <w:marRight w:val="0"/>
      <w:marTop w:val="0"/>
      <w:marBottom w:val="0"/>
      <w:divBdr>
        <w:top w:val="none" w:sz="0" w:space="0" w:color="auto"/>
        <w:left w:val="none" w:sz="0" w:space="0" w:color="auto"/>
        <w:bottom w:val="none" w:sz="0" w:space="0" w:color="auto"/>
        <w:right w:val="none" w:sz="0" w:space="0" w:color="auto"/>
      </w:divBdr>
    </w:div>
    <w:div w:id="897671435">
      <w:bodyDiv w:val="1"/>
      <w:marLeft w:val="0"/>
      <w:marRight w:val="0"/>
      <w:marTop w:val="0"/>
      <w:marBottom w:val="0"/>
      <w:divBdr>
        <w:top w:val="none" w:sz="0" w:space="0" w:color="auto"/>
        <w:left w:val="none" w:sz="0" w:space="0" w:color="auto"/>
        <w:bottom w:val="none" w:sz="0" w:space="0" w:color="auto"/>
        <w:right w:val="none" w:sz="0" w:space="0" w:color="auto"/>
      </w:divBdr>
    </w:div>
    <w:div w:id="897859588">
      <w:bodyDiv w:val="1"/>
      <w:marLeft w:val="0"/>
      <w:marRight w:val="0"/>
      <w:marTop w:val="0"/>
      <w:marBottom w:val="0"/>
      <w:divBdr>
        <w:top w:val="none" w:sz="0" w:space="0" w:color="auto"/>
        <w:left w:val="none" w:sz="0" w:space="0" w:color="auto"/>
        <w:bottom w:val="none" w:sz="0" w:space="0" w:color="auto"/>
        <w:right w:val="none" w:sz="0" w:space="0" w:color="auto"/>
      </w:divBdr>
    </w:div>
    <w:div w:id="898789778">
      <w:bodyDiv w:val="1"/>
      <w:marLeft w:val="0"/>
      <w:marRight w:val="0"/>
      <w:marTop w:val="0"/>
      <w:marBottom w:val="0"/>
      <w:divBdr>
        <w:top w:val="none" w:sz="0" w:space="0" w:color="auto"/>
        <w:left w:val="none" w:sz="0" w:space="0" w:color="auto"/>
        <w:bottom w:val="none" w:sz="0" w:space="0" w:color="auto"/>
        <w:right w:val="none" w:sz="0" w:space="0" w:color="auto"/>
      </w:divBdr>
    </w:div>
    <w:div w:id="899092090">
      <w:bodyDiv w:val="1"/>
      <w:marLeft w:val="0"/>
      <w:marRight w:val="0"/>
      <w:marTop w:val="0"/>
      <w:marBottom w:val="0"/>
      <w:divBdr>
        <w:top w:val="none" w:sz="0" w:space="0" w:color="auto"/>
        <w:left w:val="none" w:sz="0" w:space="0" w:color="auto"/>
        <w:bottom w:val="none" w:sz="0" w:space="0" w:color="auto"/>
        <w:right w:val="none" w:sz="0" w:space="0" w:color="auto"/>
      </w:divBdr>
    </w:div>
    <w:div w:id="899828612">
      <w:bodyDiv w:val="1"/>
      <w:marLeft w:val="0"/>
      <w:marRight w:val="0"/>
      <w:marTop w:val="0"/>
      <w:marBottom w:val="0"/>
      <w:divBdr>
        <w:top w:val="none" w:sz="0" w:space="0" w:color="auto"/>
        <w:left w:val="none" w:sz="0" w:space="0" w:color="auto"/>
        <w:bottom w:val="none" w:sz="0" w:space="0" w:color="auto"/>
        <w:right w:val="none" w:sz="0" w:space="0" w:color="auto"/>
      </w:divBdr>
    </w:div>
    <w:div w:id="901018149">
      <w:bodyDiv w:val="1"/>
      <w:marLeft w:val="0"/>
      <w:marRight w:val="0"/>
      <w:marTop w:val="0"/>
      <w:marBottom w:val="0"/>
      <w:divBdr>
        <w:top w:val="none" w:sz="0" w:space="0" w:color="auto"/>
        <w:left w:val="none" w:sz="0" w:space="0" w:color="auto"/>
        <w:bottom w:val="none" w:sz="0" w:space="0" w:color="auto"/>
        <w:right w:val="none" w:sz="0" w:space="0" w:color="auto"/>
      </w:divBdr>
    </w:div>
    <w:div w:id="904028757">
      <w:bodyDiv w:val="1"/>
      <w:marLeft w:val="0"/>
      <w:marRight w:val="0"/>
      <w:marTop w:val="0"/>
      <w:marBottom w:val="0"/>
      <w:divBdr>
        <w:top w:val="none" w:sz="0" w:space="0" w:color="auto"/>
        <w:left w:val="none" w:sz="0" w:space="0" w:color="auto"/>
        <w:bottom w:val="none" w:sz="0" w:space="0" w:color="auto"/>
        <w:right w:val="none" w:sz="0" w:space="0" w:color="auto"/>
      </w:divBdr>
    </w:div>
    <w:div w:id="905189731">
      <w:bodyDiv w:val="1"/>
      <w:marLeft w:val="0"/>
      <w:marRight w:val="0"/>
      <w:marTop w:val="0"/>
      <w:marBottom w:val="0"/>
      <w:divBdr>
        <w:top w:val="none" w:sz="0" w:space="0" w:color="auto"/>
        <w:left w:val="none" w:sz="0" w:space="0" w:color="auto"/>
        <w:bottom w:val="none" w:sz="0" w:space="0" w:color="auto"/>
        <w:right w:val="none" w:sz="0" w:space="0" w:color="auto"/>
      </w:divBdr>
    </w:div>
    <w:div w:id="905409474">
      <w:bodyDiv w:val="1"/>
      <w:marLeft w:val="0"/>
      <w:marRight w:val="0"/>
      <w:marTop w:val="0"/>
      <w:marBottom w:val="0"/>
      <w:divBdr>
        <w:top w:val="none" w:sz="0" w:space="0" w:color="auto"/>
        <w:left w:val="none" w:sz="0" w:space="0" w:color="auto"/>
        <w:bottom w:val="none" w:sz="0" w:space="0" w:color="auto"/>
        <w:right w:val="none" w:sz="0" w:space="0" w:color="auto"/>
      </w:divBdr>
    </w:div>
    <w:div w:id="905459620">
      <w:bodyDiv w:val="1"/>
      <w:marLeft w:val="0"/>
      <w:marRight w:val="0"/>
      <w:marTop w:val="0"/>
      <w:marBottom w:val="0"/>
      <w:divBdr>
        <w:top w:val="none" w:sz="0" w:space="0" w:color="auto"/>
        <w:left w:val="none" w:sz="0" w:space="0" w:color="auto"/>
        <w:bottom w:val="none" w:sz="0" w:space="0" w:color="auto"/>
        <w:right w:val="none" w:sz="0" w:space="0" w:color="auto"/>
      </w:divBdr>
    </w:div>
    <w:div w:id="906694931">
      <w:bodyDiv w:val="1"/>
      <w:marLeft w:val="0"/>
      <w:marRight w:val="0"/>
      <w:marTop w:val="0"/>
      <w:marBottom w:val="0"/>
      <w:divBdr>
        <w:top w:val="none" w:sz="0" w:space="0" w:color="auto"/>
        <w:left w:val="none" w:sz="0" w:space="0" w:color="auto"/>
        <w:bottom w:val="none" w:sz="0" w:space="0" w:color="auto"/>
        <w:right w:val="none" w:sz="0" w:space="0" w:color="auto"/>
      </w:divBdr>
    </w:div>
    <w:div w:id="907156868">
      <w:bodyDiv w:val="1"/>
      <w:marLeft w:val="0"/>
      <w:marRight w:val="0"/>
      <w:marTop w:val="0"/>
      <w:marBottom w:val="0"/>
      <w:divBdr>
        <w:top w:val="none" w:sz="0" w:space="0" w:color="auto"/>
        <w:left w:val="none" w:sz="0" w:space="0" w:color="auto"/>
        <w:bottom w:val="none" w:sz="0" w:space="0" w:color="auto"/>
        <w:right w:val="none" w:sz="0" w:space="0" w:color="auto"/>
      </w:divBdr>
    </w:div>
    <w:div w:id="909193794">
      <w:bodyDiv w:val="1"/>
      <w:marLeft w:val="0"/>
      <w:marRight w:val="0"/>
      <w:marTop w:val="0"/>
      <w:marBottom w:val="0"/>
      <w:divBdr>
        <w:top w:val="none" w:sz="0" w:space="0" w:color="auto"/>
        <w:left w:val="none" w:sz="0" w:space="0" w:color="auto"/>
        <w:bottom w:val="none" w:sz="0" w:space="0" w:color="auto"/>
        <w:right w:val="none" w:sz="0" w:space="0" w:color="auto"/>
      </w:divBdr>
    </w:div>
    <w:div w:id="909968309">
      <w:bodyDiv w:val="1"/>
      <w:marLeft w:val="0"/>
      <w:marRight w:val="0"/>
      <w:marTop w:val="0"/>
      <w:marBottom w:val="0"/>
      <w:divBdr>
        <w:top w:val="none" w:sz="0" w:space="0" w:color="auto"/>
        <w:left w:val="none" w:sz="0" w:space="0" w:color="auto"/>
        <w:bottom w:val="none" w:sz="0" w:space="0" w:color="auto"/>
        <w:right w:val="none" w:sz="0" w:space="0" w:color="auto"/>
      </w:divBdr>
    </w:div>
    <w:div w:id="910653851">
      <w:bodyDiv w:val="1"/>
      <w:marLeft w:val="0"/>
      <w:marRight w:val="0"/>
      <w:marTop w:val="0"/>
      <w:marBottom w:val="0"/>
      <w:divBdr>
        <w:top w:val="none" w:sz="0" w:space="0" w:color="auto"/>
        <w:left w:val="none" w:sz="0" w:space="0" w:color="auto"/>
        <w:bottom w:val="none" w:sz="0" w:space="0" w:color="auto"/>
        <w:right w:val="none" w:sz="0" w:space="0" w:color="auto"/>
      </w:divBdr>
    </w:div>
    <w:div w:id="911082214">
      <w:bodyDiv w:val="1"/>
      <w:marLeft w:val="0"/>
      <w:marRight w:val="0"/>
      <w:marTop w:val="0"/>
      <w:marBottom w:val="0"/>
      <w:divBdr>
        <w:top w:val="none" w:sz="0" w:space="0" w:color="auto"/>
        <w:left w:val="none" w:sz="0" w:space="0" w:color="auto"/>
        <w:bottom w:val="none" w:sz="0" w:space="0" w:color="auto"/>
        <w:right w:val="none" w:sz="0" w:space="0" w:color="auto"/>
      </w:divBdr>
    </w:div>
    <w:div w:id="911741936">
      <w:bodyDiv w:val="1"/>
      <w:marLeft w:val="0"/>
      <w:marRight w:val="0"/>
      <w:marTop w:val="0"/>
      <w:marBottom w:val="0"/>
      <w:divBdr>
        <w:top w:val="none" w:sz="0" w:space="0" w:color="auto"/>
        <w:left w:val="none" w:sz="0" w:space="0" w:color="auto"/>
        <w:bottom w:val="none" w:sz="0" w:space="0" w:color="auto"/>
        <w:right w:val="none" w:sz="0" w:space="0" w:color="auto"/>
      </w:divBdr>
    </w:div>
    <w:div w:id="913930097">
      <w:bodyDiv w:val="1"/>
      <w:marLeft w:val="0"/>
      <w:marRight w:val="0"/>
      <w:marTop w:val="0"/>
      <w:marBottom w:val="0"/>
      <w:divBdr>
        <w:top w:val="none" w:sz="0" w:space="0" w:color="auto"/>
        <w:left w:val="none" w:sz="0" w:space="0" w:color="auto"/>
        <w:bottom w:val="none" w:sz="0" w:space="0" w:color="auto"/>
        <w:right w:val="none" w:sz="0" w:space="0" w:color="auto"/>
      </w:divBdr>
    </w:div>
    <w:div w:id="914167152">
      <w:bodyDiv w:val="1"/>
      <w:marLeft w:val="0"/>
      <w:marRight w:val="0"/>
      <w:marTop w:val="0"/>
      <w:marBottom w:val="0"/>
      <w:divBdr>
        <w:top w:val="none" w:sz="0" w:space="0" w:color="auto"/>
        <w:left w:val="none" w:sz="0" w:space="0" w:color="auto"/>
        <w:bottom w:val="none" w:sz="0" w:space="0" w:color="auto"/>
        <w:right w:val="none" w:sz="0" w:space="0" w:color="auto"/>
      </w:divBdr>
    </w:div>
    <w:div w:id="914556599">
      <w:bodyDiv w:val="1"/>
      <w:marLeft w:val="0"/>
      <w:marRight w:val="0"/>
      <w:marTop w:val="0"/>
      <w:marBottom w:val="0"/>
      <w:divBdr>
        <w:top w:val="none" w:sz="0" w:space="0" w:color="auto"/>
        <w:left w:val="none" w:sz="0" w:space="0" w:color="auto"/>
        <w:bottom w:val="none" w:sz="0" w:space="0" w:color="auto"/>
        <w:right w:val="none" w:sz="0" w:space="0" w:color="auto"/>
      </w:divBdr>
    </w:div>
    <w:div w:id="914783134">
      <w:bodyDiv w:val="1"/>
      <w:marLeft w:val="0"/>
      <w:marRight w:val="0"/>
      <w:marTop w:val="0"/>
      <w:marBottom w:val="0"/>
      <w:divBdr>
        <w:top w:val="none" w:sz="0" w:space="0" w:color="auto"/>
        <w:left w:val="none" w:sz="0" w:space="0" w:color="auto"/>
        <w:bottom w:val="none" w:sz="0" w:space="0" w:color="auto"/>
        <w:right w:val="none" w:sz="0" w:space="0" w:color="auto"/>
      </w:divBdr>
    </w:div>
    <w:div w:id="915940372">
      <w:bodyDiv w:val="1"/>
      <w:marLeft w:val="0"/>
      <w:marRight w:val="0"/>
      <w:marTop w:val="0"/>
      <w:marBottom w:val="0"/>
      <w:divBdr>
        <w:top w:val="none" w:sz="0" w:space="0" w:color="auto"/>
        <w:left w:val="none" w:sz="0" w:space="0" w:color="auto"/>
        <w:bottom w:val="none" w:sz="0" w:space="0" w:color="auto"/>
        <w:right w:val="none" w:sz="0" w:space="0" w:color="auto"/>
      </w:divBdr>
    </w:div>
    <w:div w:id="916324509">
      <w:bodyDiv w:val="1"/>
      <w:marLeft w:val="0"/>
      <w:marRight w:val="0"/>
      <w:marTop w:val="0"/>
      <w:marBottom w:val="0"/>
      <w:divBdr>
        <w:top w:val="none" w:sz="0" w:space="0" w:color="auto"/>
        <w:left w:val="none" w:sz="0" w:space="0" w:color="auto"/>
        <w:bottom w:val="none" w:sz="0" w:space="0" w:color="auto"/>
        <w:right w:val="none" w:sz="0" w:space="0" w:color="auto"/>
      </w:divBdr>
    </w:div>
    <w:div w:id="918753061">
      <w:bodyDiv w:val="1"/>
      <w:marLeft w:val="0"/>
      <w:marRight w:val="0"/>
      <w:marTop w:val="0"/>
      <w:marBottom w:val="0"/>
      <w:divBdr>
        <w:top w:val="none" w:sz="0" w:space="0" w:color="auto"/>
        <w:left w:val="none" w:sz="0" w:space="0" w:color="auto"/>
        <w:bottom w:val="none" w:sz="0" w:space="0" w:color="auto"/>
        <w:right w:val="none" w:sz="0" w:space="0" w:color="auto"/>
      </w:divBdr>
    </w:div>
    <w:div w:id="921140044">
      <w:bodyDiv w:val="1"/>
      <w:marLeft w:val="0"/>
      <w:marRight w:val="0"/>
      <w:marTop w:val="0"/>
      <w:marBottom w:val="0"/>
      <w:divBdr>
        <w:top w:val="none" w:sz="0" w:space="0" w:color="auto"/>
        <w:left w:val="none" w:sz="0" w:space="0" w:color="auto"/>
        <w:bottom w:val="none" w:sz="0" w:space="0" w:color="auto"/>
        <w:right w:val="none" w:sz="0" w:space="0" w:color="auto"/>
      </w:divBdr>
    </w:div>
    <w:div w:id="922299260">
      <w:bodyDiv w:val="1"/>
      <w:marLeft w:val="0"/>
      <w:marRight w:val="0"/>
      <w:marTop w:val="0"/>
      <w:marBottom w:val="0"/>
      <w:divBdr>
        <w:top w:val="none" w:sz="0" w:space="0" w:color="auto"/>
        <w:left w:val="none" w:sz="0" w:space="0" w:color="auto"/>
        <w:bottom w:val="none" w:sz="0" w:space="0" w:color="auto"/>
        <w:right w:val="none" w:sz="0" w:space="0" w:color="auto"/>
      </w:divBdr>
    </w:div>
    <w:div w:id="922950136">
      <w:bodyDiv w:val="1"/>
      <w:marLeft w:val="0"/>
      <w:marRight w:val="0"/>
      <w:marTop w:val="0"/>
      <w:marBottom w:val="0"/>
      <w:divBdr>
        <w:top w:val="none" w:sz="0" w:space="0" w:color="auto"/>
        <w:left w:val="none" w:sz="0" w:space="0" w:color="auto"/>
        <w:bottom w:val="none" w:sz="0" w:space="0" w:color="auto"/>
        <w:right w:val="none" w:sz="0" w:space="0" w:color="auto"/>
      </w:divBdr>
    </w:div>
    <w:div w:id="925772430">
      <w:bodyDiv w:val="1"/>
      <w:marLeft w:val="0"/>
      <w:marRight w:val="0"/>
      <w:marTop w:val="0"/>
      <w:marBottom w:val="0"/>
      <w:divBdr>
        <w:top w:val="none" w:sz="0" w:space="0" w:color="auto"/>
        <w:left w:val="none" w:sz="0" w:space="0" w:color="auto"/>
        <w:bottom w:val="none" w:sz="0" w:space="0" w:color="auto"/>
        <w:right w:val="none" w:sz="0" w:space="0" w:color="auto"/>
      </w:divBdr>
    </w:div>
    <w:div w:id="927152632">
      <w:bodyDiv w:val="1"/>
      <w:marLeft w:val="0"/>
      <w:marRight w:val="0"/>
      <w:marTop w:val="0"/>
      <w:marBottom w:val="0"/>
      <w:divBdr>
        <w:top w:val="none" w:sz="0" w:space="0" w:color="auto"/>
        <w:left w:val="none" w:sz="0" w:space="0" w:color="auto"/>
        <w:bottom w:val="none" w:sz="0" w:space="0" w:color="auto"/>
        <w:right w:val="none" w:sz="0" w:space="0" w:color="auto"/>
      </w:divBdr>
    </w:div>
    <w:div w:id="928267964">
      <w:bodyDiv w:val="1"/>
      <w:marLeft w:val="0"/>
      <w:marRight w:val="0"/>
      <w:marTop w:val="0"/>
      <w:marBottom w:val="0"/>
      <w:divBdr>
        <w:top w:val="none" w:sz="0" w:space="0" w:color="auto"/>
        <w:left w:val="none" w:sz="0" w:space="0" w:color="auto"/>
        <w:bottom w:val="none" w:sz="0" w:space="0" w:color="auto"/>
        <w:right w:val="none" w:sz="0" w:space="0" w:color="auto"/>
      </w:divBdr>
    </w:div>
    <w:div w:id="928540854">
      <w:bodyDiv w:val="1"/>
      <w:marLeft w:val="0"/>
      <w:marRight w:val="0"/>
      <w:marTop w:val="0"/>
      <w:marBottom w:val="0"/>
      <w:divBdr>
        <w:top w:val="none" w:sz="0" w:space="0" w:color="auto"/>
        <w:left w:val="none" w:sz="0" w:space="0" w:color="auto"/>
        <w:bottom w:val="none" w:sz="0" w:space="0" w:color="auto"/>
        <w:right w:val="none" w:sz="0" w:space="0" w:color="auto"/>
      </w:divBdr>
    </w:div>
    <w:div w:id="928777822">
      <w:bodyDiv w:val="1"/>
      <w:marLeft w:val="0"/>
      <w:marRight w:val="0"/>
      <w:marTop w:val="0"/>
      <w:marBottom w:val="0"/>
      <w:divBdr>
        <w:top w:val="none" w:sz="0" w:space="0" w:color="auto"/>
        <w:left w:val="none" w:sz="0" w:space="0" w:color="auto"/>
        <w:bottom w:val="none" w:sz="0" w:space="0" w:color="auto"/>
        <w:right w:val="none" w:sz="0" w:space="0" w:color="auto"/>
      </w:divBdr>
    </w:div>
    <w:div w:id="930043297">
      <w:bodyDiv w:val="1"/>
      <w:marLeft w:val="0"/>
      <w:marRight w:val="0"/>
      <w:marTop w:val="0"/>
      <w:marBottom w:val="0"/>
      <w:divBdr>
        <w:top w:val="none" w:sz="0" w:space="0" w:color="auto"/>
        <w:left w:val="none" w:sz="0" w:space="0" w:color="auto"/>
        <w:bottom w:val="none" w:sz="0" w:space="0" w:color="auto"/>
        <w:right w:val="none" w:sz="0" w:space="0" w:color="auto"/>
      </w:divBdr>
    </w:div>
    <w:div w:id="932126157">
      <w:bodyDiv w:val="1"/>
      <w:marLeft w:val="0"/>
      <w:marRight w:val="0"/>
      <w:marTop w:val="0"/>
      <w:marBottom w:val="0"/>
      <w:divBdr>
        <w:top w:val="none" w:sz="0" w:space="0" w:color="auto"/>
        <w:left w:val="none" w:sz="0" w:space="0" w:color="auto"/>
        <w:bottom w:val="none" w:sz="0" w:space="0" w:color="auto"/>
        <w:right w:val="none" w:sz="0" w:space="0" w:color="auto"/>
      </w:divBdr>
    </w:div>
    <w:div w:id="932859300">
      <w:bodyDiv w:val="1"/>
      <w:marLeft w:val="0"/>
      <w:marRight w:val="0"/>
      <w:marTop w:val="0"/>
      <w:marBottom w:val="0"/>
      <w:divBdr>
        <w:top w:val="none" w:sz="0" w:space="0" w:color="auto"/>
        <w:left w:val="none" w:sz="0" w:space="0" w:color="auto"/>
        <w:bottom w:val="none" w:sz="0" w:space="0" w:color="auto"/>
        <w:right w:val="none" w:sz="0" w:space="0" w:color="auto"/>
      </w:divBdr>
    </w:div>
    <w:div w:id="933586870">
      <w:bodyDiv w:val="1"/>
      <w:marLeft w:val="0"/>
      <w:marRight w:val="0"/>
      <w:marTop w:val="0"/>
      <w:marBottom w:val="0"/>
      <w:divBdr>
        <w:top w:val="none" w:sz="0" w:space="0" w:color="auto"/>
        <w:left w:val="none" w:sz="0" w:space="0" w:color="auto"/>
        <w:bottom w:val="none" w:sz="0" w:space="0" w:color="auto"/>
        <w:right w:val="none" w:sz="0" w:space="0" w:color="auto"/>
      </w:divBdr>
    </w:div>
    <w:div w:id="933708267">
      <w:bodyDiv w:val="1"/>
      <w:marLeft w:val="0"/>
      <w:marRight w:val="0"/>
      <w:marTop w:val="0"/>
      <w:marBottom w:val="0"/>
      <w:divBdr>
        <w:top w:val="none" w:sz="0" w:space="0" w:color="auto"/>
        <w:left w:val="none" w:sz="0" w:space="0" w:color="auto"/>
        <w:bottom w:val="none" w:sz="0" w:space="0" w:color="auto"/>
        <w:right w:val="none" w:sz="0" w:space="0" w:color="auto"/>
      </w:divBdr>
    </w:div>
    <w:div w:id="933981420">
      <w:bodyDiv w:val="1"/>
      <w:marLeft w:val="0"/>
      <w:marRight w:val="0"/>
      <w:marTop w:val="0"/>
      <w:marBottom w:val="0"/>
      <w:divBdr>
        <w:top w:val="none" w:sz="0" w:space="0" w:color="auto"/>
        <w:left w:val="none" w:sz="0" w:space="0" w:color="auto"/>
        <w:bottom w:val="none" w:sz="0" w:space="0" w:color="auto"/>
        <w:right w:val="none" w:sz="0" w:space="0" w:color="auto"/>
      </w:divBdr>
    </w:div>
    <w:div w:id="935362182">
      <w:bodyDiv w:val="1"/>
      <w:marLeft w:val="0"/>
      <w:marRight w:val="0"/>
      <w:marTop w:val="0"/>
      <w:marBottom w:val="0"/>
      <w:divBdr>
        <w:top w:val="none" w:sz="0" w:space="0" w:color="auto"/>
        <w:left w:val="none" w:sz="0" w:space="0" w:color="auto"/>
        <w:bottom w:val="none" w:sz="0" w:space="0" w:color="auto"/>
        <w:right w:val="none" w:sz="0" w:space="0" w:color="auto"/>
      </w:divBdr>
    </w:div>
    <w:div w:id="935595631">
      <w:bodyDiv w:val="1"/>
      <w:marLeft w:val="0"/>
      <w:marRight w:val="0"/>
      <w:marTop w:val="0"/>
      <w:marBottom w:val="0"/>
      <w:divBdr>
        <w:top w:val="none" w:sz="0" w:space="0" w:color="auto"/>
        <w:left w:val="none" w:sz="0" w:space="0" w:color="auto"/>
        <w:bottom w:val="none" w:sz="0" w:space="0" w:color="auto"/>
        <w:right w:val="none" w:sz="0" w:space="0" w:color="auto"/>
      </w:divBdr>
    </w:div>
    <w:div w:id="935752750">
      <w:bodyDiv w:val="1"/>
      <w:marLeft w:val="0"/>
      <w:marRight w:val="0"/>
      <w:marTop w:val="0"/>
      <w:marBottom w:val="0"/>
      <w:divBdr>
        <w:top w:val="none" w:sz="0" w:space="0" w:color="auto"/>
        <w:left w:val="none" w:sz="0" w:space="0" w:color="auto"/>
        <w:bottom w:val="none" w:sz="0" w:space="0" w:color="auto"/>
        <w:right w:val="none" w:sz="0" w:space="0" w:color="auto"/>
      </w:divBdr>
    </w:div>
    <w:div w:id="940262505">
      <w:bodyDiv w:val="1"/>
      <w:marLeft w:val="0"/>
      <w:marRight w:val="0"/>
      <w:marTop w:val="0"/>
      <w:marBottom w:val="0"/>
      <w:divBdr>
        <w:top w:val="none" w:sz="0" w:space="0" w:color="auto"/>
        <w:left w:val="none" w:sz="0" w:space="0" w:color="auto"/>
        <w:bottom w:val="none" w:sz="0" w:space="0" w:color="auto"/>
        <w:right w:val="none" w:sz="0" w:space="0" w:color="auto"/>
      </w:divBdr>
    </w:div>
    <w:div w:id="940339917">
      <w:bodyDiv w:val="1"/>
      <w:marLeft w:val="0"/>
      <w:marRight w:val="0"/>
      <w:marTop w:val="0"/>
      <w:marBottom w:val="0"/>
      <w:divBdr>
        <w:top w:val="none" w:sz="0" w:space="0" w:color="auto"/>
        <w:left w:val="none" w:sz="0" w:space="0" w:color="auto"/>
        <w:bottom w:val="none" w:sz="0" w:space="0" w:color="auto"/>
        <w:right w:val="none" w:sz="0" w:space="0" w:color="auto"/>
      </w:divBdr>
    </w:div>
    <w:div w:id="946543691">
      <w:bodyDiv w:val="1"/>
      <w:marLeft w:val="0"/>
      <w:marRight w:val="0"/>
      <w:marTop w:val="0"/>
      <w:marBottom w:val="0"/>
      <w:divBdr>
        <w:top w:val="none" w:sz="0" w:space="0" w:color="auto"/>
        <w:left w:val="none" w:sz="0" w:space="0" w:color="auto"/>
        <w:bottom w:val="none" w:sz="0" w:space="0" w:color="auto"/>
        <w:right w:val="none" w:sz="0" w:space="0" w:color="auto"/>
      </w:divBdr>
    </w:div>
    <w:div w:id="947077685">
      <w:bodyDiv w:val="1"/>
      <w:marLeft w:val="0"/>
      <w:marRight w:val="0"/>
      <w:marTop w:val="0"/>
      <w:marBottom w:val="0"/>
      <w:divBdr>
        <w:top w:val="none" w:sz="0" w:space="0" w:color="auto"/>
        <w:left w:val="none" w:sz="0" w:space="0" w:color="auto"/>
        <w:bottom w:val="none" w:sz="0" w:space="0" w:color="auto"/>
        <w:right w:val="none" w:sz="0" w:space="0" w:color="auto"/>
      </w:divBdr>
    </w:div>
    <w:div w:id="948391930">
      <w:bodyDiv w:val="1"/>
      <w:marLeft w:val="0"/>
      <w:marRight w:val="0"/>
      <w:marTop w:val="0"/>
      <w:marBottom w:val="0"/>
      <w:divBdr>
        <w:top w:val="none" w:sz="0" w:space="0" w:color="auto"/>
        <w:left w:val="none" w:sz="0" w:space="0" w:color="auto"/>
        <w:bottom w:val="none" w:sz="0" w:space="0" w:color="auto"/>
        <w:right w:val="none" w:sz="0" w:space="0" w:color="auto"/>
      </w:divBdr>
    </w:div>
    <w:div w:id="950666175">
      <w:bodyDiv w:val="1"/>
      <w:marLeft w:val="0"/>
      <w:marRight w:val="0"/>
      <w:marTop w:val="0"/>
      <w:marBottom w:val="0"/>
      <w:divBdr>
        <w:top w:val="none" w:sz="0" w:space="0" w:color="auto"/>
        <w:left w:val="none" w:sz="0" w:space="0" w:color="auto"/>
        <w:bottom w:val="none" w:sz="0" w:space="0" w:color="auto"/>
        <w:right w:val="none" w:sz="0" w:space="0" w:color="auto"/>
      </w:divBdr>
    </w:div>
    <w:div w:id="951277546">
      <w:bodyDiv w:val="1"/>
      <w:marLeft w:val="0"/>
      <w:marRight w:val="0"/>
      <w:marTop w:val="0"/>
      <w:marBottom w:val="0"/>
      <w:divBdr>
        <w:top w:val="none" w:sz="0" w:space="0" w:color="auto"/>
        <w:left w:val="none" w:sz="0" w:space="0" w:color="auto"/>
        <w:bottom w:val="none" w:sz="0" w:space="0" w:color="auto"/>
        <w:right w:val="none" w:sz="0" w:space="0" w:color="auto"/>
      </w:divBdr>
    </w:div>
    <w:div w:id="952709668">
      <w:bodyDiv w:val="1"/>
      <w:marLeft w:val="0"/>
      <w:marRight w:val="0"/>
      <w:marTop w:val="0"/>
      <w:marBottom w:val="0"/>
      <w:divBdr>
        <w:top w:val="none" w:sz="0" w:space="0" w:color="auto"/>
        <w:left w:val="none" w:sz="0" w:space="0" w:color="auto"/>
        <w:bottom w:val="none" w:sz="0" w:space="0" w:color="auto"/>
        <w:right w:val="none" w:sz="0" w:space="0" w:color="auto"/>
      </w:divBdr>
    </w:div>
    <w:div w:id="952790292">
      <w:bodyDiv w:val="1"/>
      <w:marLeft w:val="0"/>
      <w:marRight w:val="0"/>
      <w:marTop w:val="0"/>
      <w:marBottom w:val="0"/>
      <w:divBdr>
        <w:top w:val="none" w:sz="0" w:space="0" w:color="auto"/>
        <w:left w:val="none" w:sz="0" w:space="0" w:color="auto"/>
        <w:bottom w:val="none" w:sz="0" w:space="0" w:color="auto"/>
        <w:right w:val="none" w:sz="0" w:space="0" w:color="auto"/>
      </w:divBdr>
    </w:div>
    <w:div w:id="953100068">
      <w:bodyDiv w:val="1"/>
      <w:marLeft w:val="0"/>
      <w:marRight w:val="0"/>
      <w:marTop w:val="0"/>
      <w:marBottom w:val="0"/>
      <w:divBdr>
        <w:top w:val="none" w:sz="0" w:space="0" w:color="auto"/>
        <w:left w:val="none" w:sz="0" w:space="0" w:color="auto"/>
        <w:bottom w:val="none" w:sz="0" w:space="0" w:color="auto"/>
        <w:right w:val="none" w:sz="0" w:space="0" w:color="auto"/>
      </w:divBdr>
    </w:div>
    <w:div w:id="956525743">
      <w:bodyDiv w:val="1"/>
      <w:marLeft w:val="0"/>
      <w:marRight w:val="0"/>
      <w:marTop w:val="0"/>
      <w:marBottom w:val="0"/>
      <w:divBdr>
        <w:top w:val="none" w:sz="0" w:space="0" w:color="auto"/>
        <w:left w:val="none" w:sz="0" w:space="0" w:color="auto"/>
        <w:bottom w:val="none" w:sz="0" w:space="0" w:color="auto"/>
        <w:right w:val="none" w:sz="0" w:space="0" w:color="auto"/>
      </w:divBdr>
    </w:div>
    <w:div w:id="958999456">
      <w:bodyDiv w:val="1"/>
      <w:marLeft w:val="0"/>
      <w:marRight w:val="0"/>
      <w:marTop w:val="0"/>
      <w:marBottom w:val="0"/>
      <w:divBdr>
        <w:top w:val="none" w:sz="0" w:space="0" w:color="auto"/>
        <w:left w:val="none" w:sz="0" w:space="0" w:color="auto"/>
        <w:bottom w:val="none" w:sz="0" w:space="0" w:color="auto"/>
        <w:right w:val="none" w:sz="0" w:space="0" w:color="auto"/>
      </w:divBdr>
    </w:div>
    <w:div w:id="961882153">
      <w:bodyDiv w:val="1"/>
      <w:marLeft w:val="0"/>
      <w:marRight w:val="0"/>
      <w:marTop w:val="0"/>
      <w:marBottom w:val="0"/>
      <w:divBdr>
        <w:top w:val="none" w:sz="0" w:space="0" w:color="auto"/>
        <w:left w:val="none" w:sz="0" w:space="0" w:color="auto"/>
        <w:bottom w:val="none" w:sz="0" w:space="0" w:color="auto"/>
        <w:right w:val="none" w:sz="0" w:space="0" w:color="auto"/>
      </w:divBdr>
    </w:div>
    <w:div w:id="967201957">
      <w:bodyDiv w:val="1"/>
      <w:marLeft w:val="0"/>
      <w:marRight w:val="0"/>
      <w:marTop w:val="0"/>
      <w:marBottom w:val="0"/>
      <w:divBdr>
        <w:top w:val="none" w:sz="0" w:space="0" w:color="auto"/>
        <w:left w:val="none" w:sz="0" w:space="0" w:color="auto"/>
        <w:bottom w:val="none" w:sz="0" w:space="0" w:color="auto"/>
        <w:right w:val="none" w:sz="0" w:space="0" w:color="auto"/>
      </w:divBdr>
    </w:div>
    <w:div w:id="969169739">
      <w:bodyDiv w:val="1"/>
      <w:marLeft w:val="0"/>
      <w:marRight w:val="0"/>
      <w:marTop w:val="0"/>
      <w:marBottom w:val="0"/>
      <w:divBdr>
        <w:top w:val="none" w:sz="0" w:space="0" w:color="auto"/>
        <w:left w:val="none" w:sz="0" w:space="0" w:color="auto"/>
        <w:bottom w:val="none" w:sz="0" w:space="0" w:color="auto"/>
        <w:right w:val="none" w:sz="0" w:space="0" w:color="auto"/>
      </w:divBdr>
    </w:div>
    <w:div w:id="969558275">
      <w:bodyDiv w:val="1"/>
      <w:marLeft w:val="0"/>
      <w:marRight w:val="0"/>
      <w:marTop w:val="0"/>
      <w:marBottom w:val="0"/>
      <w:divBdr>
        <w:top w:val="none" w:sz="0" w:space="0" w:color="auto"/>
        <w:left w:val="none" w:sz="0" w:space="0" w:color="auto"/>
        <w:bottom w:val="none" w:sz="0" w:space="0" w:color="auto"/>
        <w:right w:val="none" w:sz="0" w:space="0" w:color="auto"/>
      </w:divBdr>
    </w:div>
    <w:div w:id="969627854">
      <w:bodyDiv w:val="1"/>
      <w:marLeft w:val="0"/>
      <w:marRight w:val="0"/>
      <w:marTop w:val="0"/>
      <w:marBottom w:val="0"/>
      <w:divBdr>
        <w:top w:val="none" w:sz="0" w:space="0" w:color="auto"/>
        <w:left w:val="none" w:sz="0" w:space="0" w:color="auto"/>
        <w:bottom w:val="none" w:sz="0" w:space="0" w:color="auto"/>
        <w:right w:val="none" w:sz="0" w:space="0" w:color="auto"/>
      </w:divBdr>
    </w:div>
    <w:div w:id="970936324">
      <w:bodyDiv w:val="1"/>
      <w:marLeft w:val="0"/>
      <w:marRight w:val="0"/>
      <w:marTop w:val="0"/>
      <w:marBottom w:val="0"/>
      <w:divBdr>
        <w:top w:val="none" w:sz="0" w:space="0" w:color="auto"/>
        <w:left w:val="none" w:sz="0" w:space="0" w:color="auto"/>
        <w:bottom w:val="none" w:sz="0" w:space="0" w:color="auto"/>
        <w:right w:val="none" w:sz="0" w:space="0" w:color="auto"/>
      </w:divBdr>
    </w:div>
    <w:div w:id="973096760">
      <w:bodyDiv w:val="1"/>
      <w:marLeft w:val="0"/>
      <w:marRight w:val="0"/>
      <w:marTop w:val="0"/>
      <w:marBottom w:val="0"/>
      <w:divBdr>
        <w:top w:val="none" w:sz="0" w:space="0" w:color="auto"/>
        <w:left w:val="none" w:sz="0" w:space="0" w:color="auto"/>
        <w:bottom w:val="none" w:sz="0" w:space="0" w:color="auto"/>
        <w:right w:val="none" w:sz="0" w:space="0" w:color="auto"/>
      </w:divBdr>
    </w:div>
    <w:div w:id="973410323">
      <w:bodyDiv w:val="1"/>
      <w:marLeft w:val="0"/>
      <w:marRight w:val="0"/>
      <w:marTop w:val="0"/>
      <w:marBottom w:val="0"/>
      <w:divBdr>
        <w:top w:val="none" w:sz="0" w:space="0" w:color="auto"/>
        <w:left w:val="none" w:sz="0" w:space="0" w:color="auto"/>
        <w:bottom w:val="none" w:sz="0" w:space="0" w:color="auto"/>
        <w:right w:val="none" w:sz="0" w:space="0" w:color="auto"/>
      </w:divBdr>
    </w:div>
    <w:div w:id="976302185">
      <w:bodyDiv w:val="1"/>
      <w:marLeft w:val="0"/>
      <w:marRight w:val="0"/>
      <w:marTop w:val="0"/>
      <w:marBottom w:val="0"/>
      <w:divBdr>
        <w:top w:val="none" w:sz="0" w:space="0" w:color="auto"/>
        <w:left w:val="none" w:sz="0" w:space="0" w:color="auto"/>
        <w:bottom w:val="none" w:sz="0" w:space="0" w:color="auto"/>
        <w:right w:val="none" w:sz="0" w:space="0" w:color="auto"/>
      </w:divBdr>
    </w:div>
    <w:div w:id="979580442">
      <w:bodyDiv w:val="1"/>
      <w:marLeft w:val="0"/>
      <w:marRight w:val="0"/>
      <w:marTop w:val="0"/>
      <w:marBottom w:val="0"/>
      <w:divBdr>
        <w:top w:val="none" w:sz="0" w:space="0" w:color="auto"/>
        <w:left w:val="none" w:sz="0" w:space="0" w:color="auto"/>
        <w:bottom w:val="none" w:sz="0" w:space="0" w:color="auto"/>
        <w:right w:val="none" w:sz="0" w:space="0" w:color="auto"/>
      </w:divBdr>
    </w:div>
    <w:div w:id="982193487">
      <w:bodyDiv w:val="1"/>
      <w:marLeft w:val="0"/>
      <w:marRight w:val="0"/>
      <w:marTop w:val="0"/>
      <w:marBottom w:val="0"/>
      <w:divBdr>
        <w:top w:val="none" w:sz="0" w:space="0" w:color="auto"/>
        <w:left w:val="none" w:sz="0" w:space="0" w:color="auto"/>
        <w:bottom w:val="none" w:sz="0" w:space="0" w:color="auto"/>
        <w:right w:val="none" w:sz="0" w:space="0" w:color="auto"/>
      </w:divBdr>
    </w:div>
    <w:div w:id="982195582">
      <w:bodyDiv w:val="1"/>
      <w:marLeft w:val="0"/>
      <w:marRight w:val="0"/>
      <w:marTop w:val="0"/>
      <w:marBottom w:val="0"/>
      <w:divBdr>
        <w:top w:val="none" w:sz="0" w:space="0" w:color="auto"/>
        <w:left w:val="none" w:sz="0" w:space="0" w:color="auto"/>
        <w:bottom w:val="none" w:sz="0" w:space="0" w:color="auto"/>
        <w:right w:val="none" w:sz="0" w:space="0" w:color="auto"/>
      </w:divBdr>
    </w:div>
    <w:div w:id="982805986">
      <w:bodyDiv w:val="1"/>
      <w:marLeft w:val="0"/>
      <w:marRight w:val="0"/>
      <w:marTop w:val="0"/>
      <w:marBottom w:val="0"/>
      <w:divBdr>
        <w:top w:val="none" w:sz="0" w:space="0" w:color="auto"/>
        <w:left w:val="none" w:sz="0" w:space="0" w:color="auto"/>
        <w:bottom w:val="none" w:sz="0" w:space="0" w:color="auto"/>
        <w:right w:val="none" w:sz="0" w:space="0" w:color="auto"/>
      </w:divBdr>
    </w:div>
    <w:div w:id="983583666">
      <w:bodyDiv w:val="1"/>
      <w:marLeft w:val="0"/>
      <w:marRight w:val="0"/>
      <w:marTop w:val="0"/>
      <w:marBottom w:val="0"/>
      <w:divBdr>
        <w:top w:val="none" w:sz="0" w:space="0" w:color="auto"/>
        <w:left w:val="none" w:sz="0" w:space="0" w:color="auto"/>
        <w:bottom w:val="none" w:sz="0" w:space="0" w:color="auto"/>
        <w:right w:val="none" w:sz="0" w:space="0" w:color="auto"/>
      </w:divBdr>
    </w:div>
    <w:div w:id="983774761">
      <w:bodyDiv w:val="1"/>
      <w:marLeft w:val="0"/>
      <w:marRight w:val="0"/>
      <w:marTop w:val="0"/>
      <w:marBottom w:val="0"/>
      <w:divBdr>
        <w:top w:val="none" w:sz="0" w:space="0" w:color="auto"/>
        <w:left w:val="none" w:sz="0" w:space="0" w:color="auto"/>
        <w:bottom w:val="none" w:sz="0" w:space="0" w:color="auto"/>
        <w:right w:val="none" w:sz="0" w:space="0" w:color="auto"/>
      </w:divBdr>
    </w:div>
    <w:div w:id="985360115">
      <w:bodyDiv w:val="1"/>
      <w:marLeft w:val="0"/>
      <w:marRight w:val="0"/>
      <w:marTop w:val="0"/>
      <w:marBottom w:val="0"/>
      <w:divBdr>
        <w:top w:val="none" w:sz="0" w:space="0" w:color="auto"/>
        <w:left w:val="none" w:sz="0" w:space="0" w:color="auto"/>
        <w:bottom w:val="none" w:sz="0" w:space="0" w:color="auto"/>
        <w:right w:val="none" w:sz="0" w:space="0" w:color="auto"/>
      </w:divBdr>
    </w:div>
    <w:div w:id="988166514">
      <w:bodyDiv w:val="1"/>
      <w:marLeft w:val="0"/>
      <w:marRight w:val="0"/>
      <w:marTop w:val="0"/>
      <w:marBottom w:val="0"/>
      <w:divBdr>
        <w:top w:val="none" w:sz="0" w:space="0" w:color="auto"/>
        <w:left w:val="none" w:sz="0" w:space="0" w:color="auto"/>
        <w:bottom w:val="none" w:sz="0" w:space="0" w:color="auto"/>
        <w:right w:val="none" w:sz="0" w:space="0" w:color="auto"/>
      </w:divBdr>
    </w:div>
    <w:div w:id="993995518">
      <w:bodyDiv w:val="1"/>
      <w:marLeft w:val="0"/>
      <w:marRight w:val="0"/>
      <w:marTop w:val="0"/>
      <w:marBottom w:val="0"/>
      <w:divBdr>
        <w:top w:val="none" w:sz="0" w:space="0" w:color="auto"/>
        <w:left w:val="none" w:sz="0" w:space="0" w:color="auto"/>
        <w:bottom w:val="none" w:sz="0" w:space="0" w:color="auto"/>
        <w:right w:val="none" w:sz="0" w:space="0" w:color="auto"/>
      </w:divBdr>
    </w:div>
    <w:div w:id="994263601">
      <w:bodyDiv w:val="1"/>
      <w:marLeft w:val="0"/>
      <w:marRight w:val="0"/>
      <w:marTop w:val="0"/>
      <w:marBottom w:val="0"/>
      <w:divBdr>
        <w:top w:val="none" w:sz="0" w:space="0" w:color="auto"/>
        <w:left w:val="none" w:sz="0" w:space="0" w:color="auto"/>
        <w:bottom w:val="none" w:sz="0" w:space="0" w:color="auto"/>
        <w:right w:val="none" w:sz="0" w:space="0" w:color="auto"/>
      </w:divBdr>
    </w:div>
    <w:div w:id="994648308">
      <w:bodyDiv w:val="1"/>
      <w:marLeft w:val="0"/>
      <w:marRight w:val="0"/>
      <w:marTop w:val="0"/>
      <w:marBottom w:val="0"/>
      <w:divBdr>
        <w:top w:val="none" w:sz="0" w:space="0" w:color="auto"/>
        <w:left w:val="none" w:sz="0" w:space="0" w:color="auto"/>
        <w:bottom w:val="none" w:sz="0" w:space="0" w:color="auto"/>
        <w:right w:val="none" w:sz="0" w:space="0" w:color="auto"/>
      </w:divBdr>
    </w:div>
    <w:div w:id="998534926">
      <w:bodyDiv w:val="1"/>
      <w:marLeft w:val="0"/>
      <w:marRight w:val="0"/>
      <w:marTop w:val="0"/>
      <w:marBottom w:val="0"/>
      <w:divBdr>
        <w:top w:val="none" w:sz="0" w:space="0" w:color="auto"/>
        <w:left w:val="none" w:sz="0" w:space="0" w:color="auto"/>
        <w:bottom w:val="none" w:sz="0" w:space="0" w:color="auto"/>
        <w:right w:val="none" w:sz="0" w:space="0" w:color="auto"/>
      </w:divBdr>
    </w:div>
    <w:div w:id="999845452">
      <w:bodyDiv w:val="1"/>
      <w:marLeft w:val="0"/>
      <w:marRight w:val="0"/>
      <w:marTop w:val="0"/>
      <w:marBottom w:val="0"/>
      <w:divBdr>
        <w:top w:val="none" w:sz="0" w:space="0" w:color="auto"/>
        <w:left w:val="none" w:sz="0" w:space="0" w:color="auto"/>
        <w:bottom w:val="none" w:sz="0" w:space="0" w:color="auto"/>
        <w:right w:val="none" w:sz="0" w:space="0" w:color="auto"/>
      </w:divBdr>
    </w:div>
    <w:div w:id="1001665961">
      <w:bodyDiv w:val="1"/>
      <w:marLeft w:val="0"/>
      <w:marRight w:val="0"/>
      <w:marTop w:val="0"/>
      <w:marBottom w:val="0"/>
      <w:divBdr>
        <w:top w:val="none" w:sz="0" w:space="0" w:color="auto"/>
        <w:left w:val="none" w:sz="0" w:space="0" w:color="auto"/>
        <w:bottom w:val="none" w:sz="0" w:space="0" w:color="auto"/>
        <w:right w:val="none" w:sz="0" w:space="0" w:color="auto"/>
      </w:divBdr>
    </w:div>
    <w:div w:id="1001932528">
      <w:bodyDiv w:val="1"/>
      <w:marLeft w:val="0"/>
      <w:marRight w:val="0"/>
      <w:marTop w:val="0"/>
      <w:marBottom w:val="0"/>
      <w:divBdr>
        <w:top w:val="none" w:sz="0" w:space="0" w:color="auto"/>
        <w:left w:val="none" w:sz="0" w:space="0" w:color="auto"/>
        <w:bottom w:val="none" w:sz="0" w:space="0" w:color="auto"/>
        <w:right w:val="none" w:sz="0" w:space="0" w:color="auto"/>
      </w:divBdr>
    </w:div>
    <w:div w:id="1002512776">
      <w:bodyDiv w:val="1"/>
      <w:marLeft w:val="0"/>
      <w:marRight w:val="0"/>
      <w:marTop w:val="0"/>
      <w:marBottom w:val="0"/>
      <w:divBdr>
        <w:top w:val="none" w:sz="0" w:space="0" w:color="auto"/>
        <w:left w:val="none" w:sz="0" w:space="0" w:color="auto"/>
        <w:bottom w:val="none" w:sz="0" w:space="0" w:color="auto"/>
        <w:right w:val="none" w:sz="0" w:space="0" w:color="auto"/>
      </w:divBdr>
    </w:div>
    <w:div w:id="1002775528">
      <w:bodyDiv w:val="1"/>
      <w:marLeft w:val="0"/>
      <w:marRight w:val="0"/>
      <w:marTop w:val="0"/>
      <w:marBottom w:val="0"/>
      <w:divBdr>
        <w:top w:val="none" w:sz="0" w:space="0" w:color="auto"/>
        <w:left w:val="none" w:sz="0" w:space="0" w:color="auto"/>
        <w:bottom w:val="none" w:sz="0" w:space="0" w:color="auto"/>
        <w:right w:val="none" w:sz="0" w:space="0" w:color="auto"/>
      </w:divBdr>
    </w:div>
    <w:div w:id="1002970958">
      <w:bodyDiv w:val="1"/>
      <w:marLeft w:val="0"/>
      <w:marRight w:val="0"/>
      <w:marTop w:val="0"/>
      <w:marBottom w:val="0"/>
      <w:divBdr>
        <w:top w:val="none" w:sz="0" w:space="0" w:color="auto"/>
        <w:left w:val="none" w:sz="0" w:space="0" w:color="auto"/>
        <w:bottom w:val="none" w:sz="0" w:space="0" w:color="auto"/>
        <w:right w:val="none" w:sz="0" w:space="0" w:color="auto"/>
      </w:divBdr>
    </w:div>
    <w:div w:id="1002971572">
      <w:bodyDiv w:val="1"/>
      <w:marLeft w:val="0"/>
      <w:marRight w:val="0"/>
      <w:marTop w:val="0"/>
      <w:marBottom w:val="0"/>
      <w:divBdr>
        <w:top w:val="none" w:sz="0" w:space="0" w:color="auto"/>
        <w:left w:val="none" w:sz="0" w:space="0" w:color="auto"/>
        <w:bottom w:val="none" w:sz="0" w:space="0" w:color="auto"/>
        <w:right w:val="none" w:sz="0" w:space="0" w:color="auto"/>
      </w:divBdr>
    </w:div>
    <w:div w:id="1003318947">
      <w:bodyDiv w:val="1"/>
      <w:marLeft w:val="0"/>
      <w:marRight w:val="0"/>
      <w:marTop w:val="0"/>
      <w:marBottom w:val="0"/>
      <w:divBdr>
        <w:top w:val="none" w:sz="0" w:space="0" w:color="auto"/>
        <w:left w:val="none" w:sz="0" w:space="0" w:color="auto"/>
        <w:bottom w:val="none" w:sz="0" w:space="0" w:color="auto"/>
        <w:right w:val="none" w:sz="0" w:space="0" w:color="auto"/>
      </w:divBdr>
    </w:div>
    <w:div w:id="1004432302">
      <w:bodyDiv w:val="1"/>
      <w:marLeft w:val="0"/>
      <w:marRight w:val="0"/>
      <w:marTop w:val="0"/>
      <w:marBottom w:val="0"/>
      <w:divBdr>
        <w:top w:val="none" w:sz="0" w:space="0" w:color="auto"/>
        <w:left w:val="none" w:sz="0" w:space="0" w:color="auto"/>
        <w:bottom w:val="none" w:sz="0" w:space="0" w:color="auto"/>
        <w:right w:val="none" w:sz="0" w:space="0" w:color="auto"/>
      </w:divBdr>
    </w:div>
    <w:div w:id="1005474754">
      <w:bodyDiv w:val="1"/>
      <w:marLeft w:val="0"/>
      <w:marRight w:val="0"/>
      <w:marTop w:val="0"/>
      <w:marBottom w:val="0"/>
      <w:divBdr>
        <w:top w:val="none" w:sz="0" w:space="0" w:color="auto"/>
        <w:left w:val="none" w:sz="0" w:space="0" w:color="auto"/>
        <w:bottom w:val="none" w:sz="0" w:space="0" w:color="auto"/>
        <w:right w:val="none" w:sz="0" w:space="0" w:color="auto"/>
      </w:divBdr>
    </w:div>
    <w:div w:id="1009330489">
      <w:bodyDiv w:val="1"/>
      <w:marLeft w:val="0"/>
      <w:marRight w:val="0"/>
      <w:marTop w:val="0"/>
      <w:marBottom w:val="0"/>
      <w:divBdr>
        <w:top w:val="none" w:sz="0" w:space="0" w:color="auto"/>
        <w:left w:val="none" w:sz="0" w:space="0" w:color="auto"/>
        <w:bottom w:val="none" w:sz="0" w:space="0" w:color="auto"/>
        <w:right w:val="none" w:sz="0" w:space="0" w:color="auto"/>
      </w:divBdr>
    </w:div>
    <w:div w:id="1009796079">
      <w:bodyDiv w:val="1"/>
      <w:marLeft w:val="0"/>
      <w:marRight w:val="0"/>
      <w:marTop w:val="0"/>
      <w:marBottom w:val="0"/>
      <w:divBdr>
        <w:top w:val="none" w:sz="0" w:space="0" w:color="auto"/>
        <w:left w:val="none" w:sz="0" w:space="0" w:color="auto"/>
        <w:bottom w:val="none" w:sz="0" w:space="0" w:color="auto"/>
        <w:right w:val="none" w:sz="0" w:space="0" w:color="auto"/>
      </w:divBdr>
    </w:div>
    <w:div w:id="1009868791">
      <w:bodyDiv w:val="1"/>
      <w:marLeft w:val="0"/>
      <w:marRight w:val="0"/>
      <w:marTop w:val="0"/>
      <w:marBottom w:val="0"/>
      <w:divBdr>
        <w:top w:val="none" w:sz="0" w:space="0" w:color="auto"/>
        <w:left w:val="none" w:sz="0" w:space="0" w:color="auto"/>
        <w:bottom w:val="none" w:sz="0" w:space="0" w:color="auto"/>
        <w:right w:val="none" w:sz="0" w:space="0" w:color="auto"/>
      </w:divBdr>
    </w:div>
    <w:div w:id="1009988996">
      <w:bodyDiv w:val="1"/>
      <w:marLeft w:val="0"/>
      <w:marRight w:val="0"/>
      <w:marTop w:val="0"/>
      <w:marBottom w:val="0"/>
      <w:divBdr>
        <w:top w:val="none" w:sz="0" w:space="0" w:color="auto"/>
        <w:left w:val="none" w:sz="0" w:space="0" w:color="auto"/>
        <w:bottom w:val="none" w:sz="0" w:space="0" w:color="auto"/>
        <w:right w:val="none" w:sz="0" w:space="0" w:color="auto"/>
      </w:divBdr>
    </w:div>
    <w:div w:id="1012102352">
      <w:bodyDiv w:val="1"/>
      <w:marLeft w:val="0"/>
      <w:marRight w:val="0"/>
      <w:marTop w:val="0"/>
      <w:marBottom w:val="0"/>
      <w:divBdr>
        <w:top w:val="none" w:sz="0" w:space="0" w:color="auto"/>
        <w:left w:val="none" w:sz="0" w:space="0" w:color="auto"/>
        <w:bottom w:val="none" w:sz="0" w:space="0" w:color="auto"/>
        <w:right w:val="none" w:sz="0" w:space="0" w:color="auto"/>
      </w:divBdr>
    </w:div>
    <w:div w:id="1013413721">
      <w:bodyDiv w:val="1"/>
      <w:marLeft w:val="0"/>
      <w:marRight w:val="0"/>
      <w:marTop w:val="0"/>
      <w:marBottom w:val="0"/>
      <w:divBdr>
        <w:top w:val="none" w:sz="0" w:space="0" w:color="auto"/>
        <w:left w:val="none" w:sz="0" w:space="0" w:color="auto"/>
        <w:bottom w:val="none" w:sz="0" w:space="0" w:color="auto"/>
        <w:right w:val="none" w:sz="0" w:space="0" w:color="auto"/>
      </w:divBdr>
    </w:div>
    <w:div w:id="1014266330">
      <w:bodyDiv w:val="1"/>
      <w:marLeft w:val="0"/>
      <w:marRight w:val="0"/>
      <w:marTop w:val="0"/>
      <w:marBottom w:val="0"/>
      <w:divBdr>
        <w:top w:val="none" w:sz="0" w:space="0" w:color="auto"/>
        <w:left w:val="none" w:sz="0" w:space="0" w:color="auto"/>
        <w:bottom w:val="none" w:sz="0" w:space="0" w:color="auto"/>
        <w:right w:val="none" w:sz="0" w:space="0" w:color="auto"/>
      </w:divBdr>
    </w:div>
    <w:div w:id="1016543971">
      <w:bodyDiv w:val="1"/>
      <w:marLeft w:val="0"/>
      <w:marRight w:val="0"/>
      <w:marTop w:val="0"/>
      <w:marBottom w:val="0"/>
      <w:divBdr>
        <w:top w:val="none" w:sz="0" w:space="0" w:color="auto"/>
        <w:left w:val="none" w:sz="0" w:space="0" w:color="auto"/>
        <w:bottom w:val="none" w:sz="0" w:space="0" w:color="auto"/>
        <w:right w:val="none" w:sz="0" w:space="0" w:color="auto"/>
      </w:divBdr>
    </w:div>
    <w:div w:id="1020274426">
      <w:bodyDiv w:val="1"/>
      <w:marLeft w:val="0"/>
      <w:marRight w:val="0"/>
      <w:marTop w:val="0"/>
      <w:marBottom w:val="0"/>
      <w:divBdr>
        <w:top w:val="none" w:sz="0" w:space="0" w:color="auto"/>
        <w:left w:val="none" w:sz="0" w:space="0" w:color="auto"/>
        <w:bottom w:val="none" w:sz="0" w:space="0" w:color="auto"/>
        <w:right w:val="none" w:sz="0" w:space="0" w:color="auto"/>
      </w:divBdr>
    </w:div>
    <w:div w:id="1022321386">
      <w:bodyDiv w:val="1"/>
      <w:marLeft w:val="0"/>
      <w:marRight w:val="0"/>
      <w:marTop w:val="0"/>
      <w:marBottom w:val="0"/>
      <w:divBdr>
        <w:top w:val="none" w:sz="0" w:space="0" w:color="auto"/>
        <w:left w:val="none" w:sz="0" w:space="0" w:color="auto"/>
        <w:bottom w:val="none" w:sz="0" w:space="0" w:color="auto"/>
        <w:right w:val="none" w:sz="0" w:space="0" w:color="auto"/>
      </w:divBdr>
    </w:div>
    <w:div w:id="1022824564">
      <w:bodyDiv w:val="1"/>
      <w:marLeft w:val="0"/>
      <w:marRight w:val="0"/>
      <w:marTop w:val="0"/>
      <w:marBottom w:val="0"/>
      <w:divBdr>
        <w:top w:val="none" w:sz="0" w:space="0" w:color="auto"/>
        <w:left w:val="none" w:sz="0" w:space="0" w:color="auto"/>
        <w:bottom w:val="none" w:sz="0" w:space="0" w:color="auto"/>
        <w:right w:val="none" w:sz="0" w:space="0" w:color="auto"/>
      </w:divBdr>
    </w:div>
    <w:div w:id="1023896166">
      <w:bodyDiv w:val="1"/>
      <w:marLeft w:val="0"/>
      <w:marRight w:val="0"/>
      <w:marTop w:val="0"/>
      <w:marBottom w:val="0"/>
      <w:divBdr>
        <w:top w:val="none" w:sz="0" w:space="0" w:color="auto"/>
        <w:left w:val="none" w:sz="0" w:space="0" w:color="auto"/>
        <w:bottom w:val="none" w:sz="0" w:space="0" w:color="auto"/>
        <w:right w:val="none" w:sz="0" w:space="0" w:color="auto"/>
      </w:divBdr>
    </w:div>
    <w:div w:id="1024986699">
      <w:bodyDiv w:val="1"/>
      <w:marLeft w:val="0"/>
      <w:marRight w:val="0"/>
      <w:marTop w:val="0"/>
      <w:marBottom w:val="0"/>
      <w:divBdr>
        <w:top w:val="none" w:sz="0" w:space="0" w:color="auto"/>
        <w:left w:val="none" w:sz="0" w:space="0" w:color="auto"/>
        <w:bottom w:val="none" w:sz="0" w:space="0" w:color="auto"/>
        <w:right w:val="none" w:sz="0" w:space="0" w:color="auto"/>
      </w:divBdr>
    </w:div>
    <w:div w:id="1026101048">
      <w:bodyDiv w:val="1"/>
      <w:marLeft w:val="0"/>
      <w:marRight w:val="0"/>
      <w:marTop w:val="0"/>
      <w:marBottom w:val="0"/>
      <w:divBdr>
        <w:top w:val="none" w:sz="0" w:space="0" w:color="auto"/>
        <w:left w:val="none" w:sz="0" w:space="0" w:color="auto"/>
        <w:bottom w:val="none" w:sz="0" w:space="0" w:color="auto"/>
        <w:right w:val="none" w:sz="0" w:space="0" w:color="auto"/>
      </w:divBdr>
    </w:div>
    <w:div w:id="1030110748">
      <w:bodyDiv w:val="1"/>
      <w:marLeft w:val="0"/>
      <w:marRight w:val="0"/>
      <w:marTop w:val="0"/>
      <w:marBottom w:val="0"/>
      <w:divBdr>
        <w:top w:val="none" w:sz="0" w:space="0" w:color="auto"/>
        <w:left w:val="none" w:sz="0" w:space="0" w:color="auto"/>
        <w:bottom w:val="none" w:sz="0" w:space="0" w:color="auto"/>
        <w:right w:val="none" w:sz="0" w:space="0" w:color="auto"/>
      </w:divBdr>
    </w:div>
    <w:div w:id="1030836605">
      <w:bodyDiv w:val="1"/>
      <w:marLeft w:val="0"/>
      <w:marRight w:val="0"/>
      <w:marTop w:val="0"/>
      <w:marBottom w:val="0"/>
      <w:divBdr>
        <w:top w:val="none" w:sz="0" w:space="0" w:color="auto"/>
        <w:left w:val="none" w:sz="0" w:space="0" w:color="auto"/>
        <w:bottom w:val="none" w:sz="0" w:space="0" w:color="auto"/>
        <w:right w:val="none" w:sz="0" w:space="0" w:color="auto"/>
      </w:divBdr>
    </w:div>
    <w:div w:id="1033503324">
      <w:bodyDiv w:val="1"/>
      <w:marLeft w:val="0"/>
      <w:marRight w:val="0"/>
      <w:marTop w:val="0"/>
      <w:marBottom w:val="0"/>
      <w:divBdr>
        <w:top w:val="none" w:sz="0" w:space="0" w:color="auto"/>
        <w:left w:val="none" w:sz="0" w:space="0" w:color="auto"/>
        <w:bottom w:val="none" w:sz="0" w:space="0" w:color="auto"/>
        <w:right w:val="none" w:sz="0" w:space="0" w:color="auto"/>
      </w:divBdr>
    </w:div>
    <w:div w:id="1033968755">
      <w:bodyDiv w:val="1"/>
      <w:marLeft w:val="0"/>
      <w:marRight w:val="0"/>
      <w:marTop w:val="0"/>
      <w:marBottom w:val="0"/>
      <w:divBdr>
        <w:top w:val="none" w:sz="0" w:space="0" w:color="auto"/>
        <w:left w:val="none" w:sz="0" w:space="0" w:color="auto"/>
        <w:bottom w:val="none" w:sz="0" w:space="0" w:color="auto"/>
        <w:right w:val="none" w:sz="0" w:space="0" w:color="auto"/>
      </w:divBdr>
    </w:div>
    <w:div w:id="1034963575">
      <w:bodyDiv w:val="1"/>
      <w:marLeft w:val="0"/>
      <w:marRight w:val="0"/>
      <w:marTop w:val="0"/>
      <w:marBottom w:val="0"/>
      <w:divBdr>
        <w:top w:val="none" w:sz="0" w:space="0" w:color="auto"/>
        <w:left w:val="none" w:sz="0" w:space="0" w:color="auto"/>
        <w:bottom w:val="none" w:sz="0" w:space="0" w:color="auto"/>
        <w:right w:val="none" w:sz="0" w:space="0" w:color="auto"/>
      </w:divBdr>
    </w:div>
    <w:div w:id="1038432948">
      <w:bodyDiv w:val="1"/>
      <w:marLeft w:val="0"/>
      <w:marRight w:val="0"/>
      <w:marTop w:val="0"/>
      <w:marBottom w:val="0"/>
      <w:divBdr>
        <w:top w:val="none" w:sz="0" w:space="0" w:color="auto"/>
        <w:left w:val="none" w:sz="0" w:space="0" w:color="auto"/>
        <w:bottom w:val="none" w:sz="0" w:space="0" w:color="auto"/>
        <w:right w:val="none" w:sz="0" w:space="0" w:color="auto"/>
      </w:divBdr>
    </w:div>
    <w:div w:id="1038626336">
      <w:bodyDiv w:val="1"/>
      <w:marLeft w:val="0"/>
      <w:marRight w:val="0"/>
      <w:marTop w:val="0"/>
      <w:marBottom w:val="0"/>
      <w:divBdr>
        <w:top w:val="none" w:sz="0" w:space="0" w:color="auto"/>
        <w:left w:val="none" w:sz="0" w:space="0" w:color="auto"/>
        <w:bottom w:val="none" w:sz="0" w:space="0" w:color="auto"/>
        <w:right w:val="none" w:sz="0" w:space="0" w:color="auto"/>
      </w:divBdr>
    </w:div>
    <w:div w:id="1039551664">
      <w:bodyDiv w:val="1"/>
      <w:marLeft w:val="0"/>
      <w:marRight w:val="0"/>
      <w:marTop w:val="0"/>
      <w:marBottom w:val="0"/>
      <w:divBdr>
        <w:top w:val="none" w:sz="0" w:space="0" w:color="auto"/>
        <w:left w:val="none" w:sz="0" w:space="0" w:color="auto"/>
        <w:bottom w:val="none" w:sz="0" w:space="0" w:color="auto"/>
        <w:right w:val="none" w:sz="0" w:space="0" w:color="auto"/>
      </w:divBdr>
    </w:div>
    <w:div w:id="1040008875">
      <w:bodyDiv w:val="1"/>
      <w:marLeft w:val="0"/>
      <w:marRight w:val="0"/>
      <w:marTop w:val="0"/>
      <w:marBottom w:val="0"/>
      <w:divBdr>
        <w:top w:val="none" w:sz="0" w:space="0" w:color="auto"/>
        <w:left w:val="none" w:sz="0" w:space="0" w:color="auto"/>
        <w:bottom w:val="none" w:sz="0" w:space="0" w:color="auto"/>
        <w:right w:val="none" w:sz="0" w:space="0" w:color="auto"/>
      </w:divBdr>
    </w:div>
    <w:div w:id="1044796238">
      <w:bodyDiv w:val="1"/>
      <w:marLeft w:val="0"/>
      <w:marRight w:val="0"/>
      <w:marTop w:val="0"/>
      <w:marBottom w:val="0"/>
      <w:divBdr>
        <w:top w:val="none" w:sz="0" w:space="0" w:color="auto"/>
        <w:left w:val="none" w:sz="0" w:space="0" w:color="auto"/>
        <w:bottom w:val="none" w:sz="0" w:space="0" w:color="auto"/>
        <w:right w:val="none" w:sz="0" w:space="0" w:color="auto"/>
      </w:divBdr>
    </w:div>
    <w:div w:id="1044866916">
      <w:bodyDiv w:val="1"/>
      <w:marLeft w:val="0"/>
      <w:marRight w:val="0"/>
      <w:marTop w:val="0"/>
      <w:marBottom w:val="0"/>
      <w:divBdr>
        <w:top w:val="none" w:sz="0" w:space="0" w:color="auto"/>
        <w:left w:val="none" w:sz="0" w:space="0" w:color="auto"/>
        <w:bottom w:val="none" w:sz="0" w:space="0" w:color="auto"/>
        <w:right w:val="none" w:sz="0" w:space="0" w:color="auto"/>
      </w:divBdr>
    </w:div>
    <w:div w:id="1045787403">
      <w:bodyDiv w:val="1"/>
      <w:marLeft w:val="0"/>
      <w:marRight w:val="0"/>
      <w:marTop w:val="0"/>
      <w:marBottom w:val="0"/>
      <w:divBdr>
        <w:top w:val="none" w:sz="0" w:space="0" w:color="auto"/>
        <w:left w:val="none" w:sz="0" w:space="0" w:color="auto"/>
        <w:bottom w:val="none" w:sz="0" w:space="0" w:color="auto"/>
        <w:right w:val="none" w:sz="0" w:space="0" w:color="auto"/>
      </w:divBdr>
    </w:div>
    <w:div w:id="1045834297">
      <w:bodyDiv w:val="1"/>
      <w:marLeft w:val="0"/>
      <w:marRight w:val="0"/>
      <w:marTop w:val="0"/>
      <w:marBottom w:val="0"/>
      <w:divBdr>
        <w:top w:val="none" w:sz="0" w:space="0" w:color="auto"/>
        <w:left w:val="none" w:sz="0" w:space="0" w:color="auto"/>
        <w:bottom w:val="none" w:sz="0" w:space="0" w:color="auto"/>
        <w:right w:val="none" w:sz="0" w:space="0" w:color="auto"/>
      </w:divBdr>
    </w:div>
    <w:div w:id="1046760675">
      <w:bodyDiv w:val="1"/>
      <w:marLeft w:val="0"/>
      <w:marRight w:val="0"/>
      <w:marTop w:val="0"/>
      <w:marBottom w:val="0"/>
      <w:divBdr>
        <w:top w:val="none" w:sz="0" w:space="0" w:color="auto"/>
        <w:left w:val="none" w:sz="0" w:space="0" w:color="auto"/>
        <w:bottom w:val="none" w:sz="0" w:space="0" w:color="auto"/>
        <w:right w:val="none" w:sz="0" w:space="0" w:color="auto"/>
      </w:divBdr>
    </w:div>
    <w:div w:id="1047149301">
      <w:bodyDiv w:val="1"/>
      <w:marLeft w:val="0"/>
      <w:marRight w:val="0"/>
      <w:marTop w:val="0"/>
      <w:marBottom w:val="0"/>
      <w:divBdr>
        <w:top w:val="none" w:sz="0" w:space="0" w:color="auto"/>
        <w:left w:val="none" w:sz="0" w:space="0" w:color="auto"/>
        <w:bottom w:val="none" w:sz="0" w:space="0" w:color="auto"/>
        <w:right w:val="none" w:sz="0" w:space="0" w:color="auto"/>
      </w:divBdr>
    </w:div>
    <w:div w:id="1048339319">
      <w:bodyDiv w:val="1"/>
      <w:marLeft w:val="0"/>
      <w:marRight w:val="0"/>
      <w:marTop w:val="0"/>
      <w:marBottom w:val="0"/>
      <w:divBdr>
        <w:top w:val="none" w:sz="0" w:space="0" w:color="auto"/>
        <w:left w:val="none" w:sz="0" w:space="0" w:color="auto"/>
        <w:bottom w:val="none" w:sz="0" w:space="0" w:color="auto"/>
        <w:right w:val="none" w:sz="0" w:space="0" w:color="auto"/>
      </w:divBdr>
    </w:div>
    <w:div w:id="1048452434">
      <w:bodyDiv w:val="1"/>
      <w:marLeft w:val="0"/>
      <w:marRight w:val="0"/>
      <w:marTop w:val="0"/>
      <w:marBottom w:val="0"/>
      <w:divBdr>
        <w:top w:val="none" w:sz="0" w:space="0" w:color="auto"/>
        <w:left w:val="none" w:sz="0" w:space="0" w:color="auto"/>
        <w:bottom w:val="none" w:sz="0" w:space="0" w:color="auto"/>
        <w:right w:val="none" w:sz="0" w:space="0" w:color="auto"/>
      </w:divBdr>
    </w:div>
    <w:div w:id="1053046301">
      <w:bodyDiv w:val="1"/>
      <w:marLeft w:val="0"/>
      <w:marRight w:val="0"/>
      <w:marTop w:val="0"/>
      <w:marBottom w:val="0"/>
      <w:divBdr>
        <w:top w:val="none" w:sz="0" w:space="0" w:color="auto"/>
        <w:left w:val="none" w:sz="0" w:space="0" w:color="auto"/>
        <w:bottom w:val="none" w:sz="0" w:space="0" w:color="auto"/>
        <w:right w:val="none" w:sz="0" w:space="0" w:color="auto"/>
      </w:divBdr>
    </w:div>
    <w:div w:id="1053775527">
      <w:bodyDiv w:val="1"/>
      <w:marLeft w:val="0"/>
      <w:marRight w:val="0"/>
      <w:marTop w:val="0"/>
      <w:marBottom w:val="0"/>
      <w:divBdr>
        <w:top w:val="none" w:sz="0" w:space="0" w:color="auto"/>
        <w:left w:val="none" w:sz="0" w:space="0" w:color="auto"/>
        <w:bottom w:val="none" w:sz="0" w:space="0" w:color="auto"/>
        <w:right w:val="none" w:sz="0" w:space="0" w:color="auto"/>
      </w:divBdr>
    </w:div>
    <w:div w:id="1054277863">
      <w:bodyDiv w:val="1"/>
      <w:marLeft w:val="0"/>
      <w:marRight w:val="0"/>
      <w:marTop w:val="0"/>
      <w:marBottom w:val="0"/>
      <w:divBdr>
        <w:top w:val="none" w:sz="0" w:space="0" w:color="auto"/>
        <w:left w:val="none" w:sz="0" w:space="0" w:color="auto"/>
        <w:bottom w:val="none" w:sz="0" w:space="0" w:color="auto"/>
        <w:right w:val="none" w:sz="0" w:space="0" w:color="auto"/>
      </w:divBdr>
    </w:div>
    <w:div w:id="1054815844">
      <w:bodyDiv w:val="1"/>
      <w:marLeft w:val="0"/>
      <w:marRight w:val="0"/>
      <w:marTop w:val="0"/>
      <w:marBottom w:val="0"/>
      <w:divBdr>
        <w:top w:val="none" w:sz="0" w:space="0" w:color="auto"/>
        <w:left w:val="none" w:sz="0" w:space="0" w:color="auto"/>
        <w:bottom w:val="none" w:sz="0" w:space="0" w:color="auto"/>
        <w:right w:val="none" w:sz="0" w:space="0" w:color="auto"/>
      </w:divBdr>
    </w:div>
    <w:div w:id="1055351814">
      <w:bodyDiv w:val="1"/>
      <w:marLeft w:val="0"/>
      <w:marRight w:val="0"/>
      <w:marTop w:val="0"/>
      <w:marBottom w:val="0"/>
      <w:divBdr>
        <w:top w:val="none" w:sz="0" w:space="0" w:color="auto"/>
        <w:left w:val="none" w:sz="0" w:space="0" w:color="auto"/>
        <w:bottom w:val="none" w:sz="0" w:space="0" w:color="auto"/>
        <w:right w:val="none" w:sz="0" w:space="0" w:color="auto"/>
      </w:divBdr>
    </w:div>
    <w:div w:id="1056395501">
      <w:bodyDiv w:val="1"/>
      <w:marLeft w:val="0"/>
      <w:marRight w:val="0"/>
      <w:marTop w:val="0"/>
      <w:marBottom w:val="0"/>
      <w:divBdr>
        <w:top w:val="none" w:sz="0" w:space="0" w:color="auto"/>
        <w:left w:val="none" w:sz="0" w:space="0" w:color="auto"/>
        <w:bottom w:val="none" w:sz="0" w:space="0" w:color="auto"/>
        <w:right w:val="none" w:sz="0" w:space="0" w:color="auto"/>
      </w:divBdr>
    </w:div>
    <w:div w:id="1058628018">
      <w:bodyDiv w:val="1"/>
      <w:marLeft w:val="0"/>
      <w:marRight w:val="0"/>
      <w:marTop w:val="0"/>
      <w:marBottom w:val="0"/>
      <w:divBdr>
        <w:top w:val="none" w:sz="0" w:space="0" w:color="auto"/>
        <w:left w:val="none" w:sz="0" w:space="0" w:color="auto"/>
        <w:bottom w:val="none" w:sz="0" w:space="0" w:color="auto"/>
        <w:right w:val="none" w:sz="0" w:space="0" w:color="auto"/>
      </w:divBdr>
    </w:div>
    <w:div w:id="1059013675">
      <w:bodyDiv w:val="1"/>
      <w:marLeft w:val="0"/>
      <w:marRight w:val="0"/>
      <w:marTop w:val="0"/>
      <w:marBottom w:val="0"/>
      <w:divBdr>
        <w:top w:val="none" w:sz="0" w:space="0" w:color="auto"/>
        <w:left w:val="none" w:sz="0" w:space="0" w:color="auto"/>
        <w:bottom w:val="none" w:sz="0" w:space="0" w:color="auto"/>
        <w:right w:val="none" w:sz="0" w:space="0" w:color="auto"/>
      </w:divBdr>
    </w:div>
    <w:div w:id="1059205906">
      <w:bodyDiv w:val="1"/>
      <w:marLeft w:val="0"/>
      <w:marRight w:val="0"/>
      <w:marTop w:val="0"/>
      <w:marBottom w:val="0"/>
      <w:divBdr>
        <w:top w:val="none" w:sz="0" w:space="0" w:color="auto"/>
        <w:left w:val="none" w:sz="0" w:space="0" w:color="auto"/>
        <w:bottom w:val="none" w:sz="0" w:space="0" w:color="auto"/>
        <w:right w:val="none" w:sz="0" w:space="0" w:color="auto"/>
      </w:divBdr>
    </w:div>
    <w:div w:id="1062290128">
      <w:bodyDiv w:val="1"/>
      <w:marLeft w:val="0"/>
      <w:marRight w:val="0"/>
      <w:marTop w:val="0"/>
      <w:marBottom w:val="0"/>
      <w:divBdr>
        <w:top w:val="none" w:sz="0" w:space="0" w:color="auto"/>
        <w:left w:val="none" w:sz="0" w:space="0" w:color="auto"/>
        <w:bottom w:val="none" w:sz="0" w:space="0" w:color="auto"/>
        <w:right w:val="none" w:sz="0" w:space="0" w:color="auto"/>
      </w:divBdr>
    </w:div>
    <w:div w:id="1064916617">
      <w:bodyDiv w:val="1"/>
      <w:marLeft w:val="0"/>
      <w:marRight w:val="0"/>
      <w:marTop w:val="0"/>
      <w:marBottom w:val="0"/>
      <w:divBdr>
        <w:top w:val="none" w:sz="0" w:space="0" w:color="auto"/>
        <w:left w:val="none" w:sz="0" w:space="0" w:color="auto"/>
        <w:bottom w:val="none" w:sz="0" w:space="0" w:color="auto"/>
        <w:right w:val="none" w:sz="0" w:space="0" w:color="auto"/>
      </w:divBdr>
    </w:div>
    <w:div w:id="1065101144">
      <w:bodyDiv w:val="1"/>
      <w:marLeft w:val="0"/>
      <w:marRight w:val="0"/>
      <w:marTop w:val="0"/>
      <w:marBottom w:val="0"/>
      <w:divBdr>
        <w:top w:val="none" w:sz="0" w:space="0" w:color="auto"/>
        <w:left w:val="none" w:sz="0" w:space="0" w:color="auto"/>
        <w:bottom w:val="none" w:sz="0" w:space="0" w:color="auto"/>
        <w:right w:val="none" w:sz="0" w:space="0" w:color="auto"/>
      </w:divBdr>
    </w:div>
    <w:div w:id="1065951498">
      <w:bodyDiv w:val="1"/>
      <w:marLeft w:val="0"/>
      <w:marRight w:val="0"/>
      <w:marTop w:val="0"/>
      <w:marBottom w:val="0"/>
      <w:divBdr>
        <w:top w:val="none" w:sz="0" w:space="0" w:color="auto"/>
        <w:left w:val="none" w:sz="0" w:space="0" w:color="auto"/>
        <w:bottom w:val="none" w:sz="0" w:space="0" w:color="auto"/>
        <w:right w:val="none" w:sz="0" w:space="0" w:color="auto"/>
      </w:divBdr>
    </w:div>
    <w:div w:id="1067344042">
      <w:bodyDiv w:val="1"/>
      <w:marLeft w:val="0"/>
      <w:marRight w:val="0"/>
      <w:marTop w:val="0"/>
      <w:marBottom w:val="0"/>
      <w:divBdr>
        <w:top w:val="none" w:sz="0" w:space="0" w:color="auto"/>
        <w:left w:val="none" w:sz="0" w:space="0" w:color="auto"/>
        <w:bottom w:val="none" w:sz="0" w:space="0" w:color="auto"/>
        <w:right w:val="none" w:sz="0" w:space="0" w:color="auto"/>
      </w:divBdr>
    </w:div>
    <w:div w:id="1068652821">
      <w:bodyDiv w:val="1"/>
      <w:marLeft w:val="0"/>
      <w:marRight w:val="0"/>
      <w:marTop w:val="0"/>
      <w:marBottom w:val="0"/>
      <w:divBdr>
        <w:top w:val="none" w:sz="0" w:space="0" w:color="auto"/>
        <w:left w:val="none" w:sz="0" w:space="0" w:color="auto"/>
        <w:bottom w:val="none" w:sz="0" w:space="0" w:color="auto"/>
        <w:right w:val="none" w:sz="0" w:space="0" w:color="auto"/>
      </w:divBdr>
    </w:div>
    <w:div w:id="1070424836">
      <w:bodyDiv w:val="1"/>
      <w:marLeft w:val="0"/>
      <w:marRight w:val="0"/>
      <w:marTop w:val="0"/>
      <w:marBottom w:val="0"/>
      <w:divBdr>
        <w:top w:val="none" w:sz="0" w:space="0" w:color="auto"/>
        <w:left w:val="none" w:sz="0" w:space="0" w:color="auto"/>
        <w:bottom w:val="none" w:sz="0" w:space="0" w:color="auto"/>
        <w:right w:val="none" w:sz="0" w:space="0" w:color="auto"/>
      </w:divBdr>
    </w:div>
    <w:div w:id="1070691802">
      <w:bodyDiv w:val="1"/>
      <w:marLeft w:val="0"/>
      <w:marRight w:val="0"/>
      <w:marTop w:val="0"/>
      <w:marBottom w:val="0"/>
      <w:divBdr>
        <w:top w:val="none" w:sz="0" w:space="0" w:color="auto"/>
        <w:left w:val="none" w:sz="0" w:space="0" w:color="auto"/>
        <w:bottom w:val="none" w:sz="0" w:space="0" w:color="auto"/>
        <w:right w:val="none" w:sz="0" w:space="0" w:color="auto"/>
      </w:divBdr>
    </w:div>
    <w:div w:id="1072973521">
      <w:bodyDiv w:val="1"/>
      <w:marLeft w:val="0"/>
      <w:marRight w:val="0"/>
      <w:marTop w:val="0"/>
      <w:marBottom w:val="0"/>
      <w:divBdr>
        <w:top w:val="none" w:sz="0" w:space="0" w:color="auto"/>
        <w:left w:val="none" w:sz="0" w:space="0" w:color="auto"/>
        <w:bottom w:val="none" w:sz="0" w:space="0" w:color="auto"/>
        <w:right w:val="none" w:sz="0" w:space="0" w:color="auto"/>
      </w:divBdr>
    </w:div>
    <w:div w:id="1075736077">
      <w:bodyDiv w:val="1"/>
      <w:marLeft w:val="0"/>
      <w:marRight w:val="0"/>
      <w:marTop w:val="0"/>
      <w:marBottom w:val="0"/>
      <w:divBdr>
        <w:top w:val="none" w:sz="0" w:space="0" w:color="auto"/>
        <w:left w:val="none" w:sz="0" w:space="0" w:color="auto"/>
        <w:bottom w:val="none" w:sz="0" w:space="0" w:color="auto"/>
        <w:right w:val="none" w:sz="0" w:space="0" w:color="auto"/>
      </w:divBdr>
    </w:div>
    <w:div w:id="1075857301">
      <w:bodyDiv w:val="1"/>
      <w:marLeft w:val="0"/>
      <w:marRight w:val="0"/>
      <w:marTop w:val="0"/>
      <w:marBottom w:val="0"/>
      <w:divBdr>
        <w:top w:val="none" w:sz="0" w:space="0" w:color="auto"/>
        <w:left w:val="none" w:sz="0" w:space="0" w:color="auto"/>
        <w:bottom w:val="none" w:sz="0" w:space="0" w:color="auto"/>
        <w:right w:val="none" w:sz="0" w:space="0" w:color="auto"/>
      </w:divBdr>
    </w:div>
    <w:div w:id="1076710235">
      <w:bodyDiv w:val="1"/>
      <w:marLeft w:val="0"/>
      <w:marRight w:val="0"/>
      <w:marTop w:val="0"/>
      <w:marBottom w:val="0"/>
      <w:divBdr>
        <w:top w:val="none" w:sz="0" w:space="0" w:color="auto"/>
        <w:left w:val="none" w:sz="0" w:space="0" w:color="auto"/>
        <w:bottom w:val="none" w:sz="0" w:space="0" w:color="auto"/>
        <w:right w:val="none" w:sz="0" w:space="0" w:color="auto"/>
      </w:divBdr>
    </w:div>
    <w:div w:id="1078140135">
      <w:bodyDiv w:val="1"/>
      <w:marLeft w:val="0"/>
      <w:marRight w:val="0"/>
      <w:marTop w:val="0"/>
      <w:marBottom w:val="0"/>
      <w:divBdr>
        <w:top w:val="none" w:sz="0" w:space="0" w:color="auto"/>
        <w:left w:val="none" w:sz="0" w:space="0" w:color="auto"/>
        <w:bottom w:val="none" w:sz="0" w:space="0" w:color="auto"/>
        <w:right w:val="none" w:sz="0" w:space="0" w:color="auto"/>
      </w:divBdr>
    </w:div>
    <w:div w:id="1082724434">
      <w:bodyDiv w:val="1"/>
      <w:marLeft w:val="0"/>
      <w:marRight w:val="0"/>
      <w:marTop w:val="0"/>
      <w:marBottom w:val="0"/>
      <w:divBdr>
        <w:top w:val="none" w:sz="0" w:space="0" w:color="auto"/>
        <w:left w:val="none" w:sz="0" w:space="0" w:color="auto"/>
        <w:bottom w:val="none" w:sz="0" w:space="0" w:color="auto"/>
        <w:right w:val="none" w:sz="0" w:space="0" w:color="auto"/>
      </w:divBdr>
    </w:div>
    <w:div w:id="1083137758">
      <w:bodyDiv w:val="1"/>
      <w:marLeft w:val="0"/>
      <w:marRight w:val="0"/>
      <w:marTop w:val="0"/>
      <w:marBottom w:val="0"/>
      <w:divBdr>
        <w:top w:val="none" w:sz="0" w:space="0" w:color="auto"/>
        <w:left w:val="none" w:sz="0" w:space="0" w:color="auto"/>
        <w:bottom w:val="none" w:sz="0" w:space="0" w:color="auto"/>
        <w:right w:val="none" w:sz="0" w:space="0" w:color="auto"/>
      </w:divBdr>
    </w:div>
    <w:div w:id="1084104705">
      <w:bodyDiv w:val="1"/>
      <w:marLeft w:val="0"/>
      <w:marRight w:val="0"/>
      <w:marTop w:val="0"/>
      <w:marBottom w:val="0"/>
      <w:divBdr>
        <w:top w:val="none" w:sz="0" w:space="0" w:color="auto"/>
        <w:left w:val="none" w:sz="0" w:space="0" w:color="auto"/>
        <w:bottom w:val="none" w:sz="0" w:space="0" w:color="auto"/>
        <w:right w:val="none" w:sz="0" w:space="0" w:color="auto"/>
      </w:divBdr>
    </w:div>
    <w:div w:id="1085539016">
      <w:bodyDiv w:val="1"/>
      <w:marLeft w:val="0"/>
      <w:marRight w:val="0"/>
      <w:marTop w:val="0"/>
      <w:marBottom w:val="0"/>
      <w:divBdr>
        <w:top w:val="none" w:sz="0" w:space="0" w:color="auto"/>
        <w:left w:val="none" w:sz="0" w:space="0" w:color="auto"/>
        <w:bottom w:val="none" w:sz="0" w:space="0" w:color="auto"/>
        <w:right w:val="none" w:sz="0" w:space="0" w:color="auto"/>
      </w:divBdr>
    </w:div>
    <w:div w:id="1087843541">
      <w:bodyDiv w:val="1"/>
      <w:marLeft w:val="0"/>
      <w:marRight w:val="0"/>
      <w:marTop w:val="0"/>
      <w:marBottom w:val="0"/>
      <w:divBdr>
        <w:top w:val="none" w:sz="0" w:space="0" w:color="auto"/>
        <w:left w:val="none" w:sz="0" w:space="0" w:color="auto"/>
        <w:bottom w:val="none" w:sz="0" w:space="0" w:color="auto"/>
        <w:right w:val="none" w:sz="0" w:space="0" w:color="auto"/>
      </w:divBdr>
    </w:div>
    <w:div w:id="1087846027">
      <w:bodyDiv w:val="1"/>
      <w:marLeft w:val="0"/>
      <w:marRight w:val="0"/>
      <w:marTop w:val="0"/>
      <w:marBottom w:val="0"/>
      <w:divBdr>
        <w:top w:val="none" w:sz="0" w:space="0" w:color="auto"/>
        <w:left w:val="none" w:sz="0" w:space="0" w:color="auto"/>
        <w:bottom w:val="none" w:sz="0" w:space="0" w:color="auto"/>
        <w:right w:val="none" w:sz="0" w:space="0" w:color="auto"/>
      </w:divBdr>
    </w:div>
    <w:div w:id="1089739945">
      <w:bodyDiv w:val="1"/>
      <w:marLeft w:val="0"/>
      <w:marRight w:val="0"/>
      <w:marTop w:val="0"/>
      <w:marBottom w:val="0"/>
      <w:divBdr>
        <w:top w:val="none" w:sz="0" w:space="0" w:color="auto"/>
        <w:left w:val="none" w:sz="0" w:space="0" w:color="auto"/>
        <w:bottom w:val="none" w:sz="0" w:space="0" w:color="auto"/>
        <w:right w:val="none" w:sz="0" w:space="0" w:color="auto"/>
      </w:divBdr>
    </w:div>
    <w:div w:id="1090856403">
      <w:bodyDiv w:val="1"/>
      <w:marLeft w:val="0"/>
      <w:marRight w:val="0"/>
      <w:marTop w:val="0"/>
      <w:marBottom w:val="0"/>
      <w:divBdr>
        <w:top w:val="none" w:sz="0" w:space="0" w:color="auto"/>
        <w:left w:val="none" w:sz="0" w:space="0" w:color="auto"/>
        <w:bottom w:val="none" w:sz="0" w:space="0" w:color="auto"/>
        <w:right w:val="none" w:sz="0" w:space="0" w:color="auto"/>
      </w:divBdr>
    </w:div>
    <w:div w:id="1092163638">
      <w:bodyDiv w:val="1"/>
      <w:marLeft w:val="0"/>
      <w:marRight w:val="0"/>
      <w:marTop w:val="0"/>
      <w:marBottom w:val="0"/>
      <w:divBdr>
        <w:top w:val="none" w:sz="0" w:space="0" w:color="auto"/>
        <w:left w:val="none" w:sz="0" w:space="0" w:color="auto"/>
        <w:bottom w:val="none" w:sz="0" w:space="0" w:color="auto"/>
        <w:right w:val="none" w:sz="0" w:space="0" w:color="auto"/>
      </w:divBdr>
    </w:div>
    <w:div w:id="1093549671">
      <w:bodyDiv w:val="1"/>
      <w:marLeft w:val="0"/>
      <w:marRight w:val="0"/>
      <w:marTop w:val="0"/>
      <w:marBottom w:val="0"/>
      <w:divBdr>
        <w:top w:val="none" w:sz="0" w:space="0" w:color="auto"/>
        <w:left w:val="none" w:sz="0" w:space="0" w:color="auto"/>
        <w:bottom w:val="none" w:sz="0" w:space="0" w:color="auto"/>
        <w:right w:val="none" w:sz="0" w:space="0" w:color="auto"/>
      </w:divBdr>
    </w:div>
    <w:div w:id="1094518662">
      <w:bodyDiv w:val="1"/>
      <w:marLeft w:val="0"/>
      <w:marRight w:val="0"/>
      <w:marTop w:val="0"/>
      <w:marBottom w:val="0"/>
      <w:divBdr>
        <w:top w:val="none" w:sz="0" w:space="0" w:color="auto"/>
        <w:left w:val="none" w:sz="0" w:space="0" w:color="auto"/>
        <w:bottom w:val="none" w:sz="0" w:space="0" w:color="auto"/>
        <w:right w:val="none" w:sz="0" w:space="0" w:color="auto"/>
      </w:divBdr>
    </w:div>
    <w:div w:id="1094934384">
      <w:bodyDiv w:val="1"/>
      <w:marLeft w:val="0"/>
      <w:marRight w:val="0"/>
      <w:marTop w:val="0"/>
      <w:marBottom w:val="0"/>
      <w:divBdr>
        <w:top w:val="none" w:sz="0" w:space="0" w:color="auto"/>
        <w:left w:val="none" w:sz="0" w:space="0" w:color="auto"/>
        <w:bottom w:val="none" w:sz="0" w:space="0" w:color="auto"/>
        <w:right w:val="none" w:sz="0" w:space="0" w:color="auto"/>
      </w:divBdr>
    </w:div>
    <w:div w:id="1095055482">
      <w:bodyDiv w:val="1"/>
      <w:marLeft w:val="0"/>
      <w:marRight w:val="0"/>
      <w:marTop w:val="0"/>
      <w:marBottom w:val="0"/>
      <w:divBdr>
        <w:top w:val="none" w:sz="0" w:space="0" w:color="auto"/>
        <w:left w:val="none" w:sz="0" w:space="0" w:color="auto"/>
        <w:bottom w:val="none" w:sz="0" w:space="0" w:color="auto"/>
        <w:right w:val="none" w:sz="0" w:space="0" w:color="auto"/>
      </w:divBdr>
    </w:div>
    <w:div w:id="1095134241">
      <w:bodyDiv w:val="1"/>
      <w:marLeft w:val="0"/>
      <w:marRight w:val="0"/>
      <w:marTop w:val="0"/>
      <w:marBottom w:val="0"/>
      <w:divBdr>
        <w:top w:val="none" w:sz="0" w:space="0" w:color="auto"/>
        <w:left w:val="none" w:sz="0" w:space="0" w:color="auto"/>
        <w:bottom w:val="none" w:sz="0" w:space="0" w:color="auto"/>
        <w:right w:val="none" w:sz="0" w:space="0" w:color="auto"/>
      </w:divBdr>
    </w:div>
    <w:div w:id="1096901525">
      <w:bodyDiv w:val="1"/>
      <w:marLeft w:val="0"/>
      <w:marRight w:val="0"/>
      <w:marTop w:val="0"/>
      <w:marBottom w:val="0"/>
      <w:divBdr>
        <w:top w:val="none" w:sz="0" w:space="0" w:color="auto"/>
        <w:left w:val="none" w:sz="0" w:space="0" w:color="auto"/>
        <w:bottom w:val="none" w:sz="0" w:space="0" w:color="auto"/>
        <w:right w:val="none" w:sz="0" w:space="0" w:color="auto"/>
      </w:divBdr>
    </w:div>
    <w:div w:id="1099831826">
      <w:bodyDiv w:val="1"/>
      <w:marLeft w:val="0"/>
      <w:marRight w:val="0"/>
      <w:marTop w:val="0"/>
      <w:marBottom w:val="0"/>
      <w:divBdr>
        <w:top w:val="none" w:sz="0" w:space="0" w:color="auto"/>
        <w:left w:val="none" w:sz="0" w:space="0" w:color="auto"/>
        <w:bottom w:val="none" w:sz="0" w:space="0" w:color="auto"/>
        <w:right w:val="none" w:sz="0" w:space="0" w:color="auto"/>
      </w:divBdr>
    </w:div>
    <w:div w:id="1100182411">
      <w:bodyDiv w:val="1"/>
      <w:marLeft w:val="0"/>
      <w:marRight w:val="0"/>
      <w:marTop w:val="0"/>
      <w:marBottom w:val="0"/>
      <w:divBdr>
        <w:top w:val="none" w:sz="0" w:space="0" w:color="auto"/>
        <w:left w:val="none" w:sz="0" w:space="0" w:color="auto"/>
        <w:bottom w:val="none" w:sz="0" w:space="0" w:color="auto"/>
        <w:right w:val="none" w:sz="0" w:space="0" w:color="auto"/>
      </w:divBdr>
    </w:div>
    <w:div w:id="1100416004">
      <w:bodyDiv w:val="1"/>
      <w:marLeft w:val="0"/>
      <w:marRight w:val="0"/>
      <w:marTop w:val="0"/>
      <w:marBottom w:val="0"/>
      <w:divBdr>
        <w:top w:val="none" w:sz="0" w:space="0" w:color="auto"/>
        <w:left w:val="none" w:sz="0" w:space="0" w:color="auto"/>
        <w:bottom w:val="none" w:sz="0" w:space="0" w:color="auto"/>
        <w:right w:val="none" w:sz="0" w:space="0" w:color="auto"/>
      </w:divBdr>
    </w:div>
    <w:div w:id="1102804309">
      <w:bodyDiv w:val="1"/>
      <w:marLeft w:val="0"/>
      <w:marRight w:val="0"/>
      <w:marTop w:val="0"/>
      <w:marBottom w:val="0"/>
      <w:divBdr>
        <w:top w:val="none" w:sz="0" w:space="0" w:color="auto"/>
        <w:left w:val="none" w:sz="0" w:space="0" w:color="auto"/>
        <w:bottom w:val="none" w:sz="0" w:space="0" w:color="auto"/>
        <w:right w:val="none" w:sz="0" w:space="0" w:color="auto"/>
      </w:divBdr>
    </w:div>
    <w:div w:id="1103912447">
      <w:bodyDiv w:val="1"/>
      <w:marLeft w:val="0"/>
      <w:marRight w:val="0"/>
      <w:marTop w:val="0"/>
      <w:marBottom w:val="0"/>
      <w:divBdr>
        <w:top w:val="none" w:sz="0" w:space="0" w:color="auto"/>
        <w:left w:val="none" w:sz="0" w:space="0" w:color="auto"/>
        <w:bottom w:val="none" w:sz="0" w:space="0" w:color="auto"/>
        <w:right w:val="none" w:sz="0" w:space="0" w:color="auto"/>
      </w:divBdr>
    </w:div>
    <w:div w:id="1107237534">
      <w:bodyDiv w:val="1"/>
      <w:marLeft w:val="0"/>
      <w:marRight w:val="0"/>
      <w:marTop w:val="0"/>
      <w:marBottom w:val="0"/>
      <w:divBdr>
        <w:top w:val="none" w:sz="0" w:space="0" w:color="auto"/>
        <w:left w:val="none" w:sz="0" w:space="0" w:color="auto"/>
        <w:bottom w:val="none" w:sz="0" w:space="0" w:color="auto"/>
        <w:right w:val="none" w:sz="0" w:space="0" w:color="auto"/>
      </w:divBdr>
    </w:div>
    <w:div w:id="1107315690">
      <w:bodyDiv w:val="1"/>
      <w:marLeft w:val="0"/>
      <w:marRight w:val="0"/>
      <w:marTop w:val="0"/>
      <w:marBottom w:val="0"/>
      <w:divBdr>
        <w:top w:val="none" w:sz="0" w:space="0" w:color="auto"/>
        <w:left w:val="none" w:sz="0" w:space="0" w:color="auto"/>
        <w:bottom w:val="none" w:sz="0" w:space="0" w:color="auto"/>
        <w:right w:val="none" w:sz="0" w:space="0" w:color="auto"/>
      </w:divBdr>
    </w:div>
    <w:div w:id="1108430546">
      <w:bodyDiv w:val="1"/>
      <w:marLeft w:val="0"/>
      <w:marRight w:val="0"/>
      <w:marTop w:val="0"/>
      <w:marBottom w:val="0"/>
      <w:divBdr>
        <w:top w:val="none" w:sz="0" w:space="0" w:color="auto"/>
        <w:left w:val="none" w:sz="0" w:space="0" w:color="auto"/>
        <w:bottom w:val="none" w:sz="0" w:space="0" w:color="auto"/>
        <w:right w:val="none" w:sz="0" w:space="0" w:color="auto"/>
      </w:divBdr>
    </w:div>
    <w:div w:id="1109467307">
      <w:bodyDiv w:val="1"/>
      <w:marLeft w:val="0"/>
      <w:marRight w:val="0"/>
      <w:marTop w:val="0"/>
      <w:marBottom w:val="0"/>
      <w:divBdr>
        <w:top w:val="none" w:sz="0" w:space="0" w:color="auto"/>
        <w:left w:val="none" w:sz="0" w:space="0" w:color="auto"/>
        <w:bottom w:val="none" w:sz="0" w:space="0" w:color="auto"/>
        <w:right w:val="none" w:sz="0" w:space="0" w:color="auto"/>
      </w:divBdr>
    </w:div>
    <w:div w:id="1110469143">
      <w:bodyDiv w:val="1"/>
      <w:marLeft w:val="0"/>
      <w:marRight w:val="0"/>
      <w:marTop w:val="0"/>
      <w:marBottom w:val="0"/>
      <w:divBdr>
        <w:top w:val="none" w:sz="0" w:space="0" w:color="auto"/>
        <w:left w:val="none" w:sz="0" w:space="0" w:color="auto"/>
        <w:bottom w:val="none" w:sz="0" w:space="0" w:color="auto"/>
        <w:right w:val="none" w:sz="0" w:space="0" w:color="auto"/>
      </w:divBdr>
    </w:div>
    <w:div w:id="1110853884">
      <w:bodyDiv w:val="1"/>
      <w:marLeft w:val="0"/>
      <w:marRight w:val="0"/>
      <w:marTop w:val="0"/>
      <w:marBottom w:val="0"/>
      <w:divBdr>
        <w:top w:val="none" w:sz="0" w:space="0" w:color="auto"/>
        <w:left w:val="none" w:sz="0" w:space="0" w:color="auto"/>
        <w:bottom w:val="none" w:sz="0" w:space="0" w:color="auto"/>
        <w:right w:val="none" w:sz="0" w:space="0" w:color="auto"/>
      </w:divBdr>
    </w:div>
    <w:div w:id="1114908302">
      <w:bodyDiv w:val="1"/>
      <w:marLeft w:val="0"/>
      <w:marRight w:val="0"/>
      <w:marTop w:val="0"/>
      <w:marBottom w:val="0"/>
      <w:divBdr>
        <w:top w:val="none" w:sz="0" w:space="0" w:color="auto"/>
        <w:left w:val="none" w:sz="0" w:space="0" w:color="auto"/>
        <w:bottom w:val="none" w:sz="0" w:space="0" w:color="auto"/>
        <w:right w:val="none" w:sz="0" w:space="0" w:color="auto"/>
      </w:divBdr>
    </w:div>
    <w:div w:id="1117019140">
      <w:bodyDiv w:val="1"/>
      <w:marLeft w:val="0"/>
      <w:marRight w:val="0"/>
      <w:marTop w:val="0"/>
      <w:marBottom w:val="0"/>
      <w:divBdr>
        <w:top w:val="none" w:sz="0" w:space="0" w:color="auto"/>
        <w:left w:val="none" w:sz="0" w:space="0" w:color="auto"/>
        <w:bottom w:val="none" w:sz="0" w:space="0" w:color="auto"/>
        <w:right w:val="none" w:sz="0" w:space="0" w:color="auto"/>
      </w:divBdr>
    </w:div>
    <w:div w:id="1117871628">
      <w:bodyDiv w:val="1"/>
      <w:marLeft w:val="0"/>
      <w:marRight w:val="0"/>
      <w:marTop w:val="0"/>
      <w:marBottom w:val="0"/>
      <w:divBdr>
        <w:top w:val="none" w:sz="0" w:space="0" w:color="auto"/>
        <w:left w:val="none" w:sz="0" w:space="0" w:color="auto"/>
        <w:bottom w:val="none" w:sz="0" w:space="0" w:color="auto"/>
        <w:right w:val="none" w:sz="0" w:space="0" w:color="auto"/>
      </w:divBdr>
    </w:div>
    <w:div w:id="1121152489">
      <w:bodyDiv w:val="1"/>
      <w:marLeft w:val="0"/>
      <w:marRight w:val="0"/>
      <w:marTop w:val="0"/>
      <w:marBottom w:val="0"/>
      <w:divBdr>
        <w:top w:val="none" w:sz="0" w:space="0" w:color="auto"/>
        <w:left w:val="none" w:sz="0" w:space="0" w:color="auto"/>
        <w:bottom w:val="none" w:sz="0" w:space="0" w:color="auto"/>
        <w:right w:val="none" w:sz="0" w:space="0" w:color="auto"/>
      </w:divBdr>
    </w:div>
    <w:div w:id="1121613076">
      <w:bodyDiv w:val="1"/>
      <w:marLeft w:val="0"/>
      <w:marRight w:val="0"/>
      <w:marTop w:val="0"/>
      <w:marBottom w:val="0"/>
      <w:divBdr>
        <w:top w:val="none" w:sz="0" w:space="0" w:color="auto"/>
        <w:left w:val="none" w:sz="0" w:space="0" w:color="auto"/>
        <w:bottom w:val="none" w:sz="0" w:space="0" w:color="auto"/>
        <w:right w:val="none" w:sz="0" w:space="0" w:color="auto"/>
      </w:divBdr>
    </w:div>
    <w:div w:id="1122072259">
      <w:bodyDiv w:val="1"/>
      <w:marLeft w:val="0"/>
      <w:marRight w:val="0"/>
      <w:marTop w:val="0"/>
      <w:marBottom w:val="0"/>
      <w:divBdr>
        <w:top w:val="none" w:sz="0" w:space="0" w:color="auto"/>
        <w:left w:val="none" w:sz="0" w:space="0" w:color="auto"/>
        <w:bottom w:val="none" w:sz="0" w:space="0" w:color="auto"/>
        <w:right w:val="none" w:sz="0" w:space="0" w:color="auto"/>
      </w:divBdr>
    </w:div>
    <w:div w:id="1125854724">
      <w:bodyDiv w:val="1"/>
      <w:marLeft w:val="0"/>
      <w:marRight w:val="0"/>
      <w:marTop w:val="0"/>
      <w:marBottom w:val="0"/>
      <w:divBdr>
        <w:top w:val="none" w:sz="0" w:space="0" w:color="auto"/>
        <w:left w:val="none" w:sz="0" w:space="0" w:color="auto"/>
        <w:bottom w:val="none" w:sz="0" w:space="0" w:color="auto"/>
        <w:right w:val="none" w:sz="0" w:space="0" w:color="auto"/>
      </w:divBdr>
    </w:div>
    <w:div w:id="1129324869">
      <w:bodyDiv w:val="1"/>
      <w:marLeft w:val="0"/>
      <w:marRight w:val="0"/>
      <w:marTop w:val="0"/>
      <w:marBottom w:val="0"/>
      <w:divBdr>
        <w:top w:val="none" w:sz="0" w:space="0" w:color="auto"/>
        <w:left w:val="none" w:sz="0" w:space="0" w:color="auto"/>
        <w:bottom w:val="none" w:sz="0" w:space="0" w:color="auto"/>
        <w:right w:val="none" w:sz="0" w:space="0" w:color="auto"/>
      </w:divBdr>
    </w:div>
    <w:div w:id="1129400893">
      <w:bodyDiv w:val="1"/>
      <w:marLeft w:val="0"/>
      <w:marRight w:val="0"/>
      <w:marTop w:val="0"/>
      <w:marBottom w:val="0"/>
      <w:divBdr>
        <w:top w:val="none" w:sz="0" w:space="0" w:color="auto"/>
        <w:left w:val="none" w:sz="0" w:space="0" w:color="auto"/>
        <w:bottom w:val="none" w:sz="0" w:space="0" w:color="auto"/>
        <w:right w:val="none" w:sz="0" w:space="0" w:color="auto"/>
      </w:divBdr>
    </w:div>
    <w:div w:id="1130322355">
      <w:bodyDiv w:val="1"/>
      <w:marLeft w:val="0"/>
      <w:marRight w:val="0"/>
      <w:marTop w:val="0"/>
      <w:marBottom w:val="0"/>
      <w:divBdr>
        <w:top w:val="none" w:sz="0" w:space="0" w:color="auto"/>
        <w:left w:val="none" w:sz="0" w:space="0" w:color="auto"/>
        <w:bottom w:val="none" w:sz="0" w:space="0" w:color="auto"/>
        <w:right w:val="none" w:sz="0" w:space="0" w:color="auto"/>
      </w:divBdr>
    </w:div>
    <w:div w:id="1132288146">
      <w:bodyDiv w:val="1"/>
      <w:marLeft w:val="0"/>
      <w:marRight w:val="0"/>
      <w:marTop w:val="0"/>
      <w:marBottom w:val="0"/>
      <w:divBdr>
        <w:top w:val="none" w:sz="0" w:space="0" w:color="auto"/>
        <w:left w:val="none" w:sz="0" w:space="0" w:color="auto"/>
        <w:bottom w:val="none" w:sz="0" w:space="0" w:color="auto"/>
        <w:right w:val="none" w:sz="0" w:space="0" w:color="auto"/>
      </w:divBdr>
    </w:div>
    <w:div w:id="1136027700">
      <w:bodyDiv w:val="1"/>
      <w:marLeft w:val="0"/>
      <w:marRight w:val="0"/>
      <w:marTop w:val="0"/>
      <w:marBottom w:val="0"/>
      <w:divBdr>
        <w:top w:val="none" w:sz="0" w:space="0" w:color="auto"/>
        <w:left w:val="none" w:sz="0" w:space="0" w:color="auto"/>
        <w:bottom w:val="none" w:sz="0" w:space="0" w:color="auto"/>
        <w:right w:val="none" w:sz="0" w:space="0" w:color="auto"/>
      </w:divBdr>
    </w:div>
    <w:div w:id="1136803356">
      <w:bodyDiv w:val="1"/>
      <w:marLeft w:val="0"/>
      <w:marRight w:val="0"/>
      <w:marTop w:val="0"/>
      <w:marBottom w:val="0"/>
      <w:divBdr>
        <w:top w:val="none" w:sz="0" w:space="0" w:color="auto"/>
        <w:left w:val="none" w:sz="0" w:space="0" w:color="auto"/>
        <w:bottom w:val="none" w:sz="0" w:space="0" w:color="auto"/>
        <w:right w:val="none" w:sz="0" w:space="0" w:color="auto"/>
      </w:divBdr>
    </w:div>
    <w:div w:id="1139035844">
      <w:bodyDiv w:val="1"/>
      <w:marLeft w:val="0"/>
      <w:marRight w:val="0"/>
      <w:marTop w:val="0"/>
      <w:marBottom w:val="0"/>
      <w:divBdr>
        <w:top w:val="none" w:sz="0" w:space="0" w:color="auto"/>
        <w:left w:val="none" w:sz="0" w:space="0" w:color="auto"/>
        <w:bottom w:val="none" w:sz="0" w:space="0" w:color="auto"/>
        <w:right w:val="none" w:sz="0" w:space="0" w:color="auto"/>
      </w:divBdr>
    </w:div>
    <w:div w:id="1139692374">
      <w:bodyDiv w:val="1"/>
      <w:marLeft w:val="0"/>
      <w:marRight w:val="0"/>
      <w:marTop w:val="0"/>
      <w:marBottom w:val="0"/>
      <w:divBdr>
        <w:top w:val="none" w:sz="0" w:space="0" w:color="auto"/>
        <w:left w:val="none" w:sz="0" w:space="0" w:color="auto"/>
        <w:bottom w:val="none" w:sz="0" w:space="0" w:color="auto"/>
        <w:right w:val="none" w:sz="0" w:space="0" w:color="auto"/>
      </w:divBdr>
    </w:div>
    <w:div w:id="1143616924">
      <w:bodyDiv w:val="1"/>
      <w:marLeft w:val="0"/>
      <w:marRight w:val="0"/>
      <w:marTop w:val="0"/>
      <w:marBottom w:val="0"/>
      <w:divBdr>
        <w:top w:val="none" w:sz="0" w:space="0" w:color="auto"/>
        <w:left w:val="none" w:sz="0" w:space="0" w:color="auto"/>
        <w:bottom w:val="none" w:sz="0" w:space="0" w:color="auto"/>
        <w:right w:val="none" w:sz="0" w:space="0" w:color="auto"/>
      </w:divBdr>
    </w:div>
    <w:div w:id="1147819071">
      <w:bodyDiv w:val="1"/>
      <w:marLeft w:val="0"/>
      <w:marRight w:val="0"/>
      <w:marTop w:val="0"/>
      <w:marBottom w:val="0"/>
      <w:divBdr>
        <w:top w:val="none" w:sz="0" w:space="0" w:color="auto"/>
        <w:left w:val="none" w:sz="0" w:space="0" w:color="auto"/>
        <w:bottom w:val="none" w:sz="0" w:space="0" w:color="auto"/>
        <w:right w:val="none" w:sz="0" w:space="0" w:color="auto"/>
      </w:divBdr>
    </w:div>
    <w:div w:id="1148791048">
      <w:bodyDiv w:val="1"/>
      <w:marLeft w:val="0"/>
      <w:marRight w:val="0"/>
      <w:marTop w:val="0"/>
      <w:marBottom w:val="0"/>
      <w:divBdr>
        <w:top w:val="none" w:sz="0" w:space="0" w:color="auto"/>
        <w:left w:val="none" w:sz="0" w:space="0" w:color="auto"/>
        <w:bottom w:val="none" w:sz="0" w:space="0" w:color="auto"/>
        <w:right w:val="none" w:sz="0" w:space="0" w:color="auto"/>
      </w:divBdr>
    </w:div>
    <w:div w:id="1149250330">
      <w:bodyDiv w:val="1"/>
      <w:marLeft w:val="0"/>
      <w:marRight w:val="0"/>
      <w:marTop w:val="0"/>
      <w:marBottom w:val="0"/>
      <w:divBdr>
        <w:top w:val="none" w:sz="0" w:space="0" w:color="auto"/>
        <w:left w:val="none" w:sz="0" w:space="0" w:color="auto"/>
        <w:bottom w:val="none" w:sz="0" w:space="0" w:color="auto"/>
        <w:right w:val="none" w:sz="0" w:space="0" w:color="auto"/>
      </w:divBdr>
    </w:div>
    <w:div w:id="1149439440">
      <w:bodyDiv w:val="1"/>
      <w:marLeft w:val="0"/>
      <w:marRight w:val="0"/>
      <w:marTop w:val="0"/>
      <w:marBottom w:val="0"/>
      <w:divBdr>
        <w:top w:val="none" w:sz="0" w:space="0" w:color="auto"/>
        <w:left w:val="none" w:sz="0" w:space="0" w:color="auto"/>
        <w:bottom w:val="none" w:sz="0" w:space="0" w:color="auto"/>
        <w:right w:val="none" w:sz="0" w:space="0" w:color="auto"/>
      </w:divBdr>
    </w:div>
    <w:div w:id="1153066021">
      <w:bodyDiv w:val="1"/>
      <w:marLeft w:val="0"/>
      <w:marRight w:val="0"/>
      <w:marTop w:val="0"/>
      <w:marBottom w:val="0"/>
      <w:divBdr>
        <w:top w:val="none" w:sz="0" w:space="0" w:color="auto"/>
        <w:left w:val="none" w:sz="0" w:space="0" w:color="auto"/>
        <w:bottom w:val="none" w:sz="0" w:space="0" w:color="auto"/>
        <w:right w:val="none" w:sz="0" w:space="0" w:color="auto"/>
      </w:divBdr>
    </w:div>
    <w:div w:id="1153989895">
      <w:bodyDiv w:val="1"/>
      <w:marLeft w:val="0"/>
      <w:marRight w:val="0"/>
      <w:marTop w:val="0"/>
      <w:marBottom w:val="0"/>
      <w:divBdr>
        <w:top w:val="none" w:sz="0" w:space="0" w:color="auto"/>
        <w:left w:val="none" w:sz="0" w:space="0" w:color="auto"/>
        <w:bottom w:val="none" w:sz="0" w:space="0" w:color="auto"/>
        <w:right w:val="none" w:sz="0" w:space="0" w:color="auto"/>
      </w:divBdr>
    </w:div>
    <w:div w:id="1155486417">
      <w:bodyDiv w:val="1"/>
      <w:marLeft w:val="0"/>
      <w:marRight w:val="0"/>
      <w:marTop w:val="0"/>
      <w:marBottom w:val="0"/>
      <w:divBdr>
        <w:top w:val="none" w:sz="0" w:space="0" w:color="auto"/>
        <w:left w:val="none" w:sz="0" w:space="0" w:color="auto"/>
        <w:bottom w:val="none" w:sz="0" w:space="0" w:color="auto"/>
        <w:right w:val="none" w:sz="0" w:space="0" w:color="auto"/>
      </w:divBdr>
    </w:div>
    <w:div w:id="1155754704">
      <w:bodyDiv w:val="1"/>
      <w:marLeft w:val="0"/>
      <w:marRight w:val="0"/>
      <w:marTop w:val="0"/>
      <w:marBottom w:val="0"/>
      <w:divBdr>
        <w:top w:val="none" w:sz="0" w:space="0" w:color="auto"/>
        <w:left w:val="none" w:sz="0" w:space="0" w:color="auto"/>
        <w:bottom w:val="none" w:sz="0" w:space="0" w:color="auto"/>
        <w:right w:val="none" w:sz="0" w:space="0" w:color="auto"/>
      </w:divBdr>
    </w:div>
    <w:div w:id="1158884915">
      <w:bodyDiv w:val="1"/>
      <w:marLeft w:val="0"/>
      <w:marRight w:val="0"/>
      <w:marTop w:val="0"/>
      <w:marBottom w:val="0"/>
      <w:divBdr>
        <w:top w:val="none" w:sz="0" w:space="0" w:color="auto"/>
        <w:left w:val="none" w:sz="0" w:space="0" w:color="auto"/>
        <w:bottom w:val="none" w:sz="0" w:space="0" w:color="auto"/>
        <w:right w:val="none" w:sz="0" w:space="0" w:color="auto"/>
      </w:divBdr>
    </w:div>
    <w:div w:id="1160658107">
      <w:bodyDiv w:val="1"/>
      <w:marLeft w:val="0"/>
      <w:marRight w:val="0"/>
      <w:marTop w:val="0"/>
      <w:marBottom w:val="0"/>
      <w:divBdr>
        <w:top w:val="none" w:sz="0" w:space="0" w:color="auto"/>
        <w:left w:val="none" w:sz="0" w:space="0" w:color="auto"/>
        <w:bottom w:val="none" w:sz="0" w:space="0" w:color="auto"/>
        <w:right w:val="none" w:sz="0" w:space="0" w:color="auto"/>
      </w:divBdr>
    </w:div>
    <w:div w:id="1160776771">
      <w:bodyDiv w:val="1"/>
      <w:marLeft w:val="0"/>
      <w:marRight w:val="0"/>
      <w:marTop w:val="0"/>
      <w:marBottom w:val="0"/>
      <w:divBdr>
        <w:top w:val="none" w:sz="0" w:space="0" w:color="auto"/>
        <w:left w:val="none" w:sz="0" w:space="0" w:color="auto"/>
        <w:bottom w:val="none" w:sz="0" w:space="0" w:color="auto"/>
        <w:right w:val="none" w:sz="0" w:space="0" w:color="auto"/>
      </w:divBdr>
    </w:div>
    <w:div w:id="1162089666">
      <w:bodyDiv w:val="1"/>
      <w:marLeft w:val="0"/>
      <w:marRight w:val="0"/>
      <w:marTop w:val="0"/>
      <w:marBottom w:val="0"/>
      <w:divBdr>
        <w:top w:val="none" w:sz="0" w:space="0" w:color="auto"/>
        <w:left w:val="none" w:sz="0" w:space="0" w:color="auto"/>
        <w:bottom w:val="none" w:sz="0" w:space="0" w:color="auto"/>
        <w:right w:val="none" w:sz="0" w:space="0" w:color="auto"/>
      </w:divBdr>
    </w:div>
    <w:div w:id="1162509430">
      <w:bodyDiv w:val="1"/>
      <w:marLeft w:val="0"/>
      <w:marRight w:val="0"/>
      <w:marTop w:val="0"/>
      <w:marBottom w:val="0"/>
      <w:divBdr>
        <w:top w:val="none" w:sz="0" w:space="0" w:color="auto"/>
        <w:left w:val="none" w:sz="0" w:space="0" w:color="auto"/>
        <w:bottom w:val="none" w:sz="0" w:space="0" w:color="auto"/>
        <w:right w:val="none" w:sz="0" w:space="0" w:color="auto"/>
      </w:divBdr>
    </w:div>
    <w:div w:id="1165124097">
      <w:bodyDiv w:val="1"/>
      <w:marLeft w:val="0"/>
      <w:marRight w:val="0"/>
      <w:marTop w:val="0"/>
      <w:marBottom w:val="0"/>
      <w:divBdr>
        <w:top w:val="none" w:sz="0" w:space="0" w:color="auto"/>
        <w:left w:val="none" w:sz="0" w:space="0" w:color="auto"/>
        <w:bottom w:val="none" w:sz="0" w:space="0" w:color="auto"/>
        <w:right w:val="none" w:sz="0" w:space="0" w:color="auto"/>
      </w:divBdr>
    </w:div>
    <w:div w:id="1165895955">
      <w:bodyDiv w:val="1"/>
      <w:marLeft w:val="0"/>
      <w:marRight w:val="0"/>
      <w:marTop w:val="0"/>
      <w:marBottom w:val="0"/>
      <w:divBdr>
        <w:top w:val="none" w:sz="0" w:space="0" w:color="auto"/>
        <w:left w:val="none" w:sz="0" w:space="0" w:color="auto"/>
        <w:bottom w:val="none" w:sz="0" w:space="0" w:color="auto"/>
        <w:right w:val="none" w:sz="0" w:space="0" w:color="auto"/>
      </w:divBdr>
    </w:div>
    <w:div w:id="1166048229">
      <w:bodyDiv w:val="1"/>
      <w:marLeft w:val="0"/>
      <w:marRight w:val="0"/>
      <w:marTop w:val="0"/>
      <w:marBottom w:val="0"/>
      <w:divBdr>
        <w:top w:val="none" w:sz="0" w:space="0" w:color="auto"/>
        <w:left w:val="none" w:sz="0" w:space="0" w:color="auto"/>
        <w:bottom w:val="none" w:sz="0" w:space="0" w:color="auto"/>
        <w:right w:val="none" w:sz="0" w:space="0" w:color="auto"/>
      </w:divBdr>
    </w:div>
    <w:div w:id="1166899587">
      <w:bodyDiv w:val="1"/>
      <w:marLeft w:val="0"/>
      <w:marRight w:val="0"/>
      <w:marTop w:val="0"/>
      <w:marBottom w:val="0"/>
      <w:divBdr>
        <w:top w:val="none" w:sz="0" w:space="0" w:color="auto"/>
        <w:left w:val="none" w:sz="0" w:space="0" w:color="auto"/>
        <w:bottom w:val="none" w:sz="0" w:space="0" w:color="auto"/>
        <w:right w:val="none" w:sz="0" w:space="0" w:color="auto"/>
      </w:divBdr>
    </w:div>
    <w:div w:id="1169366802">
      <w:bodyDiv w:val="1"/>
      <w:marLeft w:val="0"/>
      <w:marRight w:val="0"/>
      <w:marTop w:val="0"/>
      <w:marBottom w:val="0"/>
      <w:divBdr>
        <w:top w:val="none" w:sz="0" w:space="0" w:color="auto"/>
        <w:left w:val="none" w:sz="0" w:space="0" w:color="auto"/>
        <w:bottom w:val="none" w:sz="0" w:space="0" w:color="auto"/>
        <w:right w:val="none" w:sz="0" w:space="0" w:color="auto"/>
      </w:divBdr>
    </w:div>
    <w:div w:id="1169708403">
      <w:bodyDiv w:val="1"/>
      <w:marLeft w:val="0"/>
      <w:marRight w:val="0"/>
      <w:marTop w:val="0"/>
      <w:marBottom w:val="0"/>
      <w:divBdr>
        <w:top w:val="none" w:sz="0" w:space="0" w:color="auto"/>
        <w:left w:val="none" w:sz="0" w:space="0" w:color="auto"/>
        <w:bottom w:val="none" w:sz="0" w:space="0" w:color="auto"/>
        <w:right w:val="none" w:sz="0" w:space="0" w:color="auto"/>
      </w:divBdr>
    </w:div>
    <w:div w:id="1175265551">
      <w:bodyDiv w:val="1"/>
      <w:marLeft w:val="0"/>
      <w:marRight w:val="0"/>
      <w:marTop w:val="0"/>
      <w:marBottom w:val="0"/>
      <w:divBdr>
        <w:top w:val="none" w:sz="0" w:space="0" w:color="auto"/>
        <w:left w:val="none" w:sz="0" w:space="0" w:color="auto"/>
        <w:bottom w:val="none" w:sz="0" w:space="0" w:color="auto"/>
        <w:right w:val="none" w:sz="0" w:space="0" w:color="auto"/>
      </w:divBdr>
    </w:div>
    <w:div w:id="1175652204">
      <w:bodyDiv w:val="1"/>
      <w:marLeft w:val="0"/>
      <w:marRight w:val="0"/>
      <w:marTop w:val="0"/>
      <w:marBottom w:val="0"/>
      <w:divBdr>
        <w:top w:val="none" w:sz="0" w:space="0" w:color="auto"/>
        <w:left w:val="none" w:sz="0" w:space="0" w:color="auto"/>
        <w:bottom w:val="none" w:sz="0" w:space="0" w:color="auto"/>
        <w:right w:val="none" w:sz="0" w:space="0" w:color="auto"/>
      </w:divBdr>
    </w:div>
    <w:div w:id="1175653354">
      <w:bodyDiv w:val="1"/>
      <w:marLeft w:val="0"/>
      <w:marRight w:val="0"/>
      <w:marTop w:val="0"/>
      <w:marBottom w:val="0"/>
      <w:divBdr>
        <w:top w:val="none" w:sz="0" w:space="0" w:color="auto"/>
        <w:left w:val="none" w:sz="0" w:space="0" w:color="auto"/>
        <w:bottom w:val="none" w:sz="0" w:space="0" w:color="auto"/>
        <w:right w:val="none" w:sz="0" w:space="0" w:color="auto"/>
      </w:divBdr>
    </w:div>
    <w:div w:id="1176578868">
      <w:bodyDiv w:val="1"/>
      <w:marLeft w:val="0"/>
      <w:marRight w:val="0"/>
      <w:marTop w:val="0"/>
      <w:marBottom w:val="0"/>
      <w:divBdr>
        <w:top w:val="none" w:sz="0" w:space="0" w:color="auto"/>
        <w:left w:val="none" w:sz="0" w:space="0" w:color="auto"/>
        <w:bottom w:val="none" w:sz="0" w:space="0" w:color="auto"/>
        <w:right w:val="none" w:sz="0" w:space="0" w:color="auto"/>
      </w:divBdr>
    </w:div>
    <w:div w:id="1179081241">
      <w:bodyDiv w:val="1"/>
      <w:marLeft w:val="0"/>
      <w:marRight w:val="0"/>
      <w:marTop w:val="0"/>
      <w:marBottom w:val="0"/>
      <w:divBdr>
        <w:top w:val="none" w:sz="0" w:space="0" w:color="auto"/>
        <w:left w:val="none" w:sz="0" w:space="0" w:color="auto"/>
        <w:bottom w:val="none" w:sz="0" w:space="0" w:color="auto"/>
        <w:right w:val="none" w:sz="0" w:space="0" w:color="auto"/>
      </w:divBdr>
    </w:div>
    <w:div w:id="1179655418">
      <w:bodyDiv w:val="1"/>
      <w:marLeft w:val="0"/>
      <w:marRight w:val="0"/>
      <w:marTop w:val="0"/>
      <w:marBottom w:val="0"/>
      <w:divBdr>
        <w:top w:val="none" w:sz="0" w:space="0" w:color="auto"/>
        <w:left w:val="none" w:sz="0" w:space="0" w:color="auto"/>
        <w:bottom w:val="none" w:sz="0" w:space="0" w:color="auto"/>
        <w:right w:val="none" w:sz="0" w:space="0" w:color="auto"/>
      </w:divBdr>
    </w:div>
    <w:div w:id="1180048258">
      <w:bodyDiv w:val="1"/>
      <w:marLeft w:val="0"/>
      <w:marRight w:val="0"/>
      <w:marTop w:val="0"/>
      <w:marBottom w:val="0"/>
      <w:divBdr>
        <w:top w:val="none" w:sz="0" w:space="0" w:color="auto"/>
        <w:left w:val="none" w:sz="0" w:space="0" w:color="auto"/>
        <w:bottom w:val="none" w:sz="0" w:space="0" w:color="auto"/>
        <w:right w:val="none" w:sz="0" w:space="0" w:color="auto"/>
      </w:divBdr>
    </w:div>
    <w:div w:id="1183056224">
      <w:bodyDiv w:val="1"/>
      <w:marLeft w:val="0"/>
      <w:marRight w:val="0"/>
      <w:marTop w:val="0"/>
      <w:marBottom w:val="0"/>
      <w:divBdr>
        <w:top w:val="none" w:sz="0" w:space="0" w:color="auto"/>
        <w:left w:val="none" w:sz="0" w:space="0" w:color="auto"/>
        <w:bottom w:val="none" w:sz="0" w:space="0" w:color="auto"/>
        <w:right w:val="none" w:sz="0" w:space="0" w:color="auto"/>
      </w:divBdr>
    </w:div>
    <w:div w:id="1183325257">
      <w:bodyDiv w:val="1"/>
      <w:marLeft w:val="0"/>
      <w:marRight w:val="0"/>
      <w:marTop w:val="0"/>
      <w:marBottom w:val="0"/>
      <w:divBdr>
        <w:top w:val="none" w:sz="0" w:space="0" w:color="auto"/>
        <w:left w:val="none" w:sz="0" w:space="0" w:color="auto"/>
        <w:bottom w:val="none" w:sz="0" w:space="0" w:color="auto"/>
        <w:right w:val="none" w:sz="0" w:space="0" w:color="auto"/>
      </w:divBdr>
    </w:div>
    <w:div w:id="1183472673">
      <w:bodyDiv w:val="1"/>
      <w:marLeft w:val="0"/>
      <w:marRight w:val="0"/>
      <w:marTop w:val="0"/>
      <w:marBottom w:val="0"/>
      <w:divBdr>
        <w:top w:val="none" w:sz="0" w:space="0" w:color="auto"/>
        <w:left w:val="none" w:sz="0" w:space="0" w:color="auto"/>
        <w:bottom w:val="none" w:sz="0" w:space="0" w:color="auto"/>
        <w:right w:val="none" w:sz="0" w:space="0" w:color="auto"/>
      </w:divBdr>
    </w:div>
    <w:div w:id="1183863610">
      <w:bodyDiv w:val="1"/>
      <w:marLeft w:val="0"/>
      <w:marRight w:val="0"/>
      <w:marTop w:val="0"/>
      <w:marBottom w:val="0"/>
      <w:divBdr>
        <w:top w:val="none" w:sz="0" w:space="0" w:color="auto"/>
        <w:left w:val="none" w:sz="0" w:space="0" w:color="auto"/>
        <w:bottom w:val="none" w:sz="0" w:space="0" w:color="auto"/>
        <w:right w:val="none" w:sz="0" w:space="0" w:color="auto"/>
      </w:divBdr>
    </w:div>
    <w:div w:id="1185171755">
      <w:bodyDiv w:val="1"/>
      <w:marLeft w:val="0"/>
      <w:marRight w:val="0"/>
      <w:marTop w:val="0"/>
      <w:marBottom w:val="0"/>
      <w:divBdr>
        <w:top w:val="none" w:sz="0" w:space="0" w:color="auto"/>
        <w:left w:val="none" w:sz="0" w:space="0" w:color="auto"/>
        <w:bottom w:val="none" w:sz="0" w:space="0" w:color="auto"/>
        <w:right w:val="none" w:sz="0" w:space="0" w:color="auto"/>
      </w:divBdr>
    </w:div>
    <w:div w:id="1185245897">
      <w:bodyDiv w:val="1"/>
      <w:marLeft w:val="0"/>
      <w:marRight w:val="0"/>
      <w:marTop w:val="0"/>
      <w:marBottom w:val="0"/>
      <w:divBdr>
        <w:top w:val="none" w:sz="0" w:space="0" w:color="auto"/>
        <w:left w:val="none" w:sz="0" w:space="0" w:color="auto"/>
        <w:bottom w:val="none" w:sz="0" w:space="0" w:color="auto"/>
        <w:right w:val="none" w:sz="0" w:space="0" w:color="auto"/>
      </w:divBdr>
    </w:div>
    <w:div w:id="1185637277">
      <w:bodyDiv w:val="1"/>
      <w:marLeft w:val="0"/>
      <w:marRight w:val="0"/>
      <w:marTop w:val="0"/>
      <w:marBottom w:val="0"/>
      <w:divBdr>
        <w:top w:val="none" w:sz="0" w:space="0" w:color="auto"/>
        <w:left w:val="none" w:sz="0" w:space="0" w:color="auto"/>
        <w:bottom w:val="none" w:sz="0" w:space="0" w:color="auto"/>
        <w:right w:val="none" w:sz="0" w:space="0" w:color="auto"/>
      </w:divBdr>
    </w:div>
    <w:div w:id="1185903966">
      <w:bodyDiv w:val="1"/>
      <w:marLeft w:val="0"/>
      <w:marRight w:val="0"/>
      <w:marTop w:val="0"/>
      <w:marBottom w:val="0"/>
      <w:divBdr>
        <w:top w:val="none" w:sz="0" w:space="0" w:color="auto"/>
        <w:left w:val="none" w:sz="0" w:space="0" w:color="auto"/>
        <w:bottom w:val="none" w:sz="0" w:space="0" w:color="auto"/>
        <w:right w:val="none" w:sz="0" w:space="0" w:color="auto"/>
      </w:divBdr>
    </w:div>
    <w:div w:id="1186359278">
      <w:bodyDiv w:val="1"/>
      <w:marLeft w:val="0"/>
      <w:marRight w:val="0"/>
      <w:marTop w:val="0"/>
      <w:marBottom w:val="0"/>
      <w:divBdr>
        <w:top w:val="none" w:sz="0" w:space="0" w:color="auto"/>
        <w:left w:val="none" w:sz="0" w:space="0" w:color="auto"/>
        <w:bottom w:val="none" w:sz="0" w:space="0" w:color="auto"/>
        <w:right w:val="none" w:sz="0" w:space="0" w:color="auto"/>
      </w:divBdr>
    </w:div>
    <w:div w:id="1187720557">
      <w:bodyDiv w:val="1"/>
      <w:marLeft w:val="0"/>
      <w:marRight w:val="0"/>
      <w:marTop w:val="0"/>
      <w:marBottom w:val="0"/>
      <w:divBdr>
        <w:top w:val="none" w:sz="0" w:space="0" w:color="auto"/>
        <w:left w:val="none" w:sz="0" w:space="0" w:color="auto"/>
        <w:bottom w:val="none" w:sz="0" w:space="0" w:color="auto"/>
        <w:right w:val="none" w:sz="0" w:space="0" w:color="auto"/>
      </w:divBdr>
    </w:div>
    <w:div w:id="1189178411">
      <w:bodyDiv w:val="1"/>
      <w:marLeft w:val="0"/>
      <w:marRight w:val="0"/>
      <w:marTop w:val="0"/>
      <w:marBottom w:val="0"/>
      <w:divBdr>
        <w:top w:val="none" w:sz="0" w:space="0" w:color="auto"/>
        <w:left w:val="none" w:sz="0" w:space="0" w:color="auto"/>
        <w:bottom w:val="none" w:sz="0" w:space="0" w:color="auto"/>
        <w:right w:val="none" w:sz="0" w:space="0" w:color="auto"/>
      </w:divBdr>
    </w:div>
    <w:div w:id="1192718066">
      <w:bodyDiv w:val="1"/>
      <w:marLeft w:val="0"/>
      <w:marRight w:val="0"/>
      <w:marTop w:val="0"/>
      <w:marBottom w:val="0"/>
      <w:divBdr>
        <w:top w:val="none" w:sz="0" w:space="0" w:color="auto"/>
        <w:left w:val="none" w:sz="0" w:space="0" w:color="auto"/>
        <w:bottom w:val="none" w:sz="0" w:space="0" w:color="auto"/>
        <w:right w:val="none" w:sz="0" w:space="0" w:color="auto"/>
      </w:divBdr>
    </w:div>
    <w:div w:id="1193569080">
      <w:bodyDiv w:val="1"/>
      <w:marLeft w:val="0"/>
      <w:marRight w:val="0"/>
      <w:marTop w:val="0"/>
      <w:marBottom w:val="0"/>
      <w:divBdr>
        <w:top w:val="none" w:sz="0" w:space="0" w:color="auto"/>
        <w:left w:val="none" w:sz="0" w:space="0" w:color="auto"/>
        <w:bottom w:val="none" w:sz="0" w:space="0" w:color="auto"/>
        <w:right w:val="none" w:sz="0" w:space="0" w:color="auto"/>
      </w:divBdr>
    </w:div>
    <w:div w:id="1194927919">
      <w:bodyDiv w:val="1"/>
      <w:marLeft w:val="0"/>
      <w:marRight w:val="0"/>
      <w:marTop w:val="0"/>
      <w:marBottom w:val="0"/>
      <w:divBdr>
        <w:top w:val="none" w:sz="0" w:space="0" w:color="auto"/>
        <w:left w:val="none" w:sz="0" w:space="0" w:color="auto"/>
        <w:bottom w:val="none" w:sz="0" w:space="0" w:color="auto"/>
        <w:right w:val="none" w:sz="0" w:space="0" w:color="auto"/>
      </w:divBdr>
    </w:div>
    <w:div w:id="1199050455">
      <w:bodyDiv w:val="1"/>
      <w:marLeft w:val="0"/>
      <w:marRight w:val="0"/>
      <w:marTop w:val="0"/>
      <w:marBottom w:val="0"/>
      <w:divBdr>
        <w:top w:val="none" w:sz="0" w:space="0" w:color="auto"/>
        <w:left w:val="none" w:sz="0" w:space="0" w:color="auto"/>
        <w:bottom w:val="none" w:sz="0" w:space="0" w:color="auto"/>
        <w:right w:val="none" w:sz="0" w:space="0" w:color="auto"/>
      </w:divBdr>
    </w:div>
    <w:div w:id="1203203637">
      <w:bodyDiv w:val="1"/>
      <w:marLeft w:val="0"/>
      <w:marRight w:val="0"/>
      <w:marTop w:val="0"/>
      <w:marBottom w:val="0"/>
      <w:divBdr>
        <w:top w:val="none" w:sz="0" w:space="0" w:color="auto"/>
        <w:left w:val="none" w:sz="0" w:space="0" w:color="auto"/>
        <w:bottom w:val="none" w:sz="0" w:space="0" w:color="auto"/>
        <w:right w:val="none" w:sz="0" w:space="0" w:color="auto"/>
      </w:divBdr>
    </w:div>
    <w:div w:id="1203322723">
      <w:bodyDiv w:val="1"/>
      <w:marLeft w:val="0"/>
      <w:marRight w:val="0"/>
      <w:marTop w:val="0"/>
      <w:marBottom w:val="0"/>
      <w:divBdr>
        <w:top w:val="none" w:sz="0" w:space="0" w:color="auto"/>
        <w:left w:val="none" w:sz="0" w:space="0" w:color="auto"/>
        <w:bottom w:val="none" w:sz="0" w:space="0" w:color="auto"/>
        <w:right w:val="none" w:sz="0" w:space="0" w:color="auto"/>
      </w:divBdr>
    </w:div>
    <w:div w:id="1204830271">
      <w:bodyDiv w:val="1"/>
      <w:marLeft w:val="0"/>
      <w:marRight w:val="0"/>
      <w:marTop w:val="0"/>
      <w:marBottom w:val="0"/>
      <w:divBdr>
        <w:top w:val="none" w:sz="0" w:space="0" w:color="auto"/>
        <w:left w:val="none" w:sz="0" w:space="0" w:color="auto"/>
        <w:bottom w:val="none" w:sz="0" w:space="0" w:color="auto"/>
        <w:right w:val="none" w:sz="0" w:space="0" w:color="auto"/>
      </w:divBdr>
    </w:div>
    <w:div w:id="1205605155">
      <w:bodyDiv w:val="1"/>
      <w:marLeft w:val="0"/>
      <w:marRight w:val="0"/>
      <w:marTop w:val="0"/>
      <w:marBottom w:val="0"/>
      <w:divBdr>
        <w:top w:val="none" w:sz="0" w:space="0" w:color="auto"/>
        <w:left w:val="none" w:sz="0" w:space="0" w:color="auto"/>
        <w:bottom w:val="none" w:sz="0" w:space="0" w:color="auto"/>
        <w:right w:val="none" w:sz="0" w:space="0" w:color="auto"/>
      </w:divBdr>
    </w:div>
    <w:div w:id="1207369967">
      <w:bodyDiv w:val="1"/>
      <w:marLeft w:val="0"/>
      <w:marRight w:val="0"/>
      <w:marTop w:val="0"/>
      <w:marBottom w:val="0"/>
      <w:divBdr>
        <w:top w:val="none" w:sz="0" w:space="0" w:color="auto"/>
        <w:left w:val="none" w:sz="0" w:space="0" w:color="auto"/>
        <w:bottom w:val="none" w:sz="0" w:space="0" w:color="auto"/>
        <w:right w:val="none" w:sz="0" w:space="0" w:color="auto"/>
      </w:divBdr>
    </w:div>
    <w:div w:id="1208177117">
      <w:bodyDiv w:val="1"/>
      <w:marLeft w:val="0"/>
      <w:marRight w:val="0"/>
      <w:marTop w:val="0"/>
      <w:marBottom w:val="0"/>
      <w:divBdr>
        <w:top w:val="none" w:sz="0" w:space="0" w:color="auto"/>
        <w:left w:val="none" w:sz="0" w:space="0" w:color="auto"/>
        <w:bottom w:val="none" w:sz="0" w:space="0" w:color="auto"/>
        <w:right w:val="none" w:sz="0" w:space="0" w:color="auto"/>
      </w:divBdr>
    </w:div>
    <w:div w:id="1210647210">
      <w:bodyDiv w:val="1"/>
      <w:marLeft w:val="0"/>
      <w:marRight w:val="0"/>
      <w:marTop w:val="0"/>
      <w:marBottom w:val="0"/>
      <w:divBdr>
        <w:top w:val="none" w:sz="0" w:space="0" w:color="auto"/>
        <w:left w:val="none" w:sz="0" w:space="0" w:color="auto"/>
        <w:bottom w:val="none" w:sz="0" w:space="0" w:color="auto"/>
        <w:right w:val="none" w:sz="0" w:space="0" w:color="auto"/>
      </w:divBdr>
    </w:div>
    <w:div w:id="1211530973">
      <w:bodyDiv w:val="1"/>
      <w:marLeft w:val="0"/>
      <w:marRight w:val="0"/>
      <w:marTop w:val="0"/>
      <w:marBottom w:val="0"/>
      <w:divBdr>
        <w:top w:val="none" w:sz="0" w:space="0" w:color="auto"/>
        <w:left w:val="none" w:sz="0" w:space="0" w:color="auto"/>
        <w:bottom w:val="none" w:sz="0" w:space="0" w:color="auto"/>
        <w:right w:val="none" w:sz="0" w:space="0" w:color="auto"/>
      </w:divBdr>
    </w:div>
    <w:div w:id="1211572391">
      <w:bodyDiv w:val="1"/>
      <w:marLeft w:val="0"/>
      <w:marRight w:val="0"/>
      <w:marTop w:val="0"/>
      <w:marBottom w:val="0"/>
      <w:divBdr>
        <w:top w:val="none" w:sz="0" w:space="0" w:color="auto"/>
        <w:left w:val="none" w:sz="0" w:space="0" w:color="auto"/>
        <w:bottom w:val="none" w:sz="0" w:space="0" w:color="auto"/>
        <w:right w:val="none" w:sz="0" w:space="0" w:color="auto"/>
      </w:divBdr>
    </w:div>
    <w:div w:id="1214152688">
      <w:bodyDiv w:val="1"/>
      <w:marLeft w:val="0"/>
      <w:marRight w:val="0"/>
      <w:marTop w:val="0"/>
      <w:marBottom w:val="0"/>
      <w:divBdr>
        <w:top w:val="none" w:sz="0" w:space="0" w:color="auto"/>
        <w:left w:val="none" w:sz="0" w:space="0" w:color="auto"/>
        <w:bottom w:val="none" w:sz="0" w:space="0" w:color="auto"/>
        <w:right w:val="none" w:sz="0" w:space="0" w:color="auto"/>
      </w:divBdr>
    </w:div>
    <w:div w:id="1216236583">
      <w:bodyDiv w:val="1"/>
      <w:marLeft w:val="0"/>
      <w:marRight w:val="0"/>
      <w:marTop w:val="0"/>
      <w:marBottom w:val="0"/>
      <w:divBdr>
        <w:top w:val="none" w:sz="0" w:space="0" w:color="auto"/>
        <w:left w:val="none" w:sz="0" w:space="0" w:color="auto"/>
        <w:bottom w:val="none" w:sz="0" w:space="0" w:color="auto"/>
        <w:right w:val="none" w:sz="0" w:space="0" w:color="auto"/>
      </w:divBdr>
    </w:div>
    <w:div w:id="1218976675">
      <w:bodyDiv w:val="1"/>
      <w:marLeft w:val="0"/>
      <w:marRight w:val="0"/>
      <w:marTop w:val="0"/>
      <w:marBottom w:val="0"/>
      <w:divBdr>
        <w:top w:val="none" w:sz="0" w:space="0" w:color="auto"/>
        <w:left w:val="none" w:sz="0" w:space="0" w:color="auto"/>
        <w:bottom w:val="none" w:sz="0" w:space="0" w:color="auto"/>
        <w:right w:val="none" w:sz="0" w:space="0" w:color="auto"/>
      </w:divBdr>
    </w:div>
    <w:div w:id="1219249099">
      <w:bodyDiv w:val="1"/>
      <w:marLeft w:val="0"/>
      <w:marRight w:val="0"/>
      <w:marTop w:val="0"/>
      <w:marBottom w:val="0"/>
      <w:divBdr>
        <w:top w:val="none" w:sz="0" w:space="0" w:color="auto"/>
        <w:left w:val="none" w:sz="0" w:space="0" w:color="auto"/>
        <w:bottom w:val="none" w:sz="0" w:space="0" w:color="auto"/>
        <w:right w:val="none" w:sz="0" w:space="0" w:color="auto"/>
      </w:divBdr>
    </w:div>
    <w:div w:id="1222592797">
      <w:bodyDiv w:val="1"/>
      <w:marLeft w:val="0"/>
      <w:marRight w:val="0"/>
      <w:marTop w:val="0"/>
      <w:marBottom w:val="0"/>
      <w:divBdr>
        <w:top w:val="none" w:sz="0" w:space="0" w:color="auto"/>
        <w:left w:val="none" w:sz="0" w:space="0" w:color="auto"/>
        <w:bottom w:val="none" w:sz="0" w:space="0" w:color="auto"/>
        <w:right w:val="none" w:sz="0" w:space="0" w:color="auto"/>
      </w:divBdr>
    </w:div>
    <w:div w:id="1224483914">
      <w:bodyDiv w:val="1"/>
      <w:marLeft w:val="0"/>
      <w:marRight w:val="0"/>
      <w:marTop w:val="0"/>
      <w:marBottom w:val="0"/>
      <w:divBdr>
        <w:top w:val="none" w:sz="0" w:space="0" w:color="auto"/>
        <w:left w:val="none" w:sz="0" w:space="0" w:color="auto"/>
        <w:bottom w:val="none" w:sz="0" w:space="0" w:color="auto"/>
        <w:right w:val="none" w:sz="0" w:space="0" w:color="auto"/>
      </w:divBdr>
    </w:div>
    <w:div w:id="1226256842">
      <w:bodyDiv w:val="1"/>
      <w:marLeft w:val="0"/>
      <w:marRight w:val="0"/>
      <w:marTop w:val="0"/>
      <w:marBottom w:val="0"/>
      <w:divBdr>
        <w:top w:val="none" w:sz="0" w:space="0" w:color="auto"/>
        <w:left w:val="none" w:sz="0" w:space="0" w:color="auto"/>
        <w:bottom w:val="none" w:sz="0" w:space="0" w:color="auto"/>
        <w:right w:val="none" w:sz="0" w:space="0" w:color="auto"/>
      </w:divBdr>
    </w:div>
    <w:div w:id="1226794962">
      <w:bodyDiv w:val="1"/>
      <w:marLeft w:val="0"/>
      <w:marRight w:val="0"/>
      <w:marTop w:val="0"/>
      <w:marBottom w:val="0"/>
      <w:divBdr>
        <w:top w:val="none" w:sz="0" w:space="0" w:color="auto"/>
        <w:left w:val="none" w:sz="0" w:space="0" w:color="auto"/>
        <w:bottom w:val="none" w:sz="0" w:space="0" w:color="auto"/>
        <w:right w:val="none" w:sz="0" w:space="0" w:color="auto"/>
      </w:divBdr>
    </w:div>
    <w:div w:id="1228227734">
      <w:bodyDiv w:val="1"/>
      <w:marLeft w:val="0"/>
      <w:marRight w:val="0"/>
      <w:marTop w:val="0"/>
      <w:marBottom w:val="0"/>
      <w:divBdr>
        <w:top w:val="none" w:sz="0" w:space="0" w:color="auto"/>
        <w:left w:val="none" w:sz="0" w:space="0" w:color="auto"/>
        <w:bottom w:val="none" w:sz="0" w:space="0" w:color="auto"/>
        <w:right w:val="none" w:sz="0" w:space="0" w:color="auto"/>
      </w:divBdr>
    </w:div>
    <w:div w:id="1229728711">
      <w:bodyDiv w:val="1"/>
      <w:marLeft w:val="0"/>
      <w:marRight w:val="0"/>
      <w:marTop w:val="0"/>
      <w:marBottom w:val="0"/>
      <w:divBdr>
        <w:top w:val="none" w:sz="0" w:space="0" w:color="auto"/>
        <w:left w:val="none" w:sz="0" w:space="0" w:color="auto"/>
        <w:bottom w:val="none" w:sz="0" w:space="0" w:color="auto"/>
        <w:right w:val="none" w:sz="0" w:space="0" w:color="auto"/>
      </w:divBdr>
    </w:div>
    <w:div w:id="1230772892">
      <w:bodyDiv w:val="1"/>
      <w:marLeft w:val="0"/>
      <w:marRight w:val="0"/>
      <w:marTop w:val="0"/>
      <w:marBottom w:val="0"/>
      <w:divBdr>
        <w:top w:val="none" w:sz="0" w:space="0" w:color="auto"/>
        <w:left w:val="none" w:sz="0" w:space="0" w:color="auto"/>
        <w:bottom w:val="none" w:sz="0" w:space="0" w:color="auto"/>
        <w:right w:val="none" w:sz="0" w:space="0" w:color="auto"/>
      </w:divBdr>
    </w:div>
    <w:div w:id="1232038182">
      <w:bodyDiv w:val="1"/>
      <w:marLeft w:val="0"/>
      <w:marRight w:val="0"/>
      <w:marTop w:val="0"/>
      <w:marBottom w:val="0"/>
      <w:divBdr>
        <w:top w:val="none" w:sz="0" w:space="0" w:color="auto"/>
        <w:left w:val="none" w:sz="0" w:space="0" w:color="auto"/>
        <w:bottom w:val="none" w:sz="0" w:space="0" w:color="auto"/>
        <w:right w:val="none" w:sz="0" w:space="0" w:color="auto"/>
      </w:divBdr>
    </w:div>
    <w:div w:id="1233387523">
      <w:bodyDiv w:val="1"/>
      <w:marLeft w:val="0"/>
      <w:marRight w:val="0"/>
      <w:marTop w:val="0"/>
      <w:marBottom w:val="0"/>
      <w:divBdr>
        <w:top w:val="none" w:sz="0" w:space="0" w:color="auto"/>
        <w:left w:val="none" w:sz="0" w:space="0" w:color="auto"/>
        <w:bottom w:val="none" w:sz="0" w:space="0" w:color="auto"/>
        <w:right w:val="none" w:sz="0" w:space="0" w:color="auto"/>
      </w:divBdr>
    </w:div>
    <w:div w:id="1233540496">
      <w:bodyDiv w:val="1"/>
      <w:marLeft w:val="0"/>
      <w:marRight w:val="0"/>
      <w:marTop w:val="0"/>
      <w:marBottom w:val="0"/>
      <w:divBdr>
        <w:top w:val="none" w:sz="0" w:space="0" w:color="auto"/>
        <w:left w:val="none" w:sz="0" w:space="0" w:color="auto"/>
        <w:bottom w:val="none" w:sz="0" w:space="0" w:color="auto"/>
        <w:right w:val="none" w:sz="0" w:space="0" w:color="auto"/>
      </w:divBdr>
    </w:div>
    <w:div w:id="1236360906">
      <w:bodyDiv w:val="1"/>
      <w:marLeft w:val="0"/>
      <w:marRight w:val="0"/>
      <w:marTop w:val="0"/>
      <w:marBottom w:val="0"/>
      <w:divBdr>
        <w:top w:val="none" w:sz="0" w:space="0" w:color="auto"/>
        <w:left w:val="none" w:sz="0" w:space="0" w:color="auto"/>
        <w:bottom w:val="none" w:sz="0" w:space="0" w:color="auto"/>
        <w:right w:val="none" w:sz="0" w:space="0" w:color="auto"/>
      </w:divBdr>
    </w:div>
    <w:div w:id="1238246527">
      <w:bodyDiv w:val="1"/>
      <w:marLeft w:val="0"/>
      <w:marRight w:val="0"/>
      <w:marTop w:val="0"/>
      <w:marBottom w:val="0"/>
      <w:divBdr>
        <w:top w:val="none" w:sz="0" w:space="0" w:color="auto"/>
        <w:left w:val="none" w:sz="0" w:space="0" w:color="auto"/>
        <w:bottom w:val="none" w:sz="0" w:space="0" w:color="auto"/>
        <w:right w:val="none" w:sz="0" w:space="0" w:color="auto"/>
      </w:divBdr>
    </w:div>
    <w:div w:id="1240210211">
      <w:bodyDiv w:val="1"/>
      <w:marLeft w:val="0"/>
      <w:marRight w:val="0"/>
      <w:marTop w:val="0"/>
      <w:marBottom w:val="0"/>
      <w:divBdr>
        <w:top w:val="none" w:sz="0" w:space="0" w:color="auto"/>
        <w:left w:val="none" w:sz="0" w:space="0" w:color="auto"/>
        <w:bottom w:val="none" w:sz="0" w:space="0" w:color="auto"/>
        <w:right w:val="none" w:sz="0" w:space="0" w:color="auto"/>
      </w:divBdr>
    </w:div>
    <w:div w:id="1240212010">
      <w:bodyDiv w:val="1"/>
      <w:marLeft w:val="0"/>
      <w:marRight w:val="0"/>
      <w:marTop w:val="0"/>
      <w:marBottom w:val="0"/>
      <w:divBdr>
        <w:top w:val="none" w:sz="0" w:space="0" w:color="auto"/>
        <w:left w:val="none" w:sz="0" w:space="0" w:color="auto"/>
        <w:bottom w:val="none" w:sz="0" w:space="0" w:color="auto"/>
        <w:right w:val="none" w:sz="0" w:space="0" w:color="auto"/>
      </w:divBdr>
    </w:div>
    <w:div w:id="1240481756">
      <w:bodyDiv w:val="1"/>
      <w:marLeft w:val="0"/>
      <w:marRight w:val="0"/>
      <w:marTop w:val="0"/>
      <w:marBottom w:val="0"/>
      <w:divBdr>
        <w:top w:val="none" w:sz="0" w:space="0" w:color="auto"/>
        <w:left w:val="none" w:sz="0" w:space="0" w:color="auto"/>
        <w:bottom w:val="none" w:sz="0" w:space="0" w:color="auto"/>
        <w:right w:val="none" w:sz="0" w:space="0" w:color="auto"/>
      </w:divBdr>
    </w:div>
    <w:div w:id="1241017891">
      <w:bodyDiv w:val="1"/>
      <w:marLeft w:val="0"/>
      <w:marRight w:val="0"/>
      <w:marTop w:val="0"/>
      <w:marBottom w:val="0"/>
      <w:divBdr>
        <w:top w:val="none" w:sz="0" w:space="0" w:color="auto"/>
        <w:left w:val="none" w:sz="0" w:space="0" w:color="auto"/>
        <w:bottom w:val="none" w:sz="0" w:space="0" w:color="auto"/>
        <w:right w:val="none" w:sz="0" w:space="0" w:color="auto"/>
      </w:divBdr>
    </w:div>
    <w:div w:id="1242835944">
      <w:bodyDiv w:val="1"/>
      <w:marLeft w:val="0"/>
      <w:marRight w:val="0"/>
      <w:marTop w:val="0"/>
      <w:marBottom w:val="0"/>
      <w:divBdr>
        <w:top w:val="none" w:sz="0" w:space="0" w:color="auto"/>
        <w:left w:val="none" w:sz="0" w:space="0" w:color="auto"/>
        <w:bottom w:val="none" w:sz="0" w:space="0" w:color="auto"/>
        <w:right w:val="none" w:sz="0" w:space="0" w:color="auto"/>
      </w:divBdr>
    </w:div>
    <w:div w:id="1242905773">
      <w:bodyDiv w:val="1"/>
      <w:marLeft w:val="0"/>
      <w:marRight w:val="0"/>
      <w:marTop w:val="0"/>
      <w:marBottom w:val="0"/>
      <w:divBdr>
        <w:top w:val="none" w:sz="0" w:space="0" w:color="auto"/>
        <w:left w:val="none" w:sz="0" w:space="0" w:color="auto"/>
        <w:bottom w:val="none" w:sz="0" w:space="0" w:color="auto"/>
        <w:right w:val="none" w:sz="0" w:space="0" w:color="auto"/>
      </w:divBdr>
    </w:div>
    <w:div w:id="1244291765">
      <w:bodyDiv w:val="1"/>
      <w:marLeft w:val="0"/>
      <w:marRight w:val="0"/>
      <w:marTop w:val="0"/>
      <w:marBottom w:val="0"/>
      <w:divBdr>
        <w:top w:val="none" w:sz="0" w:space="0" w:color="auto"/>
        <w:left w:val="none" w:sz="0" w:space="0" w:color="auto"/>
        <w:bottom w:val="none" w:sz="0" w:space="0" w:color="auto"/>
        <w:right w:val="none" w:sz="0" w:space="0" w:color="auto"/>
      </w:divBdr>
    </w:div>
    <w:div w:id="1244803478">
      <w:bodyDiv w:val="1"/>
      <w:marLeft w:val="0"/>
      <w:marRight w:val="0"/>
      <w:marTop w:val="0"/>
      <w:marBottom w:val="0"/>
      <w:divBdr>
        <w:top w:val="none" w:sz="0" w:space="0" w:color="auto"/>
        <w:left w:val="none" w:sz="0" w:space="0" w:color="auto"/>
        <w:bottom w:val="none" w:sz="0" w:space="0" w:color="auto"/>
        <w:right w:val="none" w:sz="0" w:space="0" w:color="auto"/>
      </w:divBdr>
    </w:div>
    <w:div w:id="1244922788">
      <w:bodyDiv w:val="1"/>
      <w:marLeft w:val="0"/>
      <w:marRight w:val="0"/>
      <w:marTop w:val="0"/>
      <w:marBottom w:val="0"/>
      <w:divBdr>
        <w:top w:val="none" w:sz="0" w:space="0" w:color="auto"/>
        <w:left w:val="none" w:sz="0" w:space="0" w:color="auto"/>
        <w:bottom w:val="none" w:sz="0" w:space="0" w:color="auto"/>
        <w:right w:val="none" w:sz="0" w:space="0" w:color="auto"/>
      </w:divBdr>
    </w:div>
    <w:div w:id="1246845008">
      <w:bodyDiv w:val="1"/>
      <w:marLeft w:val="0"/>
      <w:marRight w:val="0"/>
      <w:marTop w:val="0"/>
      <w:marBottom w:val="0"/>
      <w:divBdr>
        <w:top w:val="none" w:sz="0" w:space="0" w:color="auto"/>
        <w:left w:val="none" w:sz="0" w:space="0" w:color="auto"/>
        <w:bottom w:val="none" w:sz="0" w:space="0" w:color="auto"/>
        <w:right w:val="none" w:sz="0" w:space="0" w:color="auto"/>
      </w:divBdr>
    </w:div>
    <w:div w:id="1247807311">
      <w:bodyDiv w:val="1"/>
      <w:marLeft w:val="0"/>
      <w:marRight w:val="0"/>
      <w:marTop w:val="0"/>
      <w:marBottom w:val="0"/>
      <w:divBdr>
        <w:top w:val="none" w:sz="0" w:space="0" w:color="auto"/>
        <w:left w:val="none" w:sz="0" w:space="0" w:color="auto"/>
        <w:bottom w:val="none" w:sz="0" w:space="0" w:color="auto"/>
        <w:right w:val="none" w:sz="0" w:space="0" w:color="auto"/>
      </w:divBdr>
    </w:div>
    <w:div w:id="1248735590">
      <w:bodyDiv w:val="1"/>
      <w:marLeft w:val="0"/>
      <w:marRight w:val="0"/>
      <w:marTop w:val="0"/>
      <w:marBottom w:val="0"/>
      <w:divBdr>
        <w:top w:val="none" w:sz="0" w:space="0" w:color="auto"/>
        <w:left w:val="none" w:sz="0" w:space="0" w:color="auto"/>
        <w:bottom w:val="none" w:sz="0" w:space="0" w:color="auto"/>
        <w:right w:val="none" w:sz="0" w:space="0" w:color="auto"/>
      </w:divBdr>
    </w:div>
    <w:div w:id="1249272051">
      <w:bodyDiv w:val="1"/>
      <w:marLeft w:val="0"/>
      <w:marRight w:val="0"/>
      <w:marTop w:val="0"/>
      <w:marBottom w:val="0"/>
      <w:divBdr>
        <w:top w:val="none" w:sz="0" w:space="0" w:color="auto"/>
        <w:left w:val="none" w:sz="0" w:space="0" w:color="auto"/>
        <w:bottom w:val="none" w:sz="0" w:space="0" w:color="auto"/>
        <w:right w:val="none" w:sz="0" w:space="0" w:color="auto"/>
      </w:divBdr>
    </w:div>
    <w:div w:id="1250697725">
      <w:bodyDiv w:val="1"/>
      <w:marLeft w:val="0"/>
      <w:marRight w:val="0"/>
      <w:marTop w:val="0"/>
      <w:marBottom w:val="0"/>
      <w:divBdr>
        <w:top w:val="none" w:sz="0" w:space="0" w:color="auto"/>
        <w:left w:val="none" w:sz="0" w:space="0" w:color="auto"/>
        <w:bottom w:val="none" w:sz="0" w:space="0" w:color="auto"/>
        <w:right w:val="none" w:sz="0" w:space="0" w:color="auto"/>
      </w:divBdr>
    </w:div>
    <w:div w:id="1251740165">
      <w:bodyDiv w:val="1"/>
      <w:marLeft w:val="0"/>
      <w:marRight w:val="0"/>
      <w:marTop w:val="0"/>
      <w:marBottom w:val="0"/>
      <w:divBdr>
        <w:top w:val="none" w:sz="0" w:space="0" w:color="auto"/>
        <w:left w:val="none" w:sz="0" w:space="0" w:color="auto"/>
        <w:bottom w:val="none" w:sz="0" w:space="0" w:color="auto"/>
        <w:right w:val="none" w:sz="0" w:space="0" w:color="auto"/>
      </w:divBdr>
    </w:div>
    <w:div w:id="1255868925">
      <w:bodyDiv w:val="1"/>
      <w:marLeft w:val="0"/>
      <w:marRight w:val="0"/>
      <w:marTop w:val="0"/>
      <w:marBottom w:val="0"/>
      <w:divBdr>
        <w:top w:val="none" w:sz="0" w:space="0" w:color="auto"/>
        <w:left w:val="none" w:sz="0" w:space="0" w:color="auto"/>
        <w:bottom w:val="none" w:sz="0" w:space="0" w:color="auto"/>
        <w:right w:val="none" w:sz="0" w:space="0" w:color="auto"/>
      </w:divBdr>
    </w:div>
    <w:div w:id="1256667369">
      <w:bodyDiv w:val="1"/>
      <w:marLeft w:val="0"/>
      <w:marRight w:val="0"/>
      <w:marTop w:val="0"/>
      <w:marBottom w:val="0"/>
      <w:divBdr>
        <w:top w:val="none" w:sz="0" w:space="0" w:color="auto"/>
        <w:left w:val="none" w:sz="0" w:space="0" w:color="auto"/>
        <w:bottom w:val="none" w:sz="0" w:space="0" w:color="auto"/>
        <w:right w:val="none" w:sz="0" w:space="0" w:color="auto"/>
      </w:divBdr>
    </w:div>
    <w:div w:id="1257404709">
      <w:bodyDiv w:val="1"/>
      <w:marLeft w:val="0"/>
      <w:marRight w:val="0"/>
      <w:marTop w:val="0"/>
      <w:marBottom w:val="0"/>
      <w:divBdr>
        <w:top w:val="none" w:sz="0" w:space="0" w:color="auto"/>
        <w:left w:val="none" w:sz="0" w:space="0" w:color="auto"/>
        <w:bottom w:val="none" w:sz="0" w:space="0" w:color="auto"/>
        <w:right w:val="none" w:sz="0" w:space="0" w:color="auto"/>
      </w:divBdr>
    </w:div>
    <w:div w:id="1259100695">
      <w:bodyDiv w:val="1"/>
      <w:marLeft w:val="0"/>
      <w:marRight w:val="0"/>
      <w:marTop w:val="0"/>
      <w:marBottom w:val="0"/>
      <w:divBdr>
        <w:top w:val="none" w:sz="0" w:space="0" w:color="auto"/>
        <w:left w:val="none" w:sz="0" w:space="0" w:color="auto"/>
        <w:bottom w:val="none" w:sz="0" w:space="0" w:color="auto"/>
        <w:right w:val="none" w:sz="0" w:space="0" w:color="auto"/>
      </w:divBdr>
    </w:div>
    <w:div w:id="1259288072">
      <w:bodyDiv w:val="1"/>
      <w:marLeft w:val="0"/>
      <w:marRight w:val="0"/>
      <w:marTop w:val="0"/>
      <w:marBottom w:val="0"/>
      <w:divBdr>
        <w:top w:val="none" w:sz="0" w:space="0" w:color="auto"/>
        <w:left w:val="none" w:sz="0" w:space="0" w:color="auto"/>
        <w:bottom w:val="none" w:sz="0" w:space="0" w:color="auto"/>
        <w:right w:val="none" w:sz="0" w:space="0" w:color="auto"/>
      </w:divBdr>
    </w:div>
    <w:div w:id="1259370305">
      <w:bodyDiv w:val="1"/>
      <w:marLeft w:val="0"/>
      <w:marRight w:val="0"/>
      <w:marTop w:val="0"/>
      <w:marBottom w:val="0"/>
      <w:divBdr>
        <w:top w:val="none" w:sz="0" w:space="0" w:color="auto"/>
        <w:left w:val="none" w:sz="0" w:space="0" w:color="auto"/>
        <w:bottom w:val="none" w:sz="0" w:space="0" w:color="auto"/>
        <w:right w:val="none" w:sz="0" w:space="0" w:color="auto"/>
      </w:divBdr>
    </w:div>
    <w:div w:id="1260335505">
      <w:bodyDiv w:val="1"/>
      <w:marLeft w:val="0"/>
      <w:marRight w:val="0"/>
      <w:marTop w:val="0"/>
      <w:marBottom w:val="0"/>
      <w:divBdr>
        <w:top w:val="none" w:sz="0" w:space="0" w:color="auto"/>
        <w:left w:val="none" w:sz="0" w:space="0" w:color="auto"/>
        <w:bottom w:val="none" w:sz="0" w:space="0" w:color="auto"/>
        <w:right w:val="none" w:sz="0" w:space="0" w:color="auto"/>
      </w:divBdr>
    </w:div>
    <w:div w:id="1262492407">
      <w:bodyDiv w:val="1"/>
      <w:marLeft w:val="0"/>
      <w:marRight w:val="0"/>
      <w:marTop w:val="0"/>
      <w:marBottom w:val="0"/>
      <w:divBdr>
        <w:top w:val="none" w:sz="0" w:space="0" w:color="auto"/>
        <w:left w:val="none" w:sz="0" w:space="0" w:color="auto"/>
        <w:bottom w:val="none" w:sz="0" w:space="0" w:color="auto"/>
        <w:right w:val="none" w:sz="0" w:space="0" w:color="auto"/>
      </w:divBdr>
    </w:div>
    <w:div w:id="1263416876">
      <w:bodyDiv w:val="1"/>
      <w:marLeft w:val="0"/>
      <w:marRight w:val="0"/>
      <w:marTop w:val="0"/>
      <w:marBottom w:val="0"/>
      <w:divBdr>
        <w:top w:val="none" w:sz="0" w:space="0" w:color="auto"/>
        <w:left w:val="none" w:sz="0" w:space="0" w:color="auto"/>
        <w:bottom w:val="none" w:sz="0" w:space="0" w:color="auto"/>
        <w:right w:val="none" w:sz="0" w:space="0" w:color="auto"/>
      </w:divBdr>
    </w:div>
    <w:div w:id="1265964345">
      <w:bodyDiv w:val="1"/>
      <w:marLeft w:val="0"/>
      <w:marRight w:val="0"/>
      <w:marTop w:val="0"/>
      <w:marBottom w:val="0"/>
      <w:divBdr>
        <w:top w:val="none" w:sz="0" w:space="0" w:color="auto"/>
        <w:left w:val="none" w:sz="0" w:space="0" w:color="auto"/>
        <w:bottom w:val="none" w:sz="0" w:space="0" w:color="auto"/>
        <w:right w:val="none" w:sz="0" w:space="0" w:color="auto"/>
      </w:divBdr>
    </w:div>
    <w:div w:id="1267538718">
      <w:bodyDiv w:val="1"/>
      <w:marLeft w:val="0"/>
      <w:marRight w:val="0"/>
      <w:marTop w:val="0"/>
      <w:marBottom w:val="0"/>
      <w:divBdr>
        <w:top w:val="none" w:sz="0" w:space="0" w:color="auto"/>
        <w:left w:val="none" w:sz="0" w:space="0" w:color="auto"/>
        <w:bottom w:val="none" w:sz="0" w:space="0" w:color="auto"/>
        <w:right w:val="none" w:sz="0" w:space="0" w:color="auto"/>
      </w:divBdr>
    </w:div>
    <w:div w:id="1267998444">
      <w:bodyDiv w:val="1"/>
      <w:marLeft w:val="0"/>
      <w:marRight w:val="0"/>
      <w:marTop w:val="0"/>
      <w:marBottom w:val="0"/>
      <w:divBdr>
        <w:top w:val="none" w:sz="0" w:space="0" w:color="auto"/>
        <w:left w:val="none" w:sz="0" w:space="0" w:color="auto"/>
        <w:bottom w:val="none" w:sz="0" w:space="0" w:color="auto"/>
        <w:right w:val="none" w:sz="0" w:space="0" w:color="auto"/>
      </w:divBdr>
    </w:div>
    <w:div w:id="1268655084">
      <w:bodyDiv w:val="1"/>
      <w:marLeft w:val="0"/>
      <w:marRight w:val="0"/>
      <w:marTop w:val="0"/>
      <w:marBottom w:val="0"/>
      <w:divBdr>
        <w:top w:val="none" w:sz="0" w:space="0" w:color="auto"/>
        <w:left w:val="none" w:sz="0" w:space="0" w:color="auto"/>
        <w:bottom w:val="none" w:sz="0" w:space="0" w:color="auto"/>
        <w:right w:val="none" w:sz="0" w:space="0" w:color="auto"/>
      </w:divBdr>
    </w:div>
    <w:div w:id="1270284604">
      <w:bodyDiv w:val="1"/>
      <w:marLeft w:val="0"/>
      <w:marRight w:val="0"/>
      <w:marTop w:val="0"/>
      <w:marBottom w:val="0"/>
      <w:divBdr>
        <w:top w:val="none" w:sz="0" w:space="0" w:color="auto"/>
        <w:left w:val="none" w:sz="0" w:space="0" w:color="auto"/>
        <w:bottom w:val="none" w:sz="0" w:space="0" w:color="auto"/>
        <w:right w:val="none" w:sz="0" w:space="0" w:color="auto"/>
      </w:divBdr>
    </w:div>
    <w:div w:id="1270703474">
      <w:bodyDiv w:val="1"/>
      <w:marLeft w:val="0"/>
      <w:marRight w:val="0"/>
      <w:marTop w:val="0"/>
      <w:marBottom w:val="0"/>
      <w:divBdr>
        <w:top w:val="none" w:sz="0" w:space="0" w:color="auto"/>
        <w:left w:val="none" w:sz="0" w:space="0" w:color="auto"/>
        <w:bottom w:val="none" w:sz="0" w:space="0" w:color="auto"/>
        <w:right w:val="none" w:sz="0" w:space="0" w:color="auto"/>
      </w:divBdr>
    </w:div>
    <w:div w:id="1273242074">
      <w:bodyDiv w:val="1"/>
      <w:marLeft w:val="0"/>
      <w:marRight w:val="0"/>
      <w:marTop w:val="0"/>
      <w:marBottom w:val="0"/>
      <w:divBdr>
        <w:top w:val="none" w:sz="0" w:space="0" w:color="auto"/>
        <w:left w:val="none" w:sz="0" w:space="0" w:color="auto"/>
        <w:bottom w:val="none" w:sz="0" w:space="0" w:color="auto"/>
        <w:right w:val="none" w:sz="0" w:space="0" w:color="auto"/>
      </w:divBdr>
    </w:div>
    <w:div w:id="1274627010">
      <w:bodyDiv w:val="1"/>
      <w:marLeft w:val="0"/>
      <w:marRight w:val="0"/>
      <w:marTop w:val="0"/>
      <w:marBottom w:val="0"/>
      <w:divBdr>
        <w:top w:val="none" w:sz="0" w:space="0" w:color="auto"/>
        <w:left w:val="none" w:sz="0" w:space="0" w:color="auto"/>
        <w:bottom w:val="none" w:sz="0" w:space="0" w:color="auto"/>
        <w:right w:val="none" w:sz="0" w:space="0" w:color="auto"/>
      </w:divBdr>
    </w:div>
    <w:div w:id="1275285799">
      <w:bodyDiv w:val="1"/>
      <w:marLeft w:val="0"/>
      <w:marRight w:val="0"/>
      <w:marTop w:val="0"/>
      <w:marBottom w:val="0"/>
      <w:divBdr>
        <w:top w:val="none" w:sz="0" w:space="0" w:color="auto"/>
        <w:left w:val="none" w:sz="0" w:space="0" w:color="auto"/>
        <w:bottom w:val="none" w:sz="0" w:space="0" w:color="auto"/>
        <w:right w:val="none" w:sz="0" w:space="0" w:color="auto"/>
      </w:divBdr>
    </w:div>
    <w:div w:id="1276672301">
      <w:bodyDiv w:val="1"/>
      <w:marLeft w:val="0"/>
      <w:marRight w:val="0"/>
      <w:marTop w:val="0"/>
      <w:marBottom w:val="0"/>
      <w:divBdr>
        <w:top w:val="none" w:sz="0" w:space="0" w:color="auto"/>
        <w:left w:val="none" w:sz="0" w:space="0" w:color="auto"/>
        <w:bottom w:val="none" w:sz="0" w:space="0" w:color="auto"/>
        <w:right w:val="none" w:sz="0" w:space="0" w:color="auto"/>
      </w:divBdr>
    </w:div>
    <w:div w:id="1278872663">
      <w:bodyDiv w:val="1"/>
      <w:marLeft w:val="0"/>
      <w:marRight w:val="0"/>
      <w:marTop w:val="0"/>
      <w:marBottom w:val="0"/>
      <w:divBdr>
        <w:top w:val="none" w:sz="0" w:space="0" w:color="auto"/>
        <w:left w:val="none" w:sz="0" w:space="0" w:color="auto"/>
        <w:bottom w:val="none" w:sz="0" w:space="0" w:color="auto"/>
        <w:right w:val="none" w:sz="0" w:space="0" w:color="auto"/>
      </w:divBdr>
    </w:div>
    <w:div w:id="1280186946">
      <w:bodyDiv w:val="1"/>
      <w:marLeft w:val="0"/>
      <w:marRight w:val="0"/>
      <w:marTop w:val="0"/>
      <w:marBottom w:val="0"/>
      <w:divBdr>
        <w:top w:val="none" w:sz="0" w:space="0" w:color="auto"/>
        <w:left w:val="none" w:sz="0" w:space="0" w:color="auto"/>
        <w:bottom w:val="none" w:sz="0" w:space="0" w:color="auto"/>
        <w:right w:val="none" w:sz="0" w:space="0" w:color="auto"/>
      </w:divBdr>
    </w:div>
    <w:div w:id="1282154200">
      <w:bodyDiv w:val="1"/>
      <w:marLeft w:val="0"/>
      <w:marRight w:val="0"/>
      <w:marTop w:val="0"/>
      <w:marBottom w:val="0"/>
      <w:divBdr>
        <w:top w:val="none" w:sz="0" w:space="0" w:color="auto"/>
        <w:left w:val="none" w:sz="0" w:space="0" w:color="auto"/>
        <w:bottom w:val="none" w:sz="0" w:space="0" w:color="auto"/>
        <w:right w:val="none" w:sz="0" w:space="0" w:color="auto"/>
      </w:divBdr>
    </w:div>
    <w:div w:id="1282423630">
      <w:bodyDiv w:val="1"/>
      <w:marLeft w:val="0"/>
      <w:marRight w:val="0"/>
      <w:marTop w:val="0"/>
      <w:marBottom w:val="0"/>
      <w:divBdr>
        <w:top w:val="none" w:sz="0" w:space="0" w:color="auto"/>
        <w:left w:val="none" w:sz="0" w:space="0" w:color="auto"/>
        <w:bottom w:val="none" w:sz="0" w:space="0" w:color="auto"/>
        <w:right w:val="none" w:sz="0" w:space="0" w:color="auto"/>
      </w:divBdr>
    </w:div>
    <w:div w:id="1283996724">
      <w:bodyDiv w:val="1"/>
      <w:marLeft w:val="0"/>
      <w:marRight w:val="0"/>
      <w:marTop w:val="0"/>
      <w:marBottom w:val="0"/>
      <w:divBdr>
        <w:top w:val="none" w:sz="0" w:space="0" w:color="auto"/>
        <w:left w:val="none" w:sz="0" w:space="0" w:color="auto"/>
        <w:bottom w:val="none" w:sz="0" w:space="0" w:color="auto"/>
        <w:right w:val="none" w:sz="0" w:space="0" w:color="auto"/>
      </w:divBdr>
    </w:div>
    <w:div w:id="1284069557">
      <w:bodyDiv w:val="1"/>
      <w:marLeft w:val="0"/>
      <w:marRight w:val="0"/>
      <w:marTop w:val="0"/>
      <w:marBottom w:val="0"/>
      <w:divBdr>
        <w:top w:val="none" w:sz="0" w:space="0" w:color="auto"/>
        <w:left w:val="none" w:sz="0" w:space="0" w:color="auto"/>
        <w:bottom w:val="none" w:sz="0" w:space="0" w:color="auto"/>
        <w:right w:val="none" w:sz="0" w:space="0" w:color="auto"/>
      </w:divBdr>
    </w:div>
    <w:div w:id="1284382959">
      <w:bodyDiv w:val="1"/>
      <w:marLeft w:val="0"/>
      <w:marRight w:val="0"/>
      <w:marTop w:val="0"/>
      <w:marBottom w:val="0"/>
      <w:divBdr>
        <w:top w:val="none" w:sz="0" w:space="0" w:color="auto"/>
        <w:left w:val="none" w:sz="0" w:space="0" w:color="auto"/>
        <w:bottom w:val="none" w:sz="0" w:space="0" w:color="auto"/>
        <w:right w:val="none" w:sz="0" w:space="0" w:color="auto"/>
      </w:divBdr>
    </w:div>
    <w:div w:id="1285186917">
      <w:bodyDiv w:val="1"/>
      <w:marLeft w:val="0"/>
      <w:marRight w:val="0"/>
      <w:marTop w:val="0"/>
      <w:marBottom w:val="0"/>
      <w:divBdr>
        <w:top w:val="none" w:sz="0" w:space="0" w:color="auto"/>
        <w:left w:val="none" w:sz="0" w:space="0" w:color="auto"/>
        <w:bottom w:val="none" w:sz="0" w:space="0" w:color="auto"/>
        <w:right w:val="none" w:sz="0" w:space="0" w:color="auto"/>
      </w:divBdr>
    </w:div>
    <w:div w:id="1285379755">
      <w:bodyDiv w:val="1"/>
      <w:marLeft w:val="0"/>
      <w:marRight w:val="0"/>
      <w:marTop w:val="0"/>
      <w:marBottom w:val="0"/>
      <w:divBdr>
        <w:top w:val="none" w:sz="0" w:space="0" w:color="auto"/>
        <w:left w:val="none" w:sz="0" w:space="0" w:color="auto"/>
        <w:bottom w:val="none" w:sz="0" w:space="0" w:color="auto"/>
        <w:right w:val="none" w:sz="0" w:space="0" w:color="auto"/>
      </w:divBdr>
    </w:div>
    <w:div w:id="1285694715">
      <w:bodyDiv w:val="1"/>
      <w:marLeft w:val="0"/>
      <w:marRight w:val="0"/>
      <w:marTop w:val="0"/>
      <w:marBottom w:val="0"/>
      <w:divBdr>
        <w:top w:val="none" w:sz="0" w:space="0" w:color="auto"/>
        <w:left w:val="none" w:sz="0" w:space="0" w:color="auto"/>
        <w:bottom w:val="none" w:sz="0" w:space="0" w:color="auto"/>
        <w:right w:val="none" w:sz="0" w:space="0" w:color="auto"/>
      </w:divBdr>
    </w:div>
    <w:div w:id="1286038424">
      <w:bodyDiv w:val="1"/>
      <w:marLeft w:val="0"/>
      <w:marRight w:val="0"/>
      <w:marTop w:val="0"/>
      <w:marBottom w:val="0"/>
      <w:divBdr>
        <w:top w:val="none" w:sz="0" w:space="0" w:color="auto"/>
        <w:left w:val="none" w:sz="0" w:space="0" w:color="auto"/>
        <w:bottom w:val="none" w:sz="0" w:space="0" w:color="auto"/>
        <w:right w:val="none" w:sz="0" w:space="0" w:color="auto"/>
      </w:divBdr>
    </w:div>
    <w:div w:id="1286235051">
      <w:bodyDiv w:val="1"/>
      <w:marLeft w:val="0"/>
      <w:marRight w:val="0"/>
      <w:marTop w:val="0"/>
      <w:marBottom w:val="0"/>
      <w:divBdr>
        <w:top w:val="none" w:sz="0" w:space="0" w:color="auto"/>
        <w:left w:val="none" w:sz="0" w:space="0" w:color="auto"/>
        <w:bottom w:val="none" w:sz="0" w:space="0" w:color="auto"/>
        <w:right w:val="none" w:sz="0" w:space="0" w:color="auto"/>
      </w:divBdr>
    </w:div>
    <w:div w:id="1286691831">
      <w:bodyDiv w:val="1"/>
      <w:marLeft w:val="0"/>
      <w:marRight w:val="0"/>
      <w:marTop w:val="0"/>
      <w:marBottom w:val="0"/>
      <w:divBdr>
        <w:top w:val="none" w:sz="0" w:space="0" w:color="auto"/>
        <w:left w:val="none" w:sz="0" w:space="0" w:color="auto"/>
        <w:bottom w:val="none" w:sz="0" w:space="0" w:color="auto"/>
        <w:right w:val="none" w:sz="0" w:space="0" w:color="auto"/>
      </w:divBdr>
    </w:div>
    <w:div w:id="1287345598">
      <w:bodyDiv w:val="1"/>
      <w:marLeft w:val="0"/>
      <w:marRight w:val="0"/>
      <w:marTop w:val="0"/>
      <w:marBottom w:val="0"/>
      <w:divBdr>
        <w:top w:val="none" w:sz="0" w:space="0" w:color="auto"/>
        <w:left w:val="none" w:sz="0" w:space="0" w:color="auto"/>
        <w:bottom w:val="none" w:sz="0" w:space="0" w:color="auto"/>
        <w:right w:val="none" w:sz="0" w:space="0" w:color="auto"/>
      </w:divBdr>
    </w:div>
    <w:div w:id="1288318795">
      <w:bodyDiv w:val="1"/>
      <w:marLeft w:val="0"/>
      <w:marRight w:val="0"/>
      <w:marTop w:val="0"/>
      <w:marBottom w:val="0"/>
      <w:divBdr>
        <w:top w:val="none" w:sz="0" w:space="0" w:color="auto"/>
        <w:left w:val="none" w:sz="0" w:space="0" w:color="auto"/>
        <w:bottom w:val="none" w:sz="0" w:space="0" w:color="auto"/>
        <w:right w:val="none" w:sz="0" w:space="0" w:color="auto"/>
      </w:divBdr>
    </w:div>
    <w:div w:id="1288437918">
      <w:bodyDiv w:val="1"/>
      <w:marLeft w:val="0"/>
      <w:marRight w:val="0"/>
      <w:marTop w:val="0"/>
      <w:marBottom w:val="0"/>
      <w:divBdr>
        <w:top w:val="none" w:sz="0" w:space="0" w:color="auto"/>
        <w:left w:val="none" w:sz="0" w:space="0" w:color="auto"/>
        <w:bottom w:val="none" w:sz="0" w:space="0" w:color="auto"/>
        <w:right w:val="none" w:sz="0" w:space="0" w:color="auto"/>
      </w:divBdr>
    </w:div>
    <w:div w:id="1288509345">
      <w:bodyDiv w:val="1"/>
      <w:marLeft w:val="0"/>
      <w:marRight w:val="0"/>
      <w:marTop w:val="0"/>
      <w:marBottom w:val="0"/>
      <w:divBdr>
        <w:top w:val="none" w:sz="0" w:space="0" w:color="auto"/>
        <w:left w:val="none" w:sz="0" w:space="0" w:color="auto"/>
        <w:bottom w:val="none" w:sz="0" w:space="0" w:color="auto"/>
        <w:right w:val="none" w:sz="0" w:space="0" w:color="auto"/>
      </w:divBdr>
    </w:div>
    <w:div w:id="1290014261">
      <w:bodyDiv w:val="1"/>
      <w:marLeft w:val="0"/>
      <w:marRight w:val="0"/>
      <w:marTop w:val="0"/>
      <w:marBottom w:val="0"/>
      <w:divBdr>
        <w:top w:val="none" w:sz="0" w:space="0" w:color="auto"/>
        <w:left w:val="none" w:sz="0" w:space="0" w:color="auto"/>
        <w:bottom w:val="none" w:sz="0" w:space="0" w:color="auto"/>
        <w:right w:val="none" w:sz="0" w:space="0" w:color="auto"/>
      </w:divBdr>
    </w:div>
    <w:div w:id="1290093483">
      <w:bodyDiv w:val="1"/>
      <w:marLeft w:val="0"/>
      <w:marRight w:val="0"/>
      <w:marTop w:val="0"/>
      <w:marBottom w:val="0"/>
      <w:divBdr>
        <w:top w:val="none" w:sz="0" w:space="0" w:color="auto"/>
        <w:left w:val="none" w:sz="0" w:space="0" w:color="auto"/>
        <w:bottom w:val="none" w:sz="0" w:space="0" w:color="auto"/>
        <w:right w:val="none" w:sz="0" w:space="0" w:color="auto"/>
      </w:divBdr>
    </w:div>
    <w:div w:id="1290208717">
      <w:bodyDiv w:val="1"/>
      <w:marLeft w:val="0"/>
      <w:marRight w:val="0"/>
      <w:marTop w:val="0"/>
      <w:marBottom w:val="0"/>
      <w:divBdr>
        <w:top w:val="none" w:sz="0" w:space="0" w:color="auto"/>
        <w:left w:val="none" w:sz="0" w:space="0" w:color="auto"/>
        <w:bottom w:val="none" w:sz="0" w:space="0" w:color="auto"/>
        <w:right w:val="none" w:sz="0" w:space="0" w:color="auto"/>
      </w:divBdr>
    </w:div>
    <w:div w:id="1290472990">
      <w:bodyDiv w:val="1"/>
      <w:marLeft w:val="0"/>
      <w:marRight w:val="0"/>
      <w:marTop w:val="0"/>
      <w:marBottom w:val="0"/>
      <w:divBdr>
        <w:top w:val="none" w:sz="0" w:space="0" w:color="auto"/>
        <w:left w:val="none" w:sz="0" w:space="0" w:color="auto"/>
        <w:bottom w:val="none" w:sz="0" w:space="0" w:color="auto"/>
        <w:right w:val="none" w:sz="0" w:space="0" w:color="auto"/>
      </w:divBdr>
    </w:div>
    <w:div w:id="1294091723">
      <w:bodyDiv w:val="1"/>
      <w:marLeft w:val="0"/>
      <w:marRight w:val="0"/>
      <w:marTop w:val="0"/>
      <w:marBottom w:val="0"/>
      <w:divBdr>
        <w:top w:val="none" w:sz="0" w:space="0" w:color="auto"/>
        <w:left w:val="none" w:sz="0" w:space="0" w:color="auto"/>
        <w:bottom w:val="none" w:sz="0" w:space="0" w:color="auto"/>
        <w:right w:val="none" w:sz="0" w:space="0" w:color="auto"/>
      </w:divBdr>
    </w:div>
    <w:div w:id="1294100875">
      <w:bodyDiv w:val="1"/>
      <w:marLeft w:val="0"/>
      <w:marRight w:val="0"/>
      <w:marTop w:val="0"/>
      <w:marBottom w:val="0"/>
      <w:divBdr>
        <w:top w:val="none" w:sz="0" w:space="0" w:color="auto"/>
        <w:left w:val="none" w:sz="0" w:space="0" w:color="auto"/>
        <w:bottom w:val="none" w:sz="0" w:space="0" w:color="auto"/>
        <w:right w:val="none" w:sz="0" w:space="0" w:color="auto"/>
      </w:divBdr>
    </w:div>
    <w:div w:id="1294604636">
      <w:bodyDiv w:val="1"/>
      <w:marLeft w:val="0"/>
      <w:marRight w:val="0"/>
      <w:marTop w:val="0"/>
      <w:marBottom w:val="0"/>
      <w:divBdr>
        <w:top w:val="none" w:sz="0" w:space="0" w:color="auto"/>
        <w:left w:val="none" w:sz="0" w:space="0" w:color="auto"/>
        <w:bottom w:val="none" w:sz="0" w:space="0" w:color="auto"/>
        <w:right w:val="none" w:sz="0" w:space="0" w:color="auto"/>
      </w:divBdr>
    </w:div>
    <w:div w:id="1294823082">
      <w:bodyDiv w:val="1"/>
      <w:marLeft w:val="0"/>
      <w:marRight w:val="0"/>
      <w:marTop w:val="0"/>
      <w:marBottom w:val="0"/>
      <w:divBdr>
        <w:top w:val="none" w:sz="0" w:space="0" w:color="auto"/>
        <w:left w:val="none" w:sz="0" w:space="0" w:color="auto"/>
        <w:bottom w:val="none" w:sz="0" w:space="0" w:color="auto"/>
        <w:right w:val="none" w:sz="0" w:space="0" w:color="auto"/>
      </w:divBdr>
    </w:div>
    <w:div w:id="1297487337">
      <w:bodyDiv w:val="1"/>
      <w:marLeft w:val="0"/>
      <w:marRight w:val="0"/>
      <w:marTop w:val="0"/>
      <w:marBottom w:val="0"/>
      <w:divBdr>
        <w:top w:val="none" w:sz="0" w:space="0" w:color="auto"/>
        <w:left w:val="none" w:sz="0" w:space="0" w:color="auto"/>
        <w:bottom w:val="none" w:sz="0" w:space="0" w:color="auto"/>
        <w:right w:val="none" w:sz="0" w:space="0" w:color="auto"/>
      </w:divBdr>
    </w:div>
    <w:div w:id="1298996207">
      <w:bodyDiv w:val="1"/>
      <w:marLeft w:val="0"/>
      <w:marRight w:val="0"/>
      <w:marTop w:val="0"/>
      <w:marBottom w:val="0"/>
      <w:divBdr>
        <w:top w:val="none" w:sz="0" w:space="0" w:color="auto"/>
        <w:left w:val="none" w:sz="0" w:space="0" w:color="auto"/>
        <w:bottom w:val="none" w:sz="0" w:space="0" w:color="auto"/>
        <w:right w:val="none" w:sz="0" w:space="0" w:color="auto"/>
      </w:divBdr>
    </w:div>
    <w:div w:id="1305547313">
      <w:bodyDiv w:val="1"/>
      <w:marLeft w:val="0"/>
      <w:marRight w:val="0"/>
      <w:marTop w:val="0"/>
      <w:marBottom w:val="0"/>
      <w:divBdr>
        <w:top w:val="none" w:sz="0" w:space="0" w:color="auto"/>
        <w:left w:val="none" w:sz="0" w:space="0" w:color="auto"/>
        <w:bottom w:val="none" w:sz="0" w:space="0" w:color="auto"/>
        <w:right w:val="none" w:sz="0" w:space="0" w:color="auto"/>
      </w:divBdr>
    </w:div>
    <w:div w:id="1308054288">
      <w:bodyDiv w:val="1"/>
      <w:marLeft w:val="0"/>
      <w:marRight w:val="0"/>
      <w:marTop w:val="0"/>
      <w:marBottom w:val="0"/>
      <w:divBdr>
        <w:top w:val="none" w:sz="0" w:space="0" w:color="auto"/>
        <w:left w:val="none" w:sz="0" w:space="0" w:color="auto"/>
        <w:bottom w:val="none" w:sz="0" w:space="0" w:color="auto"/>
        <w:right w:val="none" w:sz="0" w:space="0" w:color="auto"/>
      </w:divBdr>
    </w:div>
    <w:div w:id="1310331636">
      <w:bodyDiv w:val="1"/>
      <w:marLeft w:val="0"/>
      <w:marRight w:val="0"/>
      <w:marTop w:val="0"/>
      <w:marBottom w:val="0"/>
      <w:divBdr>
        <w:top w:val="none" w:sz="0" w:space="0" w:color="auto"/>
        <w:left w:val="none" w:sz="0" w:space="0" w:color="auto"/>
        <w:bottom w:val="none" w:sz="0" w:space="0" w:color="auto"/>
        <w:right w:val="none" w:sz="0" w:space="0" w:color="auto"/>
      </w:divBdr>
    </w:div>
    <w:div w:id="1314721761">
      <w:bodyDiv w:val="1"/>
      <w:marLeft w:val="0"/>
      <w:marRight w:val="0"/>
      <w:marTop w:val="0"/>
      <w:marBottom w:val="0"/>
      <w:divBdr>
        <w:top w:val="none" w:sz="0" w:space="0" w:color="auto"/>
        <w:left w:val="none" w:sz="0" w:space="0" w:color="auto"/>
        <w:bottom w:val="none" w:sz="0" w:space="0" w:color="auto"/>
        <w:right w:val="none" w:sz="0" w:space="0" w:color="auto"/>
      </w:divBdr>
    </w:div>
    <w:div w:id="1314722643">
      <w:bodyDiv w:val="1"/>
      <w:marLeft w:val="0"/>
      <w:marRight w:val="0"/>
      <w:marTop w:val="0"/>
      <w:marBottom w:val="0"/>
      <w:divBdr>
        <w:top w:val="none" w:sz="0" w:space="0" w:color="auto"/>
        <w:left w:val="none" w:sz="0" w:space="0" w:color="auto"/>
        <w:bottom w:val="none" w:sz="0" w:space="0" w:color="auto"/>
        <w:right w:val="none" w:sz="0" w:space="0" w:color="auto"/>
      </w:divBdr>
    </w:div>
    <w:div w:id="1315798964">
      <w:bodyDiv w:val="1"/>
      <w:marLeft w:val="0"/>
      <w:marRight w:val="0"/>
      <w:marTop w:val="0"/>
      <w:marBottom w:val="0"/>
      <w:divBdr>
        <w:top w:val="none" w:sz="0" w:space="0" w:color="auto"/>
        <w:left w:val="none" w:sz="0" w:space="0" w:color="auto"/>
        <w:bottom w:val="none" w:sz="0" w:space="0" w:color="auto"/>
        <w:right w:val="none" w:sz="0" w:space="0" w:color="auto"/>
      </w:divBdr>
    </w:div>
    <w:div w:id="1316571939">
      <w:bodyDiv w:val="1"/>
      <w:marLeft w:val="0"/>
      <w:marRight w:val="0"/>
      <w:marTop w:val="0"/>
      <w:marBottom w:val="0"/>
      <w:divBdr>
        <w:top w:val="none" w:sz="0" w:space="0" w:color="auto"/>
        <w:left w:val="none" w:sz="0" w:space="0" w:color="auto"/>
        <w:bottom w:val="none" w:sz="0" w:space="0" w:color="auto"/>
        <w:right w:val="none" w:sz="0" w:space="0" w:color="auto"/>
      </w:divBdr>
    </w:div>
    <w:div w:id="1316644521">
      <w:bodyDiv w:val="1"/>
      <w:marLeft w:val="0"/>
      <w:marRight w:val="0"/>
      <w:marTop w:val="0"/>
      <w:marBottom w:val="0"/>
      <w:divBdr>
        <w:top w:val="none" w:sz="0" w:space="0" w:color="auto"/>
        <w:left w:val="none" w:sz="0" w:space="0" w:color="auto"/>
        <w:bottom w:val="none" w:sz="0" w:space="0" w:color="auto"/>
        <w:right w:val="none" w:sz="0" w:space="0" w:color="auto"/>
      </w:divBdr>
    </w:div>
    <w:div w:id="1316684542">
      <w:bodyDiv w:val="1"/>
      <w:marLeft w:val="0"/>
      <w:marRight w:val="0"/>
      <w:marTop w:val="0"/>
      <w:marBottom w:val="0"/>
      <w:divBdr>
        <w:top w:val="none" w:sz="0" w:space="0" w:color="auto"/>
        <w:left w:val="none" w:sz="0" w:space="0" w:color="auto"/>
        <w:bottom w:val="none" w:sz="0" w:space="0" w:color="auto"/>
        <w:right w:val="none" w:sz="0" w:space="0" w:color="auto"/>
      </w:divBdr>
    </w:div>
    <w:div w:id="1316687900">
      <w:bodyDiv w:val="1"/>
      <w:marLeft w:val="0"/>
      <w:marRight w:val="0"/>
      <w:marTop w:val="0"/>
      <w:marBottom w:val="0"/>
      <w:divBdr>
        <w:top w:val="none" w:sz="0" w:space="0" w:color="auto"/>
        <w:left w:val="none" w:sz="0" w:space="0" w:color="auto"/>
        <w:bottom w:val="none" w:sz="0" w:space="0" w:color="auto"/>
        <w:right w:val="none" w:sz="0" w:space="0" w:color="auto"/>
      </w:divBdr>
    </w:div>
    <w:div w:id="1319109838">
      <w:bodyDiv w:val="1"/>
      <w:marLeft w:val="0"/>
      <w:marRight w:val="0"/>
      <w:marTop w:val="0"/>
      <w:marBottom w:val="0"/>
      <w:divBdr>
        <w:top w:val="none" w:sz="0" w:space="0" w:color="auto"/>
        <w:left w:val="none" w:sz="0" w:space="0" w:color="auto"/>
        <w:bottom w:val="none" w:sz="0" w:space="0" w:color="auto"/>
        <w:right w:val="none" w:sz="0" w:space="0" w:color="auto"/>
      </w:divBdr>
    </w:div>
    <w:div w:id="1321496771">
      <w:bodyDiv w:val="1"/>
      <w:marLeft w:val="0"/>
      <w:marRight w:val="0"/>
      <w:marTop w:val="0"/>
      <w:marBottom w:val="0"/>
      <w:divBdr>
        <w:top w:val="none" w:sz="0" w:space="0" w:color="auto"/>
        <w:left w:val="none" w:sz="0" w:space="0" w:color="auto"/>
        <w:bottom w:val="none" w:sz="0" w:space="0" w:color="auto"/>
        <w:right w:val="none" w:sz="0" w:space="0" w:color="auto"/>
      </w:divBdr>
    </w:div>
    <w:div w:id="1321546387">
      <w:bodyDiv w:val="1"/>
      <w:marLeft w:val="0"/>
      <w:marRight w:val="0"/>
      <w:marTop w:val="0"/>
      <w:marBottom w:val="0"/>
      <w:divBdr>
        <w:top w:val="none" w:sz="0" w:space="0" w:color="auto"/>
        <w:left w:val="none" w:sz="0" w:space="0" w:color="auto"/>
        <w:bottom w:val="none" w:sz="0" w:space="0" w:color="auto"/>
        <w:right w:val="none" w:sz="0" w:space="0" w:color="auto"/>
      </w:divBdr>
    </w:div>
    <w:div w:id="1322852139">
      <w:bodyDiv w:val="1"/>
      <w:marLeft w:val="0"/>
      <w:marRight w:val="0"/>
      <w:marTop w:val="0"/>
      <w:marBottom w:val="0"/>
      <w:divBdr>
        <w:top w:val="none" w:sz="0" w:space="0" w:color="auto"/>
        <w:left w:val="none" w:sz="0" w:space="0" w:color="auto"/>
        <w:bottom w:val="none" w:sz="0" w:space="0" w:color="auto"/>
        <w:right w:val="none" w:sz="0" w:space="0" w:color="auto"/>
      </w:divBdr>
    </w:div>
    <w:div w:id="1324316757">
      <w:bodyDiv w:val="1"/>
      <w:marLeft w:val="0"/>
      <w:marRight w:val="0"/>
      <w:marTop w:val="0"/>
      <w:marBottom w:val="0"/>
      <w:divBdr>
        <w:top w:val="none" w:sz="0" w:space="0" w:color="auto"/>
        <w:left w:val="none" w:sz="0" w:space="0" w:color="auto"/>
        <w:bottom w:val="none" w:sz="0" w:space="0" w:color="auto"/>
        <w:right w:val="none" w:sz="0" w:space="0" w:color="auto"/>
      </w:divBdr>
    </w:div>
    <w:div w:id="1327250359">
      <w:bodyDiv w:val="1"/>
      <w:marLeft w:val="0"/>
      <w:marRight w:val="0"/>
      <w:marTop w:val="0"/>
      <w:marBottom w:val="0"/>
      <w:divBdr>
        <w:top w:val="none" w:sz="0" w:space="0" w:color="auto"/>
        <w:left w:val="none" w:sz="0" w:space="0" w:color="auto"/>
        <w:bottom w:val="none" w:sz="0" w:space="0" w:color="auto"/>
        <w:right w:val="none" w:sz="0" w:space="0" w:color="auto"/>
      </w:divBdr>
    </w:div>
    <w:div w:id="1327971957">
      <w:bodyDiv w:val="1"/>
      <w:marLeft w:val="0"/>
      <w:marRight w:val="0"/>
      <w:marTop w:val="0"/>
      <w:marBottom w:val="0"/>
      <w:divBdr>
        <w:top w:val="none" w:sz="0" w:space="0" w:color="auto"/>
        <w:left w:val="none" w:sz="0" w:space="0" w:color="auto"/>
        <w:bottom w:val="none" w:sz="0" w:space="0" w:color="auto"/>
        <w:right w:val="none" w:sz="0" w:space="0" w:color="auto"/>
      </w:divBdr>
    </w:div>
    <w:div w:id="1332441774">
      <w:bodyDiv w:val="1"/>
      <w:marLeft w:val="0"/>
      <w:marRight w:val="0"/>
      <w:marTop w:val="0"/>
      <w:marBottom w:val="0"/>
      <w:divBdr>
        <w:top w:val="none" w:sz="0" w:space="0" w:color="auto"/>
        <w:left w:val="none" w:sz="0" w:space="0" w:color="auto"/>
        <w:bottom w:val="none" w:sz="0" w:space="0" w:color="auto"/>
        <w:right w:val="none" w:sz="0" w:space="0" w:color="auto"/>
      </w:divBdr>
    </w:div>
    <w:div w:id="1333803649">
      <w:bodyDiv w:val="1"/>
      <w:marLeft w:val="0"/>
      <w:marRight w:val="0"/>
      <w:marTop w:val="0"/>
      <w:marBottom w:val="0"/>
      <w:divBdr>
        <w:top w:val="none" w:sz="0" w:space="0" w:color="auto"/>
        <w:left w:val="none" w:sz="0" w:space="0" w:color="auto"/>
        <w:bottom w:val="none" w:sz="0" w:space="0" w:color="auto"/>
        <w:right w:val="none" w:sz="0" w:space="0" w:color="auto"/>
      </w:divBdr>
    </w:div>
    <w:div w:id="1338457236">
      <w:bodyDiv w:val="1"/>
      <w:marLeft w:val="0"/>
      <w:marRight w:val="0"/>
      <w:marTop w:val="0"/>
      <w:marBottom w:val="0"/>
      <w:divBdr>
        <w:top w:val="none" w:sz="0" w:space="0" w:color="auto"/>
        <w:left w:val="none" w:sz="0" w:space="0" w:color="auto"/>
        <w:bottom w:val="none" w:sz="0" w:space="0" w:color="auto"/>
        <w:right w:val="none" w:sz="0" w:space="0" w:color="auto"/>
      </w:divBdr>
    </w:div>
    <w:div w:id="1338581842">
      <w:bodyDiv w:val="1"/>
      <w:marLeft w:val="0"/>
      <w:marRight w:val="0"/>
      <w:marTop w:val="0"/>
      <w:marBottom w:val="0"/>
      <w:divBdr>
        <w:top w:val="none" w:sz="0" w:space="0" w:color="auto"/>
        <w:left w:val="none" w:sz="0" w:space="0" w:color="auto"/>
        <w:bottom w:val="none" w:sz="0" w:space="0" w:color="auto"/>
        <w:right w:val="none" w:sz="0" w:space="0" w:color="auto"/>
      </w:divBdr>
    </w:div>
    <w:div w:id="1339121206">
      <w:bodyDiv w:val="1"/>
      <w:marLeft w:val="0"/>
      <w:marRight w:val="0"/>
      <w:marTop w:val="0"/>
      <w:marBottom w:val="0"/>
      <w:divBdr>
        <w:top w:val="none" w:sz="0" w:space="0" w:color="auto"/>
        <w:left w:val="none" w:sz="0" w:space="0" w:color="auto"/>
        <w:bottom w:val="none" w:sz="0" w:space="0" w:color="auto"/>
        <w:right w:val="none" w:sz="0" w:space="0" w:color="auto"/>
      </w:divBdr>
    </w:div>
    <w:div w:id="1340309486">
      <w:bodyDiv w:val="1"/>
      <w:marLeft w:val="0"/>
      <w:marRight w:val="0"/>
      <w:marTop w:val="0"/>
      <w:marBottom w:val="0"/>
      <w:divBdr>
        <w:top w:val="none" w:sz="0" w:space="0" w:color="auto"/>
        <w:left w:val="none" w:sz="0" w:space="0" w:color="auto"/>
        <w:bottom w:val="none" w:sz="0" w:space="0" w:color="auto"/>
        <w:right w:val="none" w:sz="0" w:space="0" w:color="auto"/>
      </w:divBdr>
    </w:div>
    <w:div w:id="1340696740">
      <w:bodyDiv w:val="1"/>
      <w:marLeft w:val="0"/>
      <w:marRight w:val="0"/>
      <w:marTop w:val="0"/>
      <w:marBottom w:val="0"/>
      <w:divBdr>
        <w:top w:val="none" w:sz="0" w:space="0" w:color="auto"/>
        <w:left w:val="none" w:sz="0" w:space="0" w:color="auto"/>
        <w:bottom w:val="none" w:sz="0" w:space="0" w:color="auto"/>
        <w:right w:val="none" w:sz="0" w:space="0" w:color="auto"/>
      </w:divBdr>
    </w:div>
    <w:div w:id="1341271114">
      <w:bodyDiv w:val="1"/>
      <w:marLeft w:val="0"/>
      <w:marRight w:val="0"/>
      <w:marTop w:val="0"/>
      <w:marBottom w:val="0"/>
      <w:divBdr>
        <w:top w:val="none" w:sz="0" w:space="0" w:color="auto"/>
        <w:left w:val="none" w:sz="0" w:space="0" w:color="auto"/>
        <w:bottom w:val="none" w:sz="0" w:space="0" w:color="auto"/>
        <w:right w:val="none" w:sz="0" w:space="0" w:color="auto"/>
      </w:divBdr>
    </w:div>
    <w:div w:id="1341935245">
      <w:bodyDiv w:val="1"/>
      <w:marLeft w:val="0"/>
      <w:marRight w:val="0"/>
      <w:marTop w:val="0"/>
      <w:marBottom w:val="0"/>
      <w:divBdr>
        <w:top w:val="none" w:sz="0" w:space="0" w:color="auto"/>
        <w:left w:val="none" w:sz="0" w:space="0" w:color="auto"/>
        <w:bottom w:val="none" w:sz="0" w:space="0" w:color="auto"/>
        <w:right w:val="none" w:sz="0" w:space="0" w:color="auto"/>
      </w:divBdr>
    </w:div>
    <w:div w:id="1343118890">
      <w:bodyDiv w:val="1"/>
      <w:marLeft w:val="0"/>
      <w:marRight w:val="0"/>
      <w:marTop w:val="0"/>
      <w:marBottom w:val="0"/>
      <w:divBdr>
        <w:top w:val="none" w:sz="0" w:space="0" w:color="auto"/>
        <w:left w:val="none" w:sz="0" w:space="0" w:color="auto"/>
        <w:bottom w:val="none" w:sz="0" w:space="0" w:color="auto"/>
        <w:right w:val="none" w:sz="0" w:space="0" w:color="auto"/>
      </w:divBdr>
    </w:div>
    <w:div w:id="1345398475">
      <w:bodyDiv w:val="1"/>
      <w:marLeft w:val="0"/>
      <w:marRight w:val="0"/>
      <w:marTop w:val="0"/>
      <w:marBottom w:val="0"/>
      <w:divBdr>
        <w:top w:val="none" w:sz="0" w:space="0" w:color="auto"/>
        <w:left w:val="none" w:sz="0" w:space="0" w:color="auto"/>
        <w:bottom w:val="none" w:sz="0" w:space="0" w:color="auto"/>
        <w:right w:val="none" w:sz="0" w:space="0" w:color="auto"/>
      </w:divBdr>
    </w:div>
    <w:div w:id="1345742805">
      <w:bodyDiv w:val="1"/>
      <w:marLeft w:val="0"/>
      <w:marRight w:val="0"/>
      <w:marTop w:val="0"/>
      <w:marBottom w:val="0"/>
      <w:divBdr>
        <w:top w:val="none" w:sz="0" w:space="0" w:color="auto"/>
        <w:left w:val="none" w:sz="0" w:space="0" w:color="auto"/>
        <w:bottom w:val="none" w:sz="0" w:space="0" w:color="auto"/>
        <w:right w:val="none" w:sz="0" w:space="0" w:color="auto"/>
      </w:divBdr>
    </w:div>
    <w:div w:id="1348483637">
      <w:bodyDiv w:val="1"/>
      <w:marLeft w:val="0"/>
      <w:marRight w:val="0"/>
      <w:marTop w:val="0"/>
      <w:marBottom w:val="0"/>
      <w:divBdr>
        <w:top w:val="none" w:sz="0" w:space="0" w:color="auto"/>
        <w:left w:val="none" w:sz="0" w:space="0" w:color="auto"/>
        <w:bottom w:val="none" w:sz="0" w:space="0" w:color="auto"/>
        <w:right w:val="none" w:sz="0" w:space="0" w:color="auto"/>
      </w:divBdr>
    </w:div>
    <w:div w:id="1349332238">
      <w:bodyDiv w:val="1"/>
      <w:marLeft w:val="0"/>
      <w:marRight w:val="0"/>
      <w:marTop w:val="0"/>
      <w:marBottom w:val="0"/>
      <w:divBdr>
        <w:top w:val="none" w:sz="0" w:space="0" w:color="auto"/>
        <w:left w:val="none" w:sz="0" w:space="0" w:color="auto"/>
        <w:bottom w:val="none" w:sz="0" w:space="0" w:color="auto"/>
        <w:right w:val="none" w:sz="0" w:space="0" w:color="auto"/>
      </w:divBdr>
    </w:div>
    <w:div w:id="1349789191">
      <w:bodyDiv w:val="1"/>
      <w:marLeft w:val="0"/>
      <w:marRight w:val="0"/>
      <w:marTop w:val="0"/>
      <w:marBottom w:val="0"/>
      <w:divBdr>
        <w:top w:val="none" w:sz="0" w:space="0" w:color="auto"/>
        <w:left w:val="none" w:sz="0" w:space="0" w:color="auto"/>
        <w:bottom w:val="none" w:sz="0" w:space="0" w:color="auto"/>
        <w:right w:val="none" w:sz="0" w:space="0" w:color="auto"/>
      </w:divBdr>
    </w:div>
    <w:div w:id="1351296451">
      <w:bodyDiv w:val="1"/>
      <w:marLeft w:val="0"/>
      <w:marRight w:val="0"/>
      <w:marTop w:val="0"/>
      <w:marBottom w:val="0"/>
      <w:divBdr>
        <w:top w:val="none" w:sz="0" w:space="0" w:color="auto"/>
        <w:left w:val="none" w:sz="0" w:space="0" w:color="auto"/>
        <w:bottom w:val="none" w:sz="0" w:space="0" w:color="auto"/>
        <w:right w:val="none" w:sz="0" w:space="0" w:color="auto"/>
      </w:divBdr>
    </w:div>
    <w:div w:id="1351956614">
      <w:bodyDiv w:val="1"/>
      <w:marLeft w:val="0"/>
      <w:marRight w:val="0"/>
      <w:marTop w:val="0"/>
      <w:marBottom w:val="0"/>
      <w:divBdr>
        <w:top w:val="none" w:sz="0" w:space="0" w:color="auto"/>
        <w:left w:val="none" w:sz="0" w:space="0" w:color="auto"/>
        <w:bottom w:val="none" w:sz="0" w:space="0" w:color="auto"/>
        <w:right w:val="none" w:sz="0" w:space="0" w:color="auto"/>
      </w:divBdr>
    </w:div>
    <w:div w:id="1352415104">
      <w:bodyDiv w:val="1"/>
      <w:marLeft w:val="0"/>
      <w:marRight w:val="0"/>
      <w:marTop w:val="0"/>
      <w:marBottom w:val="0"/>
      <w:divBdr>
        <w:top w:val="none" w:sz="0" w:space="0" w:color="auto"/>
        <w:left w:val="none" w:sz="0" w:space="0" w:color="auto"/>
        <w:bottom w:val="none" w:sz="0" w:space="0" w:color="auto"/>
        <w:right w:val="none" w:sz="0" w:space="0" w:color="auto"/>
      </w:divBdr>
    </w:div>
    <w:div w:id="1353610403">
      <w:bodyDiv w:val="1"/>
      <w:marLeft w:val="0"/>
      <w:marRight w:val="0"/>
      <w:marTop w:val="0"/>
      <w:marBottom w:val="0"/>
      <w:divBdr>
        <w:top w:val="none" w:sz="0" w:space="0" w:color="auto"/>
        <w:left w:val="none" w:sz="0" w:space="0" w:color="auto"/>
        <w:bottom w:val="none" w:sz="0" w:space="0" w:color="auto"/>
        <w:right w:val="none" w:sz="0" w:space="0" w:color="auto"/>
      </w:divBdr>
    </w:div>
    <w:div w:id="1353721217">
      <w:bodyDiv w:val="1"/>
      <w:marLeft w:val="0"/>
      <w:marRight w:val="0"/>
      <w:marTop w:val="0"/>
      <w:marBottom w:val="0"/>
      <w:divBdr>
        <w:top w:val="none" w:sz="0" w:space="0" w:color="auto"/>
        <w:left w:val="none" w:sz="0" w:space="0" w:color="auto"/>
        <w:bottom w:val="none" w:sz="0" w:space="0" w:color="auto"/>
        <w:right w:val="none" w:sz="0" w:space="0" w:color="auto"/>
      </w:divBdr>
    </w:div>
    <w:div w:id="1358658209">
      <w:bodyDiv w:val="1"/>
      <w:marLeft w:val="0"/>
      <w:marRight w:val="0"/>
      <w:marTop w:val="0"/>
      <w:marBottom w:val="0"/>
      <w:divBdr>
        <w:top w:val="none" w:sz="0" w:space="0" w:color="auto"/>
        <w:left w:val="none" w:sz="0" w:space="0" w:color="auto"/>
        <w:bottom w:val="none" w:sz="0" w:space="0" w:color="auto"/>
        <w:right w:val="none" w:sz="0" w:space="0" w:color="auto"/>
      </w:divBdr>
    </w:div>
    <w:div w:id="1359310193">
      <w:bodyDiv w:val="1"/>
      <w:marLeft w:val="0"/>
      <w:marRight w:val="0"/>
      <w:marTop w:val="0"/>
      <w:marBottom w:val="0"/>
      <w:divBdr>
        <w:top w:val="none" w:sz="0" w:space="0" w:color="auto"/>
        <w:left w:val="none" w:sz="0" w:space="0" w:color="auto"/>
        <w:bottom w:val="none" w:sz="0" w:space="0" w:color="auto"/>
        <w:right w:val="none" w:sz="0" w:space="0" w:color="auto"/>
      </w:divBdr>
    </w:div>
    <w:div w:id="1359813179">
      <w:bodyDiv w:val="1"/>
      <w:marLeft w:val="0"/>
      <w:marRight w:val="0"/>
      <w:marTop w:val="0"/>
      <w:marBottom w:val="0"/>
      <w:divBdr>
        <w:top w:val="none" w:sz="0" w:space="0" w:color="auto"/>
        <w:left w:val="none" w:sz="0" w:space="0" w:color="auto"/>
        <w:bottom w:val="none" w:sz="0" w:space="0" w:color="auto"/>
        <w:right w:val="none" w:sz="0" w:space="0" w:color="auto"/>
      </w:divBdr>
    </w:div>
    <w:div w:id="1364329168">
      <w:bodyDiv w:val="1"/>
      <w:marLeft w:val="0"/>
      <w:marRight w:val="0"/>
      <w:marTop w:val="0"/>
      <w:marBottom w:val="0"/>
      <w:divBdr>
        <w:top w:val="none" w:sz="0" w:space="0" w:color="auto"/>
        <w:left w:val="none" w:sz="0" w:space="0" w:color="auto"/>
        <w:bottom w:val="none" w:sz="0" w:space="0" w:color="auto"/>
        <w:right w:val="none" w:sz="0" w:space="0" w:color="auto"/>
      </w:divBdr>
    </w:div>
    <w:div w:id="1364668890">
      <w:bodyDiv w:val="1"/>
      <w:marLeft w:val="0"/>
      <w:marRight w:val="0"/>
      <w:marTop w:val="0"/>
      <w:marBottom w:val="0"/>
      <w:divBdr>
        <w:top w:val="none" w:sz="0" w:space="0" w:color="auto"/>
        <w:left w:val="none" w:sz="0" w:space="0" w:color="auto"/>
        <w:bottom w:val="none" w:sz="0" w:space="0" w:color="auto"/>
        <w:right w:val="none" w:sz="0" w:space="0" w:color="auto"/>
      </w:divBdr>
    </w:div>
    <w:div w:id="1364747370">
      <w:bodyDiv w:val="1"/>
      <w:marLeft w:val="0"/>
      <w:marRight w:val="0"/>
      <w:marTop w:val="0"/>
      <w:marBottom w:val="0"/>
      <w:divBdr>
        <w:top w:val="none" w:sz="0" w:space="0" w:color="auto"/>
        <w:left w:val="none" w:sz="0" w:space="0" w:color="auto"/>
        <w:bottom w:val="none" w:sz="0" w:space="0" w:color="auto"/>
        <w:right w:val="none" w:sz="0" w:space="0" w:color="auto"/>
      </w:divBdr>
    </w:div>
    <w:div w:id="1365253758">
      <w:bodyDiv w:val="1"/>
      <w:marLeft w:val="0"/>
      <w:marRight w:val="0"/>
      <w:marTop w:val="0"/>
      <w:marBottom w:val="0"/>
      <w:divBdr>
        <w:top w:val="none" w:sz="0" w:space="0" w:color="auto"/>
        <w:left w:val="none" w:sz="0" w:space="0" w:color="auto"/>
        <w:bottom w:val="none" w:sz="0" w:space="0" w:color="auto"/>
        <w:right w:val="none" w:sz="0" w:space="0" w:color="auto"/>
      </w:divBdr>
    </w:div>
    <w:div w:id="1365864924">
      <w:bodyDiv w:val="1"/>
      <w:marLeft w:val="0"/>
      <w:marRight w:val="0"/>
      <w:marTop w:val="0"/>
      <w:marBottom w:val="0"/>
      <w:divBdr>
        <w:top w:val="none" w:sz="0" w:space="0" w:color="auto"/>
        <w:left w:val="none" w:sz="0" w:space="0" w:color="auto"/>
        <w:bottom w:val="none" w:sz="0" w:space="0" w:color="auto"/>
        <w:right w:val="none" w:sz="0" w:space="0" w:color="auto"/>
      </w:divBdr>
    </w:div>
    <w:div w:id="1367365402">
      <w:bodyDiv w:val="1"/>
      <w:marLeft w:val="0"/>
      <w:marRight w:val="0"/>
      <w:marTop w:val="0"/>
      <w:marBottom w:val="0"/>
      <w:divBdr>
        <w:top w:val="none" w:sz="0" w:space="0" w:color="auto"/>
        <w:left w:val="none" w:sz="0" w:space="0" w:color="auto"/>
        <w:bottom w:val="none" w:sz="0" w:space="0" w:color="auto"/>
        <w:right w:val="none" w:sz="0" w:space="0" w:color="auto"/>
      </w:divBdr>
    </w:div>
    <w:div w:id="1367483456">
      <w:bodyDiv w:val="1"/>
      <w:marLeft w:val="0"/>
      <w:marRight w:val="0"/>
      <w:marTop w:val="0"/>
      <w:marBottom w:val="0"/>
      <w:divBdr>
        <w:top w:val="none" w:sz="0" w:space="0" w:color="auto"/>
        <w:left w:val="none" w:sz="0" w:space="0" w:color="auto"/>
        <w:bottom w:val="none" w:sz="0" w:space="0" w:color="auto"/>
        <w:right w:val="none" w:sz="0" w:space="0" w:color="auto"/>
      </w:divBdr>
    </w:div>
    <w:div w:id="1367873009">
      <w:bodyDiv w:val="1"/>
      <w:marLeft w:val="0"/>
      <w:marRight w:val="0"/>
      <w:marTop w:val="0"/>
      <w:marBottom w:val="0"/>
      <w:divBdr>
        <w:top w:val="none" w:sz="0" w:space="0" w:color="auto"/>
        <w:left w:val="none" w:sz="0" w:space="0" w:color="auto"/>
        <w:bottom w:val="none" w:sz="0" w:space="0" w:color="auto"/>
        <w:right w:val="none" w:sz="0" w:space="0" w:color="auto"/>
      </w:divBdr>
    </w:div>
    <w:div w:id="1369834557">
      <w:bodyDiv w:val="1"/>
      <w:marLeft w:val="0"/>
      <w:marRight w:val="0"/>
      <w:marTop w:val="0"/>
      <w:marBottom w:val="0"/>
      <w:divBdr>
        <w:top w:val="none" w:sz="0" w:space="0" w:color="auto"/>
        <w:left w:val="none" w:sz="0" w:space="0" w:color="auto"/>
        <w:bottom w:val="none" w:sz="0" w:space="0" w:color="auto"/>
        <w:right w:val="none" w:sz="0" w:space="0" w:color="auto"/>
      </w:divBdr>
    </w:div>
    <w:div w:id="1371538346">
      <w:bodyDiv w:val="1"/>
      <w:marLeft w:val="0"/>
      <w:marRight w:val="0"/>
      <w:marTop w:val="0"/>
      <w:marBottom w:val="0"/>
      <w:divBdr>
        <w:top w:val="none" w:sz="0" w:space="0" w:color="auto"/>
        <w:left w:val="none" w:sz="0" w:space="0" w:color="auto"/>
        <w:bottom w:val="none" w:sz="0" w:space="0" w:color="auto"/>
        <w:right w:val="none" w:sz="0" w:space="0" w:color="auto"/>
      </w:divBdr>
    </w:div>
    <w:div w:id="1372269336">
      <w:bodyDiv w:val="1"/>
      <w:marLeft w:val="0"/>
      <w:marRight w:val="0"/>
      <w:marTop w:val="0"/>
      <w:marBottom w:val="0"/>
      <w:divBdr>
        <w:top w:val="none" w:sz="0" w:space="0" w:color="auto"/>
        <w:left w:val="none" w:sz="0" w:space="0" w:color="auto"/>
        <w:bottom w:val="none" w:sz="0" w:space="0" w:color="auto"/>
        <w:right w:val="none" w:sz="0" w:space="0" w:color="auto"/>
      </w:divBdr>
    </w:div>
    <w:div w:id="1372414495">
      <w:bodyDiv w:val="1"/>
      <w:marLeft w:val="0"/>
      <w:marRight w:val="0"/>
      <w:marTop w:val="0"/>
      <w:marBottom w:val="0"/>
      <w:divBdr>
        <w:top w:val="none" w:sz="0" w:space="0" w:color="auto"/>
        <w:left w:val="none" w:sz="0" w:space="0" w:color="auto"/>
        <w:bottom w:val="none" w:sz="0" w:space="0" w:color="auto"/>
        <w:right w:val="none" w:sz="0" w:space="0" w:color="auto"/>
      </w:divBdr>
    </w:div>
    <w:div w:id="1372462287">
      <w:bodyDiv w:val="1"/>
      <w:marLeft w:val="0"/>
      <w:marRight w:val="0"/>
      <w:marTop w:val="0"/>
      <w:marBottom w:val="0"/>
      <w:divBdr>
        <w:top w:val="none" w:sz="0" w:space="0" w:color="auto"/>
        <w:left w:val="none" w:sz="0" w:space="0" w:color="auto"/>
        <w:bottom w:val="none" w:sz="0" w:space="0" w:color="auto"/>
        <w:right w:val="none" w:sz="0" w:space="0" w:color="auto"/>
      </w:divBdr>
    </w:div>
    <w:div w:id="1375496906">
      <w:bodyDiv w:val="1"/>
      <w:marLeft w:val="0"/>
      <w:marRight w:val="0"/>
      <w:marTop w:val="0"/>
      <w:marBottom w:val="0"/>
      <w:divBdr>
        <w:top w:val="none" w:sz="0" w:space="0" w:color="auto"/>
        <w:left w:val="none" w:sz="0" w:space="0" w:color="auto"/>
        <w:bottom w:val="none" w:sz="0" w:space="0" w:color="auto"/>
        <w:right w:val="none" w:sz="0" w:space="0" w:color="auto"/>
      </w:divBdr>
    </w:div>
    <w:div w:id="1376202798">
      <w:bodyDiv w:val="1"/>
      <w:marLeft w:val="0"/>
      <w:marRight w:val="0"/>
      <w:marTop w:val="0"/>
      <w:marBottom w:val="0"/>
      <w:divBdr>
        <w:top w:val="none" w:sz="0" w:space="0" w:color="auto"/>
        <w:left w:val="none" w:sz="0" w:space="0" w:color="auto"/>
        <w:bottom w:val="none" w:sz="0" w:space="0" w:color="auto"/>
        <w:right w:val="none" w:sz="0" w:space="0" w:color="auto"/>
      </w:divBdr>
    </w:div>
    <w:div w:id="1378430097">
      <w:bodyDiv w:val="1"/>
      <w:marLeft w:val="0"/>
      <w:marRight w:val="0"/>
      <w:marTop w:val="0"/>
      <w:marBottom w:val="0"/>
      <w:divBdr>
        <w:top w:val="none" w:sz="0" w:space="0" w:color="auto"/>
        <w:left w:val="none" w:sz="0" w:space="0" w:color="auto"/>
        <w:bottom w:val="none" w:sz="0" w:space="0" w:color="auto"/>
        <w:right w:val="none" w:sz="0" w:space="0" w:color="auto"/>
      </w:divBdr>
    </w:div>
    <w:div w:id="1380088584">
      <w:bodyDiv w:val="1"/>
      <w:marLeft w:val="0"/>
      <w:marRight w:val="0"/>
      <w:marTop w:val="0"/>
      <w:marBottom w:val="0"/>
      <w:divBdr>
        <w:top w:val="none" w:sz="0" w:space="0" w:color="auto"/>
        <w:left w:val="none" w:sz="0" w:space="0" w:color="auto"/>
        <w:bottom w:val="none" w:sz="0" w:space="0" w:color="auto"/>
        <w:right w:val="none" w:sz="0" w:space="0" w:color="auto"/>
      </w:divBdr>
    </w:div>
    <w:div w:id="1381661296">
      <w:bodyDiv w:val="1"/>
      <w:marLeft w:val="0"/>
      <w:marRight w:val="0"/>
      <w:marTop w:val="0"/>
      <w:marBottom w:val="0"/>
      <w:divBdr>
        <w:top w:val="none" w:sz="0" w:space="0" w:color="auto"/>
        <w:left w:val="none" w:sz="0" w:space="0" w:color="auto"/>
        <w:bottom w:val="none" w:sz="0" w:space="0" w:color="auto"/>
        <w:right w:val="none" w:sz="0" w:space="0" w:color="auto"/>
      </w:divBdr>
    </w:div>
    <w:div w:id="1384600951">
      <w:bodyDiv w:val="1"/>
      <w:marLeft w:val="0"/>
      <w:marRight w:val="0"/>
      <w:marTop w:val="0"/>
      <w:marBottom w:val="0"/>
      <w:divBdr>
        <w:top w:val="none" w:sz="0" w:space="0" w:color="auto"/>
        <w:left w:val="none" w:sz="0" w:space="0" w:color="auto"/>
        <w:bottom w:val="none" w:sz="0" w:space="0" w:color="auto"/>
        <w:right w:val="none" w:sz="0" w:space="0" w:color="auto"/>
      </w:divBdr>
    </w:div>
    <w:div w:id="1389723630">
      <w:bodyDiv w:val="1"/>
      <w:marLeft w:val="0"/>
      <w:marRight w:val="0"/>
      <w:marTop w:val="0"/>
      <w:marBottom w:val="0"/>
      <w:divBdr>
        <w:top w:val="none" w:sz="0" w:space="0" w:color="auto"/>
        <w:left w:val="none" w:sz="0" w:space="0" w:color="auto"/>
        <w:bottom w:val="none" w:sz="0" w:space="0" w:color="auto"/>
        <w:right w:val="none" w:sz="0" w:space="0" w:color="auto"/>
      </w:divBdr>
    </w:div>
    <w:div w:id="1394961097">
      <w:bodyDiv w:val="1"/>
      <w:marLeft w:val="0"/>
      <w:marRight w:val="0"/>
      <w:marTop w:val="0"/>
      <w:marBottom w:val="0"/>
      <w:divBdr>
        <w:top w:val="none" w:sz="0" w:space="0" w:color="auto"/>
        <w:left w:val="none" w:sz="0" w:space="0" w:color="auto"/>
        <w:bottom w:val="none" w:sz="0" w:space="0" w:color="auto"/>
        <w:right w:val="none" w:sz="0" w:space="0" w:color="auto"/>
      </w:divBdr>
    </w:div>
    <w:div w:id="1396902818">
      <w:bodyDiv w:val="1"/>
      <w:marLeft w:val="0"/>
      <w:marRight w:val="0"/>
      <w:marTop w:val="0"/>
      <w:marBottom w:val="0"/>
      <w:divBdr>
        <w:top w:val="none" w:sz="0" w:space="0" w:color="auto"/>
        <w:left w:val="none" w:sz="0" w:space="0" w:color="auto"/>
        <w:bottom w:val="none" w:sz="0" w:space="0" w:color="auto"/>
        <w:right w:val="none" w:sz="0" w:space="0" w:color="auto"/>
      </w:divBdr>
    </w:div>
    <w:div w:id="1397245173">
      <w:bodyDiv w:val="1"/>
      <w:marLeft w:val="0"/>
      <w:marRight w:val="0"/>
      <w:marTop w:val="0"/>
      <w:marBottom w:val="0"/>
      <w:divBdr>
        <w:top w:val="none" w:sz="0" w:space="0" w:color="auto"/>
        <w:left w:val="none" w:sz="0" w:space="0" w:color="auto"/>
        <w:bottom w:val="none" w:sz="0" w:space="0" w:color="auto"/>
        <w:right w:val="none" w:sz="0" w:space="0" w:color="auto"/>
      </w:divBdr>
    </w:div>
    <w:div w:id="1400668155">
      <w:bodyDiv w:val="1"/>
      <w:marLeft w:val="0"/>
      <w:marRight w:val="0"/>
      <w:marTop w:val="0"/>
      <w:marBottom w:val="0"/>
      <w:divBdr>
        <w:top w:val="none" w:sz="0" w:space="0" w:color="auto"/>
        <w:left w:val="none" w:sz="0" w:space="0" w:color="auto"/>
        <w:bottom w:val="none" w:sz="0" w:space="0" w:color="auto"/>
        <w:right w:val="none" w:sz="0" w:space="0" w:color="auto"/>
      </w:divBdr>
    </w:div>
    <w:div w:id="1401557222">
      <w:bodyDiv w:val="1"/>
      <w:marLeft w:val="0"/>
      <w:marRight w:val="0"/>
      <w:marTop w:val="0"/>
      <w:marBottom w:val="0"/>
      <w:divBdr>
        <w:top w:val="none" w:sz="0" w:space="0" w:color="auto"/>
        <w:left w:val="none" w:sz="0" w:space="0" w:color="auto"/>
        <w:bottom w:val="none" w:sz="0" w:space="0" w:color="auto"/>
        <w:right w:val="none" w:sz="0" w:space="0" w:color="auto"/>
      </w:divBdr>
    </w:div>
    <w:div w:id="1401559139">
      <w:bodyDiv w:val="1"/>
      <w:marLeft w:val="0"/>
      <w:marRight w:val="0"/>
      <w:marTop w:val="0"/>
      <w:marBottom w:val="0"/>
      <w:divBdr>
        <w:top w:val="none" w:sz="0" w:space="0" w:color="auto"/>
        <w:left w:val="none" w:sz="0" w:space="0" w:color="auto"/>
        <w:bottom w:val="none" w:sz="0" w:space="0" w:color="auto"/>
        <w:right w:val="none" w:sz="0" w:space="0" w:color="auto"/>
      </w:divBdr>
    </w:div>
    <w:div w:id="1403603304">
      <w:bodyDiv w:val="1"/>
      <w:marLeft w:val="0"/>
      <w:marRight w:val="0"/>
      <w:marTop w:val="0"/>
      <w:marBottom w:val="0"/>
      <w:divBdr>
        <w:top w:val="none" w:sz="0" w:space="0" w:color="auto"/>
        <w:left w:val="none" w:sz="0" w:space="0" w:color="auto"/>
        <w:bottom w:val="none" w:sz="0" w:space="0" w:color="auto"/>
        <w:right w:val="none" w:sz="0" w:space="0" w:color="auto"/>
      </w:divBdr>
    </w:div>
    <w:div w:id="1406687763">
      <w:bodyDiv w:val="1"/>
      <w:marLeft w:val="0"/>
      <w:marRight w:val="0"/>
      <w:marTop w:val="0"/>
      <w:marBottom w:val="0"/>
      <w:divBdr>
        <w:top w:val="none" w:sz="0" w:space="0" w:color="auto"/>
        <w:left w:val="none" w:sz="0" w:space="0" w:color="auto"/>
        <w:bottom w:val="none" w:sz="0" w:space="0" w:color="auto"/>
        <w:right w:val="none" w:sz="0" w:space="0" w:color="auto"/>
      </w:divBdr>
    </w:div>
    <w:div w:id="1409034943">
      <w:bodyDiv w:val="1"/>
      <w:marLeft w:val="0"/>
      <w:marRight w:val="0"/>
      <w:marTop w:val="0"/>
      <w:marBottom w:val="0"/>
      <w:divBdr>
        <w:top w:val="none" w:sz="0" w:space="0" w:color="auto"/>
        <w:left w:val="none" w:sz="0" w:space="0" w:color="auto"/>
        <w:bottom w:val="none" w:sz="0" w:space="0" w:color="auto"/>
        <w:right w:val="none" w:sz="0" w:space="0" w:color="auto"/>
      </w:divBdr>
    </w:div>
    <w:div w:id="1409426927">
      <w:bodyDiv w:val="1"/>
      <w:marLeft w:val="0"/>
      <w:marRight w:val="0"/>
      <w:marTop w:val="0"/>
      <w:marBottom w:val="0"/>
      <w:divBdr>
        <w:top w:val="none" w:sz="0" w:space="0" w:color="auto"/>
        <w:left w:val="none" w:sz="0" w:space="0" w:color="auto"/>
        <w:bottom w:val="none" w:sz="0" w:space="0" w:color="auto"/>
        <w:right w:val="none" w:sz="0" w:space="0" w:color="auto"/>
      </w:divBdr>
    </w:div>
    <w:div w:id="1410806552">
      <w:bodyDiv w:val="1"/>
      <w:marLeft w:val="0"/>
      <w:marRight w:val="0"/>
      <w:marTop w:val="0"/>
      <w:marBottom w:val="0"/>
      <w:divBdr>
        <w:top w:val="none" w:sz="0" w:space="0" w:color="auto"/>
        <w:left w:val="none" w:sz="0" w:space="0" w:color="auto"/>
        <w:bottom w:val="none" w:sz="0" w:space="0" w:color="auto"/>
        <w:right w:val="none" w:sz="0" w:space="0" w:color="auto"/>
      </w:divBdr>
    </w:div>
    <w:div w:id="1411584751">
      <w:bodyDiv w:val="1"/>
      <w:marLeft w:val="0"/>
      <w:marRight w:val="0"/>
      <w:marTop w:val="0"/>
      <w:marBottom w:val="0"/>
      <w:divBdr>
        <w:top w:val="none" w:sz="0" w:space="0" w:color="auto"/>
        <w:left w:val="none" w:sz="0" w:space="0" w:color="auto"/>
        <w:bottom w:val="none" w:sz="0" w:space="0" w:color="auto"/>
        <w:right w:val="none" w:sz="0" w:space="0" w:color="auto"/>
      </w:divBdr>
    </w:div>
    <w:div w:id="1414859212">
      <w:bodyDiv w:val="1"/>
      <w:marLeft w:val="0"/>
      <w:marRight w:val="0"/>
      <w:marTop w:val="0"/>
      <w:marBottom w:val="0"/>
      <w:divBdr>
        <w:top w:val="none" w:sz="0" w:space="0" w:color="auto"/>
        <w:left w:val="none" w:sz="0" w:space="0" w:color="auto"/>
        <w:bottom w:val="none" w:sz="0" w:space="0" w:color="auto"/>
        <w:right w:val="none" w:sz="0" w:space="0" w:color="auto"/>
      </w:divBdr>
    </w:div>
    <w:div w:id="1415979735">
      <w:bodyDiv w:val="1"/>
      <w:marLeft w:val="0"/>
      <w:marRight w:val="0"/>
      <w:marTop w:val="0"/>
      <w:marBottom w:val="0"/>
      <w:divBdr>
        <w:top w:val="none" w:sz="0" w:space="0" w:color="auto"/>
        <w:left w:val="none" w:sz="0" w:space="0" w:color="auto"/>
        <w:bottom w:val="none" w:sz="0" w:space="0" w:color="auto"/>
        <w:right w:val="none" w:sz="0" w:space="0" w:color="auto"/>
      </w:divBdr>
    </w:div>
    <w:div w:id="1416512325">
      <w:bodyDiv w:val="1"/>
      <w:marLeft w:val="0"/>
      <w:marRight w:val="0"/>
      <w:marTop w:val="0"/>
      <w:marBottom w:val="0"/>
      <w:divBdr>
        <w:top w:val="none" w:sz="0" w:space="0" w:color="auto"/>
        <w:left w:val="none" w:sz="0" w:space="0" w:color="auto"/>
        <w:bottom w:val="none" w:sz="0" w:space="0" w:color="auto"/>
        <w:right w:val="none" w:sz="0" w:space="0" w:color="auto"/>
      </w:divBdr>
    </w:div>
    <w:div w:id="1417635158">
      <w:bodyDiv w:val="1"/>
      <w:marLeft w:val="0"/>
      <w:marRight w:val="0"/>
      <w:marTop w:val="0"/>
      <w:marBottom w:val="0"/>
      <w:divBdr>
        <w:top w:val="none" w:sz="0" w:space="0" w:color="auto"/>
        <w:left w:val="none" w:sz="0" w:space="0" w:color="auto"/>
        <w:bottom w:val="none" w:sz="0" w:space="0" w:color="auto"/>
        <w:right w:val="none" w:sz="0" w:space="0" w:color="auto"/>
      </w:divBdr>
    </w:div>
    <w:div w:id="1418214158">
      <w:bodyDiv w:val="1"/>
      <w:marLeft w:val="0"/>
      <w:marRight w:val="0"/>
      <w:marTop w:val="0"/>
      <w:marBottom w:val="0"/>
      <w:divBdr>
        <w:top w:val="none" w:sz="0" w:space="0" w:color="auto"/>
        <w:left w:val="none" w:sz="0" w:space="0" w:color="auto"/>
        <w:bottom w:val="none" w:sz="0" w:space="0" w:color="auto"/>
        <w:right w:val="none" w:sz="0" w:space="0" w:color="auto"/>
      </w:divBdr>
    </w:div>
    <w:div w:id="1419257089">
      <w:bodyDiv w:val="1"/>
      <w:marLeft w:val="0"/>
      <w:marRight w:val="0"/>
      <w:marTop w:val="0"/>
      <w:marBottom w:val="0"/>
      <w:divBdr>
        <w:top w:val="none" w:sz="0" w:space="0" w:color="auto"/>
        <w:left w:val="none" w:sz="0" w:space="0" w:color="auto"/>
        <w:bottom w:val="none" w:sz="0" w:space="0" w:color="auto"/>
        <w:right w:val="none" w:sz="0" w:space="0" w:color="auto"/>
      </w:divBdr>
    </w:div>
    <w:div w:id="1423725890">
      <w:bodyDiv w:val="1"/>
      <w:marLeft w:val="0"/>
      <w:marRight w:val="0"/>
      <w:marTop w:val="0"/>
      <w:marBottom w:val="0"/>
      <w:divBdr>
        <w:top w:val="none" w:sz="0" w:space="0" w:color="auto"/>
        <w:left w:val="none" w:sz="0" w:space="0" w:color="auto"/>
        <w:bottom w:val="none" w:sz="0" w:space="0" w:color="auto"/>
        <w:right w:val="none" w:sz="0" w:space="0" w:color="auto"/>
      </w:divBdr>
    </w:div>
    <w:div w:id="1424371962">
      <w:bodyDiv w:val="1"/>
      <w:marLeft w:val="0"/>
      <w:marRight w:val="0"/>
      <w:marTop w:val="0"/>
      <w:marBottom w:val="0"/>
      <w:divBdr>
        <w:top w:val="none" w:sz="0" w:space="0" w:color="auto"/>
        <w:left w:val="none" w:sz="0" w:space="0" w:color="auto"/>
        <w:bottom w:val="none" w:sz="0" w:space="0" w:color="auto"/>
        <w:right w:val="none" w:sz="0" w:space="0" w:color="auto"/>
      </w:divBdr>
    </w:div>
    <w:div w:id="1428426173">
      <w:bodyDiv w:val="1"/>
      <w:marLeft w:val="0"/>
      <w:marRight w:val="0"/>
      <w:marTop w:val="0"/>
      <w:marBottom w:val="0"/>
      <w:divBdr>
        <w:top w:val="none" w:sz="0" w:space="0" w:color="auto"/>
        <w:left w:val="none" w:sz="0" w:space="0" w:color="auto"/>
        <w:bottom w:val="none" w:sz="0" w:space="0" w:color="auto"/>
        <w:right w:val="none" w:sz="0" w:space="0" w:color="auto"/>
      </w:divBdr>
    </w:div>
    <w:div w:id="1428962188">
      <w:bodyDiv w:val="1"/>
      <w:marLeft w:val="0"/>
      <w:marRight w:val="0"/>
      <w:marTop w:val="0"/>
      <w:marBottom w:val="0"/>
      <w:divBdr>
        <w:top w:val="none" w:sz="0" w:space="0" w:color="auto"/>
        <w:left w:val="none" w:sz="0" w:space="0" w:color="auto"/>
        <w:bottom w:val="none" w:sz="0" w:space="0" w:color="auto"/>
        <w:right w:val="none" w:sz="0" w:space="0" w:color="auto"/>
      </w:divBdr>
    </w:div>
    <w:div w:id="1432774657">
      <w:bodyDiv w:val="1"/>
      <w:marLeft w:val="0"/>
      <w:marRight w:val="0"/>
      <w:marTop w:val="0"/>
      <w:marBottom w:val="0"/>
      <w:divBdr>
        <w:top w:val="none" w:sz="0" w:space="0" w:color="auto"/>
        <w:left w:val="none" w:sz="0" w:space="0" w:color="auto"/>
        <w:bottom w:val="none" w:sz="0" w:space="0" w:color="auto"/>
        <w:right w:val="none" w:sz="0" w:space="0" w:color="auto"/>
      </w:divBdr>
    </w:div>
    <w:div w:id="1434132769">
      <w:bodyDiv w:val="1"/>
      <w:marLeft w:val="0"/>
      <w:marRight w:val="0"/>
      <w:marTop w:val="0"/>
      <w:marBottom w:val="0"/>
      <w:divBdr>
        <w:top w:val="none" w:sz="0" w:space="0" w:color="auto"/>
        <w:left w:val="none" w:sz="0" w:space="0" w:color="auto"/>
        <w:bottom w:val="none" w:sz="0" w:space="0" w:color="auto"/>
        <w:right w:val="none" w:sz="0" w:space="0" w:color="auto"/>
      </w:divBdr>
    </w:div>
    <w:div w:id="1437752833">
      <w:bodyDiv w:val="1"/>
      <w:marLeft w:val="0"/>
      <w:marRight w:val="0"/>
      <w:marTop w:val="0"/>
      <w:marBottom w:val="0"/>
      <w:divBdr>
        <w:top w:val="none" w:sz="0" w:space="0" w:color="auto"/>
        <w:left w:val="none" w:sz="0" w:space="0" w:color="auto"/>
        <w:bottom w:val="none" w:sz="0" w:space="0" w:color="auto"/>
        <w:right w:val="none" w:sz="0" w:space="0" w:color="auto"/>
      </w:divBdr>
    </w:div>
    <w:div w:id="1437866817">
      <w:bodyDiv w:val="1"/>
      <w:marLeft w:val="0"/>
      <w:marRight w:val="0"/>
      <w:marTop w:val="0"/>
      <w:marBottom w:val="0"/>
      <w:divBdr>
        <w:top w:val="none" w:sz="0" w:space="0" w:color="auto"/>
        <w:left w:val="none" w:sz="0" w:space="0" w:color="auto"/>
        <w:bottom w:val="none" w:sz="0" w:space="0" w:color="auto"/>
        <w:right w:val="none" w:sz="0" w:space="0" w:color="auto"/>
      </w:divBdr>
    </w:div>
    <w:div w:id="1439376301">
      <w:bodyDiv w:val="1"/>
      <w:marLeft w:val="0"/>
      <w:marRight w:val="0"/>
      <w:marTop w:val="0"/>
      <w:marBottom w:val="0"/>
      <w:divBdr>
        <w:top w:val="none" w:sz="0" w:space="0" w:color="auto"/>
        <w:left w:val="none" w:sz="0" w:space="0" w:color="auto"/>
        <w:bottom w:val="none" w:sz="0" w:space="0" w:color="auto"/>
        <w:right w:val="none" w:sz="0" w:space="0" w:color="auto"/>
      </w:divBdr>
    </w:div>
    <w:div w:id="1441679091">
      <w:bodyDiv w:val="1"/>
      <w:marLeft w:val="0"/>
      <w:marRight w:val="0"/>
      <w:marTop w:val="0"/>
      <w:marBottom w:val="0"/>
      <w:divBdr>
        <w:top w:val="none" w:sz="0" w:space="0" w:color="auto"/>
        <w:left w:val="none" w:sz="0" w:space="0" w:color="auto"/>
        <w:bottom w:val="none" w:sz="0" w:space="0" w:color="auto"/>
        <w:right w:val="none" w:sz="0" w:space="0" w:color="auto"/>
      </w:divBdr>
    </w:div>
    <w:div w:id="1442073359">
      <w:bodyDiv w:val="1"/>
      <w:marLeft w:val="0"/>
      <w:marRight w:val="0"/>
      <w:marTop w:val="0"/>
      <w:marBottom w:val="0"/>
      <w:divBdr>
        <w:top w:val="none" w:sz="0" w:space="0" w:color="auto"/>
        <w:left w:val="none" w:sz="0" w:space="0" w:color="auto"/>
        <w:bottom w:val="none" w:sz="0" w:space="0" w:color="auto"/>
        <w:right w:val="none" w:sz="0" w:space="0" w:color="auto"/>
      </w:divBdr>
    </w:div>
    <w:div w:id="1442411935">
      <w:bodyDiv w:val="1"/>
      <w:marLeft w:val="0"/>
      <w:marRight w:val="0"/>
      <w:marTop w:val="0"/>
      <w:marBottom w:val="0"/>
      <w:divBdr>
        <w:top w:val="none" w:sz="0" w:space="0" w:color="auto"/>
        <w:left w:val="none" w:sz="0" w:space="0" w:color="auto"/>
        <w:bottom w:val="none" w:sz="0" w:space="0" w:color="auto"/>
        <w:right w:val="none" w:sz="0" w:space="0" w:color="auto"/>
      </w:divBdr>
    </w:div>
    <w:div w:id="1442412835">
      <w:bodyDiv w:val="1"/>
      <w:marLeft w:val="0"/>
      <w:marRight w:val="0"/>
      <w:marTop w:val="0"/>
      <w:marBottom w:val="0"/>
      <w:divBdr>
        <w:top w:val="none" w:sz="0" w:space="0" w:color="auto"/>
        <w:left w:val="none" w:sz="0" w:space="0" w:color="auto"/>
        <w:bottom w:val="none" w:sz="0" w:space="0" w:color="auto"/>
        <w:right w:val="none" w:sz="0" w:space="0" w:color="auto"/>
      </w:divBdr>
    </w:div>
    <w:div w:id="1443918911">
      <w:bodyDiv w:val="1"/>
      <w:marLeft w:val="0"/>
      <w:marRight w:val="0"/>
      <w:marTop w:val="0"/>
      <w:marBottom w:val="0"/>
      <w:divBdr>
        <w:top w:val="none" w:sz="0" w:space="0" w:color="auto"/>
        <w:left w:val="none" w:sz="0" w:space="0" w:color="auto"/>
        <w:bottom w:val="none" w:sz="0" w:space="0" w:color="auto"/>
        <w:right w:val="none" w:sz="0" w:space="0" w:color="auto"/>
      </w:divBdr>
    </w:div>
    <w:div w:id="1444882196">
      <w:bodyDiv w:val="1"/>
      <w:marLeft w:val="0"/>
      <w:marRight w:val="0"/>
      <w:marTop w:val="0"/>
      <w:marBottom w:val="0"/>
      <w:divBdr>
        <w:top w:val="none" w:sz="0" w:space="0" w:color="auto"/>
        <w:left w:val="none" w:sz="0" w:space="0" w:color="auto"/>
        <w:bottom w:val="none" w:sz="0" w:space="0" w:color="auto"/>
        <w:right w:val="none" w:sz="0" w:space="0" w:color="auto"/>
      </w:divBdr>
    </w:div>
    <w:div w:id="1447460449">
      <w:bodyDiv w:val="1"/>
      <w:marLeft w:val="0"/>
      <w:marRight w:val="0"/>
      <w:marTop w:val="0"/>
      <w:marBottom w:val="0"/>
      <w:divBdr>
        <w:top w:val="none" w:sz="0" w:space="0" w:color="auto"/>
        <w:left w:val="none" w:sz="0" w:space="0" w:color="auto"/>
        <w:bottom w:val="none" w:sz="0" w:space="0" w:color="auto"/>
        <w:right w:val="none" w:sz="0" w:space="0" w:color="auto"/>
      </w:divBdr>
    </w:div>
    <w:div w:id="1447694432">
      <w:bodyDiv w:val="1"/>
      <w:marLeft w:val="0"/>
      <w:marRight w:val="0"/>
      <w:marTop w:val="0"/>
      <w:marBottom w:val="0"/>
      <w:divBdr>
        <w:top w:val="none" w:sz="0" w:space="0" w:color="auto"/>
        <w:left w:val="none" w:sz="0" w:space="0" w:color="auto"/>
        <w:bottom w:val="none" w:sz="0" w:space="0" w:color="auto"/>
        <w:right w:val="none" w:sz="0" w:space="0" w:color="auto"/>
      </w:divBdr>
    </w:div>
    <w:div w:id="1448744348">
      <w:bodyDiv w:val="1"/>
      <w:marLeft w:val="0"/>
      <w:marRight w:val="0"/>
      <w:marTop w:val="0"/>
      <w:marBottom w:val="0"/>
      <w:divBdr>
        <w:top w:val="none" w:sz="0" w:space="0" w:color="auto"/>
        <w:left w:val="none" w:sz="0" w:space="0" w:color="auto"/>
        <w:bottom w:val="none" w:sz="0" w:space="0" w:color="auto"/>
        <w:right w:val="none" w:sz="0" w:space="0" w:color="auto"/>
      </w:divBdr>
    </w:div>
    <w:div w:id="1450318629">
      <w:bodyDiv w:val="1"/>
      <w:marLeft w:val="0"/>
      <w:marRight w:val="0"/>
      <w:marTop w:val="0"/>
      <w:marBottom w:val="0"/>
      <w:divBdr>
        <w:top w:val="none" w:sz="0" w:space="0" w:color="auto"/>
        <w:left w:val="none" w:sz="0" w:space="0" w:color="auto"/>
        <w:bottom w:val="none" w:sz="0" w:space="0" w:color="auto"/>
        <w:right w:val="none" w:sz="0" w:space="0" w:color="auto"/>
      </w:divBdr>
    </w:div>
    <w:div w:id="1452243020">
      <w:bodyDiv w:val="1"/>
      <w:marLeft w:val="0"/>
      <w:marRight w:val="0"/>
      <w:marTop w:val="0"/>
      <w:marBottom w:val="0"/>
      <w:divBdr>
        <w:top w:val="none" w:sz="0" w:space="0" w:color="auto"/>
        <w:left w:val="none" w:sz="0" w:space="0" w:color="auto"/>
        <w:bottom w:val="none" w:sz="0" w:space="0" w:color="auto"/>
        <w:right w:val="none" w:sz="0" w:space="0" w:color="auto"/>
      </w:divBdr>
    </w:div>
    <w:div w:id="1458792904">
      <w:bodyDiv w:val="1"/>
      <w:marLeft w:val="0"/>
      <w:marRight w:val="0"/>
      <w:marTop w:val="0"/>
      <w:marBottom w:val="0"/>
      <w:divBdr>
        <w:top w:val="none" w:sz="0" w:space="0" w:color="auto"/>
        <w:left w:val="none" w:sz="0" w:space="0" w:color="auto"/>
        <w:bottom w:val="none" w:sz="0" w:space="0" w:color="auto"/>
        <w:right w:val="none" w:sz="0" w:space="0" w:color="auto"/>
      </w:divBdr>
    </w:div>
    <w:div w:id="1460999396">
      <w:bodyDiv w:val="1"/>
      <w:marLeft w:val="0"/>
      <w:marRight w:val="0"/>
      <w:marTop w:val="0"/>
      <w:marBottom w:val="0"/>
      <w:divBdr>
        <w:top w:val="none" w:sz="0" w:space="0" w:color="auto"/>
        <w:left w:val="none" w:sz="0" w:space="0" w:color="auto"/>
        <w:bottom w:val="none" w:sz="0" w:space="0" w:color="auto"/>
        <w:right w:val="none" w:sz="0" w:space="0" w:color="auto"/>
      </w:divBdr>
    </w:div>
    <w:div w:id="1461916300">
      <w:bodyDiv w:val="1"/>
      <w:marLeft w:val="0"/>
      <w:marRight w:val="0"/>
      <w:marTop w:val="0"/>
      <w:marBottom w:val="0"/>
      <w:divBdr>
        <w:top w:val="none" w:sz="0" w:space="0" w:color="auto"/>
        <w:left w:val="none" w:sz="0" w:space="0" w:color="auto"/>
        <w:bottom w:val="none" w:sz="0" w:space="0" w:color="auto"/>
        <w:right w:val="none" w:sz="0" w:space="0" w:color="auto"/>
      </w:divBdr>
    </w:div>
    <w:div w:id="1462722280">
      <w:bodyDiv w:val="1"/>
      <w:marLeft w:val="0"/>
      <w:marRight w:val="0"/>
      <w:marTop w:val="0"/>
      <w:marBottom w:val="0"/>
      <w:divBdr>
        <w:top w:val="none" w:sz="0" w:space="0" w:color="auto"/>
        <w:left w:val="none" w:sz="0" w:space="0" w:color="auto"/>
        <w:bottom w:val="none" w:sz="0" w:space="0" w:color="auto"/>
        <w:right w:val="none" w:sz="0" w:space="0" w:color="auto"/>
      </w:divBdr>
    </w:div>
    <w:div w:id="1463384987">
      <w:bodyDiv w:val="1"/>
      <w:marLeft w:val="0"/>
      <w:marRight w:val="0"/>
      <w:marTop w:val="0"/>
      <w:marBottom w:val="0"/>
      <w:divBdr>
        <w:top w:val="none" w:sz="0" w:space="0" w:color="auto"/>
        <w:left w:val="none" w:sz="0" w:space="0" w:color="auto"/>
        <w:bottom w:val="none" w:sz="0" w:space="0" w:color="auto"/>
        <w:right w:val="none" w:sz="0" w:space="0" w:color="auto"/>
      </w:divBdr>
    </w:div>
    <w:div w:id="1464540806">
      <w:bodyDiv w:val="1"/>
      <w:marLeft w:val="0"/>
      <w:marRight w:val="0"/>
      <w:marTop w:val="0"/>
      <w:marBottom w:val="0"/>
      <w:divBdr>
        <w:top w:val="none" w:sz="0" w:space="0" w:color="auto"/>
        <w:left w:val="none" w:sz="0" w:space="0" w:color="auto"/>
        <w:bottom w:val="none" w:sz="0" w:space="0" w:color="auto"/>
        <w:right w:val="none" w:sz="0" w:space="0" w:color="auto"/>
      </w:divBdr>
    </w:div>
    <w:div w:id="1464884518">
      <w:bodyDiv w:val="1"/>
      <w:marLeft w:val="0"/>
      <w:marRight w:val="0"/>
      <w:marTop w:val="0"/>
      <w:marBottom w:val="0"/>
      <w:divBdr>
        <w:top w:val="none" w:sz="0" w:space="0" w:color="auto"/>
        <w:left w:val="none" w:sz="0" w:space="0" w:color="auto"/>
        <w:bottom w:val="none" w:sz="0" w:space="0" w:color="auto"/>
        <w:right w:val="none" w:sz="0" w:space="0" w:color="auto"/>
      </w:divBdr>
    </w:div>
    <w:div w:id="1465008099">
      <w:bodyDiv w:val="1"/>
      <w:marLeft w:val="0"/>
      <w:marRight w:val="0"/>
      <w:marTop w:val="0"/>
      <w:marBottom w:val="0"/>
      <w:divBdr>
        <w:top w:val="none" w:sz="0" w:space="0" w:color="auto"/>
        <w:left w:val="none" w:sz="0" w:space="0" w:color="auto"/>
        <w:bottom w:val="none" w:sz="0" w:space="0" w:color="auto"/>
        <w:right w:val="none" w:sz="0" w:space="0" w:color="auto"/>
      </w:divBdr>
    </w:div>
    <w:div w:id="1467699998">
      <w:bodyDiv w:val="1"/>
      <w:marLeft w:val="0"/>
      <w:marRight w:val="0"/>
      <w:marTop w:val="0"/>
      <w:marBottom w:val="0"/>
      <w:divBdr>
        <w:top w:val="none" w:sz="0" w:space="0" w:color="auto"/>
        <w:left w:val="none" w:sz="0" w:space="0" w:color="auto"/>
        <w:bottom w:val="none" w:sz="0" w:space="0" w:color="auto"/>
        <w:right w:val="none" w:sz="0" w:space="0" w:color="auto"/>
      </w:divBdr>
    </w:div>
    <w:div w:id="1468085379">
      <w:bodyDiv w:val="1"/>
      <w:marLeft w:val="0"/>
      <w:marRight w:val="0"/>
      <w:marTop w:val="0"/>
      <w:marBottom w:val="0"/>
      <w:divBdr>
        <w:top w:val="none" w:sz="0" w:space="0" w:color="auto"/>
        <w:left w:val="none" w:sz="0" w:space="0" w:color="auto"/>
        <w:bottom w:val="none" w:sz="0" w:space="0" w:color="auto"/>
        <w:right w:val="none" w:sz="0" w:space="0" w:color="auto"/>
      </w:divBdr>
    </w:div>
    <w:div w:id="1468353987">
      <w:bodyDiv w:val="1"/>
      <w:marLeft w:val="0"/>
      <w:marRight w:val="0"/>
      <w:marTop w:val="0"/>
      <w:marBottom w:val="0"/>
      <w:divBdr>
        <w:top w:val="none" w:sz="0" w:space="0" w:color="auto"/>
        <w:left w:val="none" w:sz="0" w:space="0" w:color="auto"/>
        <w:bottom w:val="none" w:sz="0" w:space="0" w:color="auto"/>
        <w:right w:val="none" w:sz="0" w:space="0" w:color="auto"/>
      </w:divBdr>
    </w:div>
    <w:div w:id="1468553168">
      <w:bodyDiv w:val="1"/>
      <w:marLeft w:val="0"/>
      <w:marRight w:val="0"/>
      <w:marTop w:val="0"/>
      <w:marBottom w:val="0"/>
      <w:divBdr>
        <w:top w:val="none" w:sz="0" w:space="0" w:color="auto"/>
        <w:left w:val="none" w:sz="0" w:space="0" w:color="auto"/>
        <w:bottom w:val="none" w:sz="0" w:space="0" w:color="auto"/>
        <w:right w:val="none" w:sz="0" w:space="0" w:color="auto"/>
      </w:divBdr>
    </w:div>
    <w:div w:id="1468620320">
      <w:bodyDiv w:val="1"/>
      <w:marLeft w:val="0"/>
      <w:marRight w:val="0"/>
      <w:marTop w:val="0"/>
      <w:marBottom w:val="0"/>
      <w:divBdr>
        <w:top w:val="none" w:sz="0" w:space="0" w:color="auto"/>
        <w:left w:val="none" w:sz="0" w:space="0" w:color="auto"/>
        <w:bottom w:val="none" w:sz="0" w:space="0" w:color="auto"/>
        <w:right w:val="none" w:sz="0" w:space="0" w:color="auto"/>
      </w:divBdr>
    </w:div>
    <w:div w:id="1469087577">
      <w:bodyDiv w:val="1"/>
      <w:marLeft w:val="0"/>
      <w:marRight w:val="0"/>
      <w:marTop w:val="0"/>
      <w:marBottom w:val="0"/>
      <w:divBdr>
        <w:top w:val="none" w:sz="0" w:space="0" w:color="auto"/>
        <w:left w:val="none" w:sz="0" w:space="0" w:color="auto"/>
        <w:bottom w:val="none" w:sz="0" w:space="0" w:color="auto"/>
        <w:right w:val="none" w:sz="0" w:space="0" w:color="auto"/>
      </w:divBdr>
    </w:div>
    <w:div w:id="1469974450">
      <w:bodyDiv w:val="1"/>
      <w:marLeft w:val="0"/>
      <w:marRight w:val="0"/>
      <w:marTop w:val="0"/>
      <w:marBottom w:val="0"/>
      <w:divBdr>
        <w:top w:val="none" w:sz="0" w:space="0" w:color="auto"/>
        <w:left w:val="none" w:sz="0" w:space="0" w:color="auto"/>
        <w:bottom w:val="none" w:sz="0" w:space="0" w:color="auto"/>
        <w:right w:val="none" w:sz="0" w:space="0" w:color="auto"/>
      </w:divBdr>
    </w:div>
    <w:div w:id="1469979594">
      <w:bodyDiv w:val="1"/>
      <w:marLeft w:val="0"/>
      <w:marRight w:val="0"/>
      <w:marTop w:val="0"/>
      <w:marBottom w:val="0"/>
      <w:divBdr>
        <w:top w:val="none" w:sz="0" w:space="0" w:color="auto"/>
        <w:left w:val="none" w:sz="0" w:space="0" w:color="auto"/>
        <w:bottom w:val="none" w:sz="0" w:space="0" w:color="auto"/>
        <w:right w:val="none" w:sz="0" w:space="0" w:color="auto"/>
      </w:divBdr>
    </w:div>
    <w:div w:id="1470632821">
      <w:bodyDiv w:val="1"/>
      <w:marLeft w:val="0"/>
      <w:marRight w:val="0"/>
      <w:marTop w:val="0"/>
      <w:marBottom w:val="0"/>
      <w:divBdr>
        <w:top w:val="none" w:sz="0" w:space="0" w:color="auto"/>
        <w:left w:val="none" w:sz="0" w:space="0" w:color="auto"/>
        <w:bottom w:val="none" w:sz="0" w:space="0" w:color="auto"/>
        <w:right w:val="none" w:sz="0" w:space="0" w:color="auto"/>
      </w:divBdr>
    </w:div>
    <w:div w:id="1472214758">
      <w:bodyDiv w:val="1"/>
      <w:marLeft w:val="0"/>
      <w:marRight w:val="0"/>
      <w:marTop w:val="0"/>
      <w:marBottom w:val="0"/>
      <w:divBdr>
        <w:top w:val="none" w:sz="0" w:space="0" w:color="auto"/>
        <w:left w:val="none" w:sz="0" w:space="0" w:color="auto"/>
        <w:bottom w:val="none" w:sz="0" w:space="0" w:color="auto"/>
        <w:right w:val="none" w:sz="0" w:space="0" w:color="auto"/>
      </w:divBdr>
    </w:div>
    <w:div w:id="1476947701">
      <w:bodyDiv w:val="1"/>
      <w:marLeft w:val="0"/>
      <w:marRight w:val="0"/>
      <w:marTop w:val="0"/>
      <w:marBottom w:val="0"/>
      <w:divBdr>
        <w:top w:val="none" w:sz="0" w:space="0" w:color="auto"/>
        <w:left w:val="none" w:sz="0" w:space="0" w:color="auto"/>
        <w:bottom w:val="none" w:sz="0" w:space="0" w:color="auto"/>
        <w:right w:val="none" w:sz="0" w:space="0" w:color="auto"/>
      </w:divBdr>
    </w:div>
    <w:div w:id="1482575497">
      <w:bodyDiv w:val="1"/>
      <w:marLeft w:val="0"/>
      <w:marRight w:val="0"/>
      <w:marTop w:val="0"/>
      <w:marBottom w:val="0"/>
      <w:divBdr>
        <w:top w:val="none" w:sz="0" w:space="0" w:color="auto"/>
        <w:left w:val="none" w:sz="0" w:space="0" w:color="auto"/>
        <w:bottom w:val="none" w:sz="0" w:space="0" w:color="auto"/>
        <w:right w:val="none" w:sz="0" w:space="0" w:color="auto"/>
      </w:divBdr>
    </w:div>
    <w:div w:id="1483694612">
      <w:bodyDiv w:val="1"/>
      <w:marLeft w:val="0"/>
      <w:marRight w:val="0"/>
      <w:marTop w:val="0"/>
      <w:marBottom w:val="0"/>
      <w:divBdr>
        <w:top w:val="none" w:sz="0" w:space="0" w:color="auto"/>
        <w:left w:val="none" w:sz="0" w:space="0" w:color="auto"/>
        <w:bottom w:val="none" w:sz="0" w:space="0" w:color="auto"/>
        <w:right w:val="none" w:sz="0" w:space="0" w:color="auto"/>
      </w:divBdr>
    </w:div>
    <w:div w:id="1486119151">
      <w:bodyDiv w:val="1"/>
      <w:marLeft w:val="0"/>
      <w:marRight w:val="0"/>
      <w:marTop w:val="0"/>
      <w:marBottom w:val="0"/>
      <w:divBdr>
        <w:top w:val="none" w:sz="0" w:space="0" w:color="auto"/>
        <w:left w:val="none" w:sz="0" w:space="0" w:color="auto"/>
        <w:bottom w:val="none" w:sz="0" w:space="0" w:color="auto"/>
        <w:right w:val="none" w:sz="0" w:space="0" w:color="auto"/>
      </w:divBdr>
    </w:div>
    <w:div w:id="1486892617">
      <w:bodyDiv w:val="1"/>
      <w:marLeft w:val="0"/>
      <w:marRight w:val="0"/>
      <w:marTop w:val="0"/>
      <w:marBottom w:val="0"/>
      <w:divBdr>
        <w:top w:val="none" w:sz="0" w:space="0" w:color="auto"/>
        <w:left w:val="none" w:sz="0" w:space="0" w:color="auto"/>
        <w:bottom w:val="none" w:sz="0" w:space="0" w:color="auto"/>
        <w:right w:val="none" w:sz="0" w:space="0" w:color="auto"/>
      </w:divBdr>
    </w:div>
    <w:div w:id="1488473436">
      <w:bodyDiv w:val="1"/>
      <w:marLeft w:val="0"/>
      <w:marRight w:val="0"/>
      <w:marTop w:val="0"/>
      <w:marBottom w:val="0"/>
      <w:divBdr>
        <w:top w:val="none" w:sz="0" w:space="0" w:color="auto"/>
        <w:left w:val="none" w:sz="0" w:space="0" w:color="auto"/>
        <w:bottom w:val="none" w:sz="0" w:space="0" w:color="auto"/>
        <w:right w:val="none" w:sz="0" w:space="0" w:color="auto"/>
      </w:divBdr>
    </w:div>
    <w:div w:id="1489059731">
      <w:bodyDiv w:val="1"/>
      <w:marLeft w:val="0"/>
      <w:marRight w:val="0"/>
      <w:marTop w:val="0"/>
      <w:marBottom w:val="0"/>
      <w:divBdr>
        <w:top w:val="none" w:sz="0" w:space="0" w:color="auto"/>
        <w:left w:val="none" w:sz="0" w:space="0" w:color="auto"/>
        <w:bottom w:val="none" w:sz="0" w:space="0" w:color="auto"/>
        <w:right w:val="none" w:sz="0" w:space="0" w:color="auto"/>
      </w:divBdr>
    </w:div>
    <w:div w:id="1490440719">
      <w:bodyDiv w:val="1"/>
      <w:marLeft w:val="0"/>
      <w:marRight w:val="0"/>
      <w:marTop w:val="0"/>
      <w:marBottom w:val="0"/>
      <w:divBdr>
        <w:top w:val="none" w:sz="0" w:space="0" w:color="auto"/>
        <w:left w:val="none" w:sz="0" w:space="0" w:color="auto"/>
        <w:bottom w:val="none" w:sz="0" w:space="0" w:color="auto"/>
        <w:right w:val="none" w:sz="0" w:space="0" w:color="auto"/>
      </w:divBdr>
    </w:div>
    <w:div w:id="1490554332">
      <w:bodyDiv w:val="1"/>
      <w:marLeft w:val="0"/>
      <w:marRight w:val="0"/>
      <w:marTop w:val="0"/>
      <w:marBottom w:val="0"/>
      <w:divBdr>
        <w:top w:val="none" w:sz="0" w:space="0" w:color="auto"/>
        <w:left w:val="none" w:sz="0" w:space="0" w:color="auto"/>
        <w:bottom w:val="none" w:sz="0" w:space="0" w:color="auto"/>
        <w:right w:val="none" w:sz="0" w:space="0" w:color="auto"/>
      </w:divBdr>
    </w:div>
    <w:div w:id="1491020291">
      <w:bodyDiv w:val="1"/>
      <w:marLeft w:val="0"/>
      <w:marRight w:val="0"/>
      <w:marTop w:val="0"/>
      <w:marBottom w:val="0"/>
      <w:divBdr>
        <w:top w:val="none" w:sz="0" w:space="0" w:color="auto"/>
        <w:left w:val="none" w:sz="0" w:space="0" w:color="auto"/>
        <w:bottom w:val="none" w:sz="0" w:space="0" w:color="auto"/>
        <w:right w:val="none" w:sz="0" w:space="0" w:color="auto"/>
      </w:divBdr>
    </w:div>
    <w:div w:id="1495075072">
      <w:bodyDiv w:val="1"/>
      <w:marLeft w:val="0"/>
      <w:marRight w:val="0"/>
      <w:marTop w:val="0"/>
      <w:marBottom w:val="0"/>
      <w:divBdr>
        <w:top w:val="none" w:sz="0" w:space="0" w:color="auto"/>
        <w:left w:val="none" w:sz="0" w:space="0" w:color="auto"/>
        <w:bottom w:val="none" w:sz="0" w:space="0" w:color="auto"/>
        <w:right w:val="none" w:sz="0" w:space="0" w:color="auto"/>
      </w:divBdr>
    </w:div>
    <w:div w:id="1495143674">
      <w:bodyDiv w:val="1"/>
      <w:marLeft w:val="0"/>
      <w:marRight w:val="0"/>
      <w:marTop w:val="0"/>
      <w:marBottom w:val="0"/>
      <w:divBdr>
        <w:top w:val="none" w:sz="0" w:space="0" w:color="auto"/>
        <w:left w:val="none" w:sz="0" w:space="0" w:color="auto"/>
        <w:bottom w:val="none" w:sz="0" w:space="0" w:color="auto"/>
        <w:right w:val="none" w:sz="0" w:space="0" w:color="auto"/>
      </w:divBdr>
    </w:div>
    <w:div w:id="1496335717">
      <w:bodyDiv w:val="1"/>
      <w:marLeft w:val="0"/>
      <w:marRight w:val="0"/>
      <w:marTop w:val="0"/>
      <w:marBottom w:val="0"/>
      <w:divBdr>
        <w:top w:val="none" w:sz="0" w:space="0" w:color="auto"/>
        <w:left w:val="none" w:sz="0" w:space="0" w:color="auto"/>
        <w:bottom w:val="none" w:sz="0" w:space="0" w:color="auto"/>
        <w:right w:val="none" w:sz="0" w:space="0" w:color="auto"/>
      </w:divBdr>
    </w:div>
    <w:div w:id="1496646409">
      <w:bodyDiv w:val="1"/>
      <w:marLeft w:val="0"/>
      <w:marRight w:val="0"/>
      <w:marTop w:val="0"/>
      <w:marBottom w:val="0"/>
      <w:divBdr>
        <w:top w:val="none" w:sz="0" w:space="0" w:color="auto"/>
        <w:left w:val="none" w:sz="0" w:space="0" w:color="auto"/>
        <w:bottom w:val="none" w:sz="0" w:space="0" w:color="auto"/>
        <w:right w:val="none" w:sz="0" w:space="0" w:color="auto"/>
      </w:divBdr>
    </w:div>
    <w:div w:id="1498155726">
      <w:bodyDiv w:val="1"/>
      <w:marLeft w:val="0"/>
      <w:marRight w:val="0"/>
      <w:marTop w:val="0"/>
      <w:marBottom w:val="0"/>
      <w:divBdr>
        <w:top w:val="none" w:sz="0" w:space="0" w:color="auto"/>
        <w:left w:val="none" w:sz="0" w:space="0" w:color="auto"/>
        <w:bottom w:val="none" w:sz="0" w:space="0" w:color="auto"/>
        <w:right w:val="none" w:sz="0" w:space="0" w:color="auto"/>
      </w:divBdr>
    </w:div>
    <w:div w:id="1498690178">
      <w:bodyDiv w:val="1"/>
      <w:marLeft w:val="0"/>
      <w:marRight w:val="0"/>
      <w:marTop w:val="0"/>
      <w:marBottom w:val="0"/>
      <w:divBdr>
        <w:top w:val="none" w:sz="0" w:space="0" w:color="auto"/>
        <w:left w:val="none" w:sz="0" w:space="0" w:color="auto"/>
        <w:bottom w:val="none" w:sz="0" w:space="0" w:color="auto"/>
        <w:right w:val="none" w:sz="0" w:space="0" w:color="auto"/>
      </w:divBdr>
    </w:div>
    <w:div w:id="1499034129">
      <w:bodyDiv w:val="1"/>
      <w:marLeft w:val="0"/>
      <w:marRight w:val="0"/>
      <w:marTop w:val="0"/>
      <w:marBottom w:val="0"/>
      <w:divBdr>
        <w:top w:val="none" w:sz="0" w:space="0" w:color="auto"/>
        <w:left w:val="none" w:sz="0" w:space="0" w:color="auto"/>
        <w:bottom w:val="none" w:sz="0" w:space="0" w:color="auto"/>
        <w:right w:val="none" w:sz="0" w:space="0" w:color="auto"/>
      </w:divBdr>
    </w:div>
    <w:div w:id="1499417337">
      <w:bodyDiv w:val="1"/>
      <w:marLeft w:val="0"/>
      <w:marRight w:val="0"/>
      <w:marTop w:val="0"/>
      <w:marBottom w:val="0"/>
      <w:divBdr>
        <w:top w:val="none" w:sz="0" w:space="0" w:color="auto"/>
        <w:left w:val="none" w:sz="0" w:space="0" w:color="auto"/>
        <w:bottom w:val="none" w:sz="0" w:space="0" w:color="auto"/>
        <w:right w:val="none" w:sz="0" w:space="0" w:color="auto"/>
      </w:divBdr>
    </w:div>
    <w:div w:id="1499614093">
      <w:bodyDiv w:val="1"/>
      <w:marLeft w:val="0"/>
      <w:marRight w:val="0"/>
      <w:marTop w:val="0"/>
      <w:marBottom w:val="0"/>
      <w:divBdr>
        <w:top w:val="none" w:sz="0" w:space="0" w:color="auto"/>
        <w:left w:val="none" w:sz="0" w:space="0" w:color="auto"/>
        <w:bottom w:val="none" w:sz="0" w:space="0" w:color="auto"/>
        <w:right w:val="none" w:sz="0" w:space="0" w:color="auto"/>
      </w:divBdr>
    </w:div>
    <w:div w:id="1499686272">
      <w:bodyDiv w:val="1"/>
      <w:marLeft w:val="0"/>
      <w:marRight w:val="0"/>
      <w:marTop w:val="0"/>
      <w:marBottom w:val="0"/>
      <w:divBdr>
        <w:top w:val="none" w:sz="0" w:space="0" w:color="auto"/>
        <w:left w:val="none" w:sz="0" w:space="0" w:color="auto"/>
        <w:bottom w:val="none" w:sz="0" w:space="0" w:color="auto"/>
        <w:right w:val="none" w:sz="0" w:space="0" w:color="auto"/>
      </w:divBdr>
    </w:div>
    <w:div w:id="1500192654">
      <w:bodyDiv w:val="1"/>
      <w:marLeft w:val="0"/>
      <w:marRight w:val="0"/>
      <w:marTop w:val="0"/>
      <w:marBottom w:val="0"/>
      <w:divBdr>
        <w:top w:val="none" w:sz="0" w:space="0" w:color="auto"/>
        <w:left w:val="none" w:sz="0" w:space="0" w:color="auto"/>
        <w:bottom w:val="none" w:sz="0" w:space="0" w:color="auto"/>
        <w:right w:val="none" w:sz="0" w:space="0" w:color="auto"/>
      </w:divBdr>
    </w:div>
    <w:div w:id="1502352881">
      <w:bodyDiv w:val="1"/>
      <w:marLeft w:val="0"/>
      <w:marRight w:val="0"/>
      <w:marTop w:val="0"/>
      <w:marBottom w:val="0"/>
      <w:divBdr>
        <w:top w:val="none" w:sz="0" w:space="0" w:color="auto"/>
        <w:left w:val="none" w:sz="0" w:space="0" w:color="auto"/>
        <w:bottom w:val="none" w:sz="0" w:space="0" w:color="auto"/>
        <w:right w:val="none" w:sz="0" w:space="0" w:color="auto"/>
      </w:divBdr>
    </w:div>
    <w:div w:id="1503155934">
      <w:bodyDiv w:val="1"/>
      <w:marLeft w:val="0"/>
      <w:marRight w:val="0"/>
      <w:marTop w:val="0"/>
      <w:marBottom w:val="0"/>
      <w:divBdr>
        <w:top w:val="none" w:sz="0" w:space="0" w:color="auto"/>
        <w:left w:val="none" w:sz="0" w:space="0" w:color="auto"/>
        <w:bottom w:val="none" w:sz="0" w:space="0" w:color="auto"/>
        <w:right w:val="none" w:sz="0" w:space="0" w:color="auto"/>
      </w:divBdr>
    </w:div>
    <w:div w:id="1503740663">
      <w:bodyDiv w:val="1"/>
      <w:marLeft w:val="0"/>
      <w:marRight w:val="0"/>
      <w:marTop w:val="0"/>
      <w:marBottom w:val="0"/>
      <w:divBdr>
        <w:top w:val="none" w:sz="0" w:space="0" w:color="auto"/>
        <w:left w:val="none" w:sz="0" w:space="0" w:color="auto"/>
        <w:bottom w:val="none" w:sz="0" w:space="0" w:color="auto"/>
        <w:right w:val="none" w:sz="0" w:space="0" w:color="auto"/>
      </w:divBdr>
    </w:div>
    <w:div w:id="1503855945">
      <w:bodyDiv w:val="1"/>
      <w:marLeft w:val="0"/>
      <w:marRight w:val="0"/>
      <w:marTop w:val="0"/>
      <w:marBottom w:val="0"/>
      <w:divBdr>
        <w:top w:val="none" w:sz="0" w:space="0" w:color="auto"/>
        <w:left w:val="none" w:sz="0" w:space="0" w:color="auto"/>
        <w:bottom w:val="none" w:sz="0" w:space="0" w:color="auto"/>
        <w:right w:val="none" w:sz="0" w:space="0" w:color="auto"/>
      </w:divBdr>
    </w:div>
    <w:div w:id="1504279340">
      <w:bodyDiv w:val="1"/>
      <w:marLeft w:val="0"/>
      <w:marRight w:val="0"/>
      <w:marTop w:val="0"/>
      <w:marBottom w:val="0"/>
      <w:divBdr>
        <w:top w:val="none" w:sz="0" w:space="0" w:color="auto"/>
        <w:left w:val="none" w:sz="0" w:space="0" w:color="auto"/>
        <w:bottom w:val="none" w:sz="0" w:space="0" w:color="auto"/>
        <w:right w:val="none" w:sz="0" w:space="0" w:color="auto"/>
      </w:divBdr>
    </w:div>
    <w:div w:id="1506550475">
      <w:bodyDiv w:val="1"/>
      <w:marLeft w:val="0"/>
      <w:marRight w:val="0"/>
      <w:marTop w:val="0"/>
      <w:marBottom w:val="0"/>
      <w:divBdr>
        <w:top w:val="none" w:sz="0" w:space="0" w:color="auto"/>
        <w:left w:val="none" w:sz="0" w:space="0" w:color="auto"/>
        <w:bottom w:val="none" w:sz="0" w:space="0" w:color="auto"/>
        <w:right w:val="none" w:sz="0" w:space="0" w:color="auto"/>
      </w:divBdr>
    </w:div>
    <w:div w:id="1509439158">
      <w:bodyDiv w:val="1"/>
      <w:marLeft w:val="0"/>
      <w:marRight w:val="0"/>
      <w:marTop w:val="0"/>
      <w:marBottom w:val="0"/>
      <w:divBdr>
        <w:top w:val="none" w:sz="0" w:space="0" w:color="auto"/>
        <w:left w:val="none" w:sz="0" w:space="0" w:color="auto"/>
        <w:bottom w:val="none" w:sz="0" w:space="0" w:color="auto"/>
        <w:right w:val="none" w:sz="0" w:space="0" w:color="auto"/>
      </w:divBdr>
    </w:div>
    <w:div w:id="1516921319">
      <w:bodyDiv w:val="1"/>
      <w:marLeft w:val="0"/>
      <w:marRight w:val="0"/>
      <w:marTop w:val="0"/>
      <w:marBottom w:val="0"/>
      <w:divBdr>
        <w:top w:val="none" w:sz="0" w:space="0" w:color="auto"/>
        <w:left w:val="none" w:sz="0" w:space="0" w:color="auto"/>
        <w:bottom w:val="none" w:sz="0" w:space="0" w:color="auto"/>
        <w:right w:val="none" w:sz="0" w:space="0" w:color="auto"/>
      </w:divBdr>
    </w:div>
    <w:div w:id="1517042887">
      <w:bodyDiv w:val="1"/>
      <w:marLeft w:val="0"/>
      <w:marRight w:val="0"/>
      <w:marTop w:val="0"/>
      <w:marBottom w:val="0"/>
      <w:divBdr>
        <w:top w:val="none" w:sz="0" w:space="0" w:color="auto"/>
        <w:left w:val="none" w:sz="0" w:space="0" w:color="auto"/>
        <w:bottom w:val="none" w:sz="0" w:space="0" w:color="auto"/>
        <w:right w:val="none" w:sz="0" w:space="0" w:color="auto"/>
      </w:divBdr>
    </w:div>
    <w:div w:id="1517579187">
      <w:bodyDiv w:val="1"/>
      <w:marLeft w:val="0"/>
      <w:marRight w:val="0"/>
      <w:marTop w:val="0"/>
      <w:marBottom w:val="0"/>
      <w:divBdr>
        <w:top w:val="none" w:sz="0" w:space="0" w:color="auto"/>
        <w:left w:val="none" w:sz="0" w:space="0" w:color="auto"/>
        <w:bottom w:val="none" w:sz="0" w:space="0" w:color="auto"/>
        <w:right w:val="none" w:sz="0" w:space="0" w:color="auto"/>
      </w:divBdr>
    </w:div>
    <w:div w:id="1520005896">
      <w:bodyDiv w:val="1"/>
      <w:marLeft w:val="0"/>
      <w:marRight w:val="0"/>
      <w:marTop w:val="0"/>
      <w:marBottom w:val="0"/>
      <w:divBdr>
        <w:top w:val="none" w:sz="0" w:space="0" w:color="auto"/>
        <w:left w:val="none" w:sz="0" w:space="0" w:color="auto"/>
        <w:bottom w:val="none" w:sz="0" w:space="0" w:color="auto"/>
        <w:right w:val="none" w:sz="0" w:space="0" w:color="auto"/>
      </w:divBdr>
    </w:div>
    <w:div w:id="1521316290">
      <w:bodyDiv w:val="1"/>
      <w:marLeft w:val="0"/>
      <w:marRight w:val="0"/>
      <w:marTop w:val="0"/>
      <w:marBottom w:val="0"/>
      <w:divBdr>
        <w:top w:val="none" w:sz="0" w:space="0" w:color="auto"/>
        <w:left w:val="none" w:sz="0" w:space="0" w:color="auto"/>
        <w:bottom w:val="none" w:sz="0" w:space="0" w:color="auto"/>
        <w:right w:val="none" w:sz="0" w:space="0" w:color="auto"/>
      </w:divBdr>
    </w:div>
    <w:div w:id="1521970045">
      <w:bodyDiv w:val="1"/>
      <w:marLeft w:val="0"/>
      <w:marRight w:val="0"/>
      <w:marTop w:val="0"/>
      <w:marBottom w:val="0"/>
      <w:divBdr>
        <w:top w:val="none" w:sz="0" w:space="0" w:color="auto"/>
        <w:left w:val="none" w:sz="0" w:space="0" w:color="auto"/>
        <w:bottom w:val="none" w:sz="0" w:space="0" w:color="auto"/>
        <w:right w:val="none" w:sz="0" w:space="0" w:color="auto"/>
      </w:divBdr>
    </w:div>
    <w:div w:id="1524392545">
      <w:bodyDiv w:val="1"/>
      <w:marLeft w:val="0"/>
      <w:marRight w:val="0"/>
      <w:marTop w:val="0"/>
      <w:marBottom w:val="0"/>
      <w:divBdr>
        <w:top w:val="none" w:sz="0" w:space="0" w:color="auto"/>
        <w:left w:val="none" w:sz="0" w:space="0" w:color="auto"/>
        <w:bottom w:val="none" w:sz="0" w:space="0" w:color="auto"/>
        <w:right w:val="none" w:sz="0" w:space="0" w:color="auto"/>
      </w:divBdr>
    </w:div>
    <w:div w:id="1525097414">
      <w:bodyDiv w:val="1"/>
      <w:marLeft w:val="0"/>
      <w:marRight w:val="0"/>
      <w:marTop w:val="0"/>
      <w:marBottom w:val="0"/>
      <w:divBdr>
        <w:top w:val="none" w:sz="0" w:space="0" w:color="auto"/>
        <w:left w:val="none" w:sz="0" w:space="0" w:color="auto"/>
        <w:bottom w:val="none" w:sz="0" w:space="0" w:color="auto"/>
        <w:right w:val="none" w:sz="0" w:space="0" w:color="auto"/>
      </w:divBdr>
    </w:div>
    <w:div w:id="1527715389">
      <w:bodyDiv w:val="1"/>
      <w:marLeft w:val="0"/>
      <w:marRight w:val="0"/>
      <w:marTop w:val="0"/>
      <w:marBottom w:val="0"/>
      <w:divBdr>
        <w:top w:val="none" w:sz="0" w:space="0" w:color="auto"/>
        <w:left w:val="none" w:sz="0" w:space="0" w:color="auto"/>
        <w:bottom w:val="none" w:sz="0" w:space="0" w:color="auto"/>
        <w:right w:val="none" w:sz="0" w:space="0" w:color="auto"/>
      </w:divBdr>
    </w:div>
    <w:div w:id="1528443596">
      <w:bodyDiv w:val="1"/>
      <w:marLeft w:val="0"/>
      <w:marRight w:val="0"/>
      <w:marTop w:val="0"/>
      <w:marBottom w:val="0"/>
      <w:divBdr>
        <w:top w:val="none" w:sz="0" w:space="0" w:color="auto"/>
        <w:left w:val="none" w:sz="0" w:space="0" w:color="auto"/>
        <w:bottom w:val="none" w:sz="0" w:space="0" w:color="auto"/>
        <w:right w:val="none" w:sz="0" w:space="0" w:color="auto"/>
      </w:divBdr>
    </w:div>
    <w:div w:id="1531994718">
      <w:bodyDiv w:val="1"/>
      <w:marLeft w:val="0"/>
      <w:marRight w:val="0"/>
      <w:marTop w:val="0"/>
      <w:marBottom w:val="0"/>
      <w:divBdr>
        <w:top w:val="none" w:sz="0" w:space="0" w:color="auto"/>
        <w:left w:val="none" w:sz="0" w:space="0" w:color="auto"/>
        <w:bottom w:val="none" w:sz="0" w:space="0" w:color="auto"/>
        <w:right w:val="none" w:sz="0" w:space="0" w:color="auto"/>
      </w:divBdr>
    </w:div>
    <w:div w:id="1532765363">
      <w:bodyDiv w:val="1"/>
      <w:marLeft w:val="0"/>
      <w:marRight w:val="0"/>
      <w:marTop w:val="0"/>
      <w:marBottom w:val="0"/>
      <w:divBdr>
        <w:top w:val="none" w:sz="0" w:space="0" w:color="auto"/>
        <w:left w:val="none" w:sz="0" w:space="0" w:color="auto"/>
        <w:bottom w:val="none" w:sz="0" w:space="0" w:color="auto"/>
        <w:right w:val="none" w:sz="0" w:space="0" w:color="auto"/>
      </w:divBdr>
    </w:div>
    <w:div w:id="1533415634">
      <w:bodyDiv w:val="1"/>
      <w:marLeft w:val="0"/>
      <w:marRight w:val="0"/>
      <w:marTop w:val="0"/>
      <w:marBottom w:val="0"/>
      <w:divBdr>
        <w:top w:val="none" w:sz="0" w:space="0" w:color="auto"/>
        <w:left w:val="none" w:sz="0" w:space="0" w:color="auto"/>
        <w:bottom w:val="none" w:sz="0" w:space="0" w:color="auto"/>
        <w:right w:val="none" w:sz="0" w:space="0" w:color="auto"/>
      </w:divBdr>
    </w:div>
    <w:div w:id="1534146603">
      <w:bodyDiv w:val="1"/>
      <w:marLeft w:val="0"/>
      <w:marRight w:val="0"/>
      <w:marTop w:val="0"/>
      <w:marBottom w:val="0"/>
      <w:divBdr>
        <w:top w:val="none" w:sz="0" w:space="0" w:color="auto"/>
        <w:left w:val="none" w:sz="0" w:space="0" w:color="auto"/>
        <w:bottom w:val="none" w:sz="0" w:space="0" w:color="auto"/>
        <w:right w:val="none" w:sz="0" w:space="0" w:color="auto"/>
      </w:divBdr>
    </w:div>
    <w:div w:id="1535000589">
      <w:bodyDiv w:val="1"/>
      <w:marLeft w:val="0"/>
      <w:marRight w:val="0"/>
      <w:marTop w:val="0"/>
      <w:marBottom w:val="0"/>
      <w:divBdr>
        <w:top w:val="none" w:sz="0" w:space="0" w:color="auto"/>
        <w:left w:val="none" w:sz="0" w:space="0" w:color="auto"/>
        <w:bottom w:val="none" w:sz="0" w:space="0" w:color="auto"/>
        <w:right w:val="none" w:sz="0" w:space="0" w:color="auto"/>
      </w:divBdr>
    </w:div>
    <w:div w:id="1537112934">
      <w:bodyDiv w:val="1"/>
      <w:marLeft w:val="0"/>
      <w:marRight w:val="0"/>
      <w:marTop w:val="0"/>
      <w:marBottom w:val="0"/>
      <w:divBdr>
        <w:top w:val="none" w:sz="0" w:space="0" w:color="auto"/>
        <w:left w:val="none" w:sz="0" w:space="0" w:color="auto"/>
        <w:bottom w:val="none" w:sz="0" w:space="0" w:color="auto"/>
        <w:right w:val="none" w:sz="0" w:space="0" w:color="auto"/>
      </w:divBdr>
    </w:div>
    <w:div w:id="1539002195">
      <w:bodyDiv w:val="1"/>
      <w:marLeft w:val="0"/>
      <w:marRight w:val="0"/>
      <w:marTop w:val="0"/>
      <w:marBottom w:val="0"/>
      <w:divBdr>
        <w:top w:val="none" w:sz="0" w:space="0" w:color="auto"/>
        <w:left w:val="none" w:sz="0" w:space="0" w:color="auto"/>
        <w:bottom w:val="none" w:sz="0" w:space="0" w:color="auto"/>
        <w:right w:val="none" w:sz="0" w:space="0" w:color="auto"/>
      </w:divBdr>
    </w:div>
    <w:div w:id="1542589010">
      <w:bodyDiv w:val="1"/>
      <w:marLeft w:val="0"/>
      <w:marRight w:val="0"/>
      <w:marTop w:val="0"/>
      <w:marBottom w:val="0"/>
      <w:divBdr>
        <w:top w:val="none" w:sz="0" w:space="0" w:color="auto"/>
        <w:left w:val="none" w:sz="0" w:space="0" w:color="auto"/>
        <w:bottom w:val="none" w:sz="0" w:space="0" w:color="auto"/>
        <w:right w:val="none" w:sz="0" w:space="0" w:color="auto"/>
      </w:divBdr>
    </w:div>
    <w:div w:id="1543900984">
      <w:bodyDiv w:val="1"/>
      <w:marLeft w:val="0"/>
      <w:marRight w:val="0"/>
      <w:marTop w:val="0"/>
      <w:marBottom w:val="0"/>
      <w:divBdr>
        <w:top w:val="none" w:sz="0" w:space="0" w:color="auto"/>
        <w:left w:val="none" w:sz="0" w:space="0" w:color="auto"/>
        <w:bottom w:val="none" w:sz="0" w:space="0" w:color="auto"/>
        <w:right w:val="none" w:sz="0" w:space="0" w:color="auto"/>
      </w:divBdr>
    </w:div>
    <w:div w:id="1547331061">
      <w:bodyDiv w:val="1"/>
      <w:marLeft w:val="0"/>
      <w:marRight w:val="0"/>
      <w:marTop w:val="0"/>
      <w:marBottom w:val="0"/>
      <w:divBdr>
        <w:top w:val="none" w:sz="0" w:space="0" w:color="auto"/>
        <w:left w:val="none" w:sz="0" w:space="0" w:color="auto"/>
        <w:bottom w:val="none" w:sz="0" w:space="0" w:color="auto"/>
        <w:right w:val="none" w:sz="0" w:space="0" w:color="auto"/>
      </w:divBdr>
    </w:div>
    <w:div w:id="1547788557">
      <w:bodyDiv w:val="1"/>
      <w:marLeft w:val="0"/>
      <w:marRight w:val="0"/>
      <w:marTop w:val="0"/>
      <w:marBottom w:val="0"/>
      <w:divBdr>
        <w:top w:val="none" w:sz="0" w:space="0" w:color="auto"/>
        <w:left w:val="none" w:sz="0" w:space="0" w:color="auto"/>
        <w:bottom w:val="none" w:sz="0" w:space="0" w:color="auto"/>
        <w:right w:val="none" w:sz="0" w:space="0" w:color="auto"/>
      </w:divBdr>
    </w:div>
    <w:div w:id="1548295368">
      <w:bodyDiv w:val="1"/>
      <w:marLeft w:val="0"/>
      <w:marRight w:val="0"/>
      <w:marTop w:val="0"/>
      <w:marBottom w:val="0"/>
      <w:divBdr>
        <w:top w:val="none" w:sz="0" w:space="0" w:color="auto"/>
        <w:left w:val="none" w:sz="0" w:space="0" w:color="auto"/>
        <w:bottom w:val="none" w:sz="0" w:space="0" w:color="auto"/>
        <w:right w:val="none" w:sz="0" w:space="0" w:color="auto"/>
      </w:divBdr>
    </w:div>
    <w:div w:id="1549878566">
      <w:bodyDiv w:val="1"/>
      <w:marLeft w:val="0"/>
      <w:marRight w:val="0"/>
      <w:marTop w:val="0"/>
      <w:marBottom w:val="0"/>
      <w:divBdr>
        <w:top w:val="none" w:sz="0" w:space="0" w:color="auto"/>
        <w:left w:val="none" w:sz="0" w:space="0" w:color="auto"/>
        <w:bottom w:val="none" w:sz="0" w:space="0" w:color="auto"/>
        <w:right w:val="none" w:sz="0" w:space="0" w:color="auto"/>
      </w:divBdr>
    </w:div>
    <w:div w:id="1551459203">
      <w:bodyDiv w:val="1"/>
      <w:marLeft w:val="0"/>
      <w:marRight w:val="0"/>
      <w:marTop w:val="0"/>
      <w:marBottom w:val="0"/>
      <w:divBdr>
        <w:top w:val="none" w:sz="0" w:space="0" w:color="auto"/>
        <w:left w:val="none" w:sz="0" w:space="0" w:color="auto"/>
        <w:bottom w:val="none" w:sz="0" w:space="0" w:color="auto"/>
        <w:right w:val="none" w:sz="0" w:space="0" w:color="auto"/>
      </w:divBdr>
    </w:div>
    <w:div w:id="1551575902">
      <w:bodyDiv w:val="1"/>
      <w:marLeft w:val="0"/>
      <w:marRight w:val="0"/>
      <w:marTop w:val="0"/>
      <w:marBottom w:val="0"/>
      <w:divBdr>
        <w:top w:val="none" w:sz="0" w:space="0" w:color="auto"/>
        <w:left w:val="none" w:sz="0" w:space="0" w:color="auto"/>
        <w:bottom w:val="none" w:sz="0" w:space="0" w:color="auto"/>
        <w:right w:val="none" w:sz="0" w:space="0" w:color="auto"/>
      </w:divBdr>
    </w:div>
    <w:div w:id="1553882040">
      <w:bodyDiv w:val="1"/>
      <w:marLeft w:val="0"/>
      <w:marRight w:val="0"/>
      <w:marTop w:val="0"/>
      <w:marBottom w:val="0"/>
      <w:divBdr>
        <w:top w:val="none" w:sz="0" w:space="0" w:color="auto"/>
        <w:left w:val="none" w:sz="0" w:space="0" w:color="auto"/>
        <w:bottom w:val="none" w:sz="0" w:space="0" w:color="auto"/>
        <w:right w:val="none" w:sz="0" w:space="0" w:color="auto"/>
      </w:divBdr>
    </w:div>
    <w:div w:id="1557162497">
      <w:bodyDiv w:val="1"/>
      <w:marLeft w:val="0"/>
      <w:marRight w:val="0"/>
      <w:marTop w:val="0"/>
      <w:marBottom w:val="0"/>
      <w:divBdr>
        <w:top w:val="none" w:sz="0" w:space="0" w:color="auto"/>
        <w:left w:val="none" w:sz="0" w:space="0" w:color="auto"/>
        <w:bottom w:val="none" w:sz="0" w:space="0" w:color="auto"/>
        <w:right w:val="none" w:sz="0" w:space="0" w:color="auto"/>
      </w:divBdr>
    </w:div>
    <w:div w:id="1558541760">
      <w:bodyDiv w:val="1"/>
      <w:marLeft w:val="0"/>
      <w:marRight w:val="0"/>
      <w:marTop w:val="0"/>
      <w:marBottom w:val="0"/>
      <w:divBdr>
        <w:top w:val="none" w:sz="0" w:space="0" w:color="auto"/>
        <w:left w:val="none" w:sz="0" w:space="0" w:color="auto"/>
        <w:bottom w:val="none" w:sz="0" w:space="0" w:color="auto"/>
        <w:right w:val="none" w:sz="0" w:space="0" w:color="auto"/>
      </w:divBdr>
    </w:div>
    <w:div w:id="1561287451">
      <w:bodyDiv w:val="1"/>
      <w:marLeft w:val="0"/>
      <w:marRight w:val="0"/>
      <w:marTop w:val="0"/>
      <w:marBottom w:val="0"/>
      <w:divBdr>
        <w:top w:val="none" w:sz="0" w:space="0" w:color="auto"/>
        <w:left w:val="none" w:sz="0" w:space="0" w:color="auto"/>
        <w:bottom w:val="none" w:sz="0" w:space="0" w:color="auto"/>
        <w:right w:val="none" w:sz="0" w:space="0" w:color="auto"/>
      </w:divBdr>
    </w:div>
    <w:div w:id="1562907237">
      <w:bodyDiv w:val="1"/>
      <w:marLeft w:val="0"/>
      <w:marRight w:val="0"/>
      <w:marTop w:val="0"/>
      <w:marBottom w:val="0"/>
      <w:divBdr>
        <w:top w:val="none" w:sz="0" w:space="0" w:color="auto"/>
        <w:left w:val="none" w:sz="0" w:space="0" w:color="auto"/>
        <w:bottom w:val="none" w:sz="0" w:space="0" w:color="auto"/>
        <w:right w:val="none" w:sz="0" w:space="0" w:color="auto"/>
      </w:divBdr>
    </w:div>
    <w:div w:id="1563561215">
      <w:bodyDiv w:val="1"/>
      <w:marLeft w:val="0"/>
      <w:marRight w:val="0"/>
      <w:marTop w:val="0"/>
      <w:marBottom w:val="0"/>
      <w:divBdr>
        <w:top w:val="none" w:sz="0" w:space="0" w:color="auto"/>
        <w:left w:val="none" w:sz="0" w:space="0" w:color="auto"/>
        <w:bottom w:val="none" w:sz="0" w:space="0" w:color="auto"/>
        <w:right w:val="none" w:sz="0" w:space="0" w:color="auto"/>
      </w:divBdr>
    </w:div>
    <w:div w:id="1565525523">
      <w:bodyDiv w:val="1"/>
      <w:marLeft w:val="0"/>
      <w:marRight w:val="0"/>
      <w:marTop w:val="0"/>
      <w:marBottom w:val="0"/>
      <w:divBdr>
        <w:top w:val="none" w:sz="0" w:space="0" w:color="auto"/>
        <w:left w:val="none" w:sz="0" w:space="0" w:color="auto"/>
        <w:bottom w:val="none" w:sz="0" w:space="0" w:color="auto"/>
        <w:right w:val="none" w:sz="0" w:space="0" w:color="auto"/>
      </w:divBdr>
    </w:div>
    <w:div w:id="1567300507">
      <w:bodyDiv w:val="1"/>
      <w:marLeft w:val="0"/>
      <w:marRight w:val="0"/>
      <w:marTop w:val="0"/>
      <w:marBottom w:val="0"/>
      <w:divBdr>
        <w:top w:val="none" w:sz="0" w:space="0" w:color="auto"/>
        <w:left w:val="none" w:sz="0" w:space="0" w:color="auto"/>
        <w:bottom w:val="none" w:sz="0" w:space="0" w:color="auto"/>
        <w:right w:val="none" w:sz="0" w:space="0" w:color="auto"/>
      </w:divBdr>
    </w:div>
    <w:div w:id="1567490155">
      <w:bodyDiv w:val="1"/>
      <w:marLeft w:val="0"/>
      <w:marRight w:val="0"/>
      <w:marTop w:val="0"/>
      <w:marBottom w:val="0"/>
      <w:divBdr>
        <w:top w:val="none" w:sz="0" w:space="0" w:color="auto"/>
        <w:left w:val="none" w:sz="0" w:space="0" w:color="auto"/>
        <w:bottom w:val="none" w:sz="0" w:space="0" w:color="auto"/>
        <w:right w:val="none" w:sz="0" w:space="0" w:color="auto"/>
      </w:divBdr>
    </w:div>
    <w:div w:id="1568420967">
      <w:bodyDiv w:val="1"/>
      <w:marLeft w:val="0"/>
      <w:marRight w:val="0"/>
      <w:marTop w:val="0"/>
      <w:marBottom w:val="0"/>
      <w:divBdr>
        <w:top w:val="none" w:sz="0" w:space="0" w:color="auto"/>
        <w:left w:val="none" w:sz="0" w:space="0" w:color="auto"/>
        <w:bottom w:val="none" w:sz="0" w:space="0" w:color="auto"/>
        <w:right w:val="none" w:sz="0" w:space="0" w:color="auto"/>
      </w:divBdr>
    </w:div>
    <w:div w:id="1570461041">
      <w:bodyDiv w:val="1"/>
      <w:marLeft w:val="0"/>
      <w:marRight w:val="0"/>
      <w:marTop w:val="0"/>
      <w:marBottom w:val="0"/>
      <w:divBdr>
        <w:top w:val="none" w:sz="0" w:space="0" w:color="auto"/>
        <w:left w:val="none" w:sz="0" w:space="0" w:color="auto"/>
        <w:bottom w:val="none" w:sz="0" w:space="0" w:color="auto"/>
        <w:right w:val="none" w:sz="0" w:space="0" w:color="auto"/>
      </w:divBdr>
    </w:div>
    <w:div w:id="1570850465">
      <w:bodyDiv w:val="1"/>
      <w:marLeft w:val="0"/>
      <w:marRight w:val="0"/>
      <w:marTop w:val="0"/>
      <w:marBottom w:val="0"/>
      <w:divBdr>
        <w:top w:val="none" w:sz="0" w:space="0" w:color="auto"/>
        <w:left w:val="none" w:sz="0" w:space="0" w:color="auto"/>
        <w:bottom w:val="none" w:sz="0" w:space="0" w:color="auto"/>
        <w:right w:val="none" w:sz="0" w:space="0" w:color="auto"/>
      </w:divBdr>
    </w:div>
    <w:div w:id="1572502704">
      <w:bodyDiv w:val="1"/>
      <w:marLeft w:val="0"/>
      <w:marRight w:val="0"/>
      <w:marTop w:val="0"/>
      <w:marBottom w:val="0"/>
      <w:divBdr>
        <w:top w:val="none" w:sz="0" w:space="0" w:color="auto"/>
        <w:left w:val="none" w:sz="0" w:space="0" w:color="auto"/>
        <w:bottom w:val="none" w:sz="0" w:space="0" w:color="auto"/>
        <w:right w:val="none" w:sz="0" w:space="0" w:color="auto"/>
      </w:divBdr>
    </w:div>
    <w:div w:id="1573084487">
      <w:bodyDiv w:val="1"/>
      <w:marLeft w:val="0"/>
      <w:marRight w:val="0"/>
      <w:marTop w:val="0"/>
      <w:marBottom w:val="0"/>
      <w:divBdr>
        <w:top w:val="none" w:sz="0" w:space="0" w:color="auto"/>
        <w:left w:val="none" w:sz="0" w:space="0" w:color="auto"/>
        <w:bottom w:val="none" w:sz="0" w:space="0" w:color="auto"/>
        <w:right w:val="none" w:sz="0" w:space="0" w:color="auto"/>
      </w:divBdr>
    </w:div>
    <w:div w:id="1576084408">
      <w:bodyDiv w:val="1"/>
      <w:marLeft w:val="0"/>
      <w:marRight w:val="0"/>
      <w:marTop w:val="0"/>
      <w:marBottom w:val="0"/>
      <w:divBdr>
        <w:top w:val="none" w:sz="0" w:space="0" w:color="auto"/>
        <w:left w:val="none" w:sz="0" w:space="0" w:color="auto"/>
        <w:bottom w:val="none" w:sz="0" w:space="0" w:color="auto"/>
        <w:right w:val="none" w:sz="0" w:space="0" w:color="auto"/>
      </w:divBdr>
    </w:div>
    <w:div w:id="1576430322">
      <w:bodyDiv w:val="1"/>
      <w:marLeft w:val="0"/>
      <w:marRight w:val="0"/>
      <w:marTop w:val="0"/>
      <w:marBottom w:val="0"/>
      <w:divBdr>
        <w:top w:val="none" w:sz="0" w:space="0" w:color="auto"/>
        <w:left w:val="none" w:sz="0" w:space="0" w:color="auto"/>
        <w:bottom w:val="none" w:sz="0" w:space="0" w:color="auto"/>
        <w:right w:val="none" w:sz="0" w:space="0" w:color="auto"/>
      </w:divBdr>
    </w:div>
    <w:div w:id="1576814500">
      <w:bodyDiv w:val="1"/>
      <w:marLeft w:val="0"/>
      <w:marRight w:val="0"/>
      <w:marTop w:val="0"/>
      <w:marBottom w:val="0"/>
      <w:divBdr>
        <w:top w:val="none" w:sz="0" w:space="0" w:color="auto"/>
        <w:left w:val="none" w:sz="0" w:space="0" w:color="auto"/>
        <w:bottom w:val="none" w:sz="0" w:space="0" w:color="auto"/>
        <w:right w:val="none" w:sz="0" w:space="0" w:color="auto"/>
      </w:divBdr>
    </w:div>
    <w:div w:id="1577547679">
      <w:bodyDiv w:val="1"/>
      <w:marLeft w:val="0"/>
      <w:marRight w:val="0"/>
      <w:marTop w:val="0"/>
      <w:marBottom w:val="0"/>
      <w:divBdr>
        <w:top w:val="none" w:sz="0" w:space="0" w:color="auto"/>
        <w:left w:val="none" w:sz="0" w:space="0" w:color="auto"/>
        <w:bottom w:val="none" w:sz="0" w:space="0" w:color="auto"/>
        <w:right w:val="none" w:sz="0" w:space="0" w:color="auto"/>
      </w:divBdr>
    </w:div>
    <w:div w:id="1580670542">
      <w:bodyDiv w:val="1"/>
      <w:marLeft w:val="0"/>
      <w:marRight w:val="0"/>
      <w:marTop w:val="0"/>
      <w:marBottom w:val="0"/>
      <w:divBdr>
        <w:top w:val="none" w:sz="0" w:space="0" w:color="auto"/>
        <w:left w:val="none" w:sz="0" w:space="0" w:color="auto"/>
        <w:bottom w:val="none" w:sz="0" w:space="0" w:color="auto"/>
        <w:right w:val="none" w:sz="0" w:space="0" w:color="auto"/>
      </w:divBdr>
    </w:div>
    <w:div w:id="1581137647">
      <w:bodyDiv w:val="1"/>
      <w:marLeft w:val="0"/>
      <w:marRight w:val="0"/>
      <w:marTop w:val="0"/>
      <w:marBottom w:val="0"/>
      <w:divBdr>
        <w:top w:val="none" w:sz="0" w:space="0" w:color="auto"/>
        <w:left w:val="none" w:sz="0" w:space="0" w:color="auto"/>
        <w:bottom w:val="none" w:sz="0" w:space="0" w:color="auto"/>
        <w:right w:val="none" w:sz="0" w:space="0" w:color="auto"/>
      </w:divBdr>
    </w:div>
    <w:div w:id="1582328996">
      <w:bodyDiv w:val="1"/>
      <w:marLeft w:val="0"/>
      <w:marRight w:val="0"/>
      <w:marTop w:val="0"/>
      <w:marBottom w:val="0"/>
      <w:divBdr>
        <w:top w:val="none" w:sz="0" w:space="0" w:color="auto"/>
        <w:left w:val="none" w:sz="0" w:space="0" w:color="auto"/>
        <w:bottom w:val="none" w:sz="0" w:space="0" w:color="auto"/>
        <w:right w:val="none" w:sz="0" w:space="0" w:color="auto"/>
      </w:divBdr>
    </w:div>
    <w:div w:id="1582715676">
      <w:bodyDiv w:val="1"/>
      <w:marLeft w:val="0"/>
      <w:marRight w:val="0"/>
      <w:marTop w:val="0"/>
      <w:marBottom w:val="0"/>
      <w:divBdr>
        <w:top w:val="none" w:sz="0" w:space="0" w:color="auto"/>
        <w:left w:val="none" w:sz="0" w:space="0" w:color="auto"/>
        <w:bottom w:val="none" w:sz="0" w:space="0" w:color="auto"/>
        <w:right w:val="none" w:sz="0" w:space="0" w:color="auto"/>
      </w:divBdr>
    </w:div>
    <w:div w:id="1583566073">
      <w:bodyDiv w:val="1"/>
      <w:marLeft w:val="0"/>
      <w:marRight w:val="0"/>
      <w:marTop w:val="0"/>
      <w:marBottom w:val="0"/>
      <w:divBdr>
        <w:top w:val="none" w:sz="0" w:space="0" w:color="auto"/>
        <w:left w:val="none" w:sz="0" w:space="0" w:color="auto"/>
        <w:bottom w:val="none" w:sz="0" w:space="0" w:color="auto"/>
        <w:right w:val="none" w:sz="0" w:space="0" w:color="auto"/>
      </w:divBdr>
    </w:div>
    <w:div w:id="1584486691">
      <w:bodyDiv w:val="1"/>
      <w:marLeft w:val="0"/>
      <w:marRight w:val="0"/>
      <w:marTop w:val="0"/>
      <w:marBottom w:val="0"/>
      <w:divBdr>
        <w:top w:val="none" w:sz="0" w:space="0" w:color="auto"/>
        <w:left w:val="none" w:sz="0" w:space="0" w:color="auto"/>
        <w:bottom w:val="none" w:sz="0" w:space="0" w:color="auto"/>
        <w:right w:val="none" w:sz="0" w:space="0" w:color="auto"/>
      </w:divBdr>
    </w:div>
    <w:div w:id="1587807596">
      <w:bodyDiv w:val="1"/>
      <w:marLeft w:val="0"/>
      <w:marRight w:val="0"/>
      <w:marTop w:val="0"/>
      <w:marBottom w:val="0"/>
      <w:divBdr>
        <w:top w:val="none" w:sz="0" w:space="0" w:color="auto"/>
        <w:left w:val="none" w:sz="0" w:space="0" w:color="auto"/>
        <w:bottom w:val="none" w:sz="0" w:space="0" w:color="auto"/>
        <w:right w:val="none" w:sz="0" w:space="0" w:color="auto"/>
      </w:divBdr>
    </w:div>
    <w:div w:id="1589269359">
      <w:bodyDiv w:val="1"/>
      <w:marLeft w:val="0"/>
      <w:marRight w:val="0"/>
      <w:marTop w:val="0"/>
      <w:marBottom w:val="0"/>
      <w:divBdr>
        <w:top w:val="none" w:sz="0" w:space="0" w:color="auto"/>
        <w:left w:val="none" w:sz="0" w:space="0" w:color="auto"/>
        <w:bottom w:val="none" w:sz="0" w:space="0" w:color="auto"/>
        <w:right w:val="none" w:sz="0" w:space="0" w:color="auto"/>
      </w:divBdr>
    </w:div>
    <w:div w:id="1589536449">
      <w:bodyDiv w:val="1"/>
      <w:marLeft w:val="0"/>
      <w:marRight w:val="0"/>
      <w:marTop w:val="0"/>
      <w:marBottom w:val="0"/>
      <w:divBdr>
        <w:top w:val="none" w:sz="0" w:space="0" w:color="auto"/>
        <w:left w:val="none" w:sz="0" w:space="0" w:color="auto"/>
        <w:bottom w:val="none" w:sz="0" w:space="0" w:color="auto"/>
        <w:right w:val="none" w:sz="0" w:space="0" w:color="auto"/>
      </w:divBdr>
    </w:div>
    <w:div w:id="1590583857">
      <w:bodyDiv w:val="1"/>
      <w:marLeft w:val="0"/>
      <w:marRight w:val="0"/>
      <w:marTop w:val="0"/>
      <w:marBottom w:val="0"/>
      <w:divBdr>
        <w:top w:val="none" w:sz="0" w:space="0" w:color="auto"/>
        <w:left w:val="none" w:sz="0" w:space="0" w:color="auto"/>
        <w:bottom w:val="none" w:sz="0" w:space="0" w:color="auto"/>
        <w:right w:val="none" w:sz="0" w:space="0" w:color="auto"/>
      </w:divBdr>
    </w:div>
    <w:div w:id="1592470518">
      <w:bodyDiv w:val="1"/>
      <w:marLeft w:val="0"/>
      <w:marRight w:val="0"/>
      <w:marTop w:val="0"/>
      <w:marBottom w:val="0"/>
      <w:divBdr>
        <w:top w:val="none" w:sz="0" w:space="0" w:color="auto"/>
        <w:left w:val="none" w:sz="0" w:space="0" w:color="auto"/>
        <w:bottom w:val="none" w:sz="0" w:space="0" w:color="auto"/>
        <w:right w:val="none" w:sz="0" w:space="0" w:color="auto"/>
      </w:divBdr>
    </w:div>
    <w:div w:id="1593736775">
      <w:bodyDiv w:val="1"/>
      <w:marLeft w:val="0"/>
      <w:marRight w:val="0"/>
      <w:marTop w:val="0"/>
      <w:marBottom w:val="0"/>
      <w:divBdr>
        <w:top w:val="none" w:sz="0" w:space="0" w:color="auto"/>
        <w:left w:val="none" w:sz="0" w:space="0" w:color="auto"/>
        <w:bottom w:val="none" w:sz="0" w:space="0" w:color="auto"/>
        <w:right w:val="none" w:sz="0" w:space="0" w:color="auto"/>
      </w:divBdr>
    </w:div>
    <w:div w:id="1593854247">
      <w:bodyDiv w:val="1"/>
      <w:marLeft w:val="0"/>
      <w:marRight w:val="0"/>
      <w:marTop w:val="0"/>
      <w:marBottom w:val="0"/>
      <w:divBdr>
        <w:top w:val="none" w:sz="0" w:space="0" w:color="auto"/>
        <w:left w:val="none" w:sz="0" w:space="0" w:color="auto"/>
        <w:bottom w:val="none" w:sz="0" w:space="0" w:color="auto"/>
        <w:right w:val="none" w:sz="0" w:space="0" w:color="auto"/>
      </w:divBdr>
    </w:div>
    <w:div w:id="1594703222">
      <w:bodyDiv w:val="1"/>
      <w:marLeft w:val="0"/>
      <w:marRight w:val="0"/>
      <w:marTop w:val="0"/>
      <w:marBottom w:val="0"/>
      <w:divBdr>
        <w:top w:val="none" w:sz="0" w:space="0" w:color="auto"/>
        <w:left w:val="none" w:sz="0" w:space="0" w:color="auto"/>
        <w:bottom w:val="none" w:sz="0" w:space="0" w:color="auto"/>
        <w:right w:val="none" w:sz="0" w:space="0" w:color="auto"/>
      </w:divBdr>
    </w:div>
    <w:div w:id="1594850950">
      <w:bodyDiv w:val="1"/>
      <w:marLeft w:val="0"/>
      <w:marRight w:val="0"/>
      <w:marTop w:val="0"/>
      <w:marBottom w:val="0"/>
      <w:divBdr>
        <w:top w:val="none" w:sz="0" w:space="0" w:color="auto"/>
        <w:left w:val="none" w:sz="0" w:space="0" w:color="auto"/>
        <w:bottom w:val="none" w:sz="0" w:space="0" w:color="auto"/>
        <w:right w:val="none" w:sz="0" w:space="0" w:color="auto"/>
      </w:divBdr>
    </w:div>
    <w:div w:id="1594969918">
      <w:bodyDiv w:val="1"/>
      <w:marLeft w:val="0"/>
      <w:marRight w:val="0"/>
      <w:marTop w:val="0"/>
      <w:marBottom w:val="0"/>
      <w:divBdr>
        <w:top w:val="none" w:sz="0" w:space="0" w:color="auto"/>
        <w:left w:val="none" w:sz="0" w:space="0" w:color="auto"/>
        <w:bottom w:val="none" w:sz="0" w:space="0" w:color="auto"/>
        <w:right w:val="none" w:sz="0" w:space="0" w:color="auto"/>
      </w:divBdr>
    </w:div>
    <w:div w:id="1598323164">
      <w:bodyDiv w:val="1"/>
      <w:marLeft w:val="0"/>
      <w:marRight w:val="0"/>
      <w:marTop w:val="0"/>
      <w:marBottom w:val="0"/>
      <w:divBdr>
        <w:top w:val="none" w:sz="0" w:space="0" w:color="auto"/>
        <w:left w:val="none" w:sz="0" w:space="0" w:color="auto"/>
        <w:bottom w:val="none" w:sz="0" w:space="0" w:color="auto"/>
        <w:right w:val="none" w:sz="0" w:space="0" w:color="auto"/>
      </w:divBdr>
    </w:div>
    <w:div w:id="1598978265">
      <w:bodyDiv w:val="1"/>
      <w:marLeft w:val="0"/>
      <w:marRight w:val="0"/>
      <w:marTop w:val="0"/>
      <w:marBottom w:val="0"/>
      <w:divBdr>
        <w:top w:val="none" w:sz="0" w:space="0" w:color="auto"/>
        <w:left w:val="none" w:sz="0" w:space="0" w:color="auto"/>
        <w:bottom w:val="none" w:sz="0" w:space="0" w:color="auto"/>
        <w:right w:val="none" w:sz="0" w:space="0" w:color="auto"/>
      </w:divBdr>
    </w:div>
    <w:div w:id="1599606549">
      <w:bodyDiv w:val="1"/>
      <w:marLeft w:val="0"/>
      <w:marRight w:val="0"/>
      <w:marTop w:val="0"/>
      <w:marBottom w:val="0"/>
      <w:divBdr>
        <w:top w:val="none" w:sz="0" w:space="0" w:color="auto"/>
        <w:left w:val="none" w:sz="0" w:space="0" w:color="auto"/>
        <w:bottom w:val="none" w:sz="0" w:space="0" w:color="auto"/>
        <w:right w:val="none" w:sz="0" w:space="0" w:color="auto"/>
      </w:divBdr>
    </w:div>
    <w:div w:id="1601376055">
      <w:bodyDiv w:val="1"/>
      <w:marLeft w:val="0"/>
      <w:marRight w:val="0"/>
      <w:marTop w:val="0"/>
      <w:marBottom w:val="0"/>
      <w:divBdr>
        <w:top w:val="none" w:sz="0" w:space="0" w:color="auto"/>
        <w:left w:val="none" w:sz="0" w:space="0" w:color="auto"/>
        <w:bottom w:val="none" w:sz="0" w:space="0" w:color="auto"/>
        <w:right w:val="none" w:sz="0" w:space="0" w:color="auto"/>
      </w:divBdr>
    </w:div>
    <w:div w:id="1606226793">
      <w:bodyDiv w:val="1"/>
      <w:marLeft w:val="0"/>
      <w:marRight w:val="0"/>
      <w:marTop w:val="0"/>
      <w:marBottom w:val="0"/>
      <w:divBdr>
        <w:top w:val="none" w:sz="0" w:space="0" w:color="auto"/>
        <w:left w:val="none" w:sz="0" w:space="0" w:color="auto"/>
        <w:bottom w:val="none" w:sz="0" w:space="0" w:color="auto"/>
        <w:right w:val="none" w:sz="0" w:space="0" w:color="auto"/>
      </w:divBdr>
    </w:div>
    <w:div w:id="1606309621">
      <w:bodyDiv w:val="1"/>
      <w:marLeft w:val="0"/>
      <w:marRight w:val="0"/>
      <w:marTop w:val="0"/>
      <w:marBottom w:val="0"/>
      <w:divBdr>
        <w:top w:val="none" w:sz="0" w:space="0" w:color="auto"/>
        <w:left w:val="none" w:sz="0" w:space="0" w:color="auto"/>
        <w:bottom w:val="none" w:sz="0" w:space="0" w:color="auto"/>
        <w:right w:val="none" w:sz="0" w:space="0" w:color="auto"/>
      </w:divBdr>
    </w:div>
    <w:div w:id="1606578108">
      <w:bodyDiv w:val="1"/>
      <w:marLeft w:val="0"/>
      <w:marRight w:val="0"/>
      <w:marTop w:val="0"/>
      <w:marBottom w:val="0"/>
      <w:divBdr>
        <w:top w:val="none" w:sz="0" w:space="0" w:color="auto"/>
        <w:left w:val="none" w:sz="0" w:space="0" w:color="auto"/>
        <w:bottom w:val="none" w:sz="0" w:space="0" w:color="auto"/>
        <w:right w:val="none" w:sz="0" w:space="0" w:color="auto"/>
      </w:divBdr>
    </w:div>
    <w:div w:id="1607156784">
      <w:bodyDiv w:val="1"/>
      <w:marLeft w:val="0"/>
      <w:marRight w:val="0"/>
      <w:marTop w:val="0"/>
      <w:marBottom w:val="0"/>
      <w:divBdr>
        <w:top w:val="none" w:sz="0" w:space="0" w:color="auto"/>
        <w:left w:val="none" w:sz="0" w:space="0" w:color="auto"/>
        <w:bottom w:val="none" w:sz="0" w:space="0" w:color="auto"/>
        <w:right w:val="none" w:sz="0" w:space="0" w:color="auto"/>
      </w:divBdr>
    </w:div>
    <w:div w:id="1607498477">
      <w:bodyDiv w:val="1"/>
      <w:marLeft w:val="0"/>
      <w:marRight w:val="0"/>
      <w:marTop w:val="0"/>
      <w:marBottom w:val="0"/>
      <w:divBdr>
        <w:top w:val="none" w:sz="0" w:space="0" w:color="auto"/>
        <w:left w:val="none" w:sz="0" w:space="0" w:color="auto"/>
        <w:bottom w:val="none" w:sz="0" w:space="0" w:color="auto"/>
        <w:right w:val="none" w:sz="0" w:space="0" w:color="auto"/>
      </w:divBdr>
    </w:div>
    <w:div w:id="1610578954">
      <w:bodyDiv w:val="1"/>
      <w:marLeft w:val="0"/>
      <w:marRight w:val="0"/>
      <w:marTop w:val="0"/>
      <w:marBottom w:val="0"/>
      <w:divBdr>
        <w:top w:val="none" w:sz="0" w:space="0" w:color="auto"/>
        <w:left w:val="none" w:sz="0" w:space="0" w:color="auto"/>
        <w:bottom w:val="none" w:sz="0" w:space="0" w:color="auto"/>
        <w:right w:val="none" w:sz="0" w:space="0" w:color="auto"/>
      </w:divBdr>
    </w:div>
    <w:div w:id="1610703140">
      <w:bodyDiv w:val="1"/>
      <w:marLeft w:val="0"/>
      <w:marRight w:val="0"/>
      <w:marTop w:val="0"/>
      <w:marBottom w:val="0"/>
      <w:divBdr>
        <w:top w:val="none" w:sz="0" w:space="0" w:color="auto"/>
        <w:left w:val="none" w:sz="0" w:space="0" w:color="auto"/>
        <w:bottom w:val="none" w:sz="0" w:space="0" w:color="auto"/>
        <w:right w:val="none" w:sz="0" w:space="0" w:color="auto"/>
      </w:divBdr>
    </w:div>
    <w:div w:id="1611741137">
      <w:bodyDiv w:val="1"/>
      <w:marLeft w:val="0"/>
      <w:marRight w:val="0"/>
      <w:marTop w:val="0"/>
      <w:marBottom w:val="0"/>
      <w:divBdr>
        <w:top w:val="none" w:sz="0" w:space="0" w:color="auto"/>
        <w:left w:val="none" w:sz="0" w:space="0" w:color="auto"/>
        <w:bottom w:val="none" w:sz="0" w:space="0" w:color="auto"/>
        <w:right w:val="none" w:sz="0" w:space="0" w:color="auto"/>
      </w:divBdr>
    </w:div>
    <w:div w:id="1613317838">
      <w:bodyDiv w:val="1"/>
      <w:marLeft w:val="0"/>
      <w:marRight w:val="0"/>
      <w:marTop w:val="0"/>
      <w:marBottom w:val="0"/>
      <w:divBdr>
        <w:top w:val="none" w:sz="0" w:space="0" w:color="auto"/>
        <w:left w:val="none" w:sz="0" w:space="0" w:color="auto"/>
        <w:bottom w:val="none" w:sz="0" w:space="0" w:color="auto"/>
        <w:right w:val="none" w:sz="0" w:space="0" w:color="auto"/>
      </w:divBdr>
    </w:div>
    <w:div w:id="1614170514">
      <w:bodyDiv w:val="1"/>
      <w:marLeft w:val="0"/>
      <w:marRight w:val="0"/>
      <w:marTop w:val="0"/>
      <w:marBottom w:val="0"/>
      <w:divBdr>
        <w:top w:val="none" w:sz="0" w:space="0" w:color="auto"/>
        <w:left w:val="none" w:sz="0" w:space="0" w:color="auto"/>
        <w:bottom w:val="none" w:sz="0" w:space="0" w:color="auto"/>
        <w:right w:val="none" w:sz="0" w:space="0" w:color="auto"/>
      </w:divBdr>
    </w:div>
    <w:div w:id="1615402460">
      <w:bodyDiv w:val="1"/>
      <w:marLeft w:val="0"/>
      <w:marRight w:val="0"/>
      <w:marTop w:val="0"/>
      <w:marBottom w:val="0"/>
      <w:divBdr>
        <w:top w:val="none" w:sz="0" w:space="0" w:color="auto"/>
        <w:left w:val="none" w:sz="0" w:space="0" w:color="auto"/>
        <w:bottom w:val="none" w:sz="0" w:space="0" w:color="auto"/>
        <w:right w:val="none" w:sz="0" w:space="0" w:color="auto"/>
      </w:divBdr>
    </w:div>
    <w:div w:id="1618022700">
      <w:bodyDiv w:val="1"/>
      <w:marLeft w:val="0"/>
      <w:marRight w:val="0"/>
      <w:marTop w:val="0"/>
      <w:marBottom w:val="0"/>
      <w:divBdr>
        <w:top w:val="none" w:sz="0" w:space="0" w:color="auto"/>
        <w:left w:val="none" w:sz="0" w:space="0" w:color="auto"/>
        <w:bottom w:val="none" w:sz="0" w:space="0" w:color="auto"/>
        <w:right w:val="none" w:sz="0" w:space="0" w:color="auto"/>
      </w:divBdr>
    </w:div>
    <w:div w:id="1618486717">
      <w:bodyDiv w:val="1"/>
      <w:marLeft w:val="0"/>
      <w:marRight w:val="0"/>
      <w:marTop w:val="0"/>
      <w:marBottom w:val="0"/>
      <w:divBdr>
        <w:top w:val="none" w:sz="0" w:space="0" w:color="auto"/>
        <w:left w:val="none" w:sz="0" w:space="0" w:color="auto"/>
        <w:bottom w:val="none" w:sz="0" w:space="0" w:color="auto"/>
        <w:right w:val="none" w:sz="0" w:space="0" w:color="auto"/>
      </w:divBdr>
    </w:div>
    <w:div w:id="1619605795">
      <w:bodyDiv w:val="1"/>
      <w:marLeft w:val="0"/>
      <w:marRight w:val="0"/>
      <w:marTop w:val="0"/>
      <w:marBottom w:val="0"/>
      <w:divBdr>
        <w:top w:val="none" w:sz="0" w:space="0" w:color="auto"/>
        <w:left w:val="none" w:sz="0" w:space="0" w:color="auto"/>
        <w:bottom w:val="none" w:sz="0" w:space="0" w:color="auto"/>
        <w:right w:val="none" w:sz="0" w:space="0" w:color="auto"/>
      </w:divBdr>
    </w:div>
    <w:div w:id="1621493322">
      <w:bodyDiv w:val="1"/>
      <w:marLeft w:val="0"/>
      <w:marRight w:val="0"/>
      <w:marTop w:val="0"/>
      <w:marBottom w:val="0"/>
      <w:divBdr>
        <w:top w:val="none" w:sz="0" w:space="0" w:color="auto"/>
        <w:left w:val="none" w:sz="0" w:space="0" w:color="auto"/>
        <w:bottom w:val="none" w:sz="0" w:space="0" w:color="auto"/>
        <w:right w:val="none" w:sz="0" w:space="0" w:color="auto"/>
      </w:divBdr>
    </w:div>
    <w:div w:id="1621839916">
      <w:bodyDiv w:val="1"/>
      <w:marLeft w:val="0"/>
      <w:marRight w:val="0"/>
      <w:marTop w:val="0"/>
      <w:marBottom w:val="0"/>
      <w:divBdr>
        <w:top w:val="none" w:sz="0" w:space="0" w:color="auto"/>
        <w:left w:val="none" w:sz="0" w:space="0" w:color="auto"/>
        <w:bottom w:val="none" w:sz="0" w:space="0" w:color="auto"/>
        <w:right w:val="none" w:sz="0" w:space="0" w:color="auto"/>
      </w:divBdr>
    </w:div>
    <w:div w:id="1626429592">
      <w:bodyDiv w:val="1"/>
      <w:marLeft w:val="0"/>
      <w:marRight w:val="0"/>
      <w:marTop w:val="0"/>
      <w:marBottom w:val="0"/>
      <w:divBdr>
        <w:top w:val="none" w:sz="0" w:space="0" w:color="auto"/>
        <w:left w:val="none" w:sz="0" w:space="0" w:color="auto"/>
        <w:bottom w:val="none" w:sz="0" w:space="0" w:color="auto"/>
        <w:right w:val="none" w:sz="0" w:space="0" w:color="auto"/>
      </w:divBdr>
    </w:div>
    <w:div w:id="1628077052">
      <w:bodyDiv w:val="1"/>
      <w:marLeft w:val="0"/>
      <w:marRight w:val="0"/>
      <w:marTop w:val="0"/>
      <w:marBottom w:val="0"/>
      <w:divBdr>
        <w:top w:val="none" w:sz="0" w:space="0" w:color="auto"/>
        <w:left w:val="none" w:sz="0" w:space="0" w:color="auto"/>
        <w:bottom w:val="none" w:sz="0" w:space="0" w:color="auto"/>
        <w:right w:val="none" w:sz="0" w:space="0" w:color="auto"/>
      </w:divBdr>
    </w:div>
    <w:div w:id="1628587816">
      <w:bodyDiv w:val="1"/>
      <w:marLeft w:val="0"/>
      <w:marRight w:val="0"/>
      <w:marTop w:val="0"/>
      <w:marBottom w:val="0"/>
      <w:divBdr>
        <w:top w:val="none" w:sz="0" w:space="0" w:color="auto"/>
        <w:left w:val="none" w:sz="0" w:space="0" w:color="auto"/>
        <w:bottom w:val="none" w:sz="0" w:space="0" w:color="auto"/>
        <w:right w:val="none" w:sz="0" w:space="0" w:color="auto"/>
      </w:divBdr>
    </w:div>
    <w:div w:id="1634091938">
      <w:bodyDiv w:val="1"/>
      <w:marLeft w:val="0"/>
      <w:marRight w:val="0"/>
      <w:marTop w:val="0"/>
      <w:marBottom w:val="0"/>
      <w:divBdr>
        <w:top w:val="none" w:sz="0" w:space="0" w:color="auto"/>
        <w:left w:val="none" w:sz="0" w:space="0" w:color="auto"/>
        <w:bottom w:val="none" w:sz="0" w:space="0" w:color="auto"/>
        <w:right w:val="none" w:sz="0" w:space="0" w:color="auto"/>
      </w:divBdr>
    </w:div>
    <w:div w:id="1637298785">
      <w:bodyDiv w:val="1"/>
      <w:marLeft w:val="0"/>
      <w:marRight w:val="0"/>
      <w:marTop w:val="0"/>
      <w:marBottom w:val="0"/>
      <w:divBdr>
        <w:top w:val="none" w:sz="0" w:space="0" w:color="auto"/>
        <w:left w:val="none" w:sz="0" w:space="0" w:color="auto"/>
        <w:bottom w:val="none" w:sz="0" w:space="0" w:color="auto"/>
        <w:right w:val="none" w:sz="0" w:space="0" w:color="auto"/>
      </w:divBdr>
    </w:div>
    <w:div w:id="1637833712">
      <w:bodyDiv w:val="1"/>
      <w:marLeft w:val="0"/>
      <w:marRight w:val="0"/>
      <w:marTop w:val="0"/>
      <w:marBottom w:val="0"/>
      <w:divBdr>
        <w:top w:val="none" w:sz="0" w:space="0" w:color="auto"/>
        <w:left w:val="none" w:sz="0" w:space="0" w:color="auto"/>
        <w:bottom w:val="none" w:sz="0" w:space="0" w:color="auto"/>
        <w:right w:val="none" w:sz="0" w:space="0" w:color="auto"/>
      </w:divBdr>
    </w:div>
    <w:div w:id="1637880721">
      <w:bodyDiv w:val="1"/>
      <w:marLeft w:val="0"/>
      <w:marRight w:val="0"/>
      <w:marTop w:val="0"/>
      <w:marBottom w:val="0"/>
      <w:divBdr>
        <w:top w:val="none" w:sz="0" w:space="0" w:color="auto"/>
        <w:left w:val="none" w:sz="0" w:space="0" w:color="auto"/>
        <w:bottom w:val="none" w:sz="0" w:space="0" w:color="auto"/>
        <w:right w:val="none" w:sz="0" w:space="0" w:color="auto"/>
      </w:divBdr>
    </w:div>
    <w:div w:id="1639452801">
      <w:bodyDiv w:val="1"/>
      <w:marLeft w:val="0"/>
      <w:marRight w:val="0"/>
      <w:marTop w:val="0"/>
      <w:marBottom w:val="0"/>
      <w:divBdr>
        <w:top w:val="none" w:sz="0" w:space="0" w:color="auto"/>
        <w:left w:val="none" w:sz="0" w:space="0" w:color="auto"/>
        <w:bottom w:val="none" w:sz="0" w:space="0" w:color="auto"/>
        <w:right w:val="none" w:sz="0" w:space="0" w:color="auto"/>
      </w:divBdr>
    </w:div>
    <w:div w:id="1640376675">
      <w:bodyDiv w:val="1"/>
      <w:marLeft w:val="0"/>
      <w:marRight w:val="0"/>
      <w:marTop w:val="0"/>
      <w:marBottom w:val="0"/>
      <w:divBdr>
        <w:top w:val="none" w:sz="0" w:space="0" w:color="auto"/>
        <w:left w:val="none" w:sz="0" w:space="0" w:color="auto"/>
        <w:bottom w:val="none" w:sz="0" w:space="0" w:color="auto"/>
        <w:right w:val="none" w:sz="0" w:space="0" w:color="auto"/>
      </w:divBdr>
    </w:div>
    <w:div w:id="1641616651">
      <w:bodyDiv w:val="1"/>
      <w:marLeft w:val="0"/>
      <w:marRight w:val="0"/>
      <w:marTop w:val="0"/>
      <w:marBottom w:val="0"/>
      <w:divBdr>
        <w:top w:val="none" w:sz="0" w:space="0" w:color="auto"/>
        <w:left w:val="none" w:sz="0" w:space="0" w:color="auto"/>
        <w:bottom w:val="none" w:sz="0" w:space="0" w:color="auto"/>
        <w:right w:val="none" w:sz="0" w:space="0" w:color="auto"/>
      </w:divBdr>
    </w:div>
    <w:div w:id="1642231427">
      <w:bodyDiv w:val="1"/>
      <w:marLeft w:val="0"/>
      <w:marRight w:val="0"/>
      <w:marTop w:val="0"/>
      <w:marBottom w:val="0"/>
      <w:divBdr>
        <w:top w:val="none" w:sz="0" w:space="0" w:color="auto"/>
        <w:left w:val="none" w:sz="0" w:space="0" w:color="auto"/>
        <w:bottom w:val="none" w:sz="0" w:space="0" w:color="auto"/>
        <w:right w:val="none" w:sz="0" w:space="0" w:color="auto"/>
      </w:divBdr>
    </w:div>
    <w:div w:id="1642811576">
      <w:bodyDiv w:val="1"/>
      <w:marLeft w:val="0"/>
      <w:marRight w:val="0"/>
      <w:marTop w:val="0"/>
      <w:marBottom w:val="0"/>
      <w:divBdr>
        <w:top w:val="none" w:sz="0" w:space="0" w:color="auto"/>
        <w:left w:val="none" w:sz="0" w:space="0" w:color="auto"/>
        <w:bottom w:val="none" w:sz="0" w:space="0" w:color="auto"/>
        <w:right w:val="none" w:sz="0" w:space="0" w:color="auto"/>
      </w:divBdr>
    </w:div>
    <w:div w:id="1647004537">
      <w:bodyDiv w:val="1"/>
      <w:marLeft w:val="0"/>
      <w:marRight w:val="0"/>
      <w:marTop w:val="0"/>
      <w:marBottom w:val="0"/>
      <w:divBdr>
        <w:top w:val="none" w:sz="0" w:space="0" w:color="auto"/>
        <w:left w:val="none" w:sz="0" w:space="0" w:color="auto"/>
        <w:bottom w:val="none" w:sz="0" w:space="0" w:color="auto"/>
        <w:right w:val="none" w:sz="0" w:space="0" w:color="auto"/>
      </w:divBdr>
    </w:div>
    <w:div w:id="1654020596">
      <w:bodyDiv w:val="1"/>
      <w:marLeft w:val="0"/>
      <w:marRight w:val="0"/>
      <w:marTop w:val="0"/>
      <w:marBottom w:val="0"/>
      <w:divBdr>
        <w:top w:val="none" w:sz="0" w:space="0" w:color="auto"/>
        <w:left w:val="none" w:sz="0" w:space="0" w:color="auto"/>
        <w:bottom w:val="none" w:sz="0" w:space="0" w:color="auto"/>
        <w:right w:val="none" w:sz="0" w:space="0" w:color="auto"/>
      </w:divBdr>
    </w:div>
    <w:div w:id="1654791668">
      <w:bodyDiv w:val="1"/>
      <w:marLeft w:val="0"/>
      <w:marRight w:val="0"/>
      <w:marTop w:val="0"/>
      <w:marBottom w:val="0"/>
      <w:divBdr>
        <w:top w:val="none" w:sz="0" w:space="0" w:color="auto"/>
        <w:left w:val="none" w:sz="0" w:space="0" w:color="auto"/>
        <w:bottom w:val="none" w:sz="0" w:space="0" w:color="auto"/>
        <w:right w:val="none" w:sz="0" w:space="0" w:color="auto"/>
      </w:divBdr>
    </w:div>
    <w:div w:id="1654985863">
      <w:bodyDiv w:val="1"/>
      <w:marLeft w:val="0"/>
      <w:marRight w:val="0"/>
      <w:marTop w:val="0"/>
      <w:marBottom w:val="0"/>
      <w:divBdr>
        <w:top w:val="none" w:sz="0" w:space="0" w:color="auto"/>
        <w:left w:val="none" w:sz="0" w:space="0" w:color="auto"/>
        <w:bottom w:val="none" w:sz="0" w:space="0" w:color="auto"/>
        <w:right w:val="none" w:sz="0" w:space="0" w:color="auto"/>
      </w:divBdr>
    </w:div>
    <w:div w:id="1655720048">
      <w:bodyDiv w:val="1"/>
      <w:marLeft w:val="0"/>
      <w:marRight w:val="0"/>
      <w:marTop w:val="0"/>
      <w:marBottom w:val="0"/>
      <w:divBdr>
        <w:top w:val="none" w:sz="0" w:space="0" w:color="auto"/>
        <w:left w:val="none" w:sz="0" w:space="0" w:color="auto"/>
        <w:bottom w:val="none" w:sz="0" w:space="0" w:color="auto"/>
        <w:right w:val="none" w:sz="0" w:space="0" w:color="auto"/>
      </w:divBdr>
    </w:div>
    <w:div w:id="1657370583">
      <w:bodyDiv w:val="1"/>
      <w:marLeft w:val="0"/>
      <w:marRight w:val="0"/>
      <w:marTop w:val="0"/>
      <w:marBottom w:val="0"/>
      <w:divBdr>
        <w:top w:val="none" w:sz="0" w:space="0" w:color="auto"/>
        <w:left w:val="none" w:sz="0" w:space="0" w:color="auto"/>
        <w:bottom w:val="none" w:sz="0" w:space="0" w:color="auto"/>
        <w:right w:val="none" w:sz="0" w:space="0" w:color="auto"/>
      </w:divBdr>
    </w:div>
    <w:div w:id="1658531063">
      <w:bodyDiv w:val="1"/>
      <w:marLeft w:val="0"/>
      <w:marRight w:val="0"/>
      <w:marTop w:val="0"/>
      <w:marBottom w:val="0"/>
      <w:divBdr>
        <w:top w:val="none" w:sz="0" w:space="0" w:color="auto"/>
        <w:left w:val="none" w:sz="0" w:space="0" w:color="auto"/>
        <w:bottom w:val="none" w:sz="0" w:space="0" w:color="auto"/>
        <w:right w:val="none" w:sz="0" w:space="0" w:color="auto"/>
      </w:divBdr>
    </w:div>
    <w:div w:id="1658606874">
      <w:bodyDiv w:val="1"/>
      <w:marLeft w:val="0"/>
      <w:marRight w:val="0"/>
      <w:marTop w:val="0"/>
      <w:marBottom w:val="0"/>
      <w:divBdr>
        <w:top w:val="none" w:sz="0" w:space="0" w:color="auto"/>
        <w:left w:val="none" w:sz="0" w:space="0" w:color="auto"/>
        <w:bottom w:val="none" w:sz="0" w:space="0" w:color="auto"/>
        <w:right w:val="none" w:sz="0" w:space="0" w:color="auto"/>
      </w:divBdr>
    </w:div>
    <w:div w:id="1660764884">
      <w:bodyDiv w:val="1"/>
      <w:marLeft w:val="0"/>
      <w:marRight w:val="0"/>
      <w:marTop w:val="0"/>
      <w:marBottom w:val="0"/>
      <w:divBdr>
        <w:top w:val="none" w:sz="0" w:space="0" w:color="auto"/>
        <w:left w:val="none" w:sz="0" w:space="0" w:color="auto"/>
        <w:bottom w:val="none" w:sz="0" w:space="0" w:color="auto"/>
        <w:right w:val="none" w:sz="0" w:space="0" w:color="auto"/>
      </w:divBdr>
    </w:div>
    <w:div w:id="1661082425">
      <w:bodyDiv w:val="1"/>
      <w:marLeft w:val="0"/>
      <w:marRight w:val="0"/>
      <w:marTop w:val="0"/>
      <w:marBottom w:val="0"/>
      <w:divBdr>
        <w:top w:val="none" w:sz="0" w:space="0" w:color="auto"/>
        <w:left w:val="none" w:sz="0" w:space="0" w:color="auto"/>
        <w:bottom w:val="none" w:sz="0" w:space="0" w:color="auto"/>
        <w:right w:val="none" w:sz="0" w:space="0" w:color="auto"/>
      </w:divBdr>
    </w:div>
    <w:div w:id="1662156358">
      <w:bodyDiv w:val="1"/>
      <w:marLeft w:val="0"/>
      <w:marRight w:val="0"/>
      <w:marTop w:val="0"/>
      <w:marBottom w:val="0"/>
      <w:divBdr>
        <w:top w:val="none" w:sz="0" w:space="0" w:color="auto"/>
        <w:left w:val="none" w:sz="0" w:space="0" w:color="auto"/>
        <w:bottom w:val="none" w:sz="0" w:space="0" w:color="auto"/>
        <w:right w:val="none" w:sz="0" w:space="0" w:color="auto"/>
      </w:divBdr>
    </w:div>
    <w:div w:id="1662614600">
      <w:bodyDiv w:val="1"/>
      <w:marLeft w:val="0"/>
      <w:marRight w:val="0"/>
      <w:marTop w:val="0"/>
      <w:marBottom w:val="0"/>
      <w:divBdr>
        <w:top w:val="none" w:sz="0" w:space="0" w:color="auto"/>
        <w:left w:val="none" w:sz="0" w:space="0" w:color="auto"/>
        <w:bottom w:val="none" w:sz="0" w:space="0" w:color="auto"/>
        <w:right w:val="none" w:sz="0" w:space="0" w:color="auto"/>
      </w:divBdr>
    </w:div>
    <w:div w:id="1664091337">
      <w:bodyDiv w:val="1"/>
      <w:marLeft w:val="0"/>
      <w:marRight w:val="0"/>
      <w:marTop w:val="0"/>
      <w:marBottom w:val="0"/>
      <w:divBdr>
        <w:top w:val="none" w:sz="0" w:space="0" w:color="auto"/>
        <w:left w:val="none" w:sz="0" w:space="0" w:color="auto"/>
        <w:bottom w:val="none" w:sz="0" w:space="0" w:color="auto"/>
        <w:right w:val="none" w:sz="0" w:space="0" w:color="auto"/>
      </w:divBdr>
    </w:div>
    <w:div w:id="1669550710">
      <w:bodyDiv w:val="1"/>
      <w:marLeft w:val="0"/>
      <w:marRight w:val="0"/>
      <w:marTop w:val="0"/>
      <w:marBottom w:val="0"/>
      <w:divBdr>
        <w:top w:val="none" w:sz="0" w:space="0" w:color="auto"/>
        <w:left w:val="none" w:sz="0" w:space="0" w:color="auto"/>
        <w:bottom w:val="none" w:sz="0" w:space="0" w:color="auto"/>
        <w:right w:val="none" w:sz="0" w:space="0" w:color="auto"/>
      </w:divBdr>
    </w:div>
    <w:div w:id="1669870923">
      <w:bodyDiv w:val="1"/>
      <w:marLeft w:val="0"/>
      <w:marRight w:val="0"/>
      <w:marTop w:val="0"/>
      <w:marBottom w:val="0"/>
      <w:divBdr>
        <w:top w:val="none" w:sz="0" w:space="0" w:color="auto"/>
        <w:left w:val="none" w:sz="0" w:space="0" w:color="auto"/>
        <w:bottom w:val="none" w:sz="0" w:space="0" w:color="auto"/>
        <w:right w:val="none" w:sz="0" w:space="0" w:color="auto"/>
      </w:divBdr>
    </w:div>
    <w:div w:id="1672178438">
      <w:bodyDiv w:val="1"/>
      <w:marLeft w:val="0"/>
      <w:marRight w:val="0"/>
      <w:marTop w:val="0"/>
      <w:marBottom w:val="0"/>
      <w:divBdr>
        <w:top w:val="none" w:sz="0" w:space="0" w:color="auto"/>
        <w:left w:val="none" w:sz="0" w:space="0" w:color="auto"/>
        <w:bottom w:val="none" w:sz="0" w:space="0" w:color="auto"/>
        <w:right w:val="none" w:sz="0" w:space="0" w:color="auto"/>
      </w:divBdr>
    </w:div>
    <w:div w:id="1676415957">
      <w:bodyDiv w:val="1"/>
      <w:marLeft w:val="0"/>
      <w:marRight w:val="0"/>
      <w:marTop w:val="0"/>
      <w:marBottom w:val="0"/>
      <w:divBdr>
        <w:top w:val="none" w:sz="0" w:space="0" w:color="auto"/>
        <w:left w:val="none" w:sz="0" w:space="0" w:color="auto"/>
        <w:bottom w:val="none" w:sz="0" w:space="0" w:color="auto"/>
        <w:right w:val="none" w:sz="0" w:space="0" w:color="auto"/>
      </w:divBdr>
    </w:div>
    <w:div w:id="1678456477">
      <w:bodyDiv w:val="1"/>
      <w:marLeft w:val="0"/>
      <w:marRight w:val="0"/>
      <w:marTop w:val="0"/>
      <w:marBottom w:val="0"/>
      <w:divBdr>
        <w:top w:val="none" w:sz="0" w:space="0" w:color="auto"/>
        <w:left w:val="none" w:sz="0" w:space="0" w:color="auto"/>
        <w:bottom w:val="none" w:sz="0" w:space="0" w:color="auto"/>
        <w:right w:val="none" w:sz="0" w:space="0" w:color="auto"/>
      </w:divBdr>
    </w:div>
    <w:div w:id="1681467254">
      <w:bodyDiv w:val="1"/>
      <w:marLeft w:val="0"/>
      <w:marRight w:val="0"/>
      <w:marTop w:val="0"/>
      <w:marBottom w:val="0"/>
      <w:divBdr>
        <w:top w:val="none" w:sz="0" w:space="0" w:color="auto"/>
        <w:left w:val="none" w:sz="0" w:space="0" w:color="auto"/>
        <w:bottom w:val="none" w:sz="0" w:space="0" w:color="auto"/>
        <w:right w:val="none" w:sz="0" w:space="0" w:color="auto"/>
      </w:divBdr>
    </w:div>
    <w:div w:id="1681738185">
      <w:bodyDiv w:val="1"/>
      <w:marLeft w:val="0"/>
      <w:marRight w:val="0"/>
      <w:marTop w:val="0"/>
      <w:marBottom w:val="0"/>
      <w:divBdr>
        <w:top w:val="none" w:sz="0" w:space="0" w:color="auto"/>
        <w:left w:val="none" w:sz="0" w:space="0" w:color="auto"/>
        <w:bottom w:val="none" w:sz="0" w:space="0" w:color="auto"/>
        <w:right w:val="none" w:sz="0" w:space="0" w:color="auto"/>
      </w:divBdr>
    </w:div>
    <w:div w:id="1682390795">
      <w:bodyDiv w:val="1"/>
      <w:marLeft w:val="0"/>
      <w:marRight w:val="0"/>
      <w:marTop w:val="0"/>
      <w:marBottom w:val="0"/>
      <w:divBdr>
        <w:top w:val="none" w:sz="0" w:space="0" w:color="auto"/>
        <w:left w:val="none" w:sz="0" w:space="0" w:color="auto"/>
        <w:bottom w:val="none" w:sz="0" w:space="0" w:color="auto"/>
        <w:right w:val="none" w:sz="0" w:space="0" w:color="auto"/>
      </w:divBdr>
    </w:div>
    <w:div w:id="1683125799">
      <w:bodyDiv w:val="1"/>
      <w:marLeft w:val="0"/>
      <w:marRight w:val="0"/>
      <w:marTop w:val="0"/>
      <w:marBottom w:val="0"/>
      <w:divBdr>
        <w:top w:val="none" w:sz="0" w:space="0" w:color="auto"/>
        <w:left w:val="none" w:sz="0" w:space="0" w:color="auto"/>
        <w:bottom w:val="none" w:sz="0" w:space="0" w:color="auto"/>
        <w:right w:val="none" w:sz="0" w:space="0" w:color="auto"/>
      </w:divBdr>
    </w:div>
    <w:div w:id="1685478361">
      <w:bodyDiv w:val="1"/>
      <w:marLeft w:val="0"/>
      <w:marRight w:val="0"/>
      <w:marTop w:val="0"/>
      <w:marBottom w:val="0"/>
      <w:divBdr>
        <w:top w:val="none" w:sz="0" w:space="0" w:color="auto"/>
        <w:left w:val="none" w:sz="0" w:space="0" w:color="auto"/>
        <w:bottom w:val="none" w:sz="0" w:space="0" w:color="auto"/>
        <w:right w:val="none" w:sz="0" w:space="0" w:color="auto"/>
      </w:divBdr>
    </w:div>
    <w:div w:id="1690712571">
      <w:bodyDiv w:val="1"/>
      <w:marLeft w:val="0"/>
      <w:marRight w:val="0"/>
      <w:marTop w:val="0"/>
      <w:marBottom w:val="0"/>
      <w:divBdr>
        <w:top w:val="none" w:sz="0" w:space="0" w:color="auto"/>
        <w:left w:val="none" w:sz="0" w:space="0" w:color="auto"/>
        <w:bottom w:val="none" w:sz="0" w:space="0" w:color="auto"/>
        <w:right w:val="none" w:sz="0" w:space="0" w:color="auto"/>
      </w:divBdr>
    </w:div>
    <w:div w:id="1692141066">
      <w:bodyDiv w:val="1"/>
      <w:marLeft w:val="0"/>
      <w:marRight w:val="0"/>
      <w:marTop w:val="0"/>
      <w:marBottom w:val="0"/>
      <w:divBdr>
        <w:top w:val="none" w:sz="0" w:space="0" w:color="auto"/>
        <w:left w:val="none" w:sz="0" w:space="0" w:color="auto"/>
        <w:bottom w:val="none" w:sz="0" w:space="0" w:color="auto"/>
        <w:right w:val="none" w:sz="0" w:space="0" w:color="auto"/>
      </w:divBdr>
    </w:div>
    <w:div w:id="1695182149">
      <w:bodyDiv w:val="1"/>
      <w:marLeft w:val="0"/>
      <w:marRight w:val="0"/>
      <w:marTop w:val="0"/>
      <w:marBottom w:val="0"/>
      <w:divBdr>
        <w:top w:val="none" w:sz="0" w:space="0" w:color="auto"/>
        <w:left w:val="none" w:sz="0" w:space="0" w:color="auto"/>
        <w:bottom w:val="none" w:sz="0" w:space="0" w:color="auto"/>
        <w:right w:val="none" w:sz="0" w:space="0" w:color="auto"/>
      </w:divBdr>
    </w:div>
    <w:div w:id="1695225611">
      <w:bodyDiv w:val="1"/>
      <w:marLeft w:val="0"/>
      <w:marRight w:val="0"/>
      <w:marTop w:val="0"/>
      <w:marBottom w:val="0"/>
      <w:divBdr>
        <w:top w:val="none" w:sz="0" w:space="0" w:color="auto"/>
        <w:left w:val="none" w:sz="0" w:space="0" w:color="auto"/>
        <w:bottom w:val="none" w:sz="0" w:space="0" w:color="auto"/>
        <w:right w:val="none" w:sz="0" w:space="0" w:color="auto"/>
      </w:divBdr>
    </w:div>
    <w:div w:id="1698432170">
      <w:bodyDiv w:val="1"/>
      <w:marLeft w:val="0"/>
      <w:marRight w:val="0"/>
      <w:marTop w:val="0"/>
      <w:marBottom w:val="0"/>
      <w:divBdr>
        <w:top w:val="none" w:sz="0" w:space="0" w:color="auto"/>
        <w:left w:val="none" w:sz="0" w:space="0" w:color="auto"/>
        <w:bottom w:val="none" w:sz="0" w:space="0" w:color="auto"/>
        <w:right w:val="none" w:sz="0" w:space="0" w:color="auto"/>
      </w:divBdr>
    </w:div>
    <w:div w:id="1699771266">
      <w:bodyDiv w:val="1"/>
      <w:marLeft w:val="0"/>
      <w:marRight w:val="0"/>
      <w:marTop w:val="0"/>
      <w:marBottom w:val="0"/>
      <w:divBdr>
        <w:top w:val="none" w:sz="0" w:space="0" w:color="auto"/>
        <w:left w:val="none" w:sz="0" w:space="0" w:color="auto"/>
        <w:bottom w:val="none" w:sz="0" w:space="0" w:color="auto"/>
        <w:right w:val="none" w:sz="0" w:space="0" w:color="auto"/>
      </w:divBdr>
    </w:div>
    <w:div w:id="1700274026">
      <w:bodyDiv w:val="1"/>
      <w:marLeft w:val="0"/>
      <w:marRight w:val="0"/>
      <w:marTop w:val="0"/>
      <w:marBottom w:val="0"/>
      <w:divBdr>
        <w:top w:val="none" w:sz="0" w:space="0" w:color="auto"/>
        <w:left w:val="none" w:sz="0" w:space="0" w:color="auto"/>
        <w:bottom w:val="none" w:sz="0" w:space="0" w:color="auto"/>
        <w:right w:val="none" w:sz="0" w:space="0" w:color="auto"/>
      </w:divBdr>
    </w:div>
    <w:div w:id="1701588766">
      <w:bodyDiv w:val="1"/>
      <w:marLeft w:val="0"/>
      <w:marRight w:val="0"/>
      <w:marTop w:val="0"/>
      <w:marBottom w:val="0"/>
      <w:divBdr>
        <w:top w:val="none" w:sz="0" w:space="0" w:color="auto"/>
        <w:left w:val="none" w:sz="0" w:space="0" w:color="auto"/>
        <w:bottom w:val="none" w:sz="0" w:space="0" w:color="auto"/>
        <w:right w:val="none" w:sz="0" w:space="0" w:color="auto"/>
      </w:divBdr>
    </w:div>
    <w:div w:id="1702239600">
      <w:bodyDiv w:val="1"/>
      <w:marLeft w:val="0"/>
      <w:marRight w:val="0"/>
      <w:marTop w:val="0"/>
      <w:marBottom w:val="0"/>
      <w:divBdr>
        <w:top w:val="none" w:sz="0" w:space="0" w:color="auto"/>
        <w:left w:val="none" w:sz="0" w:space="0" w:color="auto"/>
        <w:bottom w:val="none" w:sz="0" w:space="0" w:color="auto"/>
        <w:right w:val="none" w:sz="0" w:space="0" w:color="auto"/>
      </w:divBdr>
    </w:div>
    <w:div w:id="1702244520">
      <w:bodyDiv w:val="1"/>
      <w:marLeft w:val="0"/>
      <w:marRight w:val="0"/>
      <w:marTop w:val="0"/>
      <w:marBottom w:val="0"/>
      <w:divBdr>
        <w:top w:val="none" w:sz="0" w:space="0" w:color="auto"/>
        <w:left w:val="none" w:sz="0" w:space="0" w:color="auto"/>
        <w:bottom w:val="none" w:sz="0" w:space="0" w:color="auto"/>
        <w:right w:val="none" w:sz="0" w:space="0" w:color="auto"/>
      </w:divBdr>
    </w:div>
    <w:div w:id="1703748814">
      <w:bodyDiv w:val="1"/>
      <w:marLeft w:val="0"/>
      <w:marRight w:val="0"/>
      <w:marTop w:val="0"/>
      <w:marBottom w:val="0"/>
      <w:divBdr>
        <w:top w:val="none" w:sz="0" w:space="0" w:color="auto"/>
        <w:left w:val="none" w:sz="0" w:space="0" w:color="auto"/>
        <w:bottom w:val="none" w:sz="0" w:space="0" w:color="auto"/>
        <w:right w:val="none" w:sz="0" w:space="0" w:color="auto"/>
      </w:divBdr>
      <w:divsChild>
        <w:div w:id="992954085">
          <w:marLeft w:val="0"/>
          <w:marRight w:val="0"/>
          <w:marTop w:val="0"/>
          <w:marBottom w:val="0"/>
          <w:divBdr>
            <w:top w:val="none" w:sz="0" w:space="0" w:color="auto"/>
            <w:left w:val="none" w:sz="0" w:space="0" w:color="auto"/>
            <w:bottom w:val="none" w:sz="0" w:space="0" w:color="auto"/>
            <w:right w:val="none" w:sz="0" w:space="0" w:color="auto"/>
          </w:divBdr>
          <w:divsChild>
            <w:div w:id="8314126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06326673">
      <w:bodyDiv w:val="1"/>
      <w:marLeft w:val="0"/>
      <w:marRight w:val="0"/>
      <w:marTop w:val="0"/>
      <w:marBottom w:val="0"/>
      <w:divBdr>
        <w:top w:val="none" w:sz="0" w:space="0" w:color="auto"/>
        <w:left w:val="none" w:sz="0" w:space="0" w:color="auto"/>
        <w:bottom w:val="none" w:sz="0" w:space="0" w:color="auto"/>
        <w:right w:val="none" w:sz="0" w:space="0" w:color="auto"/>
      </w:divBdr>
    </w:div>
    <w:div w:id="1712730441">
      <w:bodyDiv w:val="1"/>
      <w:marLeft w:val="0"/>
      <w:marRight w:val="0"/>
      <w:marTop w:val="0"/>
      <w:marBottom w:val="0"/>
      <w:divBdr>
        <w:top w:val="none" w:sz="0" w:space="0" w:color="auto"/>
        <w:left w:val="none" w:sz="0" w:space="0" w:color="auto"/>
        <w:bottom w:val="none" w:sz="0" w:space="0" w:color="auto"/>
        <w:right w:val="none" w:sz="0" w:space="0" w:color="auto"/>
      </w:divBdr>
    </w:div>
    <w:div w:id="1713457997">
      <w:bodyDiv w:val="1"/>
      <w:marLeft w:val="0"/>
      <w:marRight w:val="0"/>
      <w:marTop w:val="0"/>
      <w:marBottom w:val="0"/>
      <w:divBdr>
        <w:top w:val="none" w:sz="0" w:space="0" w:color="auto"/>
        <w:left w:val="none" w:sz="0" w:space="0" w:color="auto"/>
        <w:bottom w:val="none" w:sz="0" w:space="0" w:color="auto"/>
        <w:right w:val="none" w:sz="0" w:space="0" w:color="auto"/>
      </w:divBdr>
    </w:div>
    <w:div w:id="1715427396">
      <w:bodyDiv w:val="1"/>
      <w:marLeft w:val="0"/>
      <w:marRight w:val="0"/>
      <w:marTop w:val="0"/>
      <w:marBottom w:val="0"/>
      <w:divBdr>
        <w:top w:val="none" w:sz="0" w:space="0" w:color="auto"/>
        <w:left w:val="none" w:sz="0" w:space="0" w:color="auto"/>
        <w:bottom w:val="none" w:sz="0" w:space="0" w:color="auto"/>
        <w:right w:val="none" w:sz="0" w:space="0" w:color="auto"/>
      </w:divBdr>
    </w:div>
    <w:div w:id="1715806631">
      <w:bodyDiv w:val="1"/>
      <w:marLeft w:val="0"/>
      <w:marRight w:val="0"/>
      <w:marTop w:val="0"/>
      <w:marBottom w:val="0"/>
      <w:divBdr>
        <w:top w:val="none" w:sz="0" w:space="0" w:color="auto"/>
        <w:left w:val="none" w:sz="0" w:space="0" w:color="auto"/>
        <w:bottom w:val="none" w:sz="0" w:space="0" w:color="auto"/>
        <w:right w:val="none" w:sz="0" w:space="0" w:color="auto"/>
      </w:divBdr>
    </w:div>
    <w:div w:id="1716468902">
      <w:bodyDiv w:val="1"/>
      <w:marLeft w:val="0"/>
      <w:marRight w:val="0"/>
      <w:marTop w:val="0"/>
      <w:marBottom w:val="0"/>
      <w:divBdr>
        <w:top w:val="none" w:sz="0" w:space="0" w:color="auto"/>
        <w:left w:val="none" w:sz="0" w:space="0" w:color="auto"/>
        <w:bottom w:val="none" w:sz="0" w:space="0" w:color="auto"/>
        <w:right w:val="none" w:sz="0" w:space="0" w:color="auto"/>
      </w:divBdr>
    </w:div>
    <w:div w:id="1720981904">
      <w:bodyDiv w:val="1"/>
      <w:marLeft w:val="0"/>
      <w:marRight w:val="0"/>
      <w:marTop w:val="0"/>
      <w:marBottom w:val="0"/>
      <w:divBdr>
        <w:top w:val="none" w:sz="0" w:space="0" w:color="auto"/>
        <w:left w:val="none" w:sz="0" w:space="0" w:color="auto"/>
        <w:bottom w:val="none" w:sz="0" w:space="0" w:color="auto"/>
        <w:right w:val="none" w:sz="0" w:space="0" w:color="auto"/>
      </w:divBdr>
    </w:div>
    <w:div w:id="1722559530">
      <w:bodyDiv w:val="1"/>
      <w:marLeft w:val="0"/>
      <w:marRight w:val="0"/>
      <w:marTop w:val="0"/>
      <w:marBottom w:val="0"/>
      <w:divBdr>
        <w:top w:val="none" w:sz="0" w:space="0" w:color="auto"/>
        <w:left w:val="none" w:sz="0" w:space="0" w:color="auto"/>
        <w:bottom w:val="none" w:sz="0" w:space="0" w:color="auto"/>
        <w:right w:val="none" w:sz="0" w:space="0" w:color="auto"/>
      </w:divBdr>
    </w:div>
    <w:div w:id="1725178960">
      <w:bodyDiv w:val="1"/>
      <w:marLeft w:val="0"/>
      <w:marRight w:val="0"/>
      <w:marTop w:val="0"/>
      <w:marBottom w:val="0"/>
      <w:divBdr>
        <w:top w:val="none" w:sz="0" w:space="0" w:color="auto"/>
        <w:left w:val="none" w:sz="0" w:space="0" w:color="auto"/>
        <w:bottom w:val="none" w:sz="0" w:space="0" w:color="auto"/>
        <w:right w:val="none" w:sz="0" w:space="0" w:color="auto"/>
      </w:divBdr>
    </w:div>
    <w:div w:id="1726954074">
      <w:bodyDiv w:val="1"/>
      <w:marLeft w:val="0"/>
      <w:marRight w:val="0"/>
      <w:marTop w:val="0"/>
      <w:marBottom w:val="0"/>
      <w:divBdr>
        <w:top w:val="none" w:sz="0" w:space="0" w:color="auto"/>
        <w:left w:val="none" w:sz="0" w:space="0" w:color="auto"/>
        <w:bottom w:val="none" w:sz="0" w:space="0" w:color="auto"/>
        <w:right w:val="none" w:sz="0" w:space="0" w:color="auto"/>
      </w:divBdr>
    </w:div>
    <w:div w:id="1727727001">
      <w:bodyDiv w:val="1"/>
      <w:marLeft w:val="0"/>
      <w:marRight w:val="0"/>
      <w:marTop w:val="0"/>
      <w:marBottom w:val="0"/>
      <w:divBdr>
        <w:top w:val="none" w:sz="0" w:space="0" w:color="auto"/>
        <w:left w:val="none" w:sz="0" w:space="0" w:color="auto"/>
        <w:bottom w:val="none" w:sz="0" w:space="0" w:color="auto"/>
        <w:right w:val="none" w:sz="0" w:space="0" w:color="auto"/>
      </w:divBdr>
    </w:div>
    <w:div w:id="1728601631">
      <w:bodyDiv w:val="1"/>
      <w:marLeft w:val="0"/>
      <w:marRight w:val="0"/>
      <w:marTop w:val="0"/>
      <w:marBottom w:val="0"/>
      <w:divBdr>
        <w:top w:val="none" w:sz="0" w:space="0" w:color="auto"/>
        <w:left w:val="none" w:sz="0" w:space="0" w:color="auto"/>
        <w:bottom w:val="none" w:sz="0" w:space="0" w:color="auto"/>
        <w:right w:val="none" w:sz="0" w:space="0" w:color="auto"/>
      </w:divBdr>
    </w:div>
    <w:div w:id="1731609165">
      <w:bodyDiv w:val="1"/>
      <w:marLeft w:val="0"/>
      <w:marRight w:val="0"/>
      <w:marTop w:val="0"/>
      <w:marBottom w:val="0"/>
      <w:divBdr>
        <w:top w:val="none" w:sz="0" w:space="0" w:color="auto"/>
        <w:left w:val="none" w:sz="0" w:space="0" w:color="auto"/>
        <w:bottom w:val="none" w:sz="0" w:space="0" w:color="auto"/>
        <w:right w:val="none" w:sz="0" w:space="0" w:color="auto"/>
      </w:divBdr>
    </w:div>
    <w:div w:id="1732075421">
      <w:bodyDiv w:val="1"/>
      <w:marLeft w:val="0"/>
      <w:marRight w:val="0"/>
      <w:marTop w:val="0"/>
      <w:marBottom w:val="0"/>
      <w:divBdr>
        <w:top w:val="none" w:sz="0" w:space="0" w:color="auto"/>
        <w:left w:val="none" w:sz="0" w:space="0" w:color="auto"/>
        <w:bottom w:val="none" w:sz="0" w:space="0" w:color="auto"/>
        <w:right w:val="none" w:sz="0" w:space="0" w:color="auto"/>
      </w:divBdr>
    </w:div>
    <w:div w:id="1732919289">
      <w:bodyDiv w:val="1"/>
      <w:marLeft w:val="0"/>
      <w:marRight w:val="0"/>
      <w:marTop w:val="0"/>
      <w:marBottom w:val="0"/>
      <w:divBdr>
        <w:top w:val="none" w:sz="0" w:space="0" w:color="auto"/>
        <w:left w:val="none" w:sz="0" w:space="0" w:color="auto"/>
        <w:bottom w:val="none" w:sz="0" w:space="0" w:color="auto"/>
        <w:right w:val="none" w:sz="0" w:space="0" w:color="auto"/>
      </w:divBdr>
    </w:div>
    <w:div w:id="1736660198">
      <w:bodyDiv w:val="1"/>
      <w:marLeft w:val="0"/>
      <w:marRight w:val="0"/>
      <w:marTop w:val="0"/>
      <w:marBottom w:val="0"/>
      <w:divBdr>
        <w:top w:val="none" w:sz="0" w:space="0" w:color="auto"/>
        <w:left w:val="none" w:sz="0" w:space="0" w:color="auto"/>
        <w:bottom w:val="none" w:sz="0" w:space="0" w:color="auto"/>
        <w:right w:val="none" w:sz="0" w:space="0" w:color="auto"/>
      </w:divBdr>
    </w:div>
    <w:div w:id="1737050882">
      <w:bodyDiv w:val="1"/>
      <w:marLeft w:val="0"/>
      <w:marRight w:val="0"/>
      <w:marTop w:val="0"/>
      <w:marBottom w:val="0"/>
      <w:divBdr>
        <w:top w:val="none" w:sz="0" w:space="0" w:color="auto"/>
        <w:left w:val="none" w:sz="0" w:space="0" w:color="auto"/>
        <w:bottom w:val="none" w:sz="0" w:space="0" w:color="auto"/>
        <w:right w:val="none" w:sz="0" w:space="0" w:color="auto"/>
      </w:divBdr>
    </w:div>
    <w:div w:id="1737627387">
      <w:bodyDiv w:val="1"/>
      <w:marLeft w:val="0"/>
      <w:marRight w:val="0"/>
      <w:marTop w:val="0"/>
      <w:marBottom w:val="0"/>
      <w:divBdr>
        <w:top w:val="none" w:sz="0" w:space="0" w:color="auto"/>
        <w:left w:val="none" w:sz="0" w:space="0" w:color="auto"/>
        <w:bottom w:val="none" w:sz="0" w:space="0" w:color="auto"/>
        <w:right w:val="none" w:sz="0" w:space="0" w:color="auto"/>
      </w:divBdr>
    </w:div>
    <w:div w:id="1738087433">
      <w:bodyDiv w:val="1"/>
      <w:marLeft w:val="0"/>
      <w:marRight w:val="0"/>
      <w:marTop w:val="0"/>
      <w:marBottom w:val="0"/>
      <w:divBdr>
        <w:top w:val="none" w:sz="0" w:space="0" w:color="auto"/>
        <w:left w:val="none" w:sz="0" w:space="0" w:color="auto"/>
        <w:bottom w:val="none" w:sz="0" w:space="0" w:color="auto"/>
        <w:right w:val="none" w:sz="0" w:space="0" w:color="auto"/>
      </w:divBdr>
    </w:div>
    <w:div w:id="1738741520">
      <w:bodyDiv w:val="1"/>
      <w:marLeft w:val="0"/>
      <w:marRight w:val="0"/>
      <w:marTop w:val="0"/>
      <w:marBottom w:val="0"/>
      <w:divBdr>
        <w:top w:val="none" w:sz="0" w:space="0" w:color="auto"/>
        <w:left w:val="none" w:sz="0" w:space="0" w:color="auto"/>
        <w:bottom w:val="none" w:sz="0" w:space="0" w:color="auto"/>
        <w:right w:val="none" w:sz="0" w:space="0" w:color="auto"/>
      </w:divBdr>
    </w:div>
    <w:div w:id="1740712685">
      <w:bodyDiv w:val="1"/>
      <w:marLeft w:val="0"/>
      <w:marRight w:val="0"/>
      <w:marTop w:val="0"/>
      <w:marBottom w:val="0"/>
      <w:divBdr>
        <w:top w:val="none" w:sz="0" w:space="0" w:color="auto"/>
        <w:left w:val="none" w:sz="0" w:space="0" w:color="auto"/>
        <w:bottom w:val="none" w:sz="0" w:space="0" w:color="auto"/>
        <w:right w:val="none" w:sz="0" w:space="0" w:color="auto"/>
      </w:divBdr>
    </w:div>
    <w:div w:id="1741906702">
      <w:bodyDiv w:val="1"/>
      <w:marLeft w:val="0"/>
      <w:marRight w:val="0"/>
      <w:marTop w:val="0"/>
      <w:marBottom w:val="0"/>
      <w:divBdr>
        <w:top w:val="none" w:sz="0" w:space="0" w:color="auto"/>
        <w:left w:val="none" w:sz="0" w:space="0" w:color="auto"/>
        <w:bottom w:val="none" w:sz="0" w:space="0" w:color="auto"/>
        <w:right w:val="none" w:sz="0" w:space="0" w:color="auto"/>
      </w:divBdr>
    </w:div>
    <w:div w:id="1749616064">
      <w:bodyDiv w:val="1"/>
      <w:marLeft w:val="0"/>
      <w:marRight w:val="0"/>
      <w:marTop w:val="0"/>
      <w:marBottom w:val="0"/>
      <w:divBdr>
        <w:top w:val="none" w:sz="0" w:space="0" w:color="auto"/>
        <w:left w:val="none" w:sz="0" w:space="0" w:color="auto"/>
        <w:bottom w:val="none" w:sz="0" w:space="0" w:color="auto"/>
        <w:right w:val="none" w:sz="0" w:space="0" w:color="auto"/>
      </w:divBdr>
    </w:div>
    <w:div w:id="1751732102">
      <w:bodyDiv w:val="1"/>
      <w:marLeft w:val="0"/>
      <w:marRight w:val="0"/>
      <w:marTop w:val="0"/>
      <w:marBottom w:val="0"/>
      <w:divBdr>
        <w:top w:val="none" w:sz="0" w:space="0" w:color="auto"/>
        <w:left w:val="none" w:sz="0" w:space="0" w:color="auto"/>
        <w:bottom w:val="none" w:sz="0" w:space="0" w:color="auto"/>
        <w:right w:val="none" w:sz="0" w:space="0" w:color="auto"/>
      </w:divBdr>
    </w:div>
    <w:div w:id="1754231025">
      <w:bodyDiv w:val="1"/>
      <w:marLeft w:val="0"/>
      <w:marRight w:val="0"/>
      <w:marTop w:val="0"/>
      <w:marBottom w:val="0"/>
      <w:divBdr>
        <w:top w:val="none" w:sz="0" w:space="0" w:color="auto"/>
        <w:left w:val="none" w:sz="0" w:space="0" w:color="auto"/>
        <w:bottom w:val="none" w:sz="0" w:space="0" w:color="auto"/>
        <w:right w:val="none" w:sz="0" w:space="0" w:color="auto"/>
      </w:divBdr>
    </w:div>
    <w:div w:id="1754818251">
      <w:bodyDiv w:val="1"/>
      <w:marLeft w:val="0"/>
      <w:marRight w:val="0"/>
      <w:marTop w:val="0"/>
      <w:marBottom w:val="0"/>
      <w:divBdr>
        <w:top w:val="none" w:sz="0" w:space="0" w:color="auto"/>
        <w:left w:val="none" w:sz="0" w:space="0" w:color="auto"/>
        <w:bottom w:val="none" w:sz="0" w:space="0" w:color="auto"/>
        <w:right w:val="none" w:sz="0" w:space="0" w:color="auto"/>
      </w:divBdr>
    </w:div>
    <w:div w:id="1754929022">
      <w:bodyDiv w:val="1"/>
      <w:marLeft w:val="0"/>
      <w:marRight w:val="0"/>
      <w:marTop w:val="0"/>
      <w:marBottom w:val="0"/>
      <w:divBdr>
        <w:top w:val="none" w:sz="0" w:space="0" w:color="auto"/>
        <w:left w:val="none" w:sz="0" w:space="0" w:color="auto"/>
        <w:bottom w:val="none" w:sz="0" w:space="0" w:color="auto"/>
        <w:right w:val="none" w:sz="0" w:space="0" w:color="auto"/>
      </w:divBdr>
    </w:div>
    <w:div w:id="1755474786">
      <w:bodyDiv w:val="1"/>
      <w:marLeft w:val="0"/>
      <w:marRight w:val="0"/>
      <w:marTop w:val="0"/>
      <w:marBottom w:val="0"/>
      <w:divBdr>
        <w:top w:val="none" w:sz="0" w:space="0" w:color="auto"/>
        <w:left w:val="none" w:sz="0" w:space="0" w:color="auto"/>
        <w:bottom w:val="none" w:sz="0" w:space="0" w:color="auto"/>
        <w:right w:val="none" w:sz="0" w:space="0" w:color="auto"/>
      </w:divBdr>
    </w:div>
    <w:div w:id="1761214512">
      <w:bodyDiv w:val="1"/>
      <w:marLeft w:val="0"/>
      <w:marRight w:val="0"/>
      <w:marTop w:val="0"/>
      <w:marBottom w:val="0"/>
      <w:divBdr>
        <w:top w:val="none" w:sz="0" w:space="0" w:color="auto"/>
        <w:left w:val="none" w:sz="0" w:space="0" w:color="auto"/>
        <w:bottom w:val="none" w:sz="0" w:space="0" w:color="auto"/>
        <w:right w:val="none" w:sz="0" w:space="0" w:color="auto"/>
      </w:divBdr>
    </w:div>
    <w:div w:id="1764180085">
      <w:bodyDiv w:val="1"/>
      <w:marLeft w:val="0"/>
      <w:marRight w:val="0"/>
      <w:marTop w:val="0"/>
      <w:marBottom w:val="0"/>
      <w:divBdr>
        <w:top w:val="none" w:sz="0" w:space="0" w:color="auto"/>
        <w:left w:val="none" w:sz="0" w:space="0" w:color="auto"/>
        <w:bottom w:val="none" w:sz="0" w:space="0" w:color="auto"/>
        <w:right w:val="none" w:sz="0" w:space="0" w:color="auto"/>
      </w:divBdr>
    </w:div>
    <w:div w:id="1768111696">
      <w:bodyDiv w:val="1"/>
      <w:marLeft w:val="0"/>
      <w:marRight w:val="0"/>
      <w:marTop w:val="0"/>
      <w:marBottom w:val="0"/>
      <w:divBdr>
        <w:top w:val="none" w:sz="0" w:space="0" w:color="auto"/>
        <w:left w:val="none" w:sz="0" w:space="0" w:color="auto"/>
        <w:bottom w:val="none" w:sz="0" w:space="0" w:color="auto"/>
        <w:right w:val="none" w:sz="0" w:space="0" w:color="auto"/>
      </w:divBdr>
    </w:div>
    <w:div w:id="1769547096">
      <w:bodyDiv w:val="1"/>
      <w:marLeft w:val="0"/>
      <w:marRight w:val="0"/>
      <w:marTop w:val="0"/>
      <w:marBottom w:val="0"/>
      <w:divBdr>
        <w:top w:val="none" w:sz="0" w:space="0" w:color="auto"/>
        <w:left w:val="none" w:sz="0" w:space="0" w:color="auto"/>
        <w:bottom w:val="none" w:sz="0" w:space="0" w:color="auto"/>
        <w:right w:val="none" w:sz="0" w:space="0" w:color="auto"/>
      </w:divBdr>
    </w:div>
    <w:div w:id="1771467932">
      <w:bodyDiv w:val="1"/>
      <w:marLeft w:val="0"/>
      <w:marRight w:val="0"/>
      <w:marTop w:val="0"/>
      <w:marBottom w:val="0"/>
      <w:divBdr>
        <w:top w:val="none" w:sz="0" w:space="0" w:color="auto"/>
        <w:left w:val="none" w:sz="0" w:space="0" w:color="auto"/>
        <w:bottom w:val="none" w:sz="0" w:space="0" w:color="auto"/>
        <w:right w:val="none" w:sz="0" w:space="0" w:color="auto"/>
      </w:divBdr>
    </w:div>
    <w:div w:id="1771701317">
      <w:bodyDiv w:val="1"/>
      <w:marLeft w:val="0"/>
      <w:marRight w:val="0"/>
      <w:marTop w:val="0"/>
      <w:marBottom w:val="0"/>
      <w:divBdr>
        <w:top w:val="none" w:sz="0" w:space="0" w:color="auto"/>
        <w:left w:val="none" w:sz="0" w:space="0" w:color="auto"/>
        <w:bottom w:val="none" w:sz="0" w:space="0" w:color="auto"/>
        <w:right w:val="none" w:sz="0" w:space="0" w:color="auto"/>
      </w:divBdr>
    </w:div>
    <w:div w:id="1772629270">
      <w:bodyDiv w:val="1"/>
      <w:marLeft w:val="0"/>
      <w:marRight w:val="0"/>
      <w:marTop w:val="0"/>
      <w:marBottom w:val="0"/>
      <w:divBdr>
        <w:top w:val="none" w:sz="0" w:space="0" w:color="auto"/>
        <w:left w:val="none" w:sz="0" w:space="0" w:color="auto"/>
        <w:bottom w:val="none" w:sz="0" w:space="0" w:color="auto"/>
        <w:right w:val="none" w:sz="0" w:space="0" w:color="auto"/>
      </w:divBdr>
    </w:div>
    <w:div w:id="1773548756">
      <w:bodyDiv w:val="1"/>
      <w:marLeft w:val="0"/>
      <w:marRight w:val="0"/>
      <w:marTop w:val="0"/>
      <w:marBottom w:val="0"/>
      <w:divBdr>
        <w:top w:val="none" w:sz="0" w:space="0" w:color="auto"/>
        <w:left w:val="none" w:sz="0" w:space="0" w:color="auto"/>
        <w:bottom w:val="none" w:sz="0" w:space="0" w:color="auto"/>
        <w:right w:val="none" w:sz="0" w:space="0" w:color="auto"/>
      </w:divBdr>
    </w:div>
    <w:div w:id="1774090469">
      <w:bodyDiv w:val="1"/>
      <w:marLeft w:val="0"/>
      <w:marRight w:val="0"/>
      <w:marTop w:val="0"/>
      <w:marBottom w:val="0"/>
      <w:divBdr>
        <w:top w:val="none" w:sz="0" w:space="0" w:color="auto"/>
        <w:left w:val="none" w:sz="0" w:space="0" w:color="auto"/>
        <w:bottom w:val="none" w:sz="0" w:space="0" w:color="auto"/>
        <w:right w:val="none" w:sz="0" w:space="0" w:color="auto"/>
      </w:divBdr>
    </w:div>
    <w:div w:id="1777210872">
      <w:bodyDiv w:val="1"/>
      <w:marLeft w:val="0"/>
      <w:marRight w:val="0"/>
      <w:marTop w:val="0"/>
      <w:marBottom w:val="0"/>
      <w:divBdr>
        <w:top w:val="none" w:sz="0" w:space="0" w:color="auto"/>
        <w:left w:val="none" w:sz="0" w:space="0" w:color="auto"/>
        <w:bottom w:val="none" w:sz="0" w:space="0" w:color="auto"/>
        <w:right w:val="none" w:sz="0" w:space="0" w:color="auto"/>
      </w:divBdr>
    </w:div>
    <w:div w:id="1778327857">
      <w:bodyDiv w:val="1"/>
      <w:marLeft w:val="0"/>
      <w:marRight w:val="0"/>
      <w:marTop w:val="0"/>
      <w:marBottom w:val="0"/>
      <w:divBdr>
        <w:top w:val="none" w:sz="0" w:space="0" w:color="auto"/>
        <w:left w:val="none" w:sz="0" w:space="0" w:color="auto"/>
        <w:bottom w:val="none" w:sz="0" w:space="0" w:color="auto"/>
        <w:right w:val="none" w:sz="0" w:space="0" w:color="auto"/>
      </w:divBdr>
    </w:div>
    <w:div w:id="1779716667">
      <w:bodyDiv w:val="1"/>
      <w:marLeft w:val="0"/>
      <w:marRight w:val="0"/>
      <w:marTop w:val="0"/>
      <w:marBottom w:val="0"/>
      <w:divBdr>
        <w:top w:val="none" w:sz="0" w:space="0" w:color="auto"/>
        <w:left w:val="none" w:sz="0" w:space="0" w:color="auto"/>
        <w:bottom w:val="none" w:sz="0" w:space="0" w:color="auto"/>
        <w:right w:val="none" w:sz="0" w:space="0" w:color="auto"/>
      </w:divBdr>
    </w:div>
    <w:div w:id="1781147461">
      <w:bodyDiv w:val="1"/>
      <w:marLeft w:val="0"/>
      <w:marRight w:val="0"/>
      <w:marTop w:val="0"/>
      <w:marBottom w:val="0"/>
      <w:divBdr>
        <w:top w:val="none" w:sz="0" w:space="0" w:color="auto"/>
        <w:left w:val="none" w:sz="0" w:space="0" w:color="auto"/>
        <w:bottom w:val="none" w:sz="0" w:space="0" w:color="auto"/>
        <w:right w:val="none" w:sz="0" w:space="0" w:color="auto"/>
      </w:divBdr>
    </w:div>
    <w:div w:id="1784567251">
      <w:bodyDiv w:val="1"/>
      <w:marLeft w:val="0"/>
      <w:marRight w:val="0"/>
      <w:marTop w:val="0"/>
      <w:marBottom w:val="0"/>
      <w:divBdr>
        <w:top w:val="none" w:sz="0" w:space="0" w:color="auto"/>
        <w:left w:val="none" w:sz="0" w:space="0" w:color="auto"/>
        <w:bottom w:val="none" w:sz="0" w:space="0" w:color="auto"/>
        <w:right w:val="none" w:sz="0" w:space="0" w:color="auto"/>
      </w:divBdr>
    </w:div>
    <w:div w:id="1786657261">
      <w:bodyDiv w:val="1"/>
      <w:marLeft w:val="0"/>
      <w:marRight w:val="0"/>
      <w:marTop w:val="0"/>
      <w:marBottom w:val="0"/>
      <w:divBdr>
        <w:top w:val="none" w:sz="0" w:space="0" w:color="auto"/>
        <w:left w:val="none" w:sz="0" w:space="0" w:color="auto"/>
        <w:bottom w:val="none" w:sz="0" w:space="0" w:color="auto"/>
        <w:right w:val="none" w:sz="0" w:space="0" w:color="auto"/>
      </w:divBdr>
    </w:div>
    <w:div w:id="1787233136">
      <w:bodyDiv w:val="1"/>
      <w:marLeft w:val="0"/>
      <w:marRight w:val="0"/>
      <w:marTop w:val="0"/>
      <w:marBottom w:val="0"/>
      <w:divBdr>
        <w:top w:val="none" w:sz="0" w:space="0" w:color="auto"/>
        <w:left w:val="none" w:sz="0" w:space="0" w:color="auto"/>
        <w:bottom w:val="none" w:sz="0" w:space="0" w:color="auto"/>
        <w:right w:val="none" w:sz="0" w:space="0" w:color="auto"/>
      </w:divBdr>
    </w:div>
    <w:div w:id="1787430857">
      <w:bodyDiv w:val="1"/>
      <w:marLeft w:val="0"/>
      <w:marRight w:val="0"/>
      <w:marTop w:val="0"/>
      <w:marBottom w:val="0"/>
      <w:divBdr>
        <w:top w:val="none" w:sz="0" w:space="0" w:color="auto"/>
        <w:left w:val="none" w:sz="0" w:space="0" w:color="auto"/>
        <w:bottom w:val="none" w:sz="0" w:space="0" w:color="auto"/>
        <w:right w:val="none" w:sz="0" w:space="0" w:color="auto"/>
      </w:divBdr>
    </w:div>
    <w:div w:id="1788351427">
      <w:bodyDiv w:val="1"/>
      <w:marLeft w:val="0"/>
      <w:marRight w:val="0"/>
      <w:marTop w:val="0"/>
      <w:marBottom w:val="0"/>
      <w:divBdr>
        <w:top w:val="none" w:sz="0" w:space="0" w:color="auto"/>
        <w:left w:val="none" w:sz="0" w:space="0" w:color="auto"/>
        <w:bottom w:val="none" w:sz="0" w:space="0" w:color="auto"/>
        <w:right w:val="none" w:sz="0" w:space="0" w:color="auto"/>
      </w:divBdr>
    </w:div>
    <w:div w:id="1789198402">
      <w:bodyDiv w:val="1"/>
      <w:marLeft w:val="0"/>
      <w:marRight w:val="0"/>
      <w:marTop w:val="0"/>
      <w:marBottom w:val="0"/>
      <w:divBdr>
        <w:top w:val="none" w:sz="0" w:space="0" w:color="auto"/>
        <w:left w:val="none" w:sz="0" w:space="0" w:color="auto"/>
        <w:bottom w:val="none" w:sz="0" w:space="0" w:color="auto"/>
        <w:right w:val="none" w:sz="0" w:space="0" w:color="auto"/>
      </w:divBdr>
    </w:div>
    <w:div w:id="1789279627">
      <w:bodyDiv w:val="1"/>
      <w:marLeft w:val="0"/>
      <w:marRight w:val="0"/>
      <w:marTop w:val="0"/>
      <w:marBottom w:val="0"/>
      <w:divBdr>
        <w:top w:val="none" w:sz="0" w:space="0" w:color="auto"/>
        <w:left w:val="none" w:sz="0" w:space="0" w:color="auto"/>
        <w:bottom w:val="none" w:sz="0" w:space="0" w:color="auto"/>
        <w:right w:val="none" w:sz="0" w:space="0" w:color="auto"/>
      </w:divBdr>
    </w:div>
    <w:div w:id="1790776690">
      <w:bodyDiv w:val="1"/>
      <w:marLeft w:val="0"/>
      <w:marRight w:val="0"/>
      <w:marTop w:val="0"/>
      <w:marBottom w:val="0"/>
      <w:divBdr>
        <w:top w:val="none" w:sz="0" w:space="0" w:color="auto"/>
        <w:left w:val="none" w:sz="0" w:space="0" w:color="auto"/>
        <w:bottom w:val="none" w:sz="0" w:space="0" w:color="auto"/>
        <w:right w:val="none" w:sz="0" w:space="0" w:color="auto"/>
      </w:divBdr>
    </w:div>
    <w:div w:id="1791585767">
      <w:bodyDiv w:val="1"/>
      <w:marLeft w:val="0"/>
      <w:marRight w:val="0"/>
      <w:marTop w:val="0"/>
      <w:marBottom w:val="0"/>
      <w:divBdr>
        <w:top w:val="none" w:sz="0" w:space="0" w:color="auto"/>
        <w:left w:val="none" w:sz="0" w:space="0" w:color="auto"/>
        <w:bottom w:val="none" w:sz="0" w:space="0" w:color="auto"/>
        <w:right w:val="none" w:sz="0" w:space="0" w:color="auto"/>
      </w:divBdr>
    </w:div>
    <w:div w:id="1795711047">
      <w:bodyDiv w:val="1"/>
      <w:marLeft w:val="0"/>
      <w:marRight w:val="0"/>
      <w:marTop w:val="0"/>
      <w:marBottom w:val="0"/>
      <w:divBdr>
        <w:top w:val="none" w:sz="0" w:space="0" w:color="auto"/>
        <w:left w:val="none" w:sz="0" w:space="0" w:color="auto"/>
        <w:bottom w:val="none" w:sz="0" w:space="0" w:color="auto"/>
        <w:right w:val="none" w:sz="0" w:space="0" w:color="auto"/>
      </w:divBdr>
    </w:div>
    <w:div w:id="1797678022">
      <w:bodyDiv w:val="1"/>
      <w:marLeft w:val="0"/>
      <w:marRight w:val="0"/>
      <w:marTop w:val="0"/>
      <w:marBottom w:val="0"/>
      <w:divBdr>
        <w:top w:val="none" w:sz="0" w:space="0" w:color="auto"/>
        <w:left w:val="none" w:sz="0" w:space="0" w:color="auto"/>
        <w:bottom w:val="none" w:sz="0" w:space="0" w:color="auto"/>
        <w:right w:val="none" w:sz="0" w:space="0" w:color="auto"/>
      </w:divBdr>
    </w:div>
    <w:div w:id="1798643121">
      <w:bodyDiv w:val="1"/>
      <w:marLeft w:val="0"/>
      <w:marRight w:val="0"/>
      <w:marTop w:val="0"/>
      <w:marBottom w:val="0"/>
      <w:divBdr>
        <w:top w:val="none" w:sz="0" w:space="0" w:color="auto"/>
        <w:left w:val="none" w:sz="0" w:space="0" w:color="auto"/>
        <w:bottom w:val="none" w:sz="0" w:space="0" w:color="auto"/>
        <w:right w:val="none" w:sz="0" w:space="0" w:color="auto"/>
      </w:divBdr>
    </w:div>
    <w:div w:id="1798793357">
      <w:bodyDiv w:val="1"/>
      <w:marLeft w:val="0"/>
      <w:marRight w:val="0"/>
      <w:marTop w:val="0"/>
      <w:marBottom w:val="0"/>
      <w:divBdr>
        <w:top w:val="none" w:sz="0" w:space="0" w:color="auto"/>
        <w:left w:val="none" w:sz="0" w:space="0" w:color="auto"/>
        <w:bottom w:val="none" w:sz="0" w:space="0" w:color="auto"/>
        <w:right w:val="none" w:sz="0" w:space="0" w:color="auto"/>
      </w:divBdr>
    </w:div>
    <w:div w:id="1799447558">
      <w:bodyDiv w:val="1"/>
      <w:marLeft w:val="0"/>
      <w:marRight w:val="0"/>
      <w:marTop w:val="0"/>
      <w:marBottom w:val="0"/>
      <w:divBdr>
        <w:top w:val="none" w:sz="0" w:space="0" w:color="auto"/>
        <w:left w:val="none" w:sz="0" w:space="0" w:color="auto"/>
        <w:bottom w:val="none" w:sz="0" w:space="0" w:color="auto"/>
        <w:right w:val="none" w:sz="0" w:space="0" w:color="auto"/>
      </w:divBdr>
    </w:div>
    <w:div w:id="1799569790">
      <w:bodyDiv w:val="1"/>
      <w:marLeft w:val="0"/>
      <w:marRight w:val="0"/>
      <w:marTop w:val="0"/>
      <w:marBottom w:val="0"/>
      <w:divBdr>
        <w:top w:val="none" w:sz="0" w:space="0" w:color="auto"/>
        <w:left w:val="none" w:sz="0" w:space="0" w:color="auto"/>
        <w:bottom w:val="none" w:sz="0" w:space="0" w:color="auto"/>
        <w:right w:val="none" w:sz="0" w:space="0" w:color="auto"/>
      </w:divBdr>
    </w:div>
    <w:div w:id="1800106688">
      <w:bodyDiv w:val="1"/>
      <w:marLeft w:val="0"/>
      <w:marRight w:val="0"/>
      <w:marTop w:val="0"/>
      <w:marBottom w:val="0"/>
      <w:divBdr>
        <w:top w:val="none" w:sz="0" w:space="0" w:color="auto"/>
        <w:left w:val="none" w:sz="0" w:space="0" w:color="auto"/>
        <w:bottom w:val="none" w:sz="0" w:space="0" w:color="auto"/>
        <w:right w:val="none" w:sz="0" w:space="0" w:color="auto"/>
      </w:divBdr>
    </w:div>
    <w:div w:id="1800341762">
      <w:bodyDiv w:val="1"/>
      <w:marLeft w:val="0"/>
      <w:marRight w:val="0"/>
      <w:marTop w:val="0"/>
      <w:marBottom w:val="0"/>
      <w:divBdr>
        <w:top w:val="none" w:sz="0" w:space="0" w:color="auto"/>
        <w:left w:val="none" w:sz="0" w:space="0" w:color="auto"/>
        <w:bottom w:val="none" w:sz="0" w:space="0" w:color="auto"/>
        <w:right w:val="none" w:sz="0" w:space="0" w:color="auto"/>
      </w:divBdr>
    </w:div>
    <w:div w:id="1800758333">
      <w:bodyDiv w:val="1"/>
      <w:marLeft w:val="0"/>
      <w:marRight w:val="0"/>
      <w:marTop w:val="0"/>
      <w:marBottom w:val="0"/>
      <w:divBdr>
        <w:top w:val="none" w:sz="0" w:space="0" w:color="auto"/>
        <w:left w:val="none" w:sz="0" w:space="0" w:color="auto"/>
        <w:bottom w:val="none" w:sz="0" w:space="0" w:color="auto"/>
        <w:right w:val="none" w:sz="0" w:space="0" w:color="auto"/>
      </w:divBdr>
    </w:div>
    <w:div w:id="1800874018">
      <w:bodyDiv w:val="1"/>
      <w:marLeft w:val="0"/>
      <w:marRight w:val="0"/>
      <w:marTop w:val="0"/>
      <w:marBottom w:val="0"/>
      <w:divBdr>
        <w:top w:val="none" w:sz="0" w:space="0" w:color="auto"/>
        <w:left w:val="none" w:sz="0" w:space="0" w:color="auto"/>
        <w:bottom w:val="none" w:sz="0" w:space="0" w:color="auto"/>
        <w:right w:val="none" w:sz="0" w:space="0" w:color="auto"/>
      </w:divBdr>
    </w:div>
    <w:div w:id="1801148240">
      <w:bodyDiv w:val="1"/>
      <w:marLeft w:val="0"/>
      <w:marRight w:val="0"/>
      <w:marTop w:val="0"/>
      <w:marBottom w:val="0"/>
      <w:divBdr>
        <w:top w:val="none" w:sz="0" w:space="0" w:color="auto"/>
        <w:left w:val="none" w:sz="0" w:space="0" w:color="auto"/>
        <w:bottom w:val="none" w:sz="0" w:space="0" w:color="auto"/>
        <w:right w:val="none" w:sz="0" w:space="0" w:color="auto"/>
      </w:divBdr>
    </w:div>
    <w:div w:id="1802310688">
      <w:bodyDiv w:val="1"/>
      <w:marLeft w:val="0"/>
      <w:marRight w:val="0"/>
      <w:marTop w:val="0"/>
      <w:marBottom w:val="0"/>
      <w:divBdr>
        <w:top w:val="none" w:sz="0" w:space="0" w:color="auto"/>
        <w:left w:val="none" w:sz="0" w:space="0" w:color="auto"/>
        <w:bottom w:val="none" w:sz="0" w:space="0" w:color="auto"/>
        <w:right w:val="none" w:sz="0" w:space="0" w:color="auto"/>
      </w:divBdr>
    </w:div>
    <w:div w:id="1803158013">
      <w:bodyDiv w:val="1"/>
      <w:marLeft w:val="0"/>
      <w:marRight w:val="0"/>
      <w:marTop w:val="0"/>
      <w:marBottom w:val="0"/>
      <w:divBdr>
        <w:top w:val="none" w:sz="0" w:space="0" w:color="auto"/>
        <w:left w:val="none" w:sz="0" w:space="0" w:color="auto"/>
        <w:bottom w:val="none" w:sz="0" w:space="0" w:color="auto"/>
        <w:right w:val="none" w:sz="0" w:space="0" w:color="auto"/>
      </w:divBdr>
    </w:div>
    <w:div w:id="1803840616">
      <w:bodyDiv w:val="1"/>
      <w:marLeft w:val="0"/>
      <w:marRight w:val="0"/>
      <w:marTop w:val="0"/>
      <w:marBottom w:val="0"/>
      <w:divBdr>
        <w:top w:val="none" w:sz="0" w:space="0" w:color="auto"/>
        <w:left w:val="none" w:sz="0" w:space="0" w:color="auto"/>
        <w:bottom w:val="none" w:sz="0" w:space="0" w:color="auto"/>
        <w:right w:val="none" w:sz="0" w:space="0" w:color="auto"/>
      </w:divBdr>
    </w:div>
    <w:div w:id="1807353313">
      <w:bodyDiv w:val="1"/>
      <w:marLeft w:val="0"/>
      <w:marRight w:val="0"/>
      <w:marTop w:val="0"/>
      <w:marBottom w:val="0"/>
      <w:divBdr>
        <w:top w:val="none" w:sz="0" w:space="0" w:color="auto"/>
        <w:left w:val="none" w:sz="0" w:space="0" w:color="auto"/>
        <w:bottom w:val="none" w:sz="0" w:space="0" w:color="auto"/>
        <w:right w:val="none" w:sz="0" w:space="0" w:color="auto"/>
      </w:divBdr>
    </w:div>
    <w:div w:id="1811901179">
      <w:bodyDiv w:val="1"/>
      <w:marLeft w:val="0"/>
      <w:marRight w:val="0"/>
      <w:marTop w:val="0"/>
      <w:marBottom w:val="0"/>
      <w:divBdr>
        <w:top w:val="none" w:sz="0" w:space="0" w:color="auto"/>
        <w:left w:val="none" w:sz="0" w:space="0" w:color="auto"/>
        <w:bottom w:val="none" w:sz="0" w:space="0" w:color="auto"/>
        <w:right w:val="none" w:sz="0" w:space="0" w:color="auto"/>
      </w:divBdr>
    </w:div>
    <w:div w:id="1812484060">
      <w:bodyDiv w:val="1"/>
      <w:marLeft w:val="0"/>
      <w:marRight w:val="0"/>
      <w:marTop w:val="0"/>
      <w:marBottom w:val="0"/>
      <w:divBdr>
        <w:top w:val="none" w:sz="0" w:space="0" w:color="auto"/>
        <w:left w:val="none" w:sz="0" w:space="0" w:color="auto"/>
        <w:bottom w:val="none" w:sz="0" w:space="0" w:color="auto"/>
        <w:right w:val="none" w:sz="0" w:space="0" w:color="auto"/>
      </w:divBdr>
    </w:div>
    <w:div w:id="1814563784">
      <w:bodyDiv w:val="1"/>
      <w:marLeft w:val="0"/>
      <w:marRight w:val="0"/>
      <w:marTop w:val="0"/>
      <w:marBottom w:val="0"/>
      <w:divBdr>
        <w:top w:val="none" w:sz="0" w:space="0" w:color="auto"/>
        <w:left w:val="none" w:sz="0" w:space="0" w:color="auto"/>
        <w:bottom w:val="none" w:sz="0" w:space="0" w:color="auto"/>
        <w:right w:val="none" w:sz="0" w:space="0" w:color="auto"/>
      </w:divBdr>
    </w:div>
    <w:div w:id="1814715420">
      <w:bodyDiv w:val="1"/>
      <w:marLeft w:val="0"/>
      <w:marRight w:val="0"/>
      <w:marTop w:val="0"/>
      <w:marBottom w:val="0"/>
      <w:divBdr>
        <w:top w:val="none" w:sz="0" w:space="0" w:color="auto"/>
        <w:left w:val="none" w:sz="0" w:space="0" w:color="auto"/>
        <w:bottom w:val="none" w:sz="0" w:space="0" w:color="auto"/>
        <w:right w:val="none" w:sz="0" w:space="0" w:color="auto"/>
      </w:divBdr>
    </w:div>
    <w:div w:id="1815290391">
      <w:bodyDiv w:val="1"/>
      <w:marLeft w:val="0"/>
      <w:marRight w:val="0"/>
      <w:marTop w:val="0"/>
      <w:marBottom w:val="0"/>
      <w:divBdr>
        <w:top w:val="none" w:sz="0" w:space="0" w:color="auto"/>
        <w:left w:val="none" w:sz="0" w:space="0" w:color="auto"/>
        <w:bottom w:val="none" w:sz="0" w:space="0" w:color="auto"/>
        <w:right w:val="none" w:sz="0" w:space="0" w:color="auto"/>
      </w:divBdr>
    </w:div>
    <w:div w:id="1816532124">
      <w:bodyDiv w:val="1"/>
      <w:marLeft w:val="0"/>
      <w:marRight w:val="0"/>
      <w:marTop w:val="0"/>
      <w:marBottom w:val="0"/>
      <w:divBdr>
        <w:top w:val="none" w:sz="0" w:space="0" w:color="auto"/>
        <w:left w:val="none" w:sz="0" w:space="0" w:color="auto"/>
        <w:bottom w:val="none" w:sz="0" w:space="0" w:color="auto"/>
        <w:right w:val="none" w:sz="0" w:space="0" w:color="auto"/>
      </w:divBdr>
    </w:div>
    <w:div w:id="1816793280">
      <w:bodyDiv w:val="1"/>
      <w:marLeft w:val="0"/>
      <w:marRight w:val="0"/>
      <w:marTop w:val="0"/>
      <w:marBottom w:val="0"/>
      <w:divBdr>
        <w:top w:val="none" w:sz="0" w:space="0" w:color="auto"/>
        <w:left w:val="none" w:sz="0" w:space="0" w:color="auto"/>
        <w:bottom w:val="none" w:sz="0" w:space="0" w:color="auto"/>
        <w:right w:val="none" w:sz="0" w:space="0" w:color="auto"/>
      </w:divBdr>
    </w:div>
    <w:div w:id="1816869208">
      <w:bodyDiv w:val="1"/>
      <w:marLeft w:val="0"/>
      <w:marRight w:val="0"/>
      <w:marTop w:val="0"/>
      <w:marBottom w:val="0"/>
      <w:divBdr>
        <w:top w:val="none" w:sz="0" w:space="0" w:color="auto"/>
        <w:left w:val="none" w:sz="0" w:space="0" w:color="auto"/>
        <w:bottom w:val="none" w:sz="0" w:space="0" w:color="auto"/>
        <w:right w:val="none" w:sz="0" w:space="0" w:color="auto"/>
      </w:divBdr>
    </w:div>
    <w:div w:id="1818253959">
      <w:bodyDiv w:val="1"/>
      <w:marLeft w:val="0"/>
      <w:marRight w:val="0"/>
      <w:marTop w:val="0"/>
      <w:marBottom w:val="0"/>
      <w:divBdr>
        <w:top w:val="none" w:sz="0" w:space="0" w:color="auto"/>
        <w:left w:val="none" w:sz="0" w:space="0" w:color="auto"/>
        <w:bottom w:val="none" w:sz="0" w:space="0" w:color="auto"/>
        <w:right w:val="none" w:sz="0" w:space="0" w:color="auto"/>
      </w:divBdr>
    </w:div>
    <w:div w:id="1818300586">
      <w:bodyDiv w:val="1"/>
      <w:marLeft w:val="0"/>
      <w:marRight w:val="0"/>
      <w:marTop w:val="0"/>
      <w:marBottom w:val="0"/>
      <w:divBdr>
        <w:top w:val="none" w:sz="0" w:space="0" w:color="auto"/>
        <w:left w:val="none" w:sz="0" w:space="0" w:color="auto"/>
        <w:bottom w:val="none" w:sz="0" w:space="0" w:color="auto"/>
        <w:right w:val="none" w:sz="0" w:space="0" w:color="auto"/>
      </w:divBdr>
    </w:div>
    <w:div w:id="1820610083">
      <w:bodyDiv w:val="1"/>
      <w:marLeft w:val="0"/>
      <w:marRight w:val="0"/>
      <w:marTop w:val="0"/>
      <w:marBottom w:val="0"/>
      <w:divBdr>
        <w:top w:val="none" w:sz="0" w:space="0" w:color="auto"/>
        <w:left w:val="none" w:sz="0" w:space="0" w:color="auto"/>
        <w:bottom w:val="none" w:sz="0" w:space="0" w:color="auto"/>
        <w:right w:val="none" w:sz="0" w:space="0" w:color="auto"/>
      </w:divBdr>
    </w:div>
    <w:div w:id="1823428423">
      <w:bodyDiv w:val="1"/>
      <w:marLeft w:val="0"/>
      <w:marRight w:val="0"/>
      <w:marTop w:val="0"/>
      <w:marBottom w:val="0"/>
      <w:divBdr>
        <w:top w:val="none" w:sz="0" w:space="0" w:color="auto"/>
        <w:left w:val="none" w:sz="0" w:space="0" w:color="auto"/>
        <w:bottom w:val="none" w:sz="0" w:space="0" w:color="auto"/>
        <w:right w:val="none" w:sz="0" w:space="0" w:color="auto"/>
      </w:divBdr>
    </w:div>
    <w:div w:id="1825773664">
      <w:bodyDiv w:val="1"/>
      <w:marLeft w:val="0"/>
      <w:marRight w:val="0"/>
      <w:marTop w:val="0"/>
      <w:marBottom w:val="0"/>
      <w:divBdr>
        <w:top w:val="none" w:sz="0" w:space="0" w:color="auto"/>
        <w:left w:val="none" w:sz="0" w:space="0" w:color="auto"/>
        <w:bottom w:val="none" w:sz="0" w:space="0" w:color="auto"/>
        <w:right w:val="none" w:sz="0" w:space="0" w:color="auto"/>
      </w:divBdr>
    </w:div>
    <w:div w:id="1826045126">
      <w:bodyDiv w:val="1"/>
      <w:marLeft w:val="0"/>
      <w:marRight w:val="0"/>
      <w:marTop w:val="0"/>
      <w:marBottom w:val="0"/>
      <w:divBdr>
        <w:top w:val="none" w:sz="0" w:space="0" w:color="auto"/>
        <w:left w:val="none" w:sz="0" w:space="0" w:color="auto"/>
        <w:bottom w:val="none" w:sz="0" w:space="0" w:color="auto"/>
        <w:right w:val="none" w:sz="0" w:space="0" w:color="auto"/>
      </w:divBdr>
    </w:div>
    <w:div w:id="1826966180">
      <w:bodyDiv w:val="1"/>
      <w:marLeft w:val="0"/>
      <w:marRight w:val="0"/>
      <w:marTop w:val="0"/>
      <w:marBottom w:val="0"/>
      <w:divBdr>
        <w:top w:val="none" w:sz="0" w:space="0" w:color="auto"/>
        <w:left w:val="none" w:sz="0" w:space="0" w:color="auto"/>
        <w:bottom w:val="none" w:sz="0" w:space="0" w:color="auto"/>
        <w:right w:val="none" w:sz="0" w:space="0" w:color="auto"/>
      </w:divBdr>
    </w:div>
    <w:div w:id="1827623250">
      <w:bodyDiv w:val="1"/>
      <w:marLeft w:val="0"/>
      <w:marRight w:val="0"/>
      <w:marTop w:val="0"/>
      <w:marBottom w:val="0"/>
      <w:divBdr>
        <w:top w:val="none" w:sz="0" w:space="0" w:color="auto"/>
        <w:left w:val="none" w:sz="0" w:space="0" w:color="auto"/>
        <w:bottom w:val="none" w:sz="0" w:space="0" w:color="auto"/>
        <w:right w:val="none" w:sz="0" w:space="0" w:color="auto"/>
      </w:divBdr>
    </w:div>
    <w:div w:id="1828086727">
      <w:bodyDiv w:val="1"/>
      <w:marLeft w:val="0"/>
      <w:marRight w:val="0"/>
      <w:marTop w:val="0"/>
      <w:marBottom w:val="0"/>
      <w:divBdr>
        <w:top w:val="none" w:sz="0" w:space="0" w:color="auto"/>
        <w:left w:val="none" w:sz="0" w:space="0" w:color="auto"/>
        <w:bottom w:val="none" w:sz="0" w:space="0" w:color="auto"/>
        <w:right w:val="none" w:sz="0" w:space="0" w:color="auto"/>
      </w:divBdr>
    </w:div>
    <w:div w:id="1829399802">
      <w:bodyDiv w:val="1"/>
      <w:marLeft w:val="0"/>
      <w:marRight w:val="0"/>
      <w:marTop w:val="0"/>
      <w:marBottom w:val="0"/>
      <w:divBdr>
        <w:top w:val="none" w:sz="0" w:space="0" w:color="auto"/>
        <w:left w:val="none" w:sz="0" w:space="0" w:color="auto"/>
        <w:bottom w:val="none" w:sz="0" w:space="0" w:color="auto"/>
        <w:right w:val="none" w:sz="0" w:space="0" w:color="auto"/>
      </w:divBdr>
    </w:div>
    <w:div w:id="1832716449">
      <w:bodyDiv w:val="1"/>
      <w:marLeft w:val="0"/>
      <w:marRight w:val="0"/>
      <w:marTop w:val="0"/>
      <w:marBottom w:val="0"/>
      <w:divBdr>
        <w:top w:val="none" w:sz="0" w:space="0" w:color="auto"/>
        <w:left w:val="none" w:sz="0" w:space="0" w:color="auto"/>
        <w:bottom w:val="none" w:sz="0" w:space="0" w:color="auto"/>
        <w:right w:val="none" w:sz="0" w:space="0" w:color="auto"/>
      </w:divBdr>
    </w:div>
    <w:div w:id="1834444510">
      <w:bodyDiv w:val="1"/>
      <w:marLeft w:val="0"/>
      <w:marRight w:val="0"/>
      <w:marTop w:val="0"/>
      <w:marBottom w:val="0"/>
      <w:divBdr>
        <w:top w:val="none" w:sz="0" w:space="0" w:color="auto"/>
        <w:left w:val="none" w:sz="0" w:space="0" w:color="auto"/>
        <w:bottom w:val="none" w:sz="0" w:space="0" w:color="auto"/>
        <w:right w:val="none" w:sz="0" w:space="0" w:color="auto"/>
      </w:divBdr>
    </w:div>
    <w:div w:id="1837719154">
      <w:bodyDiv w:val="1"/>
      <w:marLeft w:val="0"/>
      <w:marRight w:val="0"/>
      <w:marTop w:val="0"/>
      <w:marBottom w:val="0"/>
      <w:divBdr>
        <w:top w:val="none" w:sz="0" w:space="0" w:color="auto"/>
        <w:left w:val="none" w:sz="0" w:space="0" w:color="auto"/>
        <w:bottom w:val="none" w:sz="0" w:space="0" w:color="auto"/>
        <w:right w:val="none" w:sz="0" w:space="0" w:color="auto"/>
      </w:divBdr>
    </w:div>
    <w:div w:id="1838156319">
      <w:bodyDiv w:val="1"/>
      <w:marLeft w:val="0"/>
      <w:marRight w:val="0"/>
      <w:marTop w:val="0"/>
      <w:marBottom w:val="0"/>
      <w:divBdr>
        <w:top w:val="none" w:sz="0" w:space="0" w:color="auto"/>
        <w:left w:val="none" w:sz="0" w:space="0" w:color="auto"/>
        <w:bottom w:val="none" w:sz="0" w:space="0" w:color="auto"/>
        <w:right w:val="none" w:sz="0" w:space="0" w:color="auto"/>
      </w:divBdr>
    </w:div>
    <w:div w:id="1840122995">
      <w:bodyDiv w:val="1"/>
      <w:marLeft w:val="0"/>
      <w:marRight w:val="0"/>
      <w:marTop w:val="0"/>
      <w:marBottom w:val="0"/>
      <w:divBdr>
        <w:top w:val="none" w:sz="0" w:space="0" w:color="auto"/>
        <w:left w:val="none" w:sz="0" w:space="0" w:color="auto"/>
        <w:bottom w:val="none" w:sz="0" w:space="0" w:color="auto"/>
        <w:right w:val="none" w:sz="0" w:space="0" w:color="auto"/>
      </w:divBdr>
    </w:div>
    <w:div w:id="1840540150">
      <w:bodyDiv w:val="1"/>
      <w:marLeft w:val="0"/>
      <w:marRight w:val="0"/>
      <w:marTop w:val="0"/>
      <w:marBottom w:val="0"/>
      <w:divBdr>
        <w:top w:val="none" w:sz="0" w:space="0" w:color="auto"/>
        <w:left w:val="none" w:sz="0" w:space="0" w:color="auto"/>
        <w:bottom w:val="none" w:sz="0" w:space="0" w:color="auto"/>
        <w:right w:val="none" w:sz="0" w:space="0" w:color="auto"/>
      </w:divBdr>
    </w:div>
    <w:div w:id="1840922045">
      <w:bodyDiv w:val="1"/>
      <w:marLeft w:val="0"/>
      <w:marRight w:val="0"/>
      <w:marTop w:val="0"/>
      <w:marBottom w:val="0"/>
      <w:divBdr>
        <w:top w:val="none" w:sz="0" w:space="0" w:color="auto"/>
        <w:left w:val="none" w:sz="0" w:space="0" w:color="auto"/>
        <w:bottom w:val="none" w:sz="0" w:space="0" w:color="auto"/>
        <w:right w:val="none" w:sz="0" w:space="0" w:color="auto"/>
      </w:divBdr>
    </w:div>
    <w:div w:id="1844854985">
      <w:bodyDiv w:val="1"/>
      <w:marLeft w:val="0"/>
      <w:marRight w:val="0"/>
      <w:marTop w:val="0"/>
      <w:marBottom w:val="0"/>
      <w:divBdr>
        <w:top w:val="none" w:sz="0" w:space="0" w:color="auto"/>
        <w:left w:val="none" w:sz="0" w:space="0" w:color="auto"/>
        <w:bottom w:val="none" w:sz="0" w:space="0" w:color="auto"/>
        <w:right w:val="none" w:sz="0" w:space="0" w:color="auto"/>
      </w:divBdr>
    </w:div>
    <w:div w:id="1846019100">
      <w:bodyDiv w:val="1"/>
      <w:marLeft w:val="0"/>
      <w:marRight w:val="0"/>
      <w:marTop w:val="0"/>
      <w:marBottom w:val="0"/>
      <w:divBdr>
        <w:top w:val="none" w:sz="0" w:space="0" w:color="auto"/>
        <w:left w:val="none" w:sz="0" w:space="0" w:color="auto"/>
        <w:bottom w:val="none" w:sz="0" w:space="0" w:color="auto"/>
        <w:right w:val="none" w:sz="0" w:space="0" w:color="auto"/>
      </w:divBdr>
    </w:div>
    <w:div w:id="1848061771">
      <w:bodyDiv w:val="1"/>
      <w:marLeft w:val="0"/>
      <w:marRight w:val="0"/>
      <w:marTop w:val="0"/>
      <w:marBottom w:val="0"/>
      <w:divBdr>
        <w:top w:val="none" w:sz="0" w:space="0" w:color="auto"/>
        <w:left w:val="none" w:sz="0" w:space="0" w:color="auto"/>
        <w:bottom w:val="none" w:sz="0" w:space="0" w:color="auto"/>
        <w:right w:val="none" w:sz="0" w:space="0" w:color="auto"/>
      </w:divBdr>
    </w:div>
    <w:div w:id="1850638312">
      <w:bodyDiv w:val="1"/>
      <w:marLeft w:val="0"/>
      <w:marRight w:val="0"/>
      <w:marTop w:val="0"/>
      <w:marBottom w:val="0"/>
      <w:divBdr>
        <w:top w:val="none" w:sz="0" w:space="0" w:color="auto"/>
        <w:left w:val="none" w:sz="0" w:space="0" w:color="auto"/>
        <w:bottom w:val="none" w:sz="0" w:space="0" w:color="auto"/>
        <w:right w:val="none" w:sz="0" w:space="0" w:color="auto"/>
      </w:divBdr>
    </w:div>
    <w:div w:id="1851480888">
      <w:bodyDiv w:val="1"/>
      <w:marLeft w:val="0"/>
      <w:marRight w:val="0"/>
      <w:marTop w:val="0"/>
      <w:marBottom w:val="0"/>
      <w:divBdr>
        <w:top w:val="none" w:sz="0" w:space="0" w:color="auto"/>
        <w:left w:val="none" w:sz="0" w:space="0" w:color="auto"/>
        <w:bottom w:val="none" w:sz="0" w:space="0" w:color="auto"/>
        <w:right w:val="none" w:sz="0" w:space="0" w:color="auto"/>
      </w:divBdr>
    </w:div>
    <w:div w:id="1854800714">
      <w:bodyDiv w:val="1"/>
      <w:marLeft w:val="0"/>
      <w:marRight w:val="0"/>
      <w:marTop w:val="0"/>
      <w:marBottom w:val="0"/>
      <w:divBdr>
        <w:top w:val="none" w:sz="0" w:space="0" w:color="auto"/>
        <w:left w:val="none" w:sz="0" w:space="0" w:color="auto"/>
        <w:bottom w:val="none" w:sz="0" w:space="0" w:color="auto"/>
        <w:right w:val="none" w:sz="0" w:space="0" w:color="auto"/>
      </w:divBdr>
    </w:div>
    <w:div w:id="1854997522">
      <w:bodyDiv w:val="1"/>
      <w:marLeft w:val="0"/>
      <w:marRight w:val="0"/>
      <w:marTop w:val="0"/>
      <w:marBottom w:val="0"/>
      <w:divBdr>
        <w:top w:val="none" w:sz="0" w:space="0" w:color="auto"/>
        <w:left w:val="none" w:sz="0" w:space="0" w:color="auto"/>
        <w:bottom w:val="none" w:sz="0" w:space="0" w:color="auto"/>
        <w:right w:val="none" w:sz="0" w:space="0" w:color="auto"/>
      </w:divBdr>
    </w:div>
    <w:div w:id="1855992446">
      <w:bodyDiv w:val="1"/>
      <w:marLeft w:val="0"/>
      <w:marRight w:val="0"/>
      <w:marTop w:val="0"/>
      <w:marBottom w:val="0"/>
      <w:divBdr>
        <w:top w:val="none" w:sz="0" w:space="0" w:color="auto"/>
        <w:left w:val="none" w:sz="0" w:space="0" w:color="auto"/>
        <w:bottom w:val="none" w:sz="0" w:space="0" w:color="auto"/>
        <w:right w:val="none" w:sz="0" w:space="0" w:color="auto"/>
      </w:divBdr>
    </w:div>
    <w:div w:id="1856074433">
      <w:bodyDiv w:val="1"/>
      <w:marLeft w:val="0"/>
      <w:marRight w:val="0"/>
      <w:marTop w:val="0"/>
      <w:marBottom w:val="0"/>
      <w:divBdr>
        <w:top w:val="none" w:sz="0" w:space="0" w:color="auto"/>
        <w:left w:val="none" w:sz="0" w:space="0" w:color="auto"/>
        <w:bottom w:val="none" w:sz="0" w:space="0" w:color="auto"/>
        <w:right w:val="none" w:sz="0" w:space="0" w:color="auto"/>
      </w:divBdr>
    </w:div>
    <w:div w:id="1857233340">
      <w:bodyDiv w:val="1"/>
      <w:marLeft w:val="0"/>
      <w:marRight w:val="0"/>
      <w:marTop w:val="0"/>
      <w:marBottom w:val="0"/>
      <w:divBdr>
        <w:top w:val="none" w:sz="0" w:space="0" w:color="auto"/>
        <w:left w:val="none" w:sz="0" w:space="0" w:color="auto"/>
        <w:bottom w:val="none" w:sz="0" w:space="0" w:color="auto"/>
        <w:right w:val="none" w:sz="0" w:space="0" w:color="auto"/>
      </w:divBdr>
    </w:div>
    <w:div w:id="1859811081">
      <w:bodyDiv w:val="1"/>
      <w:marLeft w:val="0"/>
      <w:marRight w:val="0"/>
      <w:marTop w:val="0"/>
      <w:marBottom w:val="0"/>
      <w:divBdr>
        <w:top w:val="none" w:sz="0" w:space="0" w:color="auto"/>
        <w:left w:val="none" w:sz="0" w:space="0" w:color="auto"/>
        <w:bottom w:val="none" w:sz="0" w:space="0" w:color="auto"/>
        <w:right w:val="none" w:sz="0" w:space="0" w:color="auto"/>
      </w:divBdr>
    </w:div>
    <w:div w:id="1860003086">
      <w:bodyDiv w:val="1"/>
      <w:marLeft w:val="0"/>
      <w:marRight w:val="0"/>
      <w:marTop w:val="0"/>
      <w:marBottom w:val="0"/>
      <w:divBdr>
        <w:top w:val="none" w:sz="0" w:space="0" w:color="auto"/>
        <w:left w:val="none" w:sz="0" w:space="0" w:color="auto"/>
        <w:bottom w:val="none" w:sz="0" w:space="0" w:color="auto"/>
        <w:right w:val="none" w:sz="0" w:space="0" w:color="auto"/>
      </w:divBdr>
    </w:div>
    <w:div w:id="1861431975">
      <w:bodyDiv w:val="1"/>
      <w:marLeft w:val="0"/>
      <w:marRight w:val="0"/>
      <w:marTop w:val="0"/>
      <w:marBottom w:val="0"/>
      <w:divBdr>
        <w:top w:val="none" w:sz="0" w:space="0" w:color="auto"/>
        <w:left w:val="none" w:sz="0" w:space="0" w:color="auto"/>
        <w:bottom w:val="none" w:sz="0" w:space="0" w:color="auto"/>
        <w:right w:val="none" w:sz="0" w:space="0" w:color="auto"/>
      </w:divBdr>
    </w:div>
    <w:div w:id="1862206232">
      <w:bodyDiv w:val="1"/>
      <w:marLeft w:val="0"/>
      <w:marRight w:val="0"/>
      <w:marTop w:val="0"/>
      <w:marBottom w:val="0"/>
      <w:divBdr>
        <w:top w:val="none" w:sz="0" w:space="0" w:color="auto"/>
        <w:left w:val="none" w:sz="0" w:space="0" w:color="auto"/>
        <w:bottom w:val="none" w:sz="0" w:space="0" w:color="auto"/>
        <w:right w:val="none" w:sz="0" w:space="0" w:color="auto"/>
      </w:divBdr>
    </w:div>
    <w:div w:id="1866168512">
      <w:bodyDiv w:val="1"/>
      <w:marLeft w:val="0"/>
      <w:marRight w:val="0"/>
      <w:marTop w:val="0"/>
      <w:marBottom w:val="0"/>
      <w:divBdr>
        <w:top w:val="none" w:sz="0" w:space="0" w:color="auto"/>
        <w:left w:val="none" w:sz="0" w:space="0" w:color="auto"/>
        <w:bottom w:val="none" w:sz="0" w:space="0" w:color="auto"/>
        <w:right w:val="none" w:sz="0" w:space="0" w:color="auto"/>
      </w:divBdr>
    </w:div>
    <w:div w:id="1868446790">
      <w:bodyDiv w:val="1"/>
      <w:marLeft w:val="0"/>
      <w:marRight w:val="0"/>
      <w:marTop w:val="0"/>
      <w:marBottom w:val="0"/>
      <w:divBdr>
        <w:top w:val="none" w:sz="0" w:space="0" w:color="auto"/>
        <w:left w:val="none" w:sz="0" w:space="0" w:color="auto"/>
        <w:bottom w:val="none" w:sz="0" w:space="0" w:color="auto"/>
        <w:right w:val="none" w:sz="0" w:space="0" w:color="auto"/>
      </w:divBdr>
    </w:div>
    <w:div w:id="1870948820">
      <w:bodyDiv w:val="1"/>
      <w:marLeft w:val="0"/>
      <w:marRight w:val="0"/>
      <w:marTop w:val="0"/>
      <w:marBottom w:val="0"/>
      <w:divBdr>
        <w:top w:val="none" w:sz="0" w:space="0" w:color="auto"/>
        <w:left w:val="none" w:sz="0" w:space="0" w:color="auto"/>
        <w:bottom w:val="none" w:sz="0" w:space="0" w:color="auto"/>
        <w:right w:val="none" w:sz="0" w:space="0" w:color="auto"/>
      </w:divBdr>
    </w:div>
    <w:div w:id="1871255769">
      <w:bodyDiv w:val="1"/>
      <w:marLeft w:val="0"/>
      <w:marRight w:val="0"/>
      <w:marTop w:val="0"/>
      <w:marBottom w:val="0"/>
      <w:divBdr>
        <w:top w:val="none" w:sz="0" w:space="0" w:color="auto"/>
        <w:left w:val="none" w:sz="0" w:space="0" w:color="auto"/>
        <w:bottom w:val="none" w:sz="0" w:space="0" w:color="auto"/>
        <w:right w:val="none" w:sz="0" w:space="0" w:color="auto"/>
      </w:divBdr>
    </w:div>
    <w:div w:id="1874002861">
      <w:bodyDiv w:val="1"/>
      <w:marLeft w:val="0"/>
      <w:marRight w:val="0"/>
      <w:marTop w:val="0"/>
      <w:marBottom w:val="0"/>
      <w:divBdr>
        <w:top w:val="none" w:sz="0" w:space="0" w:color="auto"/>
        <w:left w:val="none" w:sz="0" w:space="0" w:color="auto"/>
        <w:bottom w:val="none" w:sz="0" w:space="0" w:color="auto"/>
        <w:right w:val="none" w:sz="0" w:space="0" w:color="auto"/>
      </w:divBdr>
    </w:div>
    <w:div w:id="1875727833">
      <w:bodyDiv w:val="1"/>
      <w:marLeft w:val="0"/>
      <w:marRight w:val="0"/>
      <w:marTop w:val="0"/>
      <w:marBottom w:val="0"/>
      <w:divBdr>
        <w:top w:val="none" w:sz="0" w:space="0" w:color="auto"/>
        <w:left w:val="none" w:sz="0" w:space="0" w:color="auto"/>
        <w:bottom w:val="none" w:sz="0" w:space="0" w:color="auto"/>
        <w:right w:val="none" w:sz="0" w:space="0" w:color="auto"/>
      </w:divBdr>
    </w:div>
    <w:div w:id="1877280491">
      <w:bodyDiv w:val="1"/>
      <w:marLeft w:val="0"/>
      <w:marRight w:val="0"/>
      <w:marTop w:val="0"/>
      <w:marBottom w:val="0"/>
      <w:divBdr>
        <w:top w:val="none" w:sz="0" w:space="0" w:color="auto"/>
        <w:left w:val="none" w:sz="0" w:space="0" w:color="auto"/>
        <w:bottom w:val="none" w:sz="0" w:space="0" w:color="auto"/>
        <w:right w:val="none" w:sz="0" w:space="0" w:color="auto"/>
      </w:divBdr>
    </w:div>
    <w:div w:id="1880388482">
      <w:bodyDiv w:val="1"/>
      <w:marLeft w:val="0"/>
      <w:marRight w:val="0"/>
      <w:marTop w:val="0"/>
      <w:marBottom w:val="0"/>
      <w:divBdr>
        <w:top w:val="none" w:sz="0" w:space="0" w:color="auto"/>
        <w:left w:val="none" w:sz="0" w:space="0" w:color="auto"/>
        <w:bottom w:val="none" w:sz="0" w:space="0" w:color="auto"/>
        <w:right w:val="none" w:sz="0" w:space="0" w:color="auto"/>
      </w:divBdr>
    </w:div>
    <w:div w:id="1880782335">
      <w:bodyDiv w:val="1"/>
      <w:marLeft w:val="0"/>
      <w:marRight w:val="0"/>
      <w:marTop w:val="0"/>
      <w:marBottom w:val="0"/>
      <w:divBdr>
        <w:top w:val="none" w:sz="0" w:space="0" w:color="auto"/>
        <w:left w:val="none" w:sz="0" w:space="0" w:color="auto"/>
        <w:bottom w:val="none" w:sz="0" w:space="0" w:color="auto"/>
        <w:right w:val="none" w:sz="0" w:space="0" w:color="auto"/>
      </w:divBdr>
    </w:div>
    <w:div w:id="1881894760">
      <w:bodyDiv w:val="1"/>
      <w:marLeft w:val="0"/>
      <w:marRight w:val="0"/>
      <w:marTop w:val="0"/>
      <w:marBottom w:val="0"/>
      <w:divBdr>
        <w:top w:val="none" w:sz="0" w:space="0" w:color="auto"/>
        <w:left w:val="none" w:sz="0" w:space="0" w:color="auto"/>
        <w:bottom w:val="none" w:sz="0" w:space="0" w:color="auto"/>
        <w:right w:val="none" w:sz="0" w:space="0" w:color="auto"/>
      </w:divBdr>
    </w:div>
    <w:div w:id="1882084611">
      <w:bodyDiv w:val="1"/>
      <w:marLeft w:val="0"/>
      <w:marRight w:val="0"/>
      <w:marTop w:val="0"/>
      <w:marBottom w:val="0"/>
      <w:divBdr>
        <w:top w:val="none" w:sz="0" w:space="0" w:color="auto"/>
        <w:left w:val="none" w:sz="0" w:space="0" w:color="auto"/>
        <w:bottom w:val="none" w:sz="0" w:space="0" w:color="auto"/>
        <w:right w:val="none" w:sz="0" w:space="0" w:color="auto"/>
      </w:divBdr>
    </w:div>
    <w:div w:id="1882597552">
      <w:bodyDiv w:val="1"/>
      <w:marLeft w:val="0"/>
      <w:marRight w:val="0"/>
      <w:marTop w:val="0"/>
      <w:marBottom w:val="0"/>
      <w:divBdr>
        <w:top w:val="none" w:sz="0" w:space="0" w:color="auto"/>
        <w:left w:val="none" w:sz="0" w:space="0" w:color="auto"/>
        <w:bottom w:val="none" w:sz="0" w:space="0" w:color="auto"/>
        <w:right w:val="none" w:sz="0" w:space="0" w:color="auto"/>
      </w:divBdr>
    </w:div>
    <w:div w:id="1884318586">
      <w:bodyDiv w:val="1"/>
      <w:marLeft w:val="0"/>
      <w:marRight w:val="0"/>
      <w:marTop w:val="0"/>
      <w:marBottom w:val="0"/>
      <w:divBdr>
        <w:top w:val="none" w:sz="0" w:space="0" w:color="auto"/>
        <w:left w:val="none" w:sz="0" w:space="0" w:color="auto"/>
        <w:bottom w:val="none" w:sz="0" w:space="0" w:color="auto"/>
        <w:right w:val="none" w:sz="0" w:space="0" w:color="auto"/>
      </w:divBdr>
    </w:div>
    <w:div w:id="1884753763">
      <w:bodyDiv w:val="1"/>
      <w:marLeft w:val="0"/>
      <w:marRight w:val="0"/>
      <w:marTop w:val="0"/>
      <w:marBottom w:val="0"/>
      <w:divBdr>
        <w:top w:val="none" w:sz="0" w:space="0" w:color="auto"/>
        <w:left w:val="none" w:sz="0" w:space="0" w:color="auto"/>
        <w:bottom w:val="none" w:sz="0" w:space="0" w:color="auto"/>
        <w:right w:val="none" w:sz="0" w:space="0" w:color="auto"/>
      </w:divBdr>
    </w:div>
    <w:div w:id="1886209381">
      <w:bodyDiv w:val="1"/>
      <w:marLeft w:val="0"/>
      <w:marRight w:val="0"/>
      <w:marTop w:val="0"/>
      <w:marBottom w:val="0"/>
      <w:divBdr>
        <w:top w:val="none" w:sz="0" w:space="0" w:color="auto"/>
        <w:left w:val="none" w:sz="0" w:space="0" w:color="auto"/>
        <w:bottom w:val="none" w:sz="0" w:space="0" w:color="auto"/>
        <w:right w:val="none" w:sz="0" w:space="0" w:color="auto"/>
      </w:divBdr>
    </w:div>
    <w:div w:id="1888175052">
      <w:bodyDiv w:val="1"/>
      <w:marLeft w:val="0"/>
      <w:marRight w:val="0"/>
      <w:marTop w:val="0"/>
      <w:marBottom w:val="0"/>
      <w:divBdr>
        <w:top w:val="none" w:sz="0" w:space="0" w:color="auto"/>
        <w:left w:val="none" w:sz="0" w:space="0" w:color="auto"/>
        <w:bottom w:val="none" w:sz="0" w:space="0" w:color="auto"/>
        <w:right w:val="none" w:sz="0" w:space="0" w:color="auto"/>
      </w:divBdr>
    </w:div>
    <w:div w:id="1893157563">
      <w:bodyDiv w:val="1"/>
      <w:marLeft w:val="0"/>
      <w:marRight w:val="0"/>
      <w:marTop w:val="0"/>
      <w:marBottom w:val="0"/>
      <w:divBdr>
        <w:top w:val="none" w:sz="0" w:space="0" w:color="auto"/>
        <w:left w:val="none" w:sz="0" w:space="0" w:color="auto"/>
        <w:bottom w:val="none" w:sz="0" w:space="0" w:color="auto"/>
        <w:right w:val="none" w:sz="0" w:space="0" w:color="auto"/>
      </w:divBdr>
    </w:div>
    <w:div w:id="1896698233">
      <w:bodyDiv w:val="1"/>
      <w:marLeft w:val="0"/>
      <w:marRight w:val="0"/>
      <w:marTop w:val="0"/>
      <w:marBottom w:val="0"/>
      <w:divBdr>
        <w:top w:val="none" w:sz="0" w:space="0" w:color="auto"/>
        <w:left w:val="none" w:sz="0" w:space="0" w:color="auto"/>
        <w:bottom w:val="none" w:sz="0" w:space="0" w:color="auto"/>
        <w:right w:val="none" w:sz="0" w:space="0" w:color="auto"/>
      </w:divBdr>
    </w:div>
    <w:div w:id="1896820432">
      <w:bodyDiv w:val="1"/>
      <w:marLeft w:val="0"/>
      <w:marRight w:val="0"/>
      <w:marTop w:val="0"/>
      <w:marBottom w:val="0"/>
      <w:divBdr>
        <w:top w:val="none" w:sz="0" w:space="0" w:color="auto"/>
        <w:left w:val="none" w:sz="0" w:space="0" w:color="auto"/>
        <w:bottom w:val="none" w:sz="0" w:space="0" w:color="auto"/>
        <w:right w:val="none" w:sz="0" w:space="0" w:color="auto"/>
      </w:divBdr>
    </w:div>
    <w:div w:id="1899659094">
      <w:bodyDiv w:val="1"/>
      <w:marLeft w:val="0"/>
      <w:marRight w:val="0"/>
      <w:marTop w:val="0"/>
      <w:marBottom w:val="0"/>
      <w:divBdr>
        <w:top w:val="none" w:sz="0" w:space="0" w:color="auto"/>
        <w:left w:val="none" w:sz="0" w:space="0" w:color="auto"/>
        <w:bottom w:val="none" w:sz="0" w:space="0" w:color="auto"/>
        <w:right w:val="none" w:sz="0" w:space="0" w:color="auto"/>
      </w:divBdr>
    </w:div>
    <w:div w:id="1902986699">
      <w:bodyDiv w:val="1"/>
      <w:marLeft w:val="0"/>
      <w:marRight w:val="0"/>
      <w:marTop w:val="0"/>
      <w:marBottom w:val="0"/>
      <w:divBdr>
        <w:top w:val="none" w:sz="0" w:space="0" w:color="auto"/>
        <w:left w:val="none" w:sz="0" w:space="0" w:color="auto"/>
        <w:bottom w:val="none" w:sz="0" w:space="0" w:color="auto"/>
        <w:right w:val="none" w:sz="0" w:space="0" w:color="auto"/>
      </w:divBdr>
    </w:div>
    <w:div w:id="1903832821">
      <w:bodyDiv w:val="1"/>
      <w:marLeft w:val="0"/>
      <w:marRight w:val="0"/>
      <w:marTop w:val="0"/>
      <w:marBottom w:val="0"/>
      <w:divBdr>
        <w:top w:val="none" w:sz="0" w:space="0" w:color="auto"/>
        <w:left w:val="none" w:sz="0" w:space="0" w:color="auto"/>
        <w:bottom w:val="none" w:sz="0" w:space="0" w:color="auto"/>
        <w:right w:val="none" w:sz="0" w:space="0" w:color="auto"/>
      </w:divBdr>
    </w:div>
    <w:div w:id="1904019376">
      <w:bodyDiv w:val="1"/>
      <w:marLeft w:val="0"/>
      <w:marRight w:val="0"/>
      <w:marTop w:val="0"/>
      <w:marBottom w:val="0"/>
      <w:divBdr>
        <w:top w:val="none" w:sz="0" w:space="0" w:color="auto"/>
        <w:left w:val="none" w:sz="0" w:space="0" w:color="auto"/>
        <w:bottom w:val="none" w:sz="0" w:space="0" w:color="auto"/>
        <w:right w:val="none" w:sz="0" w:space="0" w:color="auto"/>
      </w:divBdr>
    </w:div>
    <w:div w:id="1905141449">
      <w:bodyDiv w:val="1"/>
      <w:marLeft w:val="0"/>
      <w:marRight w:val="0"/>
      <w:marTop w:val="0"/>
      <w:marBottom w:val="0"/>
      <w:divBdr>
        <w:top w:val="none" w:sz="0" w:space="0" w:color="auto"/>
        <w:left w:val="none" w:sz="0" w:space="0" w:color="auto"/>
        <w:bottom w:val="none" w:sz="0" w:space="0" w:color="auto"/>
        <w:right w:val="none" w:sz="0" w:space="0" w:color="auto"/>
      </w:divBdr>
    </w:div>
    <w:div w:id="1907765142">
      <w:bodyDiv w:val="1"/>
      <w:marLeft w:val="0"/>
      <w:marRight w:val="0"/>
      <w:marTop w:val="0"/>
      <w:marBottom w:val="0"/>
      <w:divBdr>
        <w:top w:val="none" w:sz="0" w:space="0" w:color="auto"/>
        <w:left w:val="none" w:sz="0" w:space="0" w:color="auto"/>
        <w:bottom w:val="none" w:sz="0" w:space="0" w:color="auto"/>
        <w:right w:val="none" w:sz="0" w:space="0" w:color="auto"/>
      </w:divBdr>
    </w:div>
    <w:div w:id="1908566884">
      <w:bodyDiv w:val="1"/>
      <w:marLeft w:val="0"/>
      <w:marRight w:val="0"/>
      <w:marTop w:val="0"/>
      <w:marBottom w:val="0"/>
      <w:divBdr>
        <w:top w:val="none" w:sz="0" w:space="0" w:color="auto"/>
        <w:left w:val="none" w:sz="0" w:space="0" w:color="auto"/>
        <w:bottom w:val="none" w:sz="0" w:space="0" w:color="auto"/>
        <w:right w:val="none" w:sz="0" w:space="0" w:color="auto"/>
      </w:divBdr>
    </w:div>
    <w:div w:id="1910454916">
      <w:bodyDiv w:val="1"/>
      <w:marLeft w:val="0"/>
      <w:marRight w:val="0"/>
      <w:marTop w:val="0"/>
      <w:marBottom w:val="0"/>
      <w:divBdr>
        <w:top w:val="none" w:sz="0" w:space="0" w:color="auto"/>
        <w:left w:val="none" w:sz="0" w:space="0" w:color="auto"/>
        <w:bottom w:val="none" w:sz="0" w:space="0" w:color="auto"/>
        <w:right w:val="none" w:sz="0" w:space="0" w:color="auto"/>
      </w:divBdr>
    </w:div>
    <w:div w:id="1910651217">
      <w:bodyDiv w:val="1"/>
      <w:marLeft w:val="0"/>
      <w:marRight w:val="0"/>
      <w:marTop w:val="0"/>
      <w:marBottom w:val="0"/>
      <w:divBdr>
        <w:top w:val="none" w:sz="0" w:space="0" w:color="auto"/>
        <w:left w:val="none" w:sz="0" w:space="0" w:color="auto"/>
        <w:bottom w:val="none" w:sz="0" w:space="0" w:color="auto"/>
        <w:right w:val="none" w:sz="0" w:space="0" w:color="auto"/>
      </w:divBdr>
    </w:div>
    <w:div w:id="1911309380">
      <w:bodyDiv w:val="1"/>
      <w:marLeft w:val="0"/>
      <w:marRight w:val="0"/>
      <w:marTop w:val="0"/>
      <w:marBottom w:val="0"/>
      <w:divBdr>
        <w:top w:val="none" w:sz="0" w:space="0" w:color="auto"/>
        <w:left w:val="none" w:sz="0" w:space="0" w:color="auto"/>
        <w:bottom w:val="none" w:sz="0" w:space="0" w:color="auto"/>
        <w:right w:val="none" w:sz="0" w:space="0" w:color="auto"/>
      </w:divBdr>
    </w:div>
    <w:div w:id="1913082308">
      <w:bodyDiv w:val="1"/>
      <w:marLeft w:val="0"/>
      <w:marRight w:val="0"/>
      <w:marTop w:val="0"/>
      <w:marBottom w:val="0"/>
      <w:divBdr>
        <w:top w:val="none" w:sz="0" w:space="0" w:color="auto"/>
        <w:left w:val="none" w:sz="0" w:space="0" w:color="auto"/>
        <w:bottom w:val="none" w:sz="0" w:space="0" w:color="auto"/>
        <w:right w:val="none" w:sz="0" w:space="0" w:color="auto"/>
      </w:divBdr>
    </w:div>
    <w:div w:id="1916475277">
      <w:bodyDiv w:val="1"/>
      <w:marLeft w:val="0"/>
      <w:marRight w:val="0"/>
      <w:marTop w:val="0"/>
      <w:marBottom w:val="0"/>
      <w:divBdr>
        <w:top w:val="none" w:sz="0" w:space="0" w:color="auto"/>
        <w:left w:val="none" w:sz="0" w:space="0" w:color="auto"/>
        <w:bottom w:val="none" w:sz="0" w:space="0" w:color="auto"/>
        <w:right w:val="none" w:sz="0" w:space="0" w:color="auto"/>
      </w:divBdr>
    </w:div>
    <w:div w:id="1916742055">
      <w:bodyDiv w:val="1"/>
      <w:marLeft w:val="0"/>
      <w:marRight w:val="0"/>
      <w:marTop w:val="0"/>
      <w:marBottom w:val="0"/>
      <w:divBdr>
        <w:top w:val="none" w:sz="0" w:space="0" w:color="auto"/>
        <w:left w:val="none" w:sz="0" w:space="0" w:color="auto"/>
        <w:bottom w:val="none" w:sz="0" w:space="0" w:color="auto"/>
        <w:right w:val="none" w:sz="0" w:space="0" w:color="auto"/>
      </w:divBdr>
    </w:div>
    <w:div w:id="1918787836">
      <w:bodyDiv w:val="1"/>
      <w:marLeft w:val="0"/>
      <w:marRight w:val="0"/>
      <w:marTop w:val="0"/>
      <w:marBottom w:val="0"/>
      <w:divBdr>
        <w:top w:val="none" w:sz="0" w:space="0" w:color="auto"/>
        <w:left w:val="none" w:sz="0" w:space="0" w:color="auto"/>
        <w:bottom w:val="none" w:sz="0" w:space="0" w:color="auto"/>
        <w:right w:val="none" w:sz="0" w:space="0" w:color="auto"/>
      </w:divBdr>
    </w:div>
    <w:div w:id="1920599269">
      <w:bodyDiv w:val="1"/>
      <w:marLeft w:val="0"/>
      <w:marRight w:val="0"/>
      <w:marTop w:val="0"/>
      <w:marBottom w:val="0"/>
      <w:divBdr>
        <w:top w:val="none" w:sz="0" w:space="0" w:color="auto"/>
        <w:left w:val="none" w:sz="0" w:space="0" w:color="auto"/>
        <w:bottom w:val="none" w:sz="0" w:space="0" w:color="auto"/>
        <w:right w:val="none" w:sz="0" w:space="0" w:color="auto"/>
      </w:divBdr>
    </w:div>
    <w:div w:id="1921018271">
      <w:bodyDiv w:val="1"/>
      <w:marLeft w:val="0"/>
      <w:marRight w:val="0"/>
      <w:marTop w:val="0"/>
      <w:marBottom w:val="0"/>
      <w:divBdr>
        <w:top w:val="none" w:sz="0" w:space="0" w:color="auto"/>
        <w:left w:val="none" w:sz="0" w:space="0" w:color="auto"/>
        <w:bottom w:val="none" w:sz="0" w:space="0" w:color="auto"/>
        <w:right w:val="none" w:sz="0" w:space="0" w:color="auto"/>
      </w:divBdr>
    </w:div>
    <w:div w:id="1921865804">
      <w:bodyDiv w:val="1"/>
      <w:marLeft w:val="0"/>
      <w:marRight w:val="0"/>
      <w:marTop w:val="0"/>
      <w:marBottom w:val="0"/>
      <w:divBdr>
        <w:top w:val="none" w:sz="0" w:space="0" w:color="auto"/>
        <w:left w:val="none" w:sz="0" w:space="0" w:color="auto"/>
        <w:bottom w:val="none" w:sz="0" w:space="0" w:color="auto"/>
        <w:right w:val="none" w:sz="0" w:space="0" w:color="auto"/>
      </w:divBdr>
    </w:div>
    <w:div w:id="1922829187">
      <w:bodyDiv w:val="1"/>
      <w:marLeft w:val="0"/>
      <w:marRight w:val="0"/>
      <w:marTop w:val="0"/>
      <w:marBottom w:val="0"/>
      <w:divBdr>
        <w:top w:val="none" w:sz="0" w:space="0" w:color="auto"/>
        <w:left w:val="none" w:sz="0" w:space="0" w:color="auto"/>
        <w:bottom w:val="none" w:sz="0" w:space="0" w:color="auto"/>
        <w:right w:val="none" w:sz="0" w:space="0" w:color="auto"/>
      </w:divBdr>
    </w:div>
    <w:div w:id="1923682825">
      <w:bodyDiv w:val="1"/>
      <w:marLeft w:val="0"/>
      <w:marRight w:val="0"/>
      <w:marTop w:val="0"/>
      <w:marBottom w:val="0"/>
      <w:divBdr>
        <w:top w:val="none" w:sz="0" w:space="0" w:color="auto"/>
        <w:left w:val="none" w:sz="0" w:space="0" w:color="auto"/>
        <w:bottom w:val="none" w:sz="0" w:space="0" w:color="auto"/>
        <w:right w:val="none" w:sz="0" w:space="0" w:color="auto"/>
      </w:divBdr>
    </w:div>
    <w:div w:id="1923834148">
      <w:bodyDiv w:val="1"/>
      <w:marLeft w:val="0"/>
      <w:marRight w:val="0"/>
      <w:marTop w:val="0"/>
      <w:marBottom w:val="0"/>
      <w:divBdr>
        <w:top w:val="none" w:sz="0" w:space="0" w:color="auto"/>
        <w:left w:val="none" w:sz="0" w:space="0" w:color="auto"/>
        <w:bottom w:val="none" w:sz="0" w:space="0" w:color="auto"/>
        <w:right w:val="none" w:sz="0" w:space="0" w:color="auto"/>
      </w:divBdr>
    </w:div>
    <w:div w:id="1924294106">
      <w:bodyDiv w:val="1"/>
      <w:marLeft w:val="0"/>
      <w:marRight w:val="0"/>
      <w:marTop w:val="0"/>
      <w:marBottom w:val="0"/>
      <w:divBdr>
        <w:top w:val="none" w:sz="0" w:space="0" w:color="auto"/>
        <w:left w:val="none" w:sz="0" w:space="0" w:color="auto"/>
        <w:bottom w:val="none" w:sz="0" w:space="0" w:color="auto"/>
        <w:right w:val="none" w:sz="0" w:space="0" w:color="auto"/>
      </w:divBdr>
    </w:div>
    <w:div w:id="1927151961">
      <w:bodyDiv w:val="1"/>
      <w:marLeft w:val="0"/>
      <w:marRight w:val="0"/>
      <w:marTop w:val="0"/>
      <w:marBottom w:val="0"/>
      <w:divBdr>
        <w:top w:val="none" w:sz="0" w:space="0" w:color="auto"/>
        <w:left w:val="none" w:sz="0" w:space="0" w:color="auto"/>
        <w:bottom w:val="none" w:sz="0" w:space="0" w:color="auto"/>
        <w:right w:val="none" w:sz="0" w:space="0" w:color="auto"/>
      </w:divBdr>
    </w:div>
    <w:div w:id="1928146401">
      <w:bodyDiv w:val="1"/>
      <w:marLeft w:val="0"/>
      <w:marRight w:val="0"/>
      <w:marTop w:val="0"/>
      <w:marBottom w:val="0"/>
      <w:divBdr>
        <w:top w:val="none" w:sz="0" w:space="0" w:color="auto"/>
        <w:left w:val="none" w:sz="0" w:space="0" w:color="auto"/>
        <w:bottom w:val="none" w:sz="0" w:space="0" w:color="auto"/>
        <w:right w:val="none" w:sz="0" w:space="0" w:color="auto"/>
      </w:divBdr>
    </w:div>
    <w:div w:id="1928225831">
      <w:bodyDiv w:val="1"/>
      <w:marLeft w:val="0"/>
      <w:marRight w:val="0"/>
      <w:marTop w:val="0"/>
      <w:marBottom w:val="0"/>
      <w:divBdr>
        <w:top w:val="none" w:sz="0" w:space="0" w:color="auto"/>
        <w:left w:val="none" w:sz="0" w:space="0" w:color="auto"/>
        <w:bottom w:val="none" w:sz="0" w:space="0" w:color="auto"/>
        <w:right w:val="none" w:sz="0" w:space="0" w:color="auto"/>
      </w:divBdr>
    </w:div>
    <w:div w:id="1928882273">
      <w:bodyDiv w:val="1"/>
      <w:marLeft w:val="0"/>
      <w:marRight w:val="0"/>
      <w:marTop w:val="0"/>
      <w:marBottom w:val="0"/>
      <w:divBdr>
        <w:top w:val="none" w:sz="0" w:space="0" w:color="auto"/>
        <w:left w:val="none" w:sz="0" w:space="0" w:color="auto"/>
        <w:bottom w:val="none" w:sz="0" w:space="0" w:color="auto"/>
        <w:right w:val="none" w:sz="0" w:space="0" w:color="auto"/>
      </w:divBdr>
    </w:div>
    <w:div w:id="1929848170">
      <w:bodyDiv w:val="1"/>
      <w:marLeft w:val="0"/>
      <w:marRight w:val="0"/>
      <w:marTop w:val="0"/>
      <w:marBottom w:val="0"/>
      <w:divBdr>
        <w:top w:val="none" w:sz="0" w:space="0" w:color="auto"/>
        <w:left w:val="none" w:sz="0" w:space="0" w:color="auto"/>
        <w:bottom w:val="none" w:sz="0" w:space="0" w:color="auto"/>
        <w:right w:val="none" w:sz="0" w:space="0" w:color="auto"/>
      </w:divBdr>
    </w:div>
    <w:div w:id="1933470481">
      <w:bodyDiv w:val="1"/>
      <w:marLeft w:val="0"/>
      <w:marRight w:val="0"/>
      <w:marTop w:val="0"/>
      <w:marBottom w:val="0"/>
      <w:divBdr>
        <w:top w:val="none" w:sz="0" w:space="0" w:color="auto"/>
        <w:left w:val="none" w:sz="0" w:space="0" w:color="auto"/>
        <w:bottom w:val="none" w:sz="0" w:space="0" w:color="auto"/>
        <w:right w:val="none" w:sz="0" w:space="0" w:color="auto"/>
      </w:divBdr>
    </w:div>
    <w:div w:id="1933539758">
      <w:bodyDiv w:val="1"/>
      <w:marLeft w:val="0"/>
      <w:marRight w:val="0"/>
      <w:marTop w:val="0"/>
      <w:marBottom w:val="0"/>
      <w:divBdr>
        <w:top w:val="none" w:sz="0" w:space="0" w:color="auto"/>
        <w:left w:val="none" w:sz="0" w:space="0" w:color="auto"/>
        <w:bottom w:val="none" w:sz="0" w:space="0" w:color="auto"/>
        <w:right w:val="none" w:sz="0" w:space="0" w:color="auto"/>
      </w:divBdr>
    </w:div>
    <w:div w:id="1934628576">
      <w:bodyDiv w:val="1"/>
      <w:marLeft w:val="0"/>
      <w:marRight w:val="0"/>
      <w:marTop w:val="0"/>
      <w:marBottom w:val="0"/>
      <w:divBdr>
        <w:top w:val="none" w:sz="0" w:space="0" w:color="auto"/>
        <w:left w:val="none" w:sz="0" w:space="0" w:color="auto"/>
        <w:bottom w:val="none" w:sz="0" w:space="0" w:color="auto"/>
        <w:right w:val="none" w:sz="0" w:space="0" w:color="auto"/>
      </w:divBdr>
    </w:div>
    <w:div w:id="1935703805">
      <w:bodyDiv w:val="1"/>
      <w:marLeft w:val="0"/>
      <w:marRight w:val="0"/>
      <w:marTop w:val="0"/>
      <w:marBottom w:val="0"/>
      <w:divBdr>
        <w:top w:val="none" w:sz="0" w:space="0" w:color="auto"/>
        <w:left w:val="none" w:sz="0" w:space="0" w:color="auto"/>
        <w:bottom w:val="none" w:sz="0" w:space="0" w:color="auto"/>
        <w:right w:val="none" w:sz="0" w:space="0" w:color="auto"/>
      </w:divBdr>
    </w:div>
    <w:div w:id="1937514984">
      <w:bodyDiv w:val="1"/>
      <w:marLeft w:val="0"/>
      <w:marRight w:val="0"/>
      <w:marTop w:val="0"/>
      <w:marBottom w:val="0"/>
      <w:divBdr>
        <w:top w:val="none" w:sz="0" w:space="0" w:color="auto"/>
        <w:left w:val="none" w:sz="0" w:space="0" w:color="auto"/>
        <w:bottom w:val="none" w:sz="0" w:space="0" w:color="auto"/>
        <w:right w:val="none" w:sz="0" w:space="0" w:color="auto"/>
      </w:divBdr>
    </w:div>
    <w:div w:id="1937708461">
      <w:bodyDiv w:val="1"/>
      <w:marLeft w:val="0"/>
      <w:marRight w:val="0"/>
      <w:marTop w:val="0"/>
      <w:marBottom w:val="0"/>
      <w:divBdr>
        <w:top w:val="none" w:sz="0" w:space="0" w:color="auto"/>
        <w:left w:val="none" w:sz="0" w:space="0" w:color="auto"/>
        <w:bottom w:val="none" w:sz="0" w:space="0" w:color="auto"/>
        <w:right w:val="none" w:sz="0" w:space="0" w:color="auto"/>
      </w:divBdr>
    </w:div>
    <w:div w:id="1939825311">
      <w:bodyDiv w:val="1"/>
      <w:marLeft w:val="0"/>
      <w:marRight w:val="0"/>
      <w:marTop w:val="0"/>
      <w:marBottom w:val="0"/>
      <w:divBdr>
        <w:top w:val="none" w:sz="0" w:space="0" w:color="auto"/>
        <w:left w:val="none" w:sz="0" w:space="0" w:color="auto"/>
        <w:bottom w:val="none" w:sz="0" w:space="0" w:color="auto"/>
        <w:right w:val="none" w:sz="0" w:space="0" w:color="auto"/>
      </w:divBdr>
    </w:div>
    <w:div w:id="1941838252">
      <w:bodyDiv w:val="1"/>
      <w:marLeft w:val="0"/>
      <w:marRight w:val="0"/>
      <w:marTop w:val="0"/>
      <w:marBottom w:val="0"/>
      <w:divBdr>
        <w:top w:val="none" w:sz="0" w:space="0" w:color="auto"/>
        <w:left w:val="none" w:sz="0" w:space="0" w:color="auto"/>
        <w:bottom w:val="none" w:sz="0" w:space="0" w:color="auto"/>
        <w:right w:val="none" w:sz="0" w:space="0" w:color="auto"/>
      </w:divBdr>
    </w:div>
    <w:div w:id="1941914952">
      <w:bodyDiv w:val="1"/>
      <w:marLeft w:val="0"/>
      <w:marRight w:val="0"/>
      <w:marTop w:val="0"/>
      <w:marBottom w:val="0"/>
      <w:divBdr>
        <w:top w:val="none" w:sz="0" w:space="0" w:color="auto"/>
        <w:left w:val="none" w:sz="0" w:space="0" w:color="auto"/>
        <w:bottom w:val="none" w:sz="0" w:space="0" w:color="auto"/>
        <w:right w:val="none" w:sz="0" w:space="0" w:color="auto"/>
      </w:divBdr>
    </w:div>
    <w:div w:id="1944267217">
      <w:bodyDiv w:val="1"/>
      <w:marLeft w:val="0"/>
      <w:marRight w:val="0"/>
      <w:marTop w:val="0"/>
      <w:marBottom w:val="0"/>
      <w:divBdr>
        <w:top w:val="none" w:sz="0" w:space="0" w:color="auto"/>
        <w:left w:val="none" w:sz="0" w:space="0" w:color="auto"/>
        <w:bottom w:val="none" w:sz="0" w:space="0" w:color="auto"/>
        <w:right w:val="none" w:sz="0" w:space="0" w:color="auto"/>
      </w:divBdr>
    </w:div>
    <w:div w:id="1945261769">
      <w:bodyDiv w:val="1"/>
      <w:marLeft w:val="0"/>
      <w:marRight w:val="0"/>
      <w:marTop w:val="0"/>
      <w:marBottom w:val="0"/>
      <w:divBdr>
        <w:top w:val="none" w:sz="0" w:space="0" w:color="auto"/>
        <w:left w:val="none" w:sz="0" w:space="0" w:color="auto"/>
        <w:bottom w:val="none" w:sz="0" w:space="0" w:color="auto"/>
        <w:right w:val="none" w:sz="0" w:space="0" w:color="auto"/>
      </w:divBdr>
    </w:div>
    <w:div w:id="1947149164">
      <w:bodyDiv w:val="1"/>
      <w:marLeft w:val="0"/>
      <w:marRight w:val="0"/>
      <w:marTop w:val="0"/>
      <w:marBottom w:val="0"/>
      <w:divBdr>
        <w:top w:val="none" w:sz="0" w:space="0" w:color="auto"/>
        <w:left w:val="none" w:sz="0" w:space="0" w:color="auto"/>
        <w:bottom w:val="none" w:sz="0" w:space="0" w:color="auto"/>
        <w:right w:val="none" w:sz="0" w:space="0" w:color="auto"/>
      </w:divBdr>
    </w:div>
    <w:div w:id="1947736073">
      <w:bodyDiv w:val="1"/>
      <w:marLeft w:val="0"/>
      <w:marRight w:val="0"/>
      <w:marTop w:val="0"/>
      <w:marBottom w:val="0"/>
      <w:divBdr>
        <w:top w:val="none" w:sz="0" w:space="0" w:color="auto"/>
        <w:left w:val="none" w:sz="0" w:space="0" w:color="auto"/>
        <w:bottom w:val="none" w:sz="0" w:space="0" w:color="auto"/>
        <w:right w:val="none" w:sz="0" w:space="0" w:color="auto"/>
      </w:divBdr>
    </w:div>
    <w:div w:id="1948808658">
      <w:bodyDiv w:val="1"/>
      <w:marLeft w:val="0"/>
      <w:marRight w:val="0"/>
      <w:marTop w:val="0"/>
      <w:marBottom w:val="0"/>
      <w:divBdr>
        <w:top w:val="none" w:sz="0" w:space="0" w:color="auto"/>
        <w:left w:val="none" w:sz="0" w:space="0" w:color="auto"/>
        <w:bottom w:val="none" w:sz="0" w:space="0" w:color="auto"/>
        <w:right w:val="none" w:sz="0" w:space="0" w:color="auto"/>
      </w:divBdr>
    </w:div>
    <w:div w:id="1950119977">
      <w:bodyDiv w:val="1"/>
      <w:marLeft w:val="0"/>
      <w:marRight w:val="0"/>
      <w:marTop w:val="0"/>
      <w:marBottom w:val="0"/>
      <w:divBdr>
        <w:top w:val="none" w:sz="0" w:space="0" w:color="auto"/>
        <w:left w:val="none" w:sz="0" w:space="0" w:color="auto"/>
        <w:bottom w:val="none" w:sz="0" w:space="0" w:color="auto"/>
        <w:right w:val="none" w:sz="0" w:space="0" w:color="auto"/>
      </w:divBdr>
    </w:div>
    <w:div w:id="1950620587">
      <w:bodyDiv w:val="1"/>
      <w:marLeft w:val="0"/>
      <w:marRight w:val="0"/>
      <w:marTop w:val="0"/>
      <w:marBottom w:val="0"/>
      <w:divBdr>
        <w:top w:val="none" w:sz="0" w:space="0" w:color="auto"/>
        <w:left w:val="none" w:sz="0" w:space="0" w:color="auto"/>
        <w:bottom w:val="none" w:sz="0" w:space="0" w:color="auto"/>
        <w:right w:val="none" w:sz="0" w:space="0" w:color="auto"/>
      </w:divBdr>
    </w:div>
    <w:div w:id="1951548809">
      <w:bodyDiv w:val="1"/>
      <w:marLeft w:val="0"/>
      <w:marRight w:val="0"/>
      <w:marTop w:val="0"/>
      <w:marBottom w:val="0"/>
      <w:divBdr>
        <w:top w:val="none" w:sz="0" w:space="0" w:color="auto"/>
        <w:left w:val="none" w:sz="0" w:space="0" w:color="auto"/>
        <w:bottom w:val="none" w:sz="0" w:space="0" w:color="auto"/>
        <w:right w:val="none" w:sz="0" w:space="0" w:color="auto"/>
      </w:divBdr>
    </w:div>
    <w:div w:id="1955943746">
      <w:bodyDiv w:val="1"/>
      <w:marLeft w:val="0"/>
      <w:marRight w:val="0"/>
      <w:marTop w:val="0"/>
      <w:marBottom w:val="0"/>
      <w:divBdr>
        <w:top w:val="none" w:sz="0" w:space="0" w:color="auto"/>
        <w:left w:val="none" w:sz="0" w:space="0" w:color="auto"/>
        <w:bottom w:val="none" w:sz="0" w:space="0" w:color="auto"/>
        <w:right w:val="none" w:sz="0" w:space="0" w:color="auto"/>
      </w:divBdr>
    </w:div>
    <w:div w:id="1957369898">
      <w:bodyDiv w:val="1"/>
      <w:marLeft w:val="0"/>
      <w:marRight w:val="0"/>
      <w:marTop w:val="0"/>
      <w:marBottom w:val="0"/>
      <w:divBdr>
        <w:top w:val="none" w:sz="0" w:space="0" w:color="auto"/>
        <w:left w:val="none" w:sz="0" w:space="0" w:color="auto"/>
        <w:bottom w:val="none" w:sz="0" w:space="0" w:color="auto"/>
        <w:right w:val="none" w:sz="0" w:space="0" w:color="auto"/>
      </w:divBdr>
    </w:div>
    <w:div w:id="1957522408">
      <w:bodyDiv w:val="1"/>
      <w:marLeft w:val="0"/>
      <w:marRight w:val="0"/>
      <w:marTop w:val="0"/>
      <w:marBottom w:val="0"/>
      <w:divBdr>
        <w:top w:val="none" w:sz="0" w:space="0" w:color="auto"/>
        <w:left w:val="none" w:sz="0" w:space="0" w:color="auto"/>
        <w:bottom w:val="none" w:sz="0" w:space="0" w:color="auto"/>
        <w:right w:val="none" w:sz="0" w:space="0" w:color="auto"/>
      </w:divBdr>
    </w:div>
    <w:div w:id="1960986578">
      <w:bodyDiv w:val="1"/>
      <w:marLeft w:val="0"/>
      <w:marRight w:val="0"/>
      <w:marTop w:val="0"/>
      <w:marBottom w:val="0"/>
      <w:divBdr>
        <w:top w:val="none" w:sz="0" w:space="0" w:color="auto"/>
        <w:left w:val="none" w:sz="0" w:space="0" w:color="auto"/>
        <w:bottom w:val="none" w:sz="0" w:space="0" w:color="auto"/>
        <w:right w:val="none" w:sz="0" w:space="0" w:color="auto"/>
      </w:divBdr>
    </w:div>
    <w:div w:id="1961758811">
      <w:bodyDiv w:val="1"/>
      <w:marLeft w:val="0"/>
      <w:marRight w:val="0"/>
      <w:marTop w:val="0"/>
      <w:marBottom w:val="0"/>
      <w:divBdr>
        <w:top w:val="none" w:sz="0" w:space="0" w:color="auto"/>
        <w:left w:val="none" w:sz="0" w:space="0" w:color="auto"/>
        <w:bottom w:val="none" w:sz="0" w:space="0" w:color="auto"/>
        <w:right w:val="none" w:sz="0" w:space="0" w:color="auto"/>
      </w:divBdr>
    </w:div>
    <w:div w:id="1964728212">
      <w:bodyDiv w:val="1"/>
      <w:marLeft w:val="0"/>
      <w:marRight w:val="0"/>
      <w:marTop w:val="0"/>
      <w:marBottom w:val="0"/>
      <w:divBdr>
        <w:top w:val="none" w:sz="0" w:space="0" w:color="auto"/>
        <w:left w:val="none" w:sz="0" w:space="0" w:color="auto"/>
        <w:bottom w:val="none" w:sz="0" w:space="0" w:color="auto"/>
        <w:right w:val="none" w:sz="0" w:space="0" w:color="auto"/>
      </w:divBdr>
    </w:div>
    <w:div w:id="1965116474">
      <w:bodyDiv w:val="1"/>
      <w:marLeft w:val="0"/>
      <w:marRight w:val="0"/>
      <w:marTop w:val="0"/>
      <w:marBottom w:val="0"/>
      <w:divBdr>
        <w:top w:val="none" w:sz="0" w:space="0" w:color="auto"/>
        <w:left w:val="none" w:sz="0" w:space="0" w:color="auto"/>
        <w:bottom w:val="none" w:sz="0" w:space="0" w:color="auto"/>
        <w:right w:val="none" w:sz="0" w:space="0" w:color="auto"/>
      </w:divBdr>
    </w:div>
    <w:div w:id="1965116482">
      <w:bodyDiv w:val="1"/>
      <w:marLeft w:val="0"/>
      <w:marRight w:val="0"/>
      <w:marTop w:val="0"/>
      <w:marBottom w:val="0"/>
      <w:divBdr>
        <w:top w:val="none" w:sz="0" w:space="0" w:color="auto"/>
        <w:left w:val="none" w:sz="0" w:space="0" w:color="auto"/>
        <w:bottom w:val="none" w:sz="0" w:space="0" w:color="auto"/>
        <w:right w:val="none" w:sz="0" w:space="0" w:color="auto"/>
      </w:divBdr>
    </w:div>
    <w:div w:id="1971476859">
      <w:bodyDiv w:val="1"/>
      <w:marLeft w:val="0"/>
      <w:marRight w:val="0"/>
      <w:marTop w:val="0"/>
      <w:marBottom w:val="0"/>
      <w:divBdr>
        <w:top w:val="none" w:sz="0" w:space="0" w:color="auto"/>
        <w:left w:val="none" w:sz="0" w:space="0" w:color="auto"/>
        <w:bottom w:val="none" w:sz="0" w:space="0" w:color="auto"/>
        <w:right w:val="none" w:sz="0" w:space="0" w:color="auto"/>
      </w:divBdr>
    </w:div>
    <w:div w:id="1975716441">
      <w:bodyDiv w:val="1"/>
      <w:marLeft w:val="0"/>
      <w:marRight w:val="0"/>
      <w:marTop w:val="0"/>
      <w:marBottom w:val="0"/>
      <w:divBdr>
        <w:top w:val="none" w:sz="0" w:space="0" w:color="auto"/>
        <w:left w:val="none" w:sz="0" w:space="0" w:color="auto"/>
        <w:bottom w:val="none" w:sz="0" w:space="0" w:color="auto"/>
        <w:right w:val="none" w:sz="0" w:space="0" w:color="auto"/>
      </w:divBdr>
    </w:div>
    <w:div w:id="1980527612">
      <w:bodyDiv w:val="1"/>
      <w:marLeft w:val="0"/>
      <w:marRight w:val="0"/>
      <w:marTop w:val="0"/>
      <w:marBottom w:val="0"/>
      <w:divBdr>
        <w:top w:val="none" w:sz="0" w:space="0" w:color="auto"/>
        <w:left w:val="none" w:sz="0" w:space="0" w:color="auto"/>
        <w:bottom w:val="none" w:sz="0" w:space="0" w:color="auto"/>
        <w:right w:val="none" w:sz="0" w:space="0" w:color="auto"/>
      </w:divBdr>
    </w:div>
    <w:div w:id="1981029386">
      <w:bodyDiv w:val="1"/>
      <w:marLeft w:val="0"/>
      <w:marRight w:val="0"/>
      <w:marTop w:val="0"/>
      <w:marBottom w:val="0"/>
      <w:divBdr>
        <w:top w:val="none" w:sz="0" w:space="0" w:color="auto"/>
        <w:left w:val="none" w:sz="0" w:space="0" w:color="auto"/>
        <w:bottom w:val="none" w:sz="0" w:space="0" w:color="auto"/>
        <w:right w:val="none" w:sz="0" w:space="0" w:color="auto"/>
      </w:divBdr>
    </w:div>
    <w:div w:id="1981377829">
      <w:bodyDiv w:val="1"/>
      <w:marLeft w:val="0"/>
      <w:marRight w:val="0"/>
      <w:marTop w:val="0"/>
      <w:marBottom w:val="0"/>
      <w:divBdr>
        <w:top w:val="none" w:sz="0" w:space="0" w:color="auto"/>
        <w:left w:val="none" w:sz="0" w:space="0" w:color="auto"/>
        <w:bottom w:val="none" w:sz="0" w:space="0" w:color="auto"/>
        <w:right w:val="none" w:sz="0" w:space="0" w:color="auto"/>
      </w:divBdr>
    </w:div>
    <w:div w:id="1983385003">
      <w:bodyDiv w:val="1"/>
      <w:marLeft w:val="0"/>
      <w:marRight w:val="0"/>
      <w:marTop w:val="0"/>
      <w:marBottom w:val="0"/>
      <w:divBdr>
        <w:top w:val="none" w:sz="0" w:space="0" w:color="auto"/>
        <w:left w:val="none" w:sz="0" w:space="0" w:color="auto"/>
        <w:bottom w:val="none" w:sz="0" w:space="0" w:color="auto"/>
        <w:right w:val="none" w:sz="0" w:space="0" w:color="auto"/>
      </w:divBdr>
    </w:div>
    <w:div w:id="1985355966">
      <w:bodyDiv w:val="1"/>
      <w:marLeft w:val="0"/>
      <w:marRight w:val="0"/>
      <w:marTop w:val="0"/>
      <w:marBottom w:val="0"/>
      <w:divBdr>
        <w:top w:val="none" w:sz="0" w:space="0" w:color="auto"/>
        <w:left w:val="none" w:sz="0" w:space="0" w:color="auto"/>
        <w:bottom w:val="none" w:sz="0" w:space="0" w:color="auto"/>
        <w:right w:val="none" w:sz="0" w:space="0" w:color="auto"/>
      </w:divBdr>
    </w:div>
    <w:div w:id="1987321250">
      <w:bodyDiv w:val="1"/>
      <w:marLeft w:val="0"/>
      <w:marRight w:val="0"/>
      <w:marTop w:val="0"/>
      <w:marBottom w:val="0"/>
      <w:divBdr>
        <w:top w:val="none" w:sz="0" w:space="0" w:color="auto"/>
        <w:left w:val="none" w:sz="0" w:space="0" w:color="auto"/>
        <w:bottom w:val="none" w:sz="0" w:space="0" w:color="auto"/>
        <w:right w:val="none" w:sz="0" w:space="0" w:color="auto"/>
      </w:divBdr>
    </w:div>
    <w:div w:id="1988197543">
      <w:bodyDiv w:val="1"/>
      <w:marLeft w:val="0"/>
      <w:marRight w:val="0"/>
      <w:marTop w:val="0"/>
      <w:marBottom w:val="0"/>
      <w:divBdr>
        <w:top w:val="none" w:sz="0" w:space="0" w:color="auto"/>
        <w:left w:val="none" w:sz="0" w:space="0" w:color="auto"/>
        <w:bottom w:val="none" w:sz="0" w:space="0" w:color="auto"/>
        <w:right w:val="none" w:sz="0" w:space="0" w:color="auto"/>
      </w:divBdr>
    </w:div>
    <w:div w:id="1988246651">
      <w:bodyDiv w:val="1"/>
      <w:marLeft w:val="0"/>
      <w:marRight w:val="0"/>
      <w:marTop w:val="0"/>
      <w:marBottom w:val="0"/>
      <w:divBdr>
        <w:top w:val="none" w:sz="0" w:space="0" w:color="auto"/>
        <w:left w:val="none" w:sz="0" w:space="0" w:color="auto"/>
        <w:bottom w:val="none" w:sz="0" w:space="0" w:color="auto"/>
        <w:right w:val="none" w:sz="0" w:space="0" w:color="auto"/>
      </w:divBdr>
    </w:div>
    <w:div w:id="1989243712">
      <w:bodyDiv w:val="1"/>
      <w:marLeft w:val="0"/>
      <w:marRight w:val="0"/>
      <w:marTop w:val="0"/>
      <w:marBottom w:val="0"/>
      <w:divBdr>
        <w:top w:val="none" w:sz="0" w:space="0" w:color="auto"/>
        <w:left w:val="none" w:sz="0" w:space="0" w:color="auto"/>
        <w:bottom w:val="none" w:sz="0" w:space="0" w:color="auto"/>
        <w:right w:val="none" w:sz="0" w:space="0" w:color="auto"/>
      </w:divBdr>
    </w:div>
    <w:div w:id="1990592250">
      <w:bodyDiv w:val="1"/>
      <w:marLeft w:val="0"/>
      <w:marRight w:val="0"/>
      <w:marTop w:val="0"/>
      <w:marBottom w:val="0"/>
      <w:divBdr>
        <w:top w:val="none" w:sz="0" w:space="0" w:color="auto"/>
        <w:left w:val="none" w:sz="0" w:space="0" w:color="auto"/>
        <w:bottom w:val="none" w:sz="0" w:space="0" w:color="auto"/>
        <w:right w:val="none" w:sz="0" w:space="0" w:color="auto"/>
      </w:divBdr>
    </w:div>
    <w:div w:id="1991668653">
      <w:bodyDiv w:val="1"/>
      <w:marLeft w:val="0"/>
      <w:marRight w:val="0"/>
      <w:marTop w:val="0"/>
      <w:marBottom w:val="0"/>
      <w:divBdr>
        <w:top w:val="none" w:sz="0" w:space="0" w:color="auto"/>
        <w:left w:val="none" w:sz="0" w:space="0" w:color="auto"/>
        <w:bottom w:val="none" w:sz="0" w:space="0" w:color="auto"/>
        <w:right w:val="none" w:sz="0" w:space="0" w:color="auto"/>
      </w:divBdr>
    </w:div>
    <w:div w:id="1992054161">
      <w:bodyDiv w:val="1"/>
      <w:marLeft w:val="0"/>
      <w:marRight w:val="0"/>
      <w:marTop w:val="0"/>
      <w:marBottom w:val="0"/>
      <w:divBdr>
        <w:top w:val="none" w:sz="0" w:space="0" w:color="auto"/>
        <w:left w:val="none" w:sz="0" w:space="0" w:color="auto"/>
        <w:bottom w:val="none" w:sz="0" w:space="0" w:color="auto"/>
        <w:right w:val="none" w:sz="0" w:space="0" w:color="auto"/>
      </w:divBdr>
    </w:div>
    <w:div w:id="1994407632">
      <w:bodyDiv w:val="1"/>
      <w:marLeft w:val="0"/>
      <w:marRight w:val="0"/>
      <w:marTop w:val="0"/>
      <w:marBottom w:val="0"/>
      <w:divBdr>
        <w:top w:val="none" w:sz="0" w:space="0" w:color="auto"/>
        <w:left w:val="none" w:sz="0" w:space="0" w:color="auto"/>
        <w:bottom w:val="none" w:sz="0" w:space="0" w:color="auto"/>
        <w:right w:val="none" w:sz="0" w:space="0" w:color="auto"/>
      </w:divBdr>
    </w:div>
    <w:div w:id="1994485858">
      <w:bodyDiv w:val="1"/>
      <w:marLeft w:val="0"/>
      <w:marRight w:val="0"/>
      <w:marTop w:val="0"/>
      <w:marBottom w:val="0"/>
      <w:divBdr>
        <w:top w:val="none" w:sz="0" w:space="0" w:color="auto"/>
        <w:left w:val="none" w:sz="0" w:space="0" w:color="auto"/>
        <w:bottom w:val="none" w:sz="0" w:space="0" w:color="auto"/>
        <w:right w:val="none" w:sz="0" w:space="0" w:color="auto"/>
      </w:divBdr>
    </w:div>
    <w:div w:id="1996258249">
      <w:bodyDiv w:val="1"/>
      <w:marLeft w:val="0"/>
      <w:marRight w:val="0"/>
      <w:marTop w:val="0"/>
      <w:marBottom w:val="0"/>
      <w:divBdr>
        <w:top w:val="none" w:sz="0" w:space="0" w:color="auto"/>
        <w:left w:val="none" w:sz="0" w:space="0" w:color="auto"/>
        <w:bottom w:val="none" w:sz="0" w:space="0" w:color="auto"/>
        <w:right w:val="none" w:sz="0" w:space="0" w:color="auto"/>
      </w:divBdr>
    </w:div>
    <w:div w:id="1997682253">
      <w:bodyDiv w:val="1"/>
      <w:marLeft w:val="0"/>
      <w:marRight w:val="0"/>
      <w:marTop w:val="0"/>
      <w:marBottom w:val="0"/>
      <w:divBdr>
        <w:top w:val="none" w:sz="0" w:space="0" w:color="auto"/>
        <w:left w:val="none" w:sz="0" w:space="0" w:color="auto"/>
        <w:bottom w:val="none" w:sz="0" w:space="0" w:color="auto"/>
        <w:right w:val="none" w:sz="0" w:space="0" w:color="auto"/>
      </w:divBdr>
    </w:div>
    <w:div w:id="1997760781">
      <w:bodyDiv w:val="1"/>
      <w:marLeft w:val="0"/>
      <w:marRight w:val="0"/>
      <w:marTop w:val="0"/>
      <w:marBottom w:val="0"/>
      <w:divBdr>
        <w:top w:val="none" w:sz="0" w:space="0" w:color="auto"/>
        <w:left w:val="none" w:sz="0" w:space="0" w:color="auto"/>
        <w:bottom w:val="none" w:sz="0" w:space="0" w:color="auto"/>
        <w:right w:val="none" w:sz="0" w:space="0" w:color="auto"/>
      </w:divBdr>
    </w:div>
    <w:div w:id="1999772515">
      <w:bodyDiv w:val="1"/>
      <w:marLeft w:val="0"/>
      <w:marRight w:val="0"/>
      <w:marTop w:val="0"/>
      <w:marBottom w:val="0"/>
      <w:divBdr>
        <w:top w:val="none" w:sz="0" w:space="0" w:color="auto"/>
        <w:left w:val="none" w:sz="0" w:space="0" w:color="auto"/>
        <w:bottom w:val="none" w:sz="0" w:space="0" w:color="auto"/>
        <w:right w:val="none" w:sz="0" w:space="0" w:color="auto"/>
      </w:divBdr>
    </w:div>
    <w:div w:id="2001929699">
      <w:bodyDiv w:val="1"/>
      <w:marLeft w:val="0"/>
      <w:marRight w:val="0"/>
      <w:marTop w:val="0"/>
      <w:marBottom w:val="0"/>
      <w:divBdr>
        <w:top w:val="none" w:sz="0" w:space="0" w:color="auto"/>
        <w:left w:val="none" w:sz="0" w:space="0" w:color="auto"/>
        <w:bottom w:val="none" w:sz="0" w:space="0" w:color="auto"/>
        <w:right w:val="none" w:sz="0" w:space="0" w:color="auto"/>
      </w:divBdr>
    </w:div>
    <w:div w:id="2003465060">
      <w:bodyDiv w:val="1"/>
      <w:marLeft w:val="0"/>
      <w:marRight w:val="0"/>
      <w:marTop w:val="0"/>
      <w:marBottom w:val="0"/>
      <w:divBdr>
        <w:top w:val="none" w:sz="0" w:space="0" w:color="auto"/>
        <w:left w:val="none" w:sz="0" w:space="0" w:color="auto"/>
        <w:bottom w:val="none" w:sz="0" w:space="0" w:color="auto"/>
        <w:right w:val="none" w:sz="0" w:space="0" w:color="auto"/>
      </w:divBdr>
    </w:div>
    <w:div w:id="2004114799">
      <w:bodyDiv w:val="1"/>
      <w:marLeft w:val="0"/>
      <w:marRight w:val="0"/>
      <w:marTop w:val="0"/>
      <w:marBottom w:val="0"/>
      <w:divBdr>
        <w:top w:val="none" w:sz="0" w:space="0" w:color="auto"/>
        <w:left w:val="none" w:sz="0" w:space="0" w:color="auto"/>
        <w:bottom w:val="none" w:sz="0" w:space="0" w:color="auto"/>
        <w:right w:val="none" w:sz="0" w:space="0" w:color="auto"/>
      </w:divBdr>
    </w:div>
    <w:div w:id="2005737449">
      <w:bodyDiv w:val="1"/>
      <w:marLeft w:val="0"/>
      <w:marRight w:val="0"/>
      <w:marTop w:val="0"/>
      <w:marBottom w:val="0"/>
      <w:divBdr>
        <w:top w:val="none" w:sz="0" w:space="0" w:color="auto"/>
        <w:left w:val="none" w:sz="0" w:space="0" w:color="auto"/>
        <w:bottom w:val="none" w:sz="0" w:space="0" w:color="auto"/>
        <w:right w:val="none" w:sz="0" w:space="0" w:color="auto"/>
      </w:divBdr>
    </w:div>
    <w:div w:id="2008246908">
      <w:bodyDiv w:val="1"/>
      <w:marLeft w:val="0"/>
      <w:marRight w:val="0"/>
      <w:marTop w:val="0"/>
      <w:marBottom w:val="0"/>
      <w:divBdr>
        <w:top w:val="none" w:sz="0" w:space="0" w:color="auto"/>
        <w:left w:val="none" w:sz="0" w:space="0" w:color="auto"/>
        <w:bottom w:val="none" w:sz="0" w:space="0" w:color="auto"/>
        <w:right w:val="none" w:sz="0" w:space="0" w:color="auto"/>
      </w:divBdr>
    </w:div>
    <w:div w:id="2008482975">
      <w:bodyDiv w:val="1"/>
      <w:marLeft w:val="0"/>
      <w:marRight w:val="0"/>
      <w:marTop w:val="0"/>
      <w:marBottom w:val="0"/>
      <w:divBdr>
        <w:top w:val="none" w:sz="0" w:space="0" w:color="auto"/>
        <w:left w:val="none" w:sz="0" w:space="0" w:color="auto"/>
        <w:bottom w:val="none" w:sz="0" w:space="0" w:color="auto"/>
        <w:right w:val="none" w:sz="0" w:space="0" w:color="auto"/>
      </w:divBdr>
    </w:div>
    <w:div w:id="2009013503">
      <w:bodyDiv w:val="1"/>
      <w:marLeft w:val="0"/>
      <w:marRight w:val="0"/>
      <w:marTop w:val="0"/>
      <w:marBottom w:val="0"/>
      <w:divBdr>
        <w:top w:val="none" w:sz="0" w:space="0" w:color="auto"/>
        <w:left w:val="none" w:sz="0" w:space="0" w:color="auto"/>
        <w:bottom w:val="none" w:sz="0" w:space="0" w:color="auto"/>
        <w:right w:val="none" w:sz="0" w:space="0" w:color="auto"/>
      </w:divBdr>
    </w:div>
    <w:div w:id="2009480560">
      <w:bodyDiv w:val="1"/>
      <w:marLeft w:val="0"/>
      <w:marRight w:val="0"/>
      <w:marTop w:val="0"/>
      <w:marBottom w:val="0"/>
      <w:divBdr>
        <w:top w:val="none" w:sz="0" w:space="0" w:color="auto"/>
        <w:left w:val="none" w:sz="0" w:space="0" w:color="auto"/>
        <w:bottom w:val="none" w:sz="0" w:space="0" w:color="auto"/>
        <w:right w:val="none" w:sz="0" w:space="0" w:color="auto"/>
      </w:divBdr>
    </w:div>
    <w:div w:id="2011251740">
      <w:bodyDiv w:val="1"/>
      <w:marLeft w:val="0"/>
      <w:marRight w:val="0"/>
      <w:marTop w:val="0"/>
      <w:marBottom w:val="0"/>
      <w:divBdr>
        <w:top w:val="none" w:sz="0" w:space="0" w:color="auto"/>
        <w:left w:val="none" w:sz="0" w:space="0" w:color="auto"/>
        <w:bottom w:val="none" w:sz="0" w:space="0" w:color="auto"/>
        <w:right w:val="none" w:sz="0" w:space="0" w:color="auto"/>
      </w:divBdr>
    </w:div>
    <w:div w:id="2012830671">
      <w:bodyDiv w:val="1"/>
      <w:marLeft w:val="0"/>
      <w:marRight w:val="0"/>
      <w:marTop w:val="0"/>
      <w:marBottom w:val="0"/>
      <w:divBdr>
        <w:top w:val="none" w:sz="0" w:space="0" w:color="auto"/>
        <w:left w:val="none" w:sz="0" w:space="0" w:color="auto"/>
        <w:bottom w:val="none" w:sz="0" w:space="0" w:color="auto"/>
        <w:right w:val="none" w:sz="0" w:space="0" w:color="auto"/>
      </w:divBdr>
    </w:div>
    <w:div w:id="2012904891">
      <w:bodyDiv w:val="1"/>
      <w:marLeft w:val="0"/>
      <w:marRight w:val="0"/>
      <w:marTop w:val="0"/>
      <w:marBottom w:val="0"/>
      <w:divBdr>
        <w:top w:val="none" w:sz="0" w:space="0" w:color="auto"/>
        <w:left w:val="none" w:sz="0" w:space="0" w:color="auto"/>
        <w:bottom w:val="none" w:sz="0" w:space="0" w:color="auto"/>
        <w:right w:val="none" w:sz="0" w:space="0" w:color="auto"/>
      </w:divBdr>
    </w:div>
    <w:div w:id="2014648012">
      <w:bodyDiv w:val="1"/>
      <w:marLeft w:val="0"/>
      <w:marRight w:val="0"/>
      <w:marTop w:val="0"/>
      <w:marBottom w:val="0"/>
      <w:divBdr>
        <w:top w:val="none" w:sz="0" w:space="0" w:color="auto"/>
        <w:left w:val="none" w:sz="0" w:space="0" w:color="auto"/>
        <w:bottom w:val="none" w:sz="0" w:space="0" w:color="auto"/>
        <w:right w:val="none" w:sz="0" w:space="0" w:color="auto"/>
      </w:divBdr>
    </w:div>
    <w:div w:id="2016152322">
      <w:bodyDiv w:val="1"/>
      <w:marLeft w:val="0"/>
      <w:marRight w:val="0"/>
      <w:marTop w:val="0"/>
      <w:marBottom w:val="0"/>
      <w:divBdr>
        <w:top w:val="none" w:sz="0" w:space="0" w:color="auto"/>
        <w:left w:val="none" w:sz="0" w:space="0" w:color="auto"/>
        <w:bottom w:val="none" w:sz="0" w:space="0" w:color="auto"/>
        <w:right w:val="none" w:sz="0" w:space="0" w:color="auto"/>
      </w:divBdr>
    </w:div>
    <w:div w:id="2016762216">
      <w:bodyDiv w:val="1"/>
      <w:marLeft w:val="0"/>
      <w:marRight w:val="0"/>
      <w:marTop w:val="0"/>
      <w:marBottom w:val="0"/>
      <w:divBdr>
        <w:top w:val="none" w:sz="0" w:space="0" w:color="auto"/>
        <w:left w:val="none" w:sz="0" w:space="0" w:color="auto"/>
        <w:bottom w:val="none" w:sz="0" w:space="0" w:color="auto"/>
        <w:right w:val="none" w:sz="0" w:space="0" w:color="auto"/>
      </w:divBdr>
    </w:div>
    <w:div w:id="2019309242">
      <w:bodyDiv w:val="1"/>
      <w:marLeft w:val="0"/>
      <w:marRight w:val="0"/>
      <w:marTop w:val="0"/>
      <w:marBottom w:val="0"/>
      <w:divBdr>
        <w:top w:val="none" w:sz="0" w:space="0" w:color="auto"/>
        <w:left w:val="none" w:sz="0" w:space="0" w:color="auto"/>
        <w:bottom w:val="none" w:sz="0" w:space="0" w:color="auto"/>
        <w:right w:val="none" w:sz="0" w:space="0" w:color="auto"/>
      </w:divBdr>
    </w:div>
    <w:div w:id="2023704754">
      <w:bodyDiv w:val="1"/>
      <w:marLeft w:val="0"/>
      <w:marRight w:val="0"/>
      <w:marTop w:val="0"/>
      <w:marBottom w:val="0"/>
      <w:divBdr>
        <w:top w:val="none" w:sz="0" w:space="0" w:color="auto"/>
        <w:left w:val="none" w:sz="0" w:space="0" w:color="auto"/>
        <w:bottom w:val="none" w:sz="0" w:space="0" w:color="auto"/>
        <w:right w:val="none" w:sz="0" w:space="0" w:color="auto"/>
      </w:divBdr>
    </w:div>
    <w:div w:id="2025397801">
      <w:bodyDiv w:val="1"/>
      <w:marLeft w:val="0"/>
      <w:marRight w:val="0"/>
      <w:marTop w:val="0"/>
      <w:marBottom w:val="0"/>
      <w:divBdr>
        <w:top w:val="none" w:sz="0" w:space="0" w:color="auto"/>
        <w:left w:val="none" w:sz="0" w:space="0" w:color="auto"/>
        <w:bottom w:val="none" w:sz="0" w:space="0" w:color="auto"/>
        <w:right w:val="none" w:sz="0" w:space="0" w:color="auto"/>
      </w:divBdr>
    </w:div>
    <w:div w:id="2029596355">
      <w:bodyDiv w:val="1"/>
      <w:marLeft w:val="0"/>
      <w:marRight w:val="0"/>
      <w:marTop w:val="0"/>
      <w:marBottom w:val="0"/>
      <w:divBdr>
        <w:top w:val="none" w:sz="0" w:space="0" w:color="auto"/>
        <w:left w:val="none" w:sz="0" w:space="0" w:color="auto"/>
        <w:bottom w:val="none" w:sz="0" w:space="0" w:color="auto"/>
        <w:right w:val="none" w:sz="0" w:space="0" w:color="auto"/>
      </w:divBdr>
    </w:div>
    <w:div w:id="2032103000">
      <w:bodyDiv w:val="1"/>
      <w:marLeft w:val="0"/>
      <w:marRight w:val="0"/>
      <w:marTop w:val="0"/>
      <w:marBottom w:val="0"/>
      <w:divBdr>
        <w:top w:val="none" w:sz="0" w:space="0" w:color="auto"/>
        <w:left w:val="none" w:sz="0" w:space="0" w:color="auto"/>
        <w:bottom w:val="none" w:sz="0" w:space="0" w:color="auto"/>
        <w:right w:val="none" w:sz="0" w:space="0" w:color="auto"/>
      </w:divBdr>
    </w:div>
    <w:div w:id="2034110626">
      <w:bodyDiv w:val="1"/>
      <w:marLeft w:val="0"/>
      <w:marRight w:val="0"/>
      <w:marTop w:val="0"/>
      <w:marBottom w:val="0"/>
      <w:divBdr>
        <w:top w:val="none" w:sz="0" w:space="0" w:color="auto"/>
        <w:left w:val="none" w:sz="0" w:space="0" w:color="auto"/>
        <w:bottom w:val="none" w:sz="0" w:space="0" w:color="auto"/>
        <w:right w:val="none" w:sz="0" w:space="0" w:color="auto"/>
      </w:divBdr>
    </w:div>
    <w:div w:id="2035106075">
      <w:bodyDiv w:val="1"/>
      <w:marLeft w:val="0"/>
      <w:marRight w:val="0"/>
      <w:marTop w:val="0"/>
      <w:marBottom w:val="0"/>
      <w:divBdr>
        <w:top w:val="none" w:sz="0" w:space="0" w:color="auto"/>
        <w:left w:val="none" w:sz="0" w:space="0" w:color="auto"/>
        <w:bottom w:val="none" w:sz="0" w:space="0" w:color="auto"/>
        <w:right w:val="none" w:sz="0" w:space="0" w:color="auto"/>
      </w:divBdr>
    </w:div>
    <w:div w:id="2035299120">
      <w:bodyDiv w:val="1"/>
      <w:marLeft w:val="0"/>
      <w:marRight w:val="0"/>
      <w:marTop w:val="0"/>
      <w:marBottom w:val="0"/>
      <w:divBdr>
        <w:top w:val="none" w:sz="0" w:space="0" w:color="auto"/>
        <w:left w:val="none" w:sz="0" w:space="0" w:color="auto"/>
        <w:bottom w:val="none" w:sz="0" w:space="0" w:color="auto"/>
        <w:right w:val="none" w:sz="0" w:space="0" w:color="auto"/>
      </w:divBdr>
    </w:div>
    <w:div w:id="2035763927">
      <w:bodyDiv w:val="1"/>
      <w:marLeft w:val="0"/>
      <w:marRight w:val="0"/>
      <w:marTop w:val="0"/>
      <w:marBottom w:val="0"/>
      <w:divBdr>
        <w:top w:val="none" w:sz="0" w:space="0" w:color="auto"/>
        <w:left w:val="none" w:sz="0" w:space="0" w:color="auto"/>
        <w:bottom w:val="none" w:sz="0" w:space="0" w:color="auto"/>
        <w:right w:val="none" w:sz="0" w:space="0" w:color="auto"/>
      </w:divBdr>
    </w:div>
    <w:div w:id="2038851442">
      <w:bodyDiv w:val="1"/>
      <w:marLeft w:val="0"/>
      <w:marRight w:val="0"/>
      <w:marTop w:val="0"/>
      <w:marBottom w:val="0"/>
      <w:divBdr>
        <w:top w:val="none" w:sz="0" w:space="0" w:color="auto"/>
        <w:left w:val="none" w:sz="0" w:space="0" w:color="auto"/>
        <w:bottom w:val="none" w:sz="0" w:space="0" w:color="auto"/>
        <w:right w:val="none" w:sz="0" w:space="0" w:color="auto"/>
      </w:divBdr>
    </w:div>
    <w:div w:id="2041205590">
      <w:bodyDiv w:val="1"/>
      <w:marLeft w:val="0"/>
      <w:marRight w:val="0"/>
      <w:marTop w:val="0"/>
      <w:marBottom w:val="0"/>
      <w:divBdr>
        <w:top w:val="none" w:sz="0" w:space="0" w:color="auto"/>
        <w:left w:val="none" w:sz="0" w:space="0" w:color="auto"/>
        <w:bottom w:val="none" w:sz="0" w:space="0" w:color="auto"/>
        <w:right w:val="none" w:sz="0" w:space="0" w:color="auto"/>
      </w:divBdr>
    </w:div>
    <w:div w:id="2042245889">
      <w:bodyDiv w:val="1"/>
      <w:marLeft w:val="0"/>
      <w:marRight w:val="0"/>
      <w:marTop w:val="0"/>
      <w:marBottom w:val="0"/>
      <w:divBdr>
        <w:top w:val="none" w:sz="0" w:space="0" w:color="auto"/>
        <w:left w:val="none" w:sz="0" w:space="0" w:color="auto"/>
        <w:bottom w:val="none" w:sz="0" w:space="0" w:color="auto"/>
        <w:right w:val="none" w:sz="0" w:space="0" w:color="auto"/>
      </w:divBdr>
    </w:div>
    <w:div w:id="2042392876">
      <w:bodyDiv w:val="1"/>
      <w:marLeft w:val="0"/>
      <w:marRight w:val="0"/>
      <w:marTop w:val="0"/>
      <w:marBottom w:val="0"/>
      <w:divBdr>
        <w:top w:val="none" w:sz="0" w:space="0" w:color="auto"/>
        <w:left w:val="none" w:sz="0" w:space="0" w:color="auto"/>
        <w:bottom w:val="none" w:sz="0" w:space="0" w:color="auto"/>
        <w:right w:val="none" w:sz="0" w:space="0" w:color="auto"/>
      </w:divBdr>
    </w:div>
    <w:div w:id="2043363826">
      <w:bodyDiv w:val="1"/>
      <w:marLeft w:val="0"/>
      <w:marRight w:val="0"/>
      <w:marTop w:val="0"/>
      <w:marBottom w:val="0"/>
      <w:divBdr>
        <w:top w:val="none" w:sz="0" w:space="0" w:color="auto"/>
        <w:left w:val="none" w:sz="0" w:space="0" w:color="auto"/>
        <w:bottom w:val="none" w:sz="0" w:space="0" w:color="auto"/>
        <w:right w:val="none" w:sz="0" w:space="0" w:color="auto"/>
      </w:divBdr>
    </w:div>
    <w:div w:id="2046325530">
      <w:bodyDiv w:val="1"/>
      <w:marLeft w:val="0"/>
      <w:marRight w:val="0"/>
      <w:marTop w:val="0"/>
      <w:marBottom w:val="0"/>
      <w:divBdr>
        <w:top w:val="none" w:sz="0" w:space="0" w:color="auto"/>
        <w:left w:val="none" w:sz="0" w:space="0" w:color="auto"/>
        <w:bottom w:val="none" w:sz="0" w:space="0" w:color="auto"/>
        <w:right w:val="none" w:sz="0" w:space="0" w:color="auto"/>
      </w:divBdr>
    </w:div>
    <w:div w:id="2049839730">
      <w:bodyDiv w:val="1"/>
      <w:marLeft w:val="0"/>
      <w:marRight w:val="0"/>
      <w:marTop w:val="0"/>
      <w:marBottom w:val="0"/>
      <w:divBdr>
        <w:top w:val="none" w:sz="0" w:space="0" w:color="auto"/>
        <w:left w:val="none" w:sz="0" w:space="0" w:color="auto"/>
        <w:bottom w:val="none" w:sz="0" w:space="0" w:color="auto"/>
        <w:right w:val="none" w:sz="0" w:space="0" w:color="auto"/>
      </w:divBdr>
    </w:div>
    <w:div w:id="2050258819">
      <w:bodyDiv w:val="1"/>
      <w:marLeft w:val="0"/>
      <w:marRight w:val="0"/>
      <w:marTop w:val="0"/>
      <w:marBottom w:val="0"/>
      <w:divBdr>
        <w:top w:val="none" w:sz="0" w:space="0" w:color="auto"/>
        <w:left w:val="none" w:sz="0" w:space="0" w:color="auto"/>
        <w:bottom w:val="none" w:sz="0" w:space="0" w:color="auto"/>
        <w:right w:val="none" w:sz="0" w:space="0" w:color="auto"/>
      </w:divBdr>
    </w:div>
    <w:div w:id="2050641063">
      <w:bodyDiv w:val="1"/>
      <w:marLeft w:val="0"/>
      <w:marRight w:val="0"/>
      <w:marTop w:val="0"/>
      <w:marBottom w:val="0"/>
      <w:divBdr>
        <w:top w:val="none" w:sz="0" w:space="0" w:color="auto"/>
        <w:left w:val="none" w:sz="0" w:space="0" w:color="auto"/>
        <w:bottom w:val="none" w:sz="0" w:space="0" w:color="auto"/>
        <w:right w:val="none" w:sz="0" w:space="0" w:color="auto"/>
      </w:divBdr>
    </w:div>
    <w:div w:id="2051374867">
      <w:bodyDiv w:val="1"/>
      <w:marLeft w:val="0"/>
      <w:marRight w:val="0"/>
      <w:marTop w:val="0"/>
      <w:marBottom w:val="0"/>
      <w:divBdr>
        <w:top w:val="none" w:sz="0" w:space="0" w:color="auto"/>
        <w:left w:val="none" w:sz="0" w:space="0" w:color="auto"/>
        <w:bottom w:val="none" w:sz="0" w:space="0" w:color="auto"/>
        <w:right w:val="none" w:sz="0" w:space="0" w:color="auto"/>
      </w:divBdr>
    </w:div>
    <w:div w:id="2052413058">
      <w:bodyDiv w:val="1"/>
      <w:marLeft w:val="0"/>
      <w:marRight w:val="0"/>
      <w:marTop w:val="0"/>
      <w:marBottom w:val="0"/>
      <w:divBdr>
        <w:top w:val="none" w:sz="0" w:space="0" w:color="auto"/>
        <w:left w:val="none" w:sz="0" w:space="0" w:color="auto"/>
        <w:bottom w:val="none" w:sz="0" w:space="0" w:color="auto"/>
        <w:right w:val="none" w:sz="0" w:space="0" w:color="auto"/>
      </w:divBdr>
    </w:div>
    <w:div w:id="2053846616">
      <w:bodyDiv w:val="1"/>
      <w:marLeft w:val="0"/>
      <w:marRight w:val="0"/>
      <w:marTop w:val="0"/>
      <w:marBottom w:val="0"/>
      <w:divBdr>
        <w:top w:val="none" w:sz="0" w:space="0" w:color="auto"/>
        <w:left w:val="none" w:sz="0" w:space="0" w:color="auto"/>
        <w:bottom w:val="none" w:sz="0" w:space="0" w:color="auto"/>
        <w:right w:val="none" w:sz="0" w:space="0" w:color="auto"/>
      </w:divBdr>
    </w:div>
    <w:div w:id="2056345947">
      <w:bodyDiv w:val="1"/>
      <w:marLeft w:val="0"/>
      <w:marRight w:val="0"/>
      <w:marTop w:val="0"/>
      <w:marBottom w:val="0"/>
      <w:divBdr>
        <w:top w:val="none" w:sz="0" w:space="0" w:color="auto"/>
        <w:left w:val="none" w:sz="0" w:space="0" w:color="auto"/>
        <w:bottom w:val="none" w:sz="0" w:space="0" w:color="auto"/>
        <w:right w:val="none" w:sz="0" w:space="0" w:color="auto"/>
      </w:divBdr>
    </w:div>
    <w:div w:id="2056805315">
      <w:bodyDiv w:val="1"/>
      <w:marLeft w:val="0"/>
      <w:marRight w:val="0"/>
      <w:marTop w:val="0"/>
      <w:marBottom w:val="0"/>
      <w:divBdr>
        <w:top w:val="none" w:sz="0" w:space="0" w:color="auto"/>
        <w:left w:val="none" w:sz="0" w:space="0" w:color="auto"/>
        <w:bottom w:val="none" w:sz="0" w:space="0" w:color="auto"/>
        <w:right w:val="none" w:sz="0" w:space="0" w:color="auto"/>
      </w:divBdr>
    </w:div>
    <w:div w:id="2057314861">
      <w:bodyDiv w:val="1"/>
      <w:marLeft w:val="0"/>
      <w:marRight w:val="0"/>
      <w:marTop w:val="0"/>
      <w:marBottom w:val="0"/>
      <w:divBdr>
        <w:top w:val="none" w:sz="0" w:space="0" w:color="auto"/>
        <w:left w:val="none" w:sz="0" w:space="0" w:color="auto"/>
        <w:bottom w:val="none" w:sz="0" w:space="0" w:color="auto"/>
        <w:right w:val="none" w:sz="0" w:space="0" w:color="auto"/>
      </w:divBdr>
    </w:div>
    <w:div w:id="2057502733">
      <w:bodyDiv w:val="1"/>
      <w:marLeft w:val="0"/>
      <w:marRight w:val="0"/>
      <w:marTop w:val="0"/>
      <w:marBottom w:val="0"/>
      <w:divBdr>
        <w:top w:val="none" w:sz="0" w:space="0" w:color="auto"/>
        <w:left w:val="none" w:sz="0" w:space="0" w:color="auto"/>
        <w:bottom w:val="none" w:sz="0" w:space="0" w:color="auto"/>
        <w:right w:val="none" w:sz="0" w:space="0" w:color="auto"/>
      </w:divBdr>
    </w:div>
    <w:div w:id="2058237248">
      <w:bodyDiv w:val="1"/>
      <w:marLeft w:val="0"/>
      <w:marRight w:val="0"/>
      <w:marTop w:val="0"/>
      <w:marBottom w:val="0"/>
      <w:divBdr>
        <w:top w:val="none" w:sz="0" w:space="0" w:color="auto"/>
        <w:left w:val="none" w:sz="0" w:space="0" w:color="auto"/>
        <w:bottom w:val="none" w:sz="0" w:space="0" w:color="auto"/>
        <w:right w:val="none" w:sz="0" w:space="0" w:color="auto"/>
      </w:divBdr>
    </w:div>
    <w:div w:id="2060780171">
      <w:bodyDiv w:val="1"/>
      <w:marLeft w:val="0"/>
      <w:marRight w:val="0"/>
      <w:marTop w:val="0"/>
      <w:marBottom w:val="0"/>
      <w:divBdr>
        <w:top w:val="none" w:sz="0" w:space="0" w:color="auto"/>
        <w:left w:val="none" w:sz="0" w:space="0" w:color="auto"/>
        <w:bottom w:val="none" w:sz="0" w:space="0" w:color="auto"/>
        <w:right w:val="none" w:sz="0" w:space="0" w:color="auto"/>
      </w:divBdr>
    </w:div>
    <w:div w:id="2062052707">
      <w:bodyDiv w:val="1"/>
      <w:marLeft w:val="0"/>
      <w:marRight w:val="0"/>
      <w:marTop w:val="0"/>
      <w:marBottom w:val="0"/>
      <w:divBdr>
        <w:top w:val="none" w:sz="0" w:space="0" w:color="auto"/>
        <w:left w:val="none" w:sz="0" w:space="0" w:color="auto"/>
        <w:bottom w:val="none" w:sz="0" w:space="0" w:color="auto"/>
        <w:right w:val="none" w:sz="0" w:space="0" w:color="auto"/>
      </w:divBdr>
    </w:div>
    <w:div w:id="2062631040">
      <w:bodyDiv w:val="1"/>
      <w:marLeft w:val="0"/>
      <w:marRight w:val="0"/>
      <w:marTop w:val="0"/>
      <w:marBottom w:val="0"/>
      <w:divBdr>
        <w:top w:val="none" w:sz="0" w:space="0" w:color="auto"/>
        <w:left w:val="none" w:sz="0" w:space="0" w:color="auto"/>
        <w:bottom w:val="none" w:sz="0" w:space="0" w:color="auto"/>
        <w:right w:val="none" w:sz="0" w:space="0" w:color="auto"/>
      </w:divBdr>
    </w:div>
    <w:div w:id="2062709484">
      <w:bodyDiv w:val="1"/>
      <w:marLeft w:val="0"/>
      <w:marRight w:val="0"/>
      <w:marTop w:val="0"/>
      <w:marBottom w:val="0"/>
      <w:divBdr>
        <w:top w:val="none" w:sz="0" w:space="0" w:color="auto"/>
        <w:left w:val="none" w:sz="0" w:space="0" w:color="auto"/>
        <w:bottom w:val="none" w:sz="0" w:space="0" w:color="auto"/>
        <w:right w:val="none" w:sz="0" w:space="0" w:color="auto"/>
      </w:divBdr>
    </w:div>
    <w:div w:id="2063744494">
      <w:bodyDiv w:val="1"/>
      <w:marLeft w:val="0"/>
      <w:marRight w:val="0"/>
      <w:marTop w:val="0"/>
      <w:marBottom w:val="0"/>
      <w:divBdr>
        <w:top w:val="none" w:sz="0" w:space="0" w:color="auto"/>
        <w:left w:val="none" w:sz="0" w:space="0" w:color="auto"/>
        <w:bottom w:val="none" w:sz="0" w:space="0" w:color="auto"/>
        <w:right w:val="none" w:sz="0" w:space="0" w:color="auto"/>
      </w:divBdr>
    </w:div>
    <w:div w:id="2063751829">
      <w:bodyDiv w:val="1"/>
      <w:marLeft w:val="0"/>
      <w:marRight w:val="0"/>
      <w:marTop w:val="0"/>
      <w:marBottom w:val="0"/>
      <w:divBdr>
        <w:top w:val="none" w:sz="0" w:space="0" w:color="auto"/>
        <w:left w:val="none" w:sz="0" w:space="0" w:color="auto"/>
        <w:bottom w:val="none" w:sz="0" w:space="0" w:color="auto"/>
        <w:right w:val="none" w:sz="0" w:space="0" w:color="auto"/>
      </w:divBdr>
    </w:div>
    <w:div w:id="2064281823">
      <w:bodyDiv w:val="1"/>
      <w:marLeft w:val="0"/>
      <w:marRight w:val="0"/>
      <w:marTop w:val="0"/>
      <w:marBottom w:val="0"/>
      <w:divBdr>
        <w:top w:val="none" w:sz="0" w:space="0" w:color="auto"/>
        <w:left w:val="none" w:sz="0" w:space="0" w:color="auto"/>
        <w:bottom w:val="none" w:sz="0" w:space="0" w:color="auto"/>
        <w:right w:val="none" w:sz="0" w:space="0" w:color="auto"/>
      </w:divBdr>
    </w:div>
    <w:div w:id="2071146728">
      <w:bodyDiv w:val="1"/>
      <w:marLeft w:val="0"/>
      <w:marRight w:val="0"/>
      <w:marTop w:val="0"/>
      <w:marBottom w:val="0"/>
      <w:divBdr>
        <w:top w:val="none" w:sz="0" w:space="0" w:color="auto"/>
        <w:left w:val="none" w:sz="0" w:space="0" w:color="auto"/>
        <w:bottom w:val="none" w:sz="0" w:space="0" w:color="auto"/>
        <w:right w:val="none" w:sz="0" w:space="0" w:color="auto"/>
      </w:divBdr>
    </w:div>
    <w:div w:id="2071348031">
      <w:bodyDiv w:val="1"/>
      <w:marLeft w:val="0"/>
      <w:marRight w:val="0"/>
      <w:marTop w:val="0"/>
      <w:marBottom w:val="0"/>
      <w:divBdr>
        <w:top w:val="none" w:sz="0" w:space="0" w:color="auto"/>
        <w:left w:val="none" w:sz="0" w:space="0" w:color="auto"/>
        <w:bottom w:val="none" w:sz="0" w:space="0" w:color="auto"/>
        <w:right w:val="none" w:sz="0" w:space="0" w:color="auto"/>
      </w:divBdr>
    </w:div>
    <w:div w:id="2075353738">
      <w:bodyDiv w:val="1"/>
      <w:marLeft w:val="0"/>
      <w:marRight w:val="0"/>
      <w:marTop w:val="0"/>
      <w:marBottom w:val="0"/>
      <w:divBdr>
        <w:top w:val="none" w:sz="0" w:space="0" w:color="auto"/>
        <w:left w:val="none" w:sz="0" w:space="0" w:color="auto"/>
        <w:bottom w:val="none" w:sz="0" w:space="0" w:color="auto"/>
        <w:right w:val="none" w:sz="0" w:space="0" w:color="auto"/>
      </w:divBdr>
    </w:div>
    <w:div w:id="2077051774">
      <w:bodyDiv w:val="1"/>
      <w:marLeft w:val="0"/>
      <w:marRight w:val="0"/>
      <w:marTop w:val="0"/>
      <w:marBottom w:val="0"/>
      <w:divBdr>
        <w:top w:val="none" w:sz="0" w:space="0" w:color="auto"/>
        <w:left w:val="none" w:sz="0" w:space="0" w:color="auto"/>
        <w:bottom w:val="none" w:sz="0" w:space="0" w:color="auto"/>
        <w:right w:val="none" w:sz="0" w:space="0" w:color="auto"/>
      </w:divBdr>
    </w:div>
    <w:div w:id="2077168030">
      <w:bodyDiv w:val="1"/>
      <w:marLeft w:val="0"/>
      <w:marRight w:val="0"/>
      <w:marTop w:val="0"/>
      <w:marBottom w:val="0"/>
      <w:divBdr>
        <w:top w:val="none" w:sz="0" w:space="0" w:color="auto"/>
        <w:left w:val="none" w:sz="0" w:space="0" w:color="auto"/>
        <w:bottom w:val="none" w:sz="0" w:space="0" w:color="auto"/>
        <w:right w:val="none" w:sz="0" w:space="0" w:color="auto"/>
      </w:divBdr>
    </w:div>
    <w:div w:id="2080251181">
      <w:bodyDiv w:val="1"/>
      <w:marLeft w:val="0"/>
      <w:marRight w:val="0"/>
      <w:marTop w:val="0"/>
      <w:marBottom w:val="0"/>
      <w:divBdr>
        <w:top w:val="none" w:sz="0" w:space="0" w:color="auto"/>
        <w:left w:val="none" w:sz="0" w:space="0" w:color="auto"/>
        <w:bottom w:val="none" w:sz="0" w:space="0" w:color="auto"/>
        <w:right w:val="none" w:sz="0" w:space="0" w:color="auto"/>
      </w:divBdr>
    </w:div>
    <w:div w:id="2081978678">
      <w:bodyDiv w:val="1"/>
      <w:marLeft w:val="0"/>
      <w:marRight w:val="0"/>
      <w:marTop w:val="0"/>
      <w:marBottom w:val="0"/>
      <w:divBdr>
        <w:top w:val="none" w:sz="0" w:space="0" w:color="auto"/>
        <w:left w:val="none" w:sz="0" w:space="0" w:color="auto"/>
        <w:bottom w:val="none" w:sz="0" w:space="0" w:color="auto"/>
        <w:right w:val="none" w:sz="0" w:space="0" w:color="auto"/>
      </w:divBdr>
    </w:div>
    <w:div w:id="2084987259">
      <w:bodyDiv w:val="1"/>
      <w:marLeft w:val="0"/>
      <w:marRight w:val="0"/>
      <w:marTop w:val="0"/>
      <w:marBottom w:val="0"/>
      <w:divBdr>
        <w:top w:val="none" w:sz="0" w:space="0" w:color="auto"/>
        <w:left w:val="none" w:sz="0" w:space="0" w:color="auto"/>
        <w:bottom w:val="none" w:sz="0" w:space="0" w:color="auto"/>
        <w:right w:val="none" w:sz="0" w:space="0" w:color="auto"/>
      </w:divBdr>
    </w:div>
    <w:div w:id="2086220688">
      <w:bodyDiv w:val="1"/>
      <w:marLeft w:val="0"/>
      <w:marRight w:val="0"/>
      <w:marTop w:val="0"/>
      <w:marBottom w:val="0"/>
      <w:divBdr>
        <w:top w:val="none" w:sz="0" w:space="0" w:color="auto"/>
        <w:left w:val="none" w:sz="0" w:space="0" w:color="auto"/>
        <w:bottom w:val="none" w:sz="0" w:space="0" w:color="auto"/>
        <w:right w:val="none" w:sz="0" w:space="0" w:color="auto"/>
      </w:divBdr>
    </w:div>
    <w:div w:id="2087143121">
      <w:bodyDiv w:val="1"/>
      <w:marLeft w:val="0"/>
      <w:marRight w:val="0"/>
      <w:marTop w:val="0"/>
      <w:marBottom w:val="0"/>
      <w:divBdr>
        <w:top w:val="none" w:sz="0" w:space="0" w:color="auto"/>
        <w:left w:val="none" w:sz="0" w:space="0" w:color="auto"/>
        <w:bottom w:val="none" w:sz="0" w:space="0" w:color="auto"/>
        <w:right w:val="none" w:sz="0" w:space="0" w:color="auto"/>
      </w:divBdr>
    </w:div>
    <w:div w:id="2088308640">
      <w:bodyDiv w:val="1"/>
      <w:marLeft w:val="0"/>
      <w:marRight w:val="0"/>
      <w:marTop w:val="0"/>
      <w:marBottom w:val="0"/>
      <w:divBdr>
        <w:top w:val="none" w:sz="0" w:space="0" w:color="auto"/>
        <w:left w:val="none" w:sz="0" w:space="0" w:color="auto"/>
        <w:bottom w:val="none" w:sz="0" w:space="0" w:color="auto"/>
        <w:right w:val="none" w:sz="0" w:space="0" w:color="auto"/>
      </w:divBdr>
    </w:div>
    <w:div w:id="2088375490">
      <w:bodyDiv w:val="1"/>
      <w:marLeft w:val="0"/>
      <w:marRight w:val="0"/>
      <w:marTop w:val="0"/>
      <w:marBottom w:val="0"/>
      <w:divBdr>
        <w:top w:val="none" w:sz="0" w:space="0" w:color="auto"/>
        <w:left w:val="none" w:sz="0" w:space="0" w:color="auto"/>
        <w:bottom w:val="none" w:sz="0" w:space="0" w:color="auto"/>
        <w:right w:val="none" w:sz="0" w:space="0" w:color="auto"/>
      </w:divBdr>
    </w:div>
    <w:div w:id="2088570868">
      <w:bodyDiv w:val="1"/>
      <w:marLeft w:val="0"/>
      <w:marRight w:val="0"/>
      <w:marTop w:val="0"/>
      <w:marBottom w:val="0"/>
      <w:divBdr>
        <w:top w:val="none" w:sz="0" w:space="0" w:color="auto"/>
        <w:left w:val="none" w:sz="0" w:space="0" w:color="auto"/>
        <w:bottom w:val="none" w:sz="0" w:space="0" w:color="auto"/>
        <w:right w:val="none" w:sz="0" w:space="0" w:color="auto"/>
      </w:divBdr>
    </w:div>
    <w:div w:id="2090344178">
      <w:bodyDiv w:val="1"/>
      <w:marLeft w:val="0"/>
      <w:marRight w:val="0"/>
      <w:marTop w:val="0"/>
      <w:marBottom w:val="0"/>
      <w:divBdr>
        <w:top w:val="none" w:sz="0" w:space="0" w:color="auto"/>
        <w:left w:val="none" w:sz="0" w:space="0" w:color="auto"/>
        <w:bottom w:val="none" w:sz="0" w:space="0" w:color="auto"/>
        <w:right w:val="none" w:sz="0" w:space="0" w:color="auto"/>
      </w:divBdr>
    </w:div>
    <w:div w:id="2090418203">
      <w:bodyDiv w:val="1"/>
      <w:marLeft w:val="0"/>
      <w:marRight w:val="0"/>
      <w:marTop w:val="0"/>
      <w:marBottom w:val="0"/>
      <w:divBdr>
        <w:top w:val="none" w:sz="0" w:space="0" w:color="auto"/>
        <w:left w:val="none" w:sz="0" w:space="0" w:color="auto"/>
        <w:bottom w:val="none" w:sz="0" w:space="0" w:color="auto"/>
        <w:right w:val="none" w:sz="0" w:space="0" w:color="auto"/>
      </w:divBdr>
    </w:div>
    <w:div w:id="2092923661">
      <w:bodyDiv w:val="1"/>
      <w:marLeft w:val="0"/>
      <w:marRight w:val="0"/>
      <w:marTop w:val="0"/>
      <w:marBottom w:val="0"/>
      <w:divBdr>
        <w:top w:val="none" w:sz="0" w:space="0" w:color="auto"/>
        <w:left w:val="none" w:sz="0" w:space="0" w:color="auto"/>
        <w:bottom w:val="none" w:sz="0" w:space="0" w:color="auto"/>
        <w:right w:val="none" w:sz="0" w:space="0" w:color="auto"/>
      </w:divBdr>
    </w:div>
    <w:div w:id="2093886786">
      <w:bodyDiv w:val="1"/>
      <w:marLeft w:val="0"/>
      <w:marRight w:val="0"/>
      <w:marTop w:val="0"/>
      <w:marBottom w:val="0"/>
      <w:divBdr>
        <w:top w:val="none" w:sz="0" w:space="0" w:color="auto"/>
        <w:left w:val="none" w:sz="0" w:space="0" w:color="auto"/>
        <w:bottom w:val="none" w:sz="0" w:space="0" w:color="auto"/>
        <w:right w:val="none" w:sz="0" w:space="0" w:color="auto"/>
      </w:divBdr>
    </w:div>
    <w:div w:id="2095006169">
      <w:bodyDiv w:val="1"/>
      <w:marLeft w:val="0"/>
      <w:marRight w:val="0"/>
      <w:marTop w:val="0"/>
      <w:marBottom w:val="0"/>
      <w:divBdr>
        <w:top w:val="none" w:sz="0" w:space="0" w:color="auto"/>
        <w:left w:val="none" w:sz="0" w:space="0" w:color="auto"/>
        <w:bottom w:val="none" w:sz="0" w:space="0" w:color="auto"/>
        <w:right w:val="none" w:sz="0" w:space="0" w:color="auto"/>
      </w:divBdr>
    </w:div>
    <w:div w:id="2097047677">
      <w:bodyDiv w:val="1"/>
      <w:marLeft w:val="0"/>
      <w:marRight w:val="0"/>
      <w:marTop w:val="0"/>
      <w:marBottom w:val="0"/>
      <w:divBdr>
        <w:top w:val="none" w:sz="0" w:space="0" w:color="auto"/>
        <w:left w:val="none" w:sz="0" w:space="0" w:color="auto"/>
        <w:bottom w:val="none" w:sz="0" w:space="0" w:color="auto"/>
        <w:right w:val="none" w:sz="0" w:space="0" w:color="auto"/>
      </w:divBdr>
    </w:div>
    <w:div w:id="2099446553">
      <w:bodyDiv w:val="1"/>
      <w:marLeft w:val="0"/>
      <w:marRight w:val="0"/>
      <w:marTop w:val="0"/>
      <w:marBottom w:val="0"/>
      <w:divBdr>
        <w:top w:val="none" w:sz="0" w:space="0" w:color="auto"/>
        <w:left w:val="none" w:sz="0" w:space="0" w:color="auto"/>
        <w:bottom w:val="none" w:sz="0" w:space="0" w:color="auto"/>
        <w:right w:val="none" w:sz="0" w:space="0" w:color="auto"/>
      </w:divBdr>
    </w:div>
    <w:div w:id="2102724838">
      <w:bodyDiv w:val="1"/>
      <w:marLeft w:val="0"/>
      <w:marRight w:val="0"/>
      <w:marTop w:val="0"/>
      <w:marBottom w:val="0"/>
      <w:divBdr>
        <w:top w:val="none" w:sz="0" w:space="0" w:color="auto"/>
        <w:left w:val="none" w:sz="0" w:space="0" w:color="auto"/>
        <w:bottom w:val="none" w:sz="0" w:space="0" w:color="auto"/>
        <w:right w:val="none" w:sz="0" w:space="0" w:color="auto"/>
      </w:divBdr>
    </w:div>
    <w:div w:id="2104184808">
      <w:bodyDiv w:val="1"/>
      <w:marLeft w:val="0"/>
      <w:marRight w:val="0"/>
      <w:marTop w:val="0"/>
      <w:marBottom w:val="0"/>
      <w:divBdr>
        <w:top w:val="none" w:sz="0" w:space="0" w:color="auto"/>
        <w:left w:val="none" w:sz="0" w:space="0" w:color="auto"/>
        <w:bottom w:val="none" w:sz="0" w:space="0" w:color="auto"/>
        <w:right w:val="none" w:sz="0" w:space="0" w:color="auto"/>
      </w:divBdr>
    </w:div>
    <w:div w:id="2104261260">
      <w:bodyDiv w:val="1"/>
      <w:marLeft w:val="0"/>
      <w:marRight w:val="0"/>
      <w:marTop w:val="0"/>
      <w:marBottom w:val="0"/>
      <w:divBdr>
        <w:top w:val="none" w:sz="0" w:space="0" w:color="auto"/>
        <w:left w:val="none" w:sz="0" w:space="0" w:color="auto"/>
        <w:bottom w:val="none" w:sz="0" w:space="0" w:color="auto"/>
        <w:right w:val="none" w:sz="0" w:space="0" w:color="auto"/>
      </w:divBdr>
    </w:div>
    <w:div w:id="2104570211">
      <w:bodyDiv w:val="1"/>
      <w:marLeft w:val="0"/>
      <w:marRight w:val="0"/>
      <w:marTop w:val="0"/>
      <w:marBottom w:val="0"/>
      <w:divBdr>
        <w:top w:val="none" w:sz="0" w:space="0" w:color="auto"/>
        <w:left w:val="none" w:sz="0" w:space="0" w:color="auto"/>
        <w:bottom w:val="none" w:sz="0" w:space="0" w:color="auto"/>
        <w:right w:val="none" w:sz="0" w:space="0" w:color="auto"/>
      </w:divBdr>
    </w:div>
    <w:div w:id="2105685506">
      <w:bodyDiv w:val="1"/>
      <w:marLeft w:val="0"/>
      <w:marRight w:val="0"/>
      <w:marTop w:val="0"/>
      <w:marBottom w:val="0"/>
      <w:divBdr>
        <w:top w:val="none" w:sz="0" w:space="0" w:color="auto"/>
        <w:left w:val="none" w:sz="0" w:space="0" w:color="auto"/>
        <w:bottom w:val="none" w:sz="0" w:space="0" w:color="auto"/>
        <w:right w:val="none" w:sz="0" w:space="0" w:color="auto"/>
      </w:divBdr>
    </w:div>
    <w:div w:id="2106487632">
      <w:bodyDiv w:val="1"/>
      <w:marLeft w:val="0"/>
      <w:marRight w:val="0"/>
      <w:marTop w:val="0"/>
      <w:marBottom w:val="0"/>
      <w:divBdr>
        <w:top w:val="none" w:sz="0" w:space="0" w:color="auto"/>
        <w:left w:val="none" w:sz="0" w:space="0" w:color="auto"/>
        <w:bottom w:val="none" w:sz="0" w:space="0" w:color="auto"/>
        <w:right w:val="none" w:sz="0" w:space="0" w:color="auto"/>
      </w:divBdr>
    </w:div>
    <w:div w:id="2109736734">
      <w:bodyDiv w:val="1"/>
      <w:marLeft w:val="0"/>
      <w:marRight w:val="0"/>
      <w:marTop w:val="0"/>
      <w:marBottom w:val="0"/>
      <w:divBdr>
        <w:top w:val="none" w:sz="0" w:space="0" w:color="auto"/>
        <w:left w:val="none" w:sz="0" w:space="0" w:color="auto"/>
        <w:bottom w:val="none" w:sz="0" w:space="0" w:color="auto"/>
        <w:right w:val="none" w:sz="0" w:space="0" w:color="auto"/>
      </w:divBdr>
    </w:div>
    <w:div w:id="2110344052">
      <w:bodyDiv w:val="1"/>
      <w:marLeft w:val="0"/>
      <w:marRight w:val="0"/>
      <w:marTop w:val="0"/>
      <w:marBottom w:val="0"/>
      <w:divBdr>
        <w:top w:val="none" w:sz="0" w:space="0" w:color="auto"/>
        <w:left w:val="none" w:sz="0" w:space="0" w:color="auto"/>
        <w:bottom w:val="none" w:sz="0" w:space="0" w:color="auto"/>
        <w:right w:val="none" w:sz="0" w:space="0" w:color="auto"/>
      </w:divBdr>
    </w:div>
    <w:div w:id="2111587461">
      <w:bodyDiv w:val="1"/>
      <w:marLeft w:val="0"/>
      <w:marRight w:val="0"/>
      <w:marTop w:val="0"/>
      <w:marBottom w:val="0"/>
      <w:divBdr>
        <w:top w:val="none" w:sz="0" w:space="0" w:color="auto"/>
        <w:left w:val="none" w:sz="0" w:space="0" w:color="auto"/>
        <w:bottom w:val="none" w:sz="0" w:space="0" w:color="auto"/>
        <w:right w:val="none" w:sz="0" w:space="0" w:color="auto"/>
      </w:divBdr>
    </w:div>
    <w:div w:id="2113695926">
      <w:bodyDiv w:val="1"/>
      <w:marLeft w:val="0"/>
      <w:marRight w:val="0"/>
      <w:marTop w:val="0"/>
      <w:marBottom w:val="0"/>
      <w:divBdr>
        <w:top w:val="none" w:sz="0" w:space="0" w:color="auto"/>
        <w:left w:val="none" w:sz="0" w:space="0" w:color="auto"/>
        <w:bottom w:val="none" w:sz="0" w:space="0" w:color="auto"/>
        <w:right w:val="none" w:sz="0" w:space="0" w:color="auto"/>
      </w:divBdr>
    </w:div>
    <w:div w:id="2113815505">
      <w:bodyDiv w:val="1"/>
      <w:marLeft w:val="0"/>
      <w:marRight w:val="0"/>
      <w:marTop w:val="0"/>
      <w:marBottom w:val="0"/>
      <w:divBdr>
        <w:top w:val="none" w:sz="0" w:space="0" w:color="auto"/>
        <w:left w:val="none" w:sz="0" w:space="0" w:color="auto"/>
        <w:bottom w:val="none" w:sz="0" w:space="0" w:color="auto"/>
        <w:right w:val="none" w:sz="0" w:space="0" w:color="auto"/>
      </w:divBdr>
    </w:div>
    <w:div w:id="2115322326">
      <w:bodyDiv w:val="1"/>
      <w:marLeft w:val="0"/>
      <w:marRight w:val="0"/>
      <w:marTop w:val="0"/>
      <w:marBottom w:val="0"/>
      <w:divBdr>
        <w:top w:val="none" w:sz="0" w:space="0" w:color="auto"/>
        <w:left w:val="none" w:sz="0" w:space="0" w:color="auto"/>
        <w:bottom w:val="none" w:sz="0" w:space="0" w:color="auto"/>
        <w:right w:val="none" w:sz="0" w:space="0" w:color="auto"/>
      </w:divBdr>
    </w:div>
    <w:div w:id="2115590946">
      <w:bodyDiv w:val="1"/>
      <w:marLeft w:val="0"/>
      <w:marRight w:val="0"/>
      <w:marTop w:val="0"/>
      <w:marBottom w:val="0"/>
      <w:divBdr>
        <w:top w:val="none" w:sz="0" w:space="0" w:color="auto"/>
        <w:left w:val="none" w:sz="0" w:space="0" w:color="auto"/>
        <w:bottom w:val="none" w:sz="0" w:space="0" w:color="auto"/>
        <w:right w:val="none" w:sz="0" w:space="0" w:color="auto"/>
      </w:divBdr>
    </w:div>
    <w:div w:id="2117942406">
      <w:bodyDiv w:val="1"/>
      <w:marLeft w:val="0"/>
      <w:marRight w:val="0"/>
      <w:marTop w:val="0"/>
      <w:marBottom w:val="0"/>
      <w:divBdr>
        <w:top w:val="none" w:sz="0" w:space="0" w:color="auto"/>
        <w:left w:val="none" w:sz="0" w:space="0" w:color="auto"/>
        <w:bottom w:val="none" w:sz="0" w:space="0" w:color="auto"/>
        <w:right w:val="none" w:sz="0" w:space="0" w:color="auto"/>
      </w:divBdr>
    </w:div>
    <w:div w:id="2118136825">
      <w:bodyDiv w:val="1"/>
      <w:marLeft w:val="0"/>
      <w:marRight w:val="0"/>
      <w:marTop w:val="0"/>
      <w:marBottom w:val="0"/>
      <w:divBdr>
        <w:top w:val="none" w:sz="0" w:space="0" w:color="auto"/>
        <w:left w:val="none" w:sz="0" w:space="0" w:color="auto"/>
        <w:bottom w:val="none" w:sz="0" w:space="0" w:color="auto"/>
        <w:right w:val="none" w:sz="0" w:space="0" w:color="auto"/>
      </w:divBdr>
    </w:div>
    <w:div w:id="2119829382">
      <w:bodyDiv w:val="1"/>
      <w:marLeft w:val="0"/>
      <w:marRight w:val="0"/>
      <w:marTop w:val="0"/>
      <w:marBottom w:val="0"/>
      <w:divBdr>
        <w:top w:val="none" w:sz="0" w:space="0" w:color="auto"/>
        <w:left w:val="none" w:sz="0" w:space="0" w:color="auto"/>
        <w:bottom w:val="none" w:sz="0" w:space="0" w:color="auto"/>
        <w:right w:val="none" w:sz="0" w:space="0" w:color="auto"/>
      </w:divBdr>
    </w:div>
    <w:div w:id="2122725622">
      <w:bodyDiv w:val="1"/>
      <w:marLeft w:val="0"/>
      <w:marRight w:val="0"/>
      <w:marTop w:val="0"/>
      <w:marBottom w:val="0"/>
      <w:divBdr>
        <w:top w:val="none" w:sz="0" w:space="0" w:color="auto"/>
        <w:left w:val="none" w:sz="0" w:space="0" w:color="auto"/>
        <w:bottom w:val="none" w:sz="0" w:space="0" w:color="auto"/>
        <w:right w:val="none" w:sz="0" w:space="0" w:color="auto"/>
      </w:divBdr>
    </w:div>
    <w:div w:id="2123113164">
      <w:bodyDiv w:val="1"/>
      <w:marLeft w:val="0"/>
      <w:marRight w:val="0"/>
      <w:marTop w:val="0"/>
      <w:marBottom w:val="0"/>
      <w:divBdr>
        <w:top w:val="none" w:sz="0" w:space="0" w:color="auto"/>
        <w:left w:val="none" w:sz="0" w:space="0" w:color="auto"/>
        <w:bottom w:val="none" w:sz="0" w:space="0" w:color="auto"/>
        <w:right w:val="none" w:sz="0" w:space="0" w:color="auto"/>
      </w:divBdr>
    </w:div>
    <w:div w:id="2127500010">
      <w:bodyDiv w:val="1"/>
      <w:marLeft w:val="0"/>
      <w:marRight w:val="0"/>
      <w:marTop w:val="0"/>
      <w:marBottom w:val="0"/>
      <w:divBdr>
        <w:top w:val="none" w:sz="0" w:space="0" w:color="auto"/>
        <w:left w:val="none" w:sz="0" w:space="0" w:color="auto"/>
        <w:bottom w:val="none" w:sz="0" w:space="0" w:color="auto"/>
        <w:right w:val="none" w:sz="0" w:space="0" w:color="auto"/>
      </w:divBdr>
    </w:div>
    <w:div w:id="2129348627">
      <w:bodyDiv w:val="1"/>
      <w:marLeft w:val="0"/>
      <w:marRight w:val="0"/>
      <w:marTop w:val="0"/>
      <w:marBottom w:val="0"/>
      <w:divBdr>
        <w:top w:val="none" w:sz="0" w:space="0" w:color="auto"/>
        <w:left w:val="none" w:sz="0" w:space="0" w:color="auto"/>
        <w:bottom w:val="none" w:sz="0" w:space="0" w:color="auto"/>
        <w:right w:val="none" w:sz="0" w:space="0" w:color="auto"/>
      </w:divBdr>
    </w:div>
    <w:div w:id="2130514299">
      <w:bodyDiv w:val="1"/>
      <w:marLeft w:val="0"/>
      <w:marRight w:val="0"/>
      <w:marTop w:val="0"/>
      <w:marBottom w:val="0"/>
      <w:divBdr>
        <w:top w:val="none" w:sz="0" w:space="0" w:color="auto"/>
        <w:left w:val="none" w:sz="0" w:space="0" w:color="auto"/>
        <w:bottom w:val="none" w:sz="0" w:space="0" w:color="auto"/>
        <w:right w:val="none" w:sz="0" w:space="0" w:color="auto"/>
      </w:divBdr>
    </w:div>
    <w:div w:id="2132940103">
      <w:bodyDiv w:val="1"/>
      <w:marLeft w:val="0"/>
      <w:marRight w:val="0"/>
      <w:marTop w:val="0"/>
      <w:marBottom w:val="0"/>
      <w:divBdr>
        <w:top w:val="none" w:sz="0" w:space="0" w:color="auto"/>
        <w:left w:val="none" w:sz="0" w:space="0" w:color="auto"/>
        <w:bottom w:val="none" w:sz="0" w:space="0" w:color="auto"/>
        <w:right w:val="none" w:sz="0" w:space="0" w:color="auto"/>
      </w:divBdr>
    </w:div>
    <w:div w:id="2133401233">
      <w:bodyDiv w:val="1"/>
      <w:marLeft w:val="0"/>
      <w:marRight w:val="0"/>
      <w:marTop w:val="0"/>
      <w:marBottom w:val="0"/>
      <w:divBdr>
        <w:top w:val="none" w:sz="0" w:space="0" w:color="auto"/>
        <w:left w:val="none" w:sz="0" w:space="0" w:color="auto"/>
        <w:bottom w:val="none" w:sz="0" w:space="0" w:color="auto"/>
        <w:right w:val="none" w:sz="0" w:space="0" w:color="auto"/>
      </w:divBdr>
    </w:div>
    <w:div w:id="2133938021">
      <w:bodyDiv w:val="1"/>
      <w:marLeft w:val="0"/>
      <w:marRight w:val="0"/>
      <w:marTop w:val="0"/>
      <w:marBottom w:val="0"/>
      <w:divBdr>
        <w:top w:val="none" w:sz="0" w:space="0" w:color="auto"/>
        <w:left w:val="none" w:sz="0" w:space="0" w:color="auto"/>
        <w:bottom w:val="none" w:sz="0" w:space="0" w:color="auto"/>
        <w:right w:val="none" w:sz="0" w:space="0" w:color="auto"/>
      </w:divBdr>
    </w:div>
    <w:div w:id="2136294659">
      <w:bodyDiv w:val="1"/>
      <w:marLeft w:val="0"/>
      <w:marRight w:val="0"/>
      <w:marTop w:val="0"/>
      <w:marBottom w:val="0"/>
      <w:divBdr>
        <w:top w:val="none" w:sz="0" w:space="0" w:color="auto"/>
        <w:left w:val="none" w:sz="0" w:space="0" w:color="auto"/>
        <w:bottom w:val="none" w:sz="0" w:space="0" w:color="auto"/>
        <w:right w:val="none" w:sz="0" w:space="0" w:color="auto"/>
      </w:divBdr>
    </w:div>
    <w:div w:id="2136439360">
      <w:bodyDiv w:val="1"/>
      <w:marLeft w:val="0"/>
      <w:marRight w:val="0"/>
      <w:marTop w:val="0"/>
      <w:marBottom w:val="0"/>
      <w:divBdr>
        <w:top w:val="none" w:sz="0" w:space="0" w:color="auto"/>
        <w:left w:val="none" w:sz="0" w:space="0" w:color="auto"/>
        <w:bottom w:val="none" w:sz="0" w:space="0" w:color="auto"/>
        <w:right w:val="none" w:sz="0" w:space="0" w:color="auto"/>
      </w:divBdr>
    </w:div>
    <w:div w:id="2137218415">
      <w:bodyDiv w:val="1"/>
      <w:marLeft w:val="0"/>
      <w:marRight w:val="0"/>
      <w:marTop w:val="0"/>
      <w:marBottom w:val="0"/>
      <w:divBdr>
        <w:top w:val="none" w:sz="0" w:space="0" w:color="auto"/>
        <w:left w:val="none" w:sz="0" w:space="0" w:color="auto"/>
        <w:bottom w:val="none" w:sz="0" w:space="0" w:color="auto"/>
        <w:right w:val="none" w:sz="0" w:space="0" w:color="auto"/>
      </w:divBdr>
    </w:div>
    <w:div w:id="2137485483">
      <w:bodyDiv w:val="1"/>
      <w:marLeft w:val="0"/>
      <w:marRight w:val="0"/>
      <w:marTop w:val="0"/>
      <w:marBottom w:val="0"/>
      <w:divBdr>
        <w:top w:val="none" w:sz="0" w:space="0" w:color="auto"/>
        <w:left w:val="none" w:sz="0" w:space="0" w:color="auto"/>
        <w:bottom w:val="none" w:sz="0" w:space="0" w:color="auto"/>
        <w:right w:val="none" w:sz="0" w:space="0" w:color="auto"/>
      </w:divBdr>
    </w:div>
    <w:div w:id="2140225789">
      <w:bodyDiv w:val="1"/>
      <w:marLeft w:val="0"/>
      <w:marRight w:val="0"/>
      <w:marTop w:val="0"/>
      <w:marBottom w:val="0"/>
      <w:divBdr>
        <w:top w:val="none" w:sz="0" w:space="0" w:color="auto"/>
        <w:left w:val="none" w:sz="0" w:space="0" w:color="auto"/>
        <w:bottom w:val="none" w:sz="0" w:space="0" w:color="auto"/>
        <w:right w:val="none" w:sz="0" w:space="0" w:color="auto"/>
      </w:divBdr>
    </w:div>
    <w:div w:id="2145194709">
      <w:bodyDiv w:val="1"/>
      <w:marLeft w:val="0"/>
      <w:marRight w:val="0"/>
      <w:marTop w:val="0"/>
      <w:marBottom w:val="0"/>
      <w:divBdr>
        <w:top w:val="none" w:sz="0" w:space="0" w:color="auto"/>
        <w:left w:val="none" w:sz="0" w:space="0" w:color="auto"/>
        <w:bottom w:val="none" w:sz="0" w:space="0" w:color="auto"/>
        <w:right w:val="none" w:sz="0" w:space="0" w:color="auto"/>
      </w:divBdr>
    </w:div>
    <w:div w:id="2146270064">
      <w:bodyDiv w:val="1"/>
      <w:marLeft w:val="0"/>
      <w:marRight w:val="0"/>
      <w:marTop w:val="0"/>
      <w:marBottom w:val="0"/>
      <w:divBdr>
        <w:top w:val="none" w:sz="0" w:space="0" w:color="auto"/>
        <w:left w:val="none" w:sz="0" w:space="0" w:color="auto"/>
        <w:bottom w:val="none" w:sz="0" w:space="0" w:color="auto"/>
        <w:right w:val="none" w:sz="0" w:space="0" w:color="auto"/>
      </w:divBdr>
    </w:div>
    <w:div w:id="2146779467">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mailto:omip@23.mchs.gov.ru"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omip@cuks23.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B3427B7-6D44-4DCE-A8CF-34FCB95AF57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495</TotalTime>
  <Pages>11</Pages>
  <Words>3863</Words>
  <Characters>22022</Characters>
  <Application>Microsoft Office Word</Application>
  <DocSecurity>0</DocSecurity>
  <Lines>183</Lines>
  <Paragraphs>51</Paragraphs>
  <ScaleCrop>false</ScaleCrop>
  <HeadingPairs>
    <vt:vector size="2" baseType="variant">
      <vt:variant>
        <vt:lpstr>Название</vt:lpstr>
      </vt:variant>
      <vt:variant>
        <vt:i4>1</vt:i4>
      </vt:variant>
    </vt:vector>
  </HeadingPairs>
  <TitlesOfParts>
    <vt:vector size="1" baseType="lpstr">
      <vt:lpstr/>
    </vt:vector>
  </TitlesOfParts>
  <Company>1</Company>
  <LinksUpToDate>false</LinksUpToDate>
  <CharactersWithSpaces>25834</CharactersWithSpaces>
  <SharedDoc>false</SharedDoc>
  <HLinks>
    <vt:vector size="6" baseType="variant">
      <vt:variant>
        <vt:i4>6488131</vt:i4>
      </vt:variant>
      <vt:variant>
        <vt:i4>0</vt:i4>
      </vt:variant>
      <vt:variant>
        <vt:i4>0</vt:i4>
      </vt:variant>
      <vt:variant>
        <vt:i4>5</vt:i4>
      </vt:variant>
      <vt:variant>
        <vt:lpwstr>mailto:omip@cuks23.ru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Asus</cp:lastModifiedBy>
  <cp:revision>22</cp:revision>
  <cp:lastPrinted>2024-11-25T11:30:00Z</cp:lastPrinted>
  <dcterms:created xsi:type="dcterms:W3CDTF">2024-11-22T05:49:00Z</dcterms:created>
  <dcterms:modified xsi:type="dcterms:W3CDTF">2024-11-25T11:30:00Z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ocHome">
    <vt:i4>369295491</vt:i4>
  </property>
</Properties>
</file>