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B62444">
        <w:rPr>
          <w:rFonts w:ascii="Times New Roman" w:hAnsi="Times New Roman" w:cs="Times New Roman"/>
          <w:sz w:val="28"/>
          <w:szCs w:val="28"/>
        </w:rPr>
        <w:t>1</w:t>
      </w:r>
      <w:r w:rsidR="0044451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11675">
        <w:rPr>
          <w:rFonts w:ascii="Times New Roman" w:hAnsi="Times New Roman" w:cs="Times New Roman"/>
          <w:sz w:val="28"/>
          <w:szCs w:val="28"/>
        </w:rPr>
        <w:t>15003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E11675">
        <w:rPr>
          <w:rFonts w:ascii="Times New Roman" w:hAnsi="Times New Roman" w:cs="Times New Roman"/>
          <w:sz w:val="28"/>
          <w:szCs w:val="28"/>
        </w:rPr>
        <w:t>81</w:t>
      </w:r>
      <w:r w:rsidR="006F4694">
        <w:rPr>
          <w:rFonts w:ascii="Times New Roman" w:hAnsi="Times New Roman" w:cs="Times New Roman"/>
          <w:sz w:val="28"/>
          <w:szCs w:val="28"/>
        </w:rPr>
        <w:t>860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3A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75">
        <w:rPr>
          <w:rFonts w:ascii="Times New Roman" w:hAnsi="Times New Roman" w:cs="Times New Roman"/>
          <w:sz w:val="28"/>
          <w:szCs w:val="28"/>
        </w:rPr>
        <w:t>Согласный</w:t>
      </w:r>
      <w:r w:rsidR="00D0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6F4694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6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5514975"/>
            <wp:effectExtent l="0" t="0" r="9525" b="9525"/>
            <wp:docPr id="1" name="Рисунок 1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393F78"/>
    <w:rsid w:val="0044451D"/>
    <w:rsid w:val="005927CE"/>
    <w:rsid w:val="005E55AC"/>
    <w:rsid w:val="006F4694"/>
    <w:rsid w:val="0075653A"/>
    <w:rsid w:val="00865662"/>
    <w:rsid w:val="00B62444"/>
    <w:rsid w:val="00D02A98"/>
    <w:rsid w:val="00DA5D2A"/>
    <w:rsid w:val="00E00207"/>
    <w:rsid w:val="00E11675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B8A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24</cp:revision>
  <dcterms:created xsi:type="dcterms:W3CDTF">2019-10-22T13:19:00Z</dcterms:created>
  <dcterms:modified xsi:type="dcterms:W3CDTF">2019-10-31T13:18:00Z</dcterms:modified>
</cp:coreProperties>
</file>