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DD" w:rsidRDefault="004705DD" w:rsidP="00704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068B60" wp14:editId="091D9DD2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5C" w:rsidRDefault="004705DD" w:rsidP="00704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АЛЕКСАНДРОВСКОГО</w:t>
      </w:r>
      <w:r w:rsidR="0070455C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70455C" w:rsidRDefault="0070455C" w:rsidP="007045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УСТЬ-ЛАБИНСКОГО  РАЙОНА </w:t>
      </w:r>
    </w:p>
    <w:p w:rsidR="0070455C" w:rsidRDefault="00BA1839" w:rsidP="0070455C">
      <w:pPr>
        <w:pStyle w:val="a6"/>
        <w:rPr>
          <w:b/>
          <w:szCs w:val="28"/>
        </w:rPr>
      </w:pPr>
      <w:r>
        <w:rPr>
          <w:b/>
          <w:szCs w:val="28"/>
        </w:rPr>
        <w:t>Р А С П О Р Я Ж Е Н И Е</w:t>
      </w:r>
    </w:p>
    <w:p w:rsidR="0070455C" w:rsidRDefault="0070455C" w:rsidP="00704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55C" w:rsidRDefault="00BA1839" w:rsidP="0070455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5C64A3">
        <w:rPr>
          <w:rFonts w:ascii="Times New Roman" w:hAnsi="Times New Roman"/>
          <w:sz w:val="28"/>
          <w:szCs w:val="28"/>
        </w:rPr>
        <w:t>23.05.2022</w:t>
      </w:r>
      <w:proofErr w:type="gramEnd"/>
      <w:r w:rsidR="0070455C">
        <w:rPr>
          <w:rFonts w:ascii="Times New Roman" w:hAnsi="Times New Roman"/>
          <w:sz w:val="28"/>
          <w:szCs w:val="28"/>
        </w:rPr>
        <w:t xml:space="preserve"> года   </w:t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</w:r>
      <w:r w:rsidR="0070455C">
        <w:rPr>
          <w:rFonts w:ascii="Times New Roman" w:hAnsi="Times New Roman"/>
          <w:sz w:val="28"/>
          <w:szCs w:val="28"/>
        </w:rPr>
        <w:tab/>
        <w:t xml:space="preserve">          </w:t>
      </w:r>
      <w:r w:rsidR="004705DD">
        <w:rPr>
          <w:rFonts w:ascii="Times New Roman" w:hAnsi="Times New Roman"/>
          <w:sz w:val="28"/>
          <w:szCs w:val="28"/>
        </w:rPr>
        <w:t xml:space="preserve">                       </w:t>
      </w:r>
      <w:r w:rsidR="001F3B7B">
        <w:rPr>
          <w:rFonts w:ascii="Times New Roman" w:hAnsi="Times New Roman"/>
          <w:sz w:val="28"/>
          <w:szCs w:val="28"/>
        </w:rPr>
        <w:t xml:space="preserve">№  </w:t>
      </w:r>
      <w:r w:rsidR="005C64A3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-р</w:t>
      </w:r>
    </w:p>
    <w:p w:rsidR="0070455C" w:rsidRDefault="0070455C" w:rsidP="007045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455C" w:rsidRDefault="0070455C" w:rsidP="007045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Александровский</w:t>
      </w:r>
    </w:p>
    <w:p w:rsidR="0070455C" w:rsidRDefault="0070455C" w:rsidP="00AD0E22">
      <w:pPr>
        <w:spacing w:after="15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</w:p>
    <w:p w:rsidR="0070455C" w:rsidRDefault="0097648D" w:rsidP="007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О мерах по предупреждению и тушен</w:t>
      </w:r>
      <w:r w:rsid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ию пожаров в населенных пунктах</w:t>
      </w:r>
      <w:r w:rsidRP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 и предупреждению гибели людей </w:t>
      </w:r>
      <w:r w:rsidR="00AD0E22" w:rsidRP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от пожаров на территории </w:t>
      </w:r>
      <w:r w:rsidR="0070455C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Александровского сельского поселения </w:t>
      </w:r>
    </w:p>
    <w:p w:rsidR="00AD0E22" w:rsidRDefault="0070455C" w:rsidP="007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Усть-Лабинского района</w:t>
      </w:r>
    </w:p>
    <w:p w:rsidR="0070455C" w:rsidRPr="0070455C" w:rsidRDefault="0070455C" w:rsidP="00704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70455C" w:rsidRPr="0070455C" w:rsidRDefault="0097648D" w:rsidP="0070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Во исполнение подпункта 9 пункта 1 статьи 14 Федерального закона от 06.10.2003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 131 «Об общих принципах организации местного самоуправления в Российской Федерации», статьи 19 Федерального закона от 21.12.1994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 69-ФЗ «О пожарной безопасности» и Федерального закона Российской Федерации от 22.07.2008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года</w:t>
      </w: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</w:t>
      </w:r>
      <w:r w:rsidR="00BA1839">
        <w:rPr>
          <w:rFonts w:ascii="Times New Roman" w:eastAsia="Times New Roman" w:hAnsi="Times New Roman" w:cs="Times New Roman"/>
          <w:color w:val="3C3C3C"/>
          <w:sz w:val="28"/>
          <w:szCs w:val="28"/>
        </w:rPr>
        <w:t>зможных пожаров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:</w:t>
      </w:r>
    </w:p>
    <w:p w:rsidR="0097648D" w:rsidRPr="0070455C" w:rsidRDefault="0097648D" w:rsidP="0070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1. Утвердить прилагаемый план мероприятий по предупреждению и ликвидации пожаров и иных чрезв</w:t>
      </w:r>
      <w:r w:rsidR="00AD0E22"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ычайных ситуаций на территории </w:t>
      </w:r>
      <w:r w:rsid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Александровского сельского поселения Усть-Лабинского района, согласно положению</w:t>
      </w:r>
      <w:r w:rsidR="00AD0E22"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</w:p>
    <w:p w:rsidR="0070455C" w:rsidRPr="0070455C" w:rsidRDefault="0097648D" w:rsidP="0070455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55C">
        <w:rPr>
          <w:rFonts w:ascii="Times New Roman" w:eastAsia="Times New Roman" w:hAnsi="Times New Roman" w:cs="Times New Roman"/>
          <w:color w:val="3C3C3C"/>
          <w:sz w:val="28"/>
          <w:szCs w:val="28"/>
        </w:rPr>
        <w:t>2.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  Контроль за выполнением настоящего </w:t>
      </w:r>
      <w:r w:rsidR="00BA1839">
        <w:rPr>
          <w:rFonts w:ascii="Times New Roman" w:hAnsi="Times New Roman" w:cs="Times New Roman"/>
          <w:sz w:val="28"/>
          <w:szCs w:val="28"/>
        </w:rPr>
        <w:t>распоряжения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6C73C8">
        <w:rPr>
          <w:rFonts w:ascii="Times New Roman" w:hAnsi="Times New Roman" w:cs="Times New Roman"/>
          <w:sz w:val="28"/>
          <w:szCs w:val="28"/>
        </w:rPr>
        <w:t>главу</w:t>
      </w:r>
      <w:r w:rsidR="0070455C" w:rsidRPr="0070455C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Усть-Лабинского района </w:t>
      </w:r>
      <w:r w:rsidR="006C73C8">
        <w:rPr>
          <w:rFonts w:ascii="Times New Roman" w:hAnsi="Times New Roman" w:cs="Times New Roman"/>
          <w:sz w:val="28"/>
          <w:szCs w:val="28"/>
        </w:rPr>
        <w:t>Харько Н.Н.</w:t>
      </w:r>
    </w:p>
    <w:p w:rsidR="0070455C" w:rsidRPr="0070455C" w:rsidRDefault="0070455C" w:rsidP="0070455C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455C">
        <w:rPr>
          <w:rFonts w:ascii="Times New Roman" w:hAnsi="Times New Roman" w:cs="Times New Roman"/>
          <w:sz w:val="28"/>
          <w:szCs w:val="28"/>
        </w:rPr>
        <w:t xml:space="preserve">3.Настоящее </w:t>
      </w:r>
      <w:r w:rsidR="00BA1839">
        <w:rPr>
          <w:rFonts w:ascii="Times New Roman" w:hAnsi="Times New Roman" w:cs="Times New Roman"/>
          <w:sz w:val="28"/>
          <w:szCs w:val="28"/>
        </w:rPr>
        <w:t>распоряжение</w:t>
      </w:r>
      <w:r w:rsidRPr="0070455C">
        <w:rPr>
          <w:rFonts w:ascii="Times New Roman" w:hAnsi="Times New Roman" w:cs="Times New Roman"/>
          <w:sz w:val="28"/>
          <w:szCs w:val="28"/>
        </w:rPr>
        <w:t xml:space="preserve"> вступает со дня его </w:t>
      </w:r>
      <w:r w:rsidR="00BA1839">
        <w:rPr>
          <w:rFonts w:ascii="Times New Roman" w:hAnsi="Times New Roman" w:cs="Times New Roman"/>
          <w:sz w:val="28"/>
          <w:szCs w:val="28"/>
        </w:rPr>
        <w:t>подписания</w:t>
      </w:r>
      <w:r w:rsidRPr="0070455C">
        <w:rPr>
          <w:rFonts w:ascii="Times New Roman" w:hAnsi="Times New Roman" w:cs="Times New Roman"/>
          <w:sz w:val="28"/>
          <w:szCs w:val="28"/>
        </w:rPr>
        <w:t>.</w:t>
      </w:r>
    </w:p>
    <w:p w:rsidR="0070455C" w:rsidRPr="0070455C" w:rsidRDefault="0070455C" w:rsidP="0070455C">
      <w:pPr>
        <w:pStyle w:val="a7"/>
        <w:spacing w:after="0" w:line="240" w:lineRule="auto"/>
        <w:ind w:firstLine="709"/>
        <w:jc w:val="both"/>
        <w:rPr>
          <w:szCs w:val="28"/>
        </w:rPr>
      </w:pPr>
    </w:p>
    <w:p w:rsidR="0070455C" w:rsidRDefault="0070455C" w:rsidP="0070455C">
      <w:pPr>
        <w:pStyle w:val="a7"/>
        <w:spacing w:after="0" w:line="240" w:lineRule="auto"/>
        <w:ind w:firstLine="709"/>
        <w:jc w:val="both"/>
        <w:rPr>
          <w:szCs w:val="28"/>
        </w:rPr>
      </w:pPr>
    </w:p>
    <w:p w:rsidR="004705DD" w:rsidRPr="0070455C" w:rsidRDefault="004705DD" w:rsidP="0070455C">
      <w:pPr>
        <w:pStyle w:val="a7"/>
        <w:spacing w:after="0" w:line="240" w:lineRule="auto"/>
        <w:ind w:firstLine="709"/>
        <w:jc w:val="both"/>
        <w:rPr>
          <w:szCs w:val="28"/>
        </w:rPr>
      </w:pPr>
    </w:p>
    <w:p w:rsidR="006C73C8" w:rsidRDefault="006C73C8" w:rsidP="0070455C">
      <w:pPr>
        <w:pStyle w:val="a7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Глава</w:t>
      </w:r>
    </w:p>
    <w:p w:rsidR="0070455C" w:rsidRPr="004C6CF2" w:rsidRDefault="008A0E6E" w:rsidP="0070455C">
      <w:pPr>
        <w:pStyle w:val="a7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70455C" w:rsidRPr="004C6CF2">
        <w:rPr>
          <w:b w:val="0"/>
          <w:szCs w:val="28"/>
        </w:rPr>
        <w:t>Александровского сельского</w:t>
      </w:r>
    </w:p>
    <w:p w:rsidR="0070455C" w:rsidRPr="004C6CF2" w:rsidRDefault="0070455C" w:rsidP="0070455C">
      <w:pPr>
        <w:pStyle w:val="a7"/>
        <w:spacing w:after="0" w:line="240" w:lineRule="auto"/>
        <w:jc w:val="both"/>
        <w:rPr>
          <w:b w:val="0"/>
          <w:szCs w:val="28"/>
        </w:rPr>
      </w:pPr>
      <w:r w:rsidRPr="004C6CF2">
        <w:rPr>
          <w:b w:val="0"/>
          <w:szCs w:val="28"/>
        </w:rPr>
        <w:t xml:space="preserve">поселения Усть-Лабинского района                                 </w:t>
      </w:r>
      <w:r w:rsidR="006C73C8">
        <w:rPr>
          <w:b w:val="0"/>
          <w:szCs w:val="28"/>
        </w:rPr>
        <w:t xml:space="preserve">              Н.Н. Харько</w:t>
      </w:r>
      <w:r w:rsidR="008A0E6E">
        <w:rPr>
          <w:b w:val="0"/>
          <w:szCs w:val="28"/>
        </w:rPr>
        <w:t xml:space="preserve"> </w:t>
      </w:r>
    </w:p>
    <w:p w:rsidR="00AD0E22" w:rsidRPr="0070455C" w:rsidRDefault="00AD0E22" w:rsidP="0070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C0C6B" w:rsidRPr="0070455C" w:rsidRDefault="006C0C6B" w:rsidP="007045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C0C6B" w:rsidRPr="0070455C" w:rsidRDefault="006C0C6B" w:rsidP="007045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6C0C6B" w:rsidRPr="0070455C" w:rsidRDefault="006C0C6B" w:rsidP="0070455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C3C3C"/>
          <w:sz w:val="28"/>
          <w:szCs w:val="28"/>
        </w:rPr>
      </w:pPr>
    </w:p>
    <w:p w:rsidR="00AD0E22" w:rsidRDefault="00AD0E22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BA1839" w:rsidRDefault="00BA1839" w:rsidP="0097648D">
      <w:pPr>
        <w:spacing w:after="150" w:line="240" w:lineRule="auto"/>
        <w:jc w:val="right"/>
        <w:rPr>
          <w:rFonts w:ascii="Roboto" w:eastAsia="Times New Roman" w:hAnsi="Roboto" w:cs="Arial"/>
          <w:color w:val="3C3C3C"/>
          <w:sz w:val="27"/>
          <w:szCs w:val="27"/>
        </w:rPr>
      </w:pP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21DA6">
        <w:rPr>
          <w:rFonts w:ascii="Times New Roman" w:hAnsi="Times New Roman"/>
          <w:sz w:val="28"/>
          <w:szCs w:val="28"/>
        </w:rPr>
        <w:t xml:space="preserve">проекта распоряжения главы Александровского сельского поселения </w:t>
      </w:r>
    </w:p>
    <w:p w:rsidR="00D126B9" w:rsidRPr="00021DA6" w:rsidRDefault="00D126B9" w:rsidP="00D126B9">
      <w:pPr>
        <w:framePr w:hSpace="180" w:wrap="around" w:vAnchor="text" w:hAnchor="text" w:y="443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bCs/>
          <w:sz w:val="28"/>
          <w:szCs w:val="28"/>
        </w:rPr>
        <w:t>«</w:t>
      </w:r>
      <w:r w:rsidRPr="00664C55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О мерах по предупреждению и тушению пожаров в населенных пунктах и предупреждению гибели людей от пожаров на территории Александровского сельского поселения Усть-Лабинского района</w:t>
      </w:r>
      <w:r w:rsidRPr="00021DA6">
        <w:rPr>
          <w:rFonts w:ascii="Times New Roman" w:hAnsi="Times New Roman" w:cs="Times New Roman"/>
          <w:sz w:val="28"/>
          <w:szCs w:val="28"/>
        </w:rPr>
        <w:t>»</w:t>
      </w: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21DA6">
        <w:rPr>
          <w:rFonts w:ascii="Times New Roman" w:hAnsi="Times New Roman"/>
          <w:sz w:val="28"/>
          <w:szCs w:val="28"/>
        </w:rPr>
        <w:t>Усть-Лабинск</w:t>
      </w:r>
      <w:r>
        <w:rPr>
          <w:rFonts w:ascii="Times New Roman" w:hAnsi="Times New Roman"/>
          <w:sz w:val="28"/>
          <w:szCs w:val="28"/>
        </w:rPr>
        <w:t xml:space="preserve">ого района от </w:t>
      </w:r>
      <w:r w:rsidR="005C64A3">
        <w:rPr>
          <w:rFonts w:ascii="Times New Roman" w:hAnsi="Times New Roman"/>
          <w:sz w:val="28"/>
          <w:szCs w:val="28"/>
        </w:rPr>
        <w:t>23.05.2022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C64A3">
        <w:rPr>
          <w:rFonts w:ascii="Times New Roman" w:hAnsi="Times New Roman"/>
          <w:sz w:val="28"/>
          <w:szCs w:val="28"/>
        </w:rPr>
        <w:t>48</w:t>
      </w:r>
      <w:r w:rsidRPr="00021DA6">
        <w:rPr>
          <w:rFonts w:ascii="Times New Roman" w:hAnsi="Times New Roman"/>
          <w:sz w:val="28"/>
          <w:szCs w:val="28"/>
        </w:rPr>
        <w:t>-р</w:t>
      </w: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26B9" w:rsidRPr="00851114" w:rsidRDefault="00D126B9" w:rsidP="00D126B9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021DA6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оект согласован:</w:t>
      </w: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D126B9" w:rsidRPr="00021DA6" w:rsidTr="008E0700">
        <w:tc>
          <w:tcPr>
            <w:tcW w:w="4848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D126B9" w:rsidRPr="00021DA6" w:rsidRDefault="00D126B9" w:rsidP="00D126B9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D126B9" w:rsidRPr="00021DA6" w:rsidRDefault="00D126B9" w:rsidP="00D126B9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  <w:r w:rsidRPr="00021DA6">
        <w:rPr>
          <w:rFonts w:ascii="Times New Roman" w:hAnsi="Times New Roman" w:cs="Times New Roman"/>
          <w:b/>
          <w:bCs/>
          <w:color w:val="443742"/>
          <w:sz w:val="28"/>
          <w:szCs w:val="28"/>
        </w:rPr>
        <w:tab/>
      </w:r>
    </w:p>
    <w:p w:rsidR="00D126B9" w:rsidRPr="00851114" w:rsidRDefault="00D126B9" w:rsidP="00D126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D126B9" w:rsidRPr="00021DA6" w:rsidTr="008E0700">
        <w:tc>
          <w:tcPr>
            <w:tcW w:w="4848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Е.В. Слесаренко </w:t>
            </w:r>
          </w:p>
        </w:tc>
      </w:tr>
    </w:tbl>
    <w:p w:rsidR="00D126B9" w:rsidRPr="00021DA6" w:rsidRDefault="00D126B9" w:rsidP="00D126B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tabs>
          <w:tab w:val="left" w:pos="5479"/>
        </w:tabs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D126B9" w:rsidRPr="00021DA6" w:rsidRDefault="00D126B9" w:rsidP="00D126B9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D126B9" w:rsidRPr="00021DA6" w:rsidRDefault="00D126B9" w:rsidP="00D126B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126B9" w:rsidRPr="00021DA6" w:rsidRDefault="00D126B9" w:rsidP="00D126B9">
      <w:pPr>
        <w:framePr w:hSpace="180" w:wrap="around" w:vAnchor="text" w:hAnchor="text" w:y="1"/>
        <w:suppressOverlap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DA6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вопроса: </w:t>
      </w:r>
      <w:r w:rsidRPr="00021DA6">
        <w:rPr>
          <w:rFonts w:ascii="Times New Roman" w:hAnsi="Times New Roman" w:cs="Times New Roman"/>
          <w:bCs/>
          <w:sz w:val="28"/>
          <w:szCs w:val="28"/>
        </w:rPr>
        <w:t>«</w:t>
      </w:r>
      <w:r w:rsidRPr="00664C55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О мерах по предупреждению и тушению пожаров в населенных пунктах и предупреждению гибели людей от пожаров на территории Александровского сельского поселения Усть-Лабинского района</w:t>
      </w:r>
      <w:r w:rsidRPr="00021D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D126B9" w:rsidRPr="00021DA6" w:rsidRDefault="00D126B9" w:rsidP="00D126B9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2. В общ. отдел-1 экз.;</w:t>
      </w: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p w:rsidR="00D126B9" w:rsidRPr="00021DA6" w:rsidRDefault="00D126B9" w:rsidP="00D126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848"/>
        <w:gridCol w:w="1971"/>
        <w:gridCol w:w="2799"/>
      </w:tblGrid>
      <w:tr w:rsidR="00D126B9" w:rsidRPr="00021DA6" w:rsidTr="008E0700">
        <w:tc>
          <w:tcPr>
            <w:tcW w:w="4848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D126B9" w:rsidRPr="00021DA6" w:rsidRDefault="00D126B9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D126B9" w:rsidRPr="00021DA6" w:rsidRDefault="005C64A3" w:rsidP="00D126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23.05.2022</w:t>
      </w:r>
      <w:r w:rsidR="00D126B9" w:rsidRPr="00021D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126B9" w:rsidRDefault="00D126B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A1839" w:rsidRDefault="006C0C6B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0C6B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 w:rsidRPr="006C0C6B">
        <w:rPr>
          <w:rFonts w:ascii="Times New Roman" w:eastAsia="Times New Roman" w:hAnsi="Times New Roman" w:cs="Times New Roman"/>
          <w:sz w:val="28"/>
          <w:szCs w:val="28"/>
        </w:rPr>
        <w:br/>
      </w:r>
      <w:r w:rsidR="00BA1839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97648D" w:rsidRPr="006C0C6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6C0C6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6C0C6B">
        <w:rPr>
          <w:rFonts w:ascii="Times New Roman" w:eastAsia="Times New Roman" w:hAnsi="Times New Roman" w:cs="Times New Roman"/>
          <w:sz w:val="28"/>
          <w:szCs w:val="28"/>
        </w:rPr>
        <w:br/>
      </w:r>
      <w:r w:rsidR="00BA1839">
        <w:rPr>
          <w:rFonts w:ascii="Times New Roman" w:eastAsia="Times New Roman" w:hAnsi="Times New Roman" w:cs="Times New Roman"/>
          <w:sz w:val="28"/>
          <w:szCs w:val="28"/>
        </w:rPr>
        <w:t>Александровского сельского</w:t>
      </w:r>
    </w:p>
    <w:p w:rsidR="0097648D" w:rsidRPr="006C0C6B" w:rsidRDefault="00BA1839" w:rsidP="00BA1839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Усть-Лабинского района</w:t>
      </w:r>
      <w:r w:rsidR="00024D86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r w:rsidR="005C64A3">
        <w:rPr>
          <w:rFonts w:ascii="Times New Roman" w:eastAsia="Times New Roman" w:hAnsi="Times New Roman" w:cs="Times New Roman"/>
          <w:sz w:val="28"/>
          <w:szCs w:val="28"/>
        </w:rPr>
        <w:t>23.05.2022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24D8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C64A3">
        <w:rPr>
          <w:rFonts w:ascii="Times New Roman" w:eastAsia="Times New Roman" w:hAnsi="Times New Roman" w:cs="Times New Roman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BA1839" w:rsidRPr="00BA1839" w:rsidRDefault="00BA1839" w:rsidP="0097648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</w:p>
    <w:p w:rsidR="00BA1839" w:rsidRDefault="0097648D" w:rsidP="00BA1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</w:pPr>
      <w:r w:rsidRP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ПЛАН МЕРОПРИЯТИЙ </w:t>
      </w:r>
      <w:r w:rsidRPr="00BA1839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 w:rsidRP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по предупреждению и ликвидации пожаров и иных чрезвычайных ситуаций на территории </w:t>
      </w:r>
      <w:r w:rsidR="00BA183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 xml:space="preserve">Александровского сельского поселения </w:t>
      </w:r>
    </w:p>
    <w:p w:rsidR="0097648D" w:rsidRPr="00BA1839" w:rsidRDefault="00BA1839" w:rsidP="00BA18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</w:rPr>
        <w:t>Усть-Лабинского района</w:t>
      </w:r>
    </w:p>
    <w:tbl>
      <w:tblPr>
        <w:tblW w:w="101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5"/>
        <w:gridCol w:w="5014"/>
        <w:gridCol w:w="2034"/>
        <w:gridCol w:w="2516"/>
      </w:tblGrid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№ п\п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Сроки выполнения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Ответственные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4</w:t>
            </w:r>
          </w:p>
        </w:tc>
      </w:tr>
      <w:tr w:rsidR="0097648D" w:rsidRPr="001F3B7B" w:rsidTr="00706D12">
        <w:trPr>
          <w:cantSplit/>
          <w:trHeight w:val="2496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Пройти обучение по пожарно-техническому минимуму. 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2.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3.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целях предупреждения гибели людей на пожарах, активами сельской администрации совместно с представителями социальной защиты, О</w:t>
            </w:r>
            <w:r w:rsidR="00BA1839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</w:t>
            </w:r>
            <w:r w:rsidR="00BA1839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отребляющих спиртными напитками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0C6B" w:rsidRPr="001F3B7B" w:rsidRDefault="00B36A2A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</w:t>
            </w:r>
            <w:r w:rsidR="00BA1839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дминистрация поселения</w:t>
            </w:r>
          </w:p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BA1839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4</w:t>
            </w:r>
            <w:r w:rsidR="0097648D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Руководители предприятий и учреждений всех форм собственности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BA1839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5</w:t>
            </w:r>
            <w:r w:rsidR="0097648D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ежеквартально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1839" w:rsidRPr="001F3B7B" w:rsidRDefault="00BA1839" w:rsidP="004B7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Директор МБ</w:t>
            </w:r>
            <w:r w:rsidR="00B36A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У СОШ </w:t>
            </w:r>
            <w:r w:rsidR="00B36A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МО № 21 имени И.Е. Баева Усть-Лабинский р</w:t>
            </w:r>
            <w:bookmarkStart w:id="0" w:name="_GoBack"/>
            <w:bookmarkEnd w:id="0"/>
            <w:r w:rsidR="00B36A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айон </w:t>
            </w:r>
            <w:r w:rsidR="004B711F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Чернов А.Ю. </w:t>
            </w:r>
            <w:r w:rsidR="00B36A2A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Директор М</w:t>
            </w:r>
            <w:r w:rsidR="00B36A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</w:t>
            </w:r>
            <w:r w:rsidR="00B36A2A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БУ СОШ </w:t>
            </w:r>
            <w:r w:rsidR="00B36A2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№ 22 имени С.Е Войтенко МО Усть-Лабинский </w:t>
            </w:r>
            <w:r w:rsidR="005C64A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Аксенов Н.М.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BA1839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6</w:t>
            </w:r>
            <w:r w:rsidR="0097648D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регулярно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4D86" w:rsidRPr="001F3B7B" w:rsidRDefault="006C0C6B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МКУК </w:t>
            </w:r>
            <w:r w:rsidR="00024D86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К</w:t>
            </w:r>
            <w:r w:rsidR="00474D44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Д</w:t>
            </w:r>
            <w:r w:rsidR="00024D86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Ц </w:t>
            </w:r>
            <w:r w:rsidR="00474D44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«Александровский» </w:t>
            </w:r>
            <w:r w:rsid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Склярова</w:t>
            </w:r>
            <w:r w:rsidR="00474D44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О.В.</w:t>
            </w:r>
          </w:p>
          <w:p w:rsidR="00474D44" w:rsidRPr="001F3B7B" w:rsidRDefault="00B36A2A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МКУ</w:t>
            </w:r>
            <w:r w:rsidR="00474D44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СЦ «Вега»</w:t>
            </w:r>
          </w:p>
          <w:p w:rsidR="00474D44" w:rsidRPr="001F3B7B" w:rsidRDefault="00B36A2A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Тюльтева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А.М.</w:t>
            </w:r>
          </w:p>
        </w:tc>
      </w:tr>
      <w:tr w:rsidR="0097648D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474D44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7</w:t>
            </w:r>
            <w:r w:rsidR="0097648D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Производить очистку территорий, прилегающих к домам, сараям, гаражам от мусора и сухой </w:t>
            </w:r>
            <w:r w:rsidR="00B36A2A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травы, освободить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</w:t>
            </w:r>
            <w:r w:rsidR="00B36A2A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подвалы и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балконы жилых домов </w:t>
            </w:r>
            <w:r w:rsidR="00B36A2A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от ненужного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оборудования, хлама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регулярно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648D" w:rsidRPr="001F3B7B" w:rsidRDefault="0097648D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Жители </w:t>
            </w:r>
            <w:r w:rsidR="00706D12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поселения</w:t>
            </w:r>
          </w:p>
        </w:tc>
      </w:tr>
      <w:tr w:rsidR="00706D12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8.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Рекомендовать жителям:</w:t>
            </w:r>
          </w:p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установить возле домов и надворных построек емкости с водой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пожароопасный период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Жители поселения</w:t>
            </w:r>
          </w:p>
        </w:tc>
      </w:tr>
      <w:tr w:rsidR="00706D12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9.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Во время проведения собраний граждан в населённых пунктах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регулярно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 поселения</w:t>
            </w:r>
          </w:p>
        </w:tc>
      </w:tr>
      <w:tr w:rsidR="00706D12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="00B36A2A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водоисточникам</w:t>
            </w:r>
            <w:proofErr w:type="spellEnd"/>
            <w:r w:rsidR="00B36A2A"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 для</w:t>
            </w: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 xml:space="preserve"> проезда пожарной техники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Предприятия и учреждения всех форм собственности, жители поселения</w:t>
            </w:r>
          </w:p>
        </w:tc>
      </w:tr>
      <w:tr w:rsidR="00706D12" w:rsidRPr="001F3B7B" w:rsidTr="00706D12">
        <w:trPr>
          <w:cantSplit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11.</w:t>
            </w:r>
          </w:p>
        </w:tc>
        <w:tc>
          <w:tcPr>
            <w:tcW w:w="5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Изготовление и распространение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06D12" w:rsidRPr="001F3B7B" w:rsidRDefault="00706D12" w:rsidP="00706D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1F3B7B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Администрация поселения</w:t>
            </w:r>
          </w:p>
        </w:tc>
      </w:tr>
    </w:tbl>
    <w:p w:rsidR="00CF221E" w:rsidRDefault="00CF221E">
      <w:pPr>
        <w:rPr>
          <w:rFonts w:ascii="Times New Roman" w:hAnsi="Times New Roman" w:cs="Times New Roman"/>
          <w:sz w:val="28"/>
          <w:szCs w:val="28"/>
        </w:rPr>
      </w:pPr>
    </w:p>
    <w:p w:rsidR="00706D12" w:rsidRDefault="00706D12">
      <w:pPr>
        <w:rPr>
          <w:rFonts w:ascii="Times New Roman" w:hAnsi="Times New Roman" w:cs="Times New Roman"/>
          <w:sz w:val="28"/>
          <w:szCs w:val="28"/>
        </w:rPr>
      </w:pPr>
    </w:p>
    <w:p w:rsidR="006C73C8" w:rsidRDefault="006C73C8" w:rsidP="00706D12">
      <w:pPr>
        <w:pStyle w:val="a7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>Глава</w:t>
      </w:r>
    </w:p>
    <w:p w:rsidR="00706D12" w:rsidRPr="004C6CF2" w:rsidRDefault="008A0E6E" w:rsidP="00706D12">
      <w:pPr>
        <w:pStyle w:val="a7"/>
        <w:spacing w:after="0"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706D12" w:rsidRPr="004C6CF2">
        <w:rPr>
          <w:b w:val="0"/>
          <w:szCs w:val="28"/>
        </w:rPr>
        <w:t>Александровского сельского</w:t>
      </w:r>
    </w:p>
    <w:p w:rsidR="00706D12" w:rsidRPr="004C6CF2" w:rsidRDefault="00706D12" w:rsidP="00706D12">
      <w:pPr>
        <w:pStyle w:val="a7"/>
        <w:spacing w:after="0" w:line="240" w:lineRule="auto"/>
        <w:jc w:val="both"/>
        <w:rPr>
          <w:b w:val="0"/>
          <w:szCs w:val="28"/>
        </w:rPr>
      </w:pPr>
      <w:r w:rsidRPr="004C6CF2">
        <w:rPr>
          <w:b w:val="0"/>
          <w:szCs w:val="28"/>
        </w:rPr>
        <w:t xml:space="preserve">поселения Усть-Лабинского района                                 </w:t>
      </w:r>
      <w:r w:rsidR="006C73C8">
        <w:rPr>
          <w:b w:val="0"/>
          <w:szCs w:val="28"/>
        </w:rPr>
        <w:t>Н.Н. Харько</w:t>
      </w:r>
      <w:r w:rsidR="008A0E6E">
        <w:rPr>
          <w:b w:val="0"/>
          <w:szCs w:val="28"/>
        </w:rPr>
        <w:t xml:space="preserve"> </w:t>
      </w:r>
    </w:p>
    <w:p w:rsidR="00706D12" w:rsidRPr="00BA1839" w:rsidRDefault="00706D12">
      <w:pPr>
        <w:rPr>
          <w:rFonts w:ascii="Times New Roman" w:hAnsi="Times New Roman" w:cs="Times New Roman"/>
          <w:sz w:val="28"/>
          <w:szCs w:val="28"/>
        </w:rPr>
      </w:pPr>
    </w:p>
    <w:sectPr w:rsidR="00706D12" w:rsidRPr="00BA1839" w:rsidSect="004705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48D"/>
    <w:rsid w:val="00024D86"/>
    <w:rsid w:val="00195A5E"/>
    <w:rsid w:val="001F3B7B"/>
    <w:rsid w:val="004705DD"/>
    <w:rsid w:val="00474D44"/>
    <w:rsid w:val="004B711F"/>
    <w:rsid w:val="005C64A3"/>
    <w:rsid w:val="006C0C6B"/>
    <w:rsid w:val="006C73C8"/>
    <w:rsid w:val="006D63B1"/>
    <w:rsid w:val="0070455C"/>
    <w:rsid w:val="00706D12"/>
    <w:rsid w:val="00792906"/>
    <w:rsid w:val="008A0E6E"/>
    <w:rsid w:val="0097648D"/>
    <w:rsid w:val="009A480D"/>
    <w:rsid w:val="00AD0E22"/>
    <w:rsid w:val="00B36A2A"/>
    <w:rsid w:val="00BA1839"/>
    <w:rsid w:val="00CF221E"/>
    <w:rsid w:val="00D126B9"/>
    <w:rsid w:val="00D2400A"/>
    <w:rsid w:val="00D9391D"/>
    <w:rsid w:val="00DE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A8FF0-2EC6-4B53-9FD6-024B7B47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48D"/>
    <w:rPr>
      <w:b/>
      <w:bCs/>
    </w:rPr>
  </w:style>
  <w:style w:type="paragraph" w:styleId="a4">
    <w:name w:val="Normal (Web)"/>
    <w:basedOn w:val="a"/>
    <w:uiPriority w:val="99"/>
    <w:unhideWhenUsed/>
    <w:rsid w:val="0097648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AD0E22"/>
    <w:pPr>
      <w:spacing w:after="0" w:line="240" w:lineRule="auto"/>
    </w:pPr>
  </w:style>
  <w:style w:type="paragraph" w:styleId="a6">
    <w:name w:val="caption"/>
    <w:basedOn w:val="a"/>
    <w:next w:val="a"/>
    <w:semiHidden/>
    <w:unhideWhenUsed/>
    <w:qFormat/>
    <w:rsid w:val="007045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70455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3B7B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D126B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D126B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13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518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312B-2416-4826-A941-F63BE99A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Асланян</cp:lastModifiedBy>
  <cp:revision>22</cp:revision>
  <cp:lastPrinted>2022-05-25T10:53:00Z</cp:lastPrinted>
  <dcterms:created xsi:type="dcterms:W3CDTF">2017-04-11T07:57:00Z</dcterms:created>
  <dcterms:modified xsi:type="dcterms:W3CDTF">2022-05-25T11:40:00Z</dcterms:modified>
</cp:coreProperties>
</file>