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7F2" w:rsidRPr="00603158" w:rsidRDefault="006757F2" w:rsidP="006757F2">
      <w:pPr>
        <w:ind w:right="-15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2450" cy="571500"/>
            <wp:effectExtent l="0" t="0" r="0" b="0"/>
            <wp:docPr id="10" name="Рисунок 10" descr="Описание: Александровское СП- 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Александровское СП- 1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7F2" w:rsidRPr="00603158" w:rsidRDefault="006757F2" w:rsidP="006757F2">
      <w:pPr>
        <w:widowControl w:val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603158">
        <w:rPr>
          <w:rFonts w:ascii="Times New Roman" w:hAnsi="Times New Roman"/>
          <w:b/>
          <w:sz w:val="28"/>
          <w:szCs w:val="28"/>
        </w:rPr>
        <w:t>АДМИНИСТРАЦИЯ АЛЕКСАНДРОВСКОГО СЕЛЬСКОГО ПОСЕЛЕНИЯ УСТЬ-ЛАБИНСКОГО РАЙОНА</w:t>
      </w:r>
    </w:p>
    <w:p w:rsidR="006757F2" w:rsidRPr="00603158" w:rsidRDefault="006757F2" w:rsidP="006757F2">
      <w:pPr>
        <w:widowControl w:val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603158">
        <w:rPr>
          <w:rFonts w:ascii="Times New Roman" w:hAnsi="Times New Roman"/>
          <w:b/>
          <w:sz w:val="28"/>
          <w:szCs w:val="28"/>
        </w:rPr>
        <w:t>П О С ТА Н О В Л Е Н И Е</w:t>
      </w:r>
    </w:p>
    <w:p w:rsidR="006757F2" w:rsidRPr="00603158" w:rsidRDefault="006757F2" w:rsidP="006757F2">
      <w:pPr>
        <w:ind w:left="-57" w:right="-57"/>
        <w:jc w:val="center"/>
        <w:rPr>
          <w:rFonts w:ascii="Times New Roman" w:eastAsia="Calibri" w:hAnsi="Times New Roman"/>
          <w:sz w:val="28"/>
          <w:szCs w:val="28"/>
        </w:rPr>
      </w:pPr>
    </w:p>
    <w:p w:rsidR="006757F2" w:rsidRPr="00603158" w:rsidRDefault="006757F2" w:rsidP="006757F2">
      <w:pPr>
        <w:ind w:right="-5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от </w:t>
      </w:r>
      <w:r w:rsidR="00357815">
        <w:rPr>
          <w:rFonts w:ascii="Times New Roman" w:eastAsia="Calibri" w:hAnsi="Times New Roman"/>
          <w:sz w:val="28"/>
          <w:szCs w:val="28"/>
        </w:rPr>
        <w:t>25.03.</w:t>
      </w:r>
      <w:r w:rsidRPr="00603158">
        <w:rPr>
          <w:rFonts w:ascii="Times New Roman" w:eastAsia="Calibri" w:hAnsi="Times New Roman"/>
          <w:sz w:val="28"/>
          <w:szCs w:val="28"/>
        </w:rPr>
        <w:t xml:space="preserve"> 201</w:t>
      </w:r>
      <w:r>
        <w:rPr>
          <w:rFonts w:ascii="Times New Roman" w:eastAsia="Calibri" w:hAnsi="Times New Roman"/>
          <w:sz w:val="28"/>
          <w:szCs w:val="28"/>
        </w:rPr>
        <w:t>6</w:t>
      </w:r>
      <w:r w:rsidRPr="00603158">
        <w:rPr>
          <w:rFonts w:ascii="Times New Roman" w:eastAsia="Calibri" w:hAnsi="Times New Roman"/>
          <w:sz w:val="28"/>
          <w:szCs w:val="28"/>
        </w:rPr>
        <w:t xml:space="preserve"> г.                   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                               № </w:t>
      </w:r>
      <w:r w:rsidR="00357815">
        <w:rPr>
          <w:rFonts w:ascii="Times New Roman" w:eastAsia="Calibri" w:hAnsi="Times New Roman"/>
          <w:sz w:val="28"/>
          <w:szCs w:val="28"/>
        </w:rPr>
        <w:t>107</w:t>
      </w:r>
    </w:p>
    <w:p w:rsidR="006757F2" w:rsidRPr="00603158" w:rsidRDefault="006757F2" w:rsidP="006757F2">
      <w:pPr>
        <w:tabs>
          <w:tab w:val="left" w:pos="284"/>
        </w:tabs>
        <w:ind w:left="-57" w:right="-57"/>
        <w:jc w:val="center"/>
        <w:rPr>
          <w:rFonts w:ascii="Times New Roman" w:eastAsia="Calibri" w:hAnsi="Times New Roman"/>
          <w:sz w:val="28"/>
          <w:szCs w:val="28"/>
        </w:rPr>
      </w:pPr>
    </w:p>
    <w:p w:rsidR="006757F2" w:rsidRPr="00603158" w:rsidRDefault="006757F2" w:rsidP="006757F2">
      <w:pPr>
        <w:tabs>
          <w:tab w:val="left" w:pos="284"/>
        </w:tabs>
        <w:ind w:left="-57" w:right="-57"/>
        <w:jc w:val="center"/>
        <w:rPr>
          <w:rFonts w:ascii="Times New Roman" w:eastAsia="Calibri" w:hAnsi="Times New Roman"/>
        </w:rPr>
      </w:pPr>
      <w:r w:rsidRPr="00603158">
        <w:rPr>
          <w:rFonts w:ascii="Times New Roman" w:eastAsia="Calibri" w:hAnsi="Times New Roman"/>
        </w:rPr>
        <w:t>хутор Александровский</w:t>
      </w:r>
    </w:p>
    <w:p w:rsidR="008C2A7B" w:rsidRPr="005B3F63" w:rsidRDefault="008C2A7B" w:rsidP="008C2A7B">
      <w:pPr>
        <w:suppressAutoHyphens/>
        <w:rPr>
          <w:rFonts w:ascii="Times New Roman" w:hAnsi="Times New Roman" w:cs="Times New Roman"/>
          <w:b/>
          <w:sz w:val="28"/>
          <w:szCs w:val="28"/>
        </w:rPr>
      </w:pPr>
    </w:p>
    <w:p w:rsidR="008C2A7B" w:rsidRPr="005B3F63" w:rsidRDefault="008C2A7B" w:rsidP="008C2A7B">
      <w:pPr>
        <w:suppressAutoHyphens/>
        <w:rPr>
          <w:rFonts w:ascii="Times New Roman" w:hAnsi="Times New Roman" w:cs="Times New Roman"/>
          <w:b/>
          <w:sz w:val="28"/>
          <w:szCs w:val="28"/>
        </w:rPr>
      </w:pPr>
    </w:p>
    <w:p w:rsidR="006757F2" w:rsidRDefault="00A231A7" w:rsidP="005B3F63">
      <w:pPr>
        <w:suppressAutoHyphens/>
        <w:ind w:left="170" w:right="17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Александровского сельского поселения Усть-Лабинского района от 22.01.2016 года № 12 «</w:t>
      </w:r>
      <w:r w:rsidR="008C2A7B" w:rsidRPr="005B3F63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административного регламента предоставления администрацией </w:t>
      </w:r>
      <w:r w:rsidR="00696B49">
        <w:rPr>
          <w:rFonts w:ascii="Times New Roman" w:hAnsi="Times New Roman" w:cs="Times New Roman"/>
          <w:b/>
          <w:bCs/>
          <w:sz w:val="28"/>
          <w:szCs w:val="28"/>
        </w:rPr>
        <w:t>Александровского</w:t>
      </w:r>
      <w:r w:rsidR="004F0BA5" w:rsidRPr="005B3F63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</w:p>
    <w:p w:rsidR="008C2A7B" w:rsidRPr="005B3F63" w:rsidRDefault="004F0BA5" w:rsidP="005B3F63">
      <w:pPr>
        <w:suppressAutoHyphens/>
        <w:ind w:left="170" w:right="1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F63">
        <w:rPr>
          <w:rFonts w:ascii="Times New Roman" w:hAnsi="Times New Roman" w:cs="Times New Roman"/>
          <w:b/>
          <w:bCs/>
          <w:sz w:val="28"/>
          <w:szCs w:val="28"/>
        </w:rPr>
        <w:t>Усть-Лабинского района</w:t>
      </w:r>
      <w:r w:rsidR="008C2A7B" w:rsidRPr="005B3F63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услуги </w:t>
      </w:r>
      <w:r w:rsidR="008C2A7B" w:rsidRPr="005B3F63">
        <w:rPr>
          <w:rFonts w:ascii="Times New Roman" w:hAnsi="Times New Roman" w:cs="Times New Roman"/>
          <w:b/>
          <w:sz w:val="28"/>
          <w:szCs w:val="28"/>
        </w:rPr>
        <w:t xml:space="preserve">«Выдача разрешения (ордера) на  проведение </w:t>
      </w:r>
      <w:r w:rsidR="000C3FDE" w:rsidRPr="005B3F63">
        <w:rPr>
          <w:rFonts w:ascii="Times New Roman" w:hAnsi="Times New Roman" w:cs="Times New Roman"/>
          <w:b/>
          <w:sz w:val="28"/>
          <w:szCs w:val="28"/>
        </w:rPr>
        <w:t xml:space="preserve">земляных  работ на </w:t>
      </w:r>
      <w:r w:rsidR="005B3F63" w:rsidRPr="005B3F63">
        <w:rPr>
          <w:rFonts w:ascii="Times New Roman" w:hAnsi="Times New Roman" w:cs="Times New Roman"/>
          <w:b/>
          <w:sz w:val="28"/>
          <w:szCs w:val="28"/>
        </w:rPr>
        <w:t>территории общего пользования»</w:t>
      </w:r>
    </w:p>
    <w:p w:rsidR="008C2A7B" w:rsidRPr="005B3F63" w:rsidRDefault="008C2A7B" w:rsidP="008C2A7B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2A7B" w:rsidRPr="005B3F63" w:rsidRDefault="008C2A7B" w:rsidP="008C2A7B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F63">
        <w:rPr>
          <w:rFonts w:ascii="Times New Roman" w:hAnsi="Times New Roman" w:cs="Times New Roman"/>
          <w:spacing w:val="-2"/>
          <w:sz w:val="28"/>
          <w:szCs w:val="28"/>
        </w:rPr>
        <w:t>В соответствии со статьей 13 Федерального закона от 27 июля 2010 года    № 210-ФЗ «Об организации предоставления государственных и муниципальных услуг», статьей 14  Федерального закона Российской</w:t>
      </w:r>
      <w:r w:rsidRPr="005B3F63">
        <w:rPr>
          <w:rFonts w:ascii="Times New Roman" w:hAnsi="Times New Roman" w:cs="Times New Roman"/>
          <w:sz w:val="28"/>
          <w:szCs w:val="28"/>
        </w:rPr>
        <w:t xml:space="preserve"> Федерации от 6 октября 2003 года № 131-ФЗ «Об общих принципах организации местного самоуправления в Российской Федерации», Уставом </w:t>
      </w:r>
      <w:r w:rsidR="00696B49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4F0BA5" w:rsidRPr="005B3F63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5B3F63">
        <w:rPr>
          <w:rFonts w:ascii="Times New Roman" w:hAnsi="Times New Roman" w:cs="Times New Roman"/>
          <w:sz w:val="28"/>
          <w:szCs w:val="28"/>
        </w:rPr>
        <w:t>,  п о с т а н о в л я ю:</w:t>
      </w:r>
    </w:p>
    <w:p w:rsidR="008B0098" w:rsidRPr="008B0098" w:rsidRDefault="008B0098" w:rsidP="008B0098">
      <w:pPr>
        <w:suppressAutoHyphens/>
        <w:ind w:right="17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1. Внести в приложение к постановлению администрации Александровского сельского поселения Усть-Лабинского района </w:t>
      </w:r>
      <w:r w:rsidRPr="008B0098">
        <w:rPr>
          <w:rFonts w:ascii="Times New Roman" w:hAnsi="Times New Roman" w:cs="Times New Roman"/>
          <w:bCs/>
          <w:sz w:val="28"/>
          <w:szCs w:val="28"/>
        </w:rPr>
        <w:t xml:space="preserve">от 22.01.2016 года № 12 «Об утверждении административного регламента предоставления администрацией Александровского сельского поселения Усть-Лабинского района муниципальной услуги </w:t>
      </w:r>
      <w:r w:rsidRPr="008B0098">
        <w:rPr>
          <w:rFonts w:ascii="Times New Roman" w:hAnsi="Times New Roman" w:cs="Times New Roman"/>
          <w:sz w:val="28"/>
          <w:szCs w:val="28"/>
        </w:rPr>
        <w:t>«Выдача разрешения (ордера) на  проведение земляных  работ на территории общего пользования»,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4381">
        <w:rPr>
          <w:rFonts w:ascii="Times New Roman" w:hAnsi="Times New Roman"/>
          <w:bCs/>
          <w:kern w:val="1"/>
          <w:sz w:val="28"/>
          <w:szCs w:val="28"/>
        </w:rPr>
        <w:t>следующие изменения и дополнения:</w:t>
      </w:r>
    </w:p>
    <w:p w:rsidR="00357815" w:rsidRPr="00D23BD7" w:rsidRDefault="00357815" w:rsidP="00357815">
      <w:pPr>
        <w:numPr>
          <w:ilvl w:val="0"/>
          <w:numId w:val="3"/>
        </w:numPr>
        <w:autoSpaceDE/>
        <w:autoSpaceDN/>
        <w:adjustRightInd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hAnsi="Times New Roman"/>
          <w:sz w:val="28"/>
          <w:szCs w:val="28"/>
        </w:rPr>
        <w:t>Подпункт 1.3.1. пункта  1.3. раздела I изложить в новой редакции:</w:t>
      </w:r>
    </w:p>
    <w:p w:rsidR="00357815" w:rsidRPr="00D23BD7" w:rsidRDefault="00357815" w:rsidP="0035781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hAnsi="Times New Roman"/>
          <w:sz w:val="28"/>
          <w:szCs w:val="28"/>
        </w:rPr>
        <w:t>«1.3.1. Информация о местах нахождении и графике работы государственных и муниципальных органов и организаций, участвующих в предоставлении муниципальной услуги:</w:t>
      </w:r>
    </w:p>
    <w:tbl>
      <w:tblPr>
        <w:tblW w:w="10504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55"/>
        <w:gridCol w:w="1971"/>
        <w:gridCol w:w="2052"/>
        <w:gridCol w:w="1800"/>
        <w:gridCol w:w="1690"/>
      </w:tblGrid>
      <w:tr w:rsidR="00357815" w:rsidRPr="005B3F63" w:rsidTr="00357815">
        <w:trPr>
          <w:trHeight w:val="138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B3F63">
              <w:rPr>
                <w:rFonts w:ascii="Times New Roman" w:hAnsi="Times New Roman" w:cs="Times New Roman"/>
                <w:sz w:val="28"/>
                <w:szCs w:val="26"/>
              </w:rPr>
              <w:t>N</w:t>
            </w:r>
            <w:r w:rsidRPr="005B3F63">
              <w:rPr>
                <w:rFonts w:ascii="Times New Roman" w:hAnsi="Times New Roman" w:cs="Times New Roman"/>
                <w:sz w:val="28"/>
                <w:szCs w:val="26"/>
              </w:rPr>
              <w:br/>
              <w:t>п/п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B3F63">
              <w:rPr>
                <w:rFonts w:ascii="Times New Roman" w:hAnsi="Times New Roman" w:cs="Times New Roman"/>
                <w:sz w:val="28"/>
                <w:szCs w:val="26"/>
              </w:rPr>
              <w:t>Наименование организации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B3F63">
              <w:rPr>
                <w:rFonts w:ascii="Times New Roman" w:hAnsi="Times New Roman" w:cs="Times New Roman"/>
                <w:sz w:val="28"/>
                <w:szCs w:val="26"/>
              </w:rPr>
              <w:t>Юридический адрес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B3F63">
              <w:rPr>
                <w:rFonts w:ascii="Times New Roman" w:hAnsi="Times New Roman" w:cs="Times New Roman"/>
                <w:sz w:val="28"/>
                <w:szCs w:val="26"/>
              </w:rPr>
              <w:t>График работы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B3F63">
              <w:rPr>
                <w:rFonts w:ascii="Times New Roman" w:hAnsi="Times New Roman" w:cs="Times New Roman"/>
                <w:sz w:val="28"/>
                <w:szCs w:val="26"/>
              </w:rPr>
              <w:t>Телефоны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B3F63">
              <w:rPr>
                <w:rFonts w:ascii="Times New Roman" w:hAnsi="Times New Roman" w:cs="Times New Roman"/>
                <w:sz w:val="28"/>
                <w:szCs w:val="26"/>
              </w:rPr>
              <w:t>Адреса электронной почты и сайта</w:t>
            </w:r>
          </w:p>
        </w:tc>
      </w:tr>
      <w:tr w:rsidR="00357815" w:rsidRPr="005B3F63" w:rsidTr="004116C8">
        <w:trPr>
          <w:trHeight w:val="22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3F6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3F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3F6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3F6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3F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3F6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57815" w:rsidRPr="005B3F63" w:rsidTr="004116C8">
        <w:tc>
          <w:tcPr>
            <w:tcW w:w="1050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pStyle w:val="1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3F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Орган, непосредственно предоставляющий муниципальную услугу</w:t>
            </w:r>
          </w:p>
        </w:tc>
      </w:tr>
      <w:tr w:rsidR="00357815" w:rsidRPr="005B3F63" w:rsidTr="004116C8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3F6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815" w:rsidRPr="00284AF8" w:rsidRDefault="00357815" w:rsidP="004116C8">
            <w:pPr>
              <w:pStyle w:val="ConsPlusTitle"/>
              <w:outlineLvl w:val="0"/>
              <w:rPr>
                <w:b w:val="0"/>
              </w:rPr>
            </w:pPr>
            <w:r w:rsidRPr="00284AF8">
              <w:rPr>
                <w:b w:val="0"/>
              </w:rPr>
              <w:t>Администрация Александровского сельского поселения Усть-Лабинского района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815" w:rsidRPr="00284AF8" w:rsidRDefault="00357815" w:rsidP="004116C8">
            <w:pPr>
              <w:pStyle w:val="ConsPlusTitle"/>
              <w:outlineLvl w:val="0"/>
              <w:rPr>
                <w:b w:val="0"/>
              </w:rPr>
            </w:pPr>
            <w:r w:rsidRPr="00284AF8">
              <w:rPr>
                <w:b w:val="0"/>
              </w:rPr>
              <w:t>352316,</w:t>
            </w:r>
          </w:p>
          <w:p w:rsidR="00357815" w:rsidRPr="00284AF8" w:rsidRDefault="00357815" w:rsidP="004116C8">
            <w:pPr>
              <w:pStyle w:val="ConsPlusTitle"/>
              <w:outlineLvl w:val="0"/>
              <w:rPr>
                <w:b w:val="0"/>
              </w:rPr>
            </w:pPr>
            <w:r w:rsidRPr="00284AF8">
              <w:rPr>
                <w:b w:val="0"/>
              </w:rPr>
              <w:t>Краснодарский край,</w:t>
            </w:r>
          </w:p>
          <w:p w:rsidR="00357815" w:rsidRPr="00284AF8" w:rsidRDefault="00357815" w:rsidP="004116C8">
            <w:pPr>
              <w:pStyle w:val="ConsPlusTitle"/>
              <w:outlineLvl w:val="0"/>
              <w:rPr>
                <w:b w:val="0"/>
              </w:rPr>
            </w:pPr>
            <w:r w:rsidRPr="00284AF8">
              <w:rPr>
                <w:b w:val="0"/>
              </w:rPr>
              <w:t>Усть-Лабинский район, х. Александровский</w:t>
            </w:r>
          </w:p>
          <w:p w:rsidR="00357815" w:rsidRPr="00284AF8" w:rsidRDefault="00357815" w:rsidP="004116C8">
            <w:pPr>
              <w:pStyle w:val="ConsPlusTitle"/>
              <w:outlineLvl w:val="0"/>
              <w:rPr>
                <w:b w:val="0"/>
              </w:rPr>
            </w:pPr>
            <w:r w:rsidRPr="00284AF8">
              <w:rPr>
                <w:b w:val="0"/>
              </w:rPr>
              <w:t>ул. Красная, 36,</w:t>
            </w:r>
          </w:p>
          <w:p w:rsidR="00357815" w:rsidRPr="00284AF8" w:rsidRDefault="00357815" w:rsidP="004116C8">
            <w:pPr>
              <w:pStyle w:val="ConsPlusTitle"/>
              <w:outlineLvl w:val="0"/>
              <w:rPr>
                <w:b w:val="0"/>
              </w:rPr>
            </w:pPr>
            <w:r w:rsidRPr="00284AF8">
              <w:rPr>
                <w:b w:val="0"/>
              </w:rPr>
              <w:t>кабинет № 2,</w:t>
            </w:r>
          </w:p>
          <w:p w:rsidR="00357815" w:rsidRPr="00284AF8" w:rsidRDefault="00357815" w:rsidP="004116C8">
            <w:pPr>
              <w:pStyle w:val="ConsPlusTitle"/>
              <w:outlineLvl w:val="0"/>
              <w:rPr>
                <w:b w:val="0"/>
              </w:rPr>
            </w:pPr>
            <w:r w:rsidRPr="00284AF8">
              <w:rPr>
                <w:b w:val="0"/>
              </w:rPr>
              <w:t>тел.75-1-45,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815" w:rsidRPr="00284AF8" w:rsidRDefault="00357815" w:rsidP="004116C8">
            <w:pPr>
              <w:pStyle w:val="ConsPlusTitle"/>
              <w:outlineLvl w:val="0"/>
              <w:rPr>
                <w:b w:val="0"/>
              </w:rPr>
            </w:pPr>
            <w:r w:rsidRPr="00284AF8">
              <w:rPr>
                <w:b w:val="0"/>
              </w:rPr>
              <w:t>Понедельник – четверг</w:t>
            </w:r>
          </w:p>
          <w:p w:rsidR="00357815" w:rsidRPr="00284AF8" w:rsidRDefault="00357815" w:rsidP="004116C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4A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84A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84AF8">
              <w:rPr>
                <w:rFonts w:ascii="Times New Roman" w:hAnsi="Times New Roman" w:cs="Times New Roman"/>
                <w:sz w:val="28"/>
                <w:szCs w:val="28"/>
              </w:rPr>
              <w:t>8-30 до 15-30 час.</w:t>
            </w:r>
          </w:p>
          <w:p w:rsidR="00357815" w:rsidRPr="00284AF8" w:rsidRDefault="00357815" w:rsidP="004116C8">
            <w:pPr>
              <w:pStyle w:val="ConsPlusTitle"/>
              <w:outlineLvl w:val="0"/>
              <w:rPr>
                <w:b w:val="0"/>
              </w:rPr>
            </w:pPr>
            <w:r w:rsidRPr="00284AF8">
              <w:rPr>
                <w:b w:val="0"/>
              </w:rPr>
              <w:t>перерыв с 12-00 до 13-00</w:t>
            </w:r>
          </w:p>
          <w:p w:rsidR="00357815" w:rsidRPr="00284AF8" w:rsidRDefault="00357815" w:rsidP="004116C8">
            <w:pPr>
              <w:pStyle w:val="ConsPlusTitle"/>
              <w:outlineLvl w:val="0"/>
              <w:rPr>
                <w:b w:val="0"/>
              </w:rPr>
            </w:pPr>
            <w:r w:rsidRPr="00284AF8">
              <w:rPr>
                <w:b w:val="0"/>
              </w:rPr>
              <w:t>пятница</w:t>
            </w:r>
          </w:p>
          <w:p w:rsidR="00357815" w:rsidRPr="00284AF8" w:rsidRDefault="00357815" w:rsidP="004116C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4A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84A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84AF8">
              <w:rPr>
                <w:rFonts w:ascii="Times New Roman" w:hAnsi="Times New Roman" w:cs="Times New Roman"/>
                <w:sz w:val="28"/>
                <w:szCs w:val="28"/>
              </w:rPr>
              <w:t>8-30 до 14-30 час.</w:t>
            </w:r>
          </w:p>
          <w:p w:rsidR="00357815" w:rsidRPr="00284AF8" w:rsidRDefault="00357815" w:rsidP="004116C8">
            <w:pPr>
              <w:pStyle w:val="ConsPlusTitle"/>
              <w:outlineLvl w:val="0"/>
              <w:rPr>
                <w:b w:val="0"/>
              </w:rPr>
            </w:pPr>
            <w:r w:rsidRPr="00284AF8">
              <w:rPr>
                <w:b w:val="0"/>
              </w:rPr>
              <w:t>перерыв с 12-00 до 13-00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815" w:rsidRPr="00284AF8" w:rsidRDefault="00357815" w:rsidP="004116C8">
            <w:pPr>
              <w:pStyle w:val="ConsPlusTitle"/>
              <w:outlineLvl w:val="0"/>
              <w:rPr>
                <w:b w:val="0"/>
              </w:rPr>
            </w:pPr>
            <w:r w:rsidRPr="00284AF8">
              <w:rPr>
                <w:b w:val="0"/>
                <w:lang w:val="en-US"/>
              </w:rPr>
              <w:t>sp</w:t>
            </w:r>
            <w:r w:rsidRPr="00284AF8">
              <w:rPr>
                <w:b w:val="0"/>
              </w:rPr>
              <w:t>_</w:t>
            </w:r>
            <w:r w:rsidRPr="00284AF8">
              <w:rPr>
                <w:b w:val="0"/>
                <w:lang w:val="en-US"/>
              </w:rPr>
              <w:t>alexandrovka</w:t>
            </w:r>
            <w:r w:rsidRPr="00284AF8">
              <w:rPr>
                <w:b w:val="0"/>
              </w:rPr>
              <w:t>@</w:t>
            </w:r>
            <w:r w:rsidRPr="00284AF8">
              <w:rPr>
                <w:b w:val="0"/>
                <w:lang w:val="en-US"/>
              </w:rPr>
              <w:t>mail</w:t>
            </w:r>
            <w:r w:rsidRPr="00284AF8">
              <w:rPr>
                <w:b w:val="0"/>
              </w:rPr>
              <w:t>.</w:t>
            </w:r>
            <w:r w:rsidRPr="00284AF8">
              <w:rPr>
                <w:b w:val="0"/>
                <w:lang w:val="en-US"/>
              </w:rPr>
              <w:t>ru</w:t>
            </w:r>
          </w:p>
          <w:p w:rsidR="00357815" w:rsidRPr="00284AF8" w:rsidRDefault="00357815" w:rsidP="004116C8">
            <w:pPr>
              <w:pStyle w:val="ConsPlusTitle"/>
              <w:outlineLvl w:val="0"/>
              <w:rPr>
                <w:b w:val="0"/>
              </w:rPr>
            </w:pPr>
            <w:r w:rsidRPr="00284AF8">
              <w:rPr>
                <w:b w:val="0"/>
                <w:lang w:val="en-US"/>
              </w:rPr>
              <w:t>www</w:t>
            </w:r>
            <w:r w:rsidRPr="00284AF8">
              <w:rPr>
                <w:b w:val="0"/>
              </w:rPr>
              <w:t>.</w:t>
            </w:r>
            <w:r w:rsidRPr="00284AF8">
              <w:rPr>
                <w:b w:val="0"/>
                <w:lang w:val="en-US"/>
              </w:rPr>
              <w:t>aleksandrovskoecp</w:t>
            </w:r>
            <w:r w:rsidRPr="00284AF8">
              <w:rPr>
                <w:b w:val="0"/>
              </w:rPr>
              <w:t>.</w:t>
            </w:r>
            <w:r w:rsidRPr="00284AF8">
              <w:rPr>
                <w:b w:val="0"/>
                <w:lang w:val="en-US"/>
              </w:rPr>
              <w:t>ru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815" w:rsidRPr="00284AF8" w:rsidRDefault="00357815" w:rsidP="004116C8">
            <w:pPr>
              <w:pStyle w:val="ConsPlusTitle"/>
              <w:outlineLvl w:val="0"/>
              <w:rPr>
                <w:b w:val="0"/>
              </w:rPr>
            </w:pPr>
            <w:r w:rsidRPr="00284AF8">
              <w:rPr>
                <w:b w:val="0"/>
              </w:rPr>
              <w:t>Администрация Александровского сельского поселения Усть-Лабинского района</w:t>
            </w:r>
          </w:p>
        </w:tc>
      </w:tr>
      <w:tr w:rsidR="00357815" w:rsidRPr="005B3F63" w:rsidTr="004116C8">
        <w:tc>
          <w:tcPr>
            <w:tcW w:w="1050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pStyle w:val="1"/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3F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Организации, участвующие в предоставлении муниципальной услуги:</w:t>
            </w:r>
          </w:p>
        </w:tc>
      </w:tr>
      <w:tr w:rsidR="00D23BD7" w:rsidRPr="00D23BD7" w:rsidTr="00FE149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D23BD7" w:rsidRDefault="00357815" w:rsidP="003578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B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D23BD7" w:rsidRDefault="00357815" w:rsidP="00357815">
            <w:pPr>
              <w:pStyle w:val="af5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BD7">
              <w:rPr>
                <w:rStyle w:val="af4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Многофункциональный центр, в котором организуется</w:t>
            </w:r>
            <w:r w:rsidRPr="00D2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23BD7">
              <w:rPr>
                <w:rStyle w:val="af4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предоставление муниципальных услуг  (далее-МФЦ)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D23BD7">
            <w:pPr>
              <w:pStyle w:val="ConsPlusTitle"/>
              <w:jc w:val="both"/>
              <w:outlineLvl w:val="0"/>
              <w:rPr>
                <w:b w:val="0"/>
              </w:rPr>
            </w:pPr>
            <w:r w:rsidRPr="00D23BD7">
              <w:rPr>
                <w:rFonts w:eastAsia="SimSun"/>
                <w:b w:val="0"/>
                <w:kern w:val="1"/>
                <w:lang w:eastAsia="zh-CN" w:bidi="hi-IN"/>
              </w:rPr>
              <w:t xml:space="preserve">Приложение № </w:t>
            </w:r>
            <w:r w:rsidR="00D23BD7">
              <w:rPr>
                <w:rFonts w:eastAsia="SimSun"/>
                <w:b w:val="0"/>
                <w:kern w:val="1"/>
                <w:lang w:eastAsia="zh-CN" w:bidi="hi-IN"/>
              </w:rPr>
              <w:t>7</w:t>
            </w:r>
            <w:r w:rsidRPr="00D23BD7">
              <w:rPr>
                <w:rFonts w:eastAsia="SimSun"/>
                <w:b w:val="0"/>
                <w:kern w:val="1"/>
                <w:lang w:eastAsia="zh-CN" w:bidi="hi-IN"/>
              </w:rPr>
              <w:t xml:space="preserve"> к </w:t>
            </w:r>
            <w:r w:rsidRPr="00D23BD7">
              <w:rPr>
                <w:rFonts w:eastAsia="SimSun"/>
                <w:b w:val="0"/>
                <w:bCs w:val="0"/>
                <w:kern w:val="1"/>
                <w:lang w:eastAsia="zh-CN" w:bidi="hi-IN"/>
              </w:rPr>
              <w:t xml:space="preserve">административному регламенту предоставления муниципальной услуги </w:t>
            </w:r>
            <w:r w:rsidRPr="00D23BD7">
              <w:rPr>
                <w:b w:val="0"/>
              </w:rPr>
              <w:t>«Выдача разрешения (ордера) на  проведение земляных  работ на территории общего пользования»</w:t>
            </w:r>
          </w:p>
        </w:tc>
      </w:tr>
      <w:tr w:rsidR="00357815" w:rsidRPr="005B3F63" w:rsidTr="004116C8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 xml:space="preserve"> ОАО «Агрообъединение Кубань»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352330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г.  Усть-Лабинск,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ул.  Мира 116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57815" w:rsidRPr="005B3F63" w:rsidTr="004116C8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ОАО «Очистные сооружения канализации»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352330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г.  Усть-Лабинск,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ул.  Октябрьская 117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с 8-00 до 17-00, пятница и предпраздничные дни с 8-00 до 16-00, перерыв на обед: с 12-00 до 12-50. Выходные дни: суббота, </w:t>
            </w:r>
            <w:r w:rsidRPr="005B3F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(86135) 5-14-00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57815" w:rsidRPr="005B3F63" w:rsidTr="004116C8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Филиал ОАО "НЭСК-Электросети" "Усть-Лабинскэлектросеть"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352330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г.  Усть-Лабинск,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ул.  Партизанская 60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(86135) 5-00-12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ustlab</w:t>
            </w:r>
            <w:hyperlink r:id="rId9" w:history="1">
              <w:r w:rsidRPr="005B3F63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-elseti@nesk.ru</w:t>
              </w:r>
            </w:hyperlink>
          </w:p>
        </w:tc>
      </w:tr>
      <w:tr w:rsidR="00357815" w:rsidRPr="005B3F63" w:rsidTr="004116C8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Филиал ОАО "Кубаньэнерго"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352330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г.  Усть-Лабинск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ул.  Краснодарская 1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(86135) 4-12-29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57815" w:rsidRPr="005B3F63" w:rsidTr="004116C8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ОАО "Усть-Лабинскрайгаз"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352330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г.  Усть-Лабинск,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ул.  Кавказская 28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(86135) 2-19-18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57815" w:rsidRPr="005B3F63" w:rsidTr="004116C8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ОАО Ростелеком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352330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г.  Усть-Лабинск,</w:t>
            </w:r>
          </w:p>
          <w:p w:rsidR="00357815" w:rsidRPr="005B3F63" w:rsidRDefault="00357815" w:rsidP="00411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ул.  Советская 41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с 8-00 до 17-00, пятница и предпраздничные дни с 8-00 до 16-00, перерыв на обед: с 12-00 до 13-00. Выходные дни: </w:t>
            </w:r>
            <w:r w:rsidRPr="005B3F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(86135) 4-20-40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7815" w:rsidRPr="005B3F63" w:rsidRDefault="00357815" w:rsidP="004116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0098" w:rsidRPr="00357815" w:rsidRDefault="008B0098" w:rsidP="00357815">
      <w:pPr>
        <w:pStyle w:val="af6"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357815">
        <w:rPr>
          <w:rFonts w:ascii="Times New Roman" w:hAnsi="Times New Roman"/>
          <w:sz w:val="28"/>
          <w:szCs w:val="28"/>
        </w:rPr>
        <w:t>пункт 2.1</w:t>
      </w:r>
      <w:r w:rsidR="005E3712" w:rsidRPr="00357815">
        <w:rPr>
          <w:rFonts w:ascii="Times New Roman" w:hAnsi="Times New Roman"/>
          <w:sz w:val="28"/>
          <w:szCs w:val="28"/>
        </w:rPr>
        <w:t>6</w:t>
      </w:r>
      <w:r w:rsidRPr="00357815">
        <w:rPr>
          <w:rFonts w:ascii="Times New Roman" w:hAnsi="Times New Roman"/>
          <w:sz w:val="28"/>
          <w:szCs w:val="28"/>
        </w:rPr>
        <w:t xml:space="preserve">  раздела </w:t>
      </w:r>
      <w:r w:rsidRPr="00357815">
        <w:rPr>
          <w:rFonts w:ascii="Times New Roman" w:hAnsi="Times New Roman"/>
          <w:sz w:val="28"/>
          <w:szCs w:val="28"/>
          <w:lang w:val="en-US"/>
        </w:rPr>
        <w:t>II</w:t>
      </w:r>
      <w:r w:rsidRPr="00357815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8B0098" w:rsidRPr="00654381" w:rsidRDefault="008B0098" w:rsidP="008B0098">
      <w:pPr>
        <w:widowControl w:val="0"/>
        <w:suppressAutoHyphens/>
        <w:ind w:firstLine="567"/>
        <w:jc w:val="both"/>
        <w:rPr>
          <w:rFonts w:ascii="Times New Roman" w:eastAsia="Lucida Sans Unicode" w:hAnsi="Times New Roman"/>
          <w:bCs/>
          <w:sz w:val="28"/>
          <w:szCs w:val="28"/>
          <w:lang w:bidi="en-US"/>
        </w:rPr>
      </w:pPr>
      <w:r w:rsidRPr="00654381">
        <w:rPr>
          <w:rFonts w:ascii="Times New Roman" w:hAnsi="Times New Roman"/>
        </w:rPr>
        <w:t>«</w:t>
      </w: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 xml:space="preserve">. </w:t>
      </w:r>
      <w:r w:rsidRPr="00654381">
        <w:rPr>
          <w:rFonts w:ascii="Times New Roman" w:eastAsia="Lucida Sans Unicode" w:hAnsi="Times New Roman"/>
          <w:sz w:val="28"/>
          <w:szCs w:val="28"/>
          <w:lang w:bidi="en-US"/>
        </w:rPr>
        <w:t>Требования к помещениям, в которых предоставляется муниципальная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защиты инвалидов: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.1 Здание, в котором предоставляется муниципальная услуга, должно быть оборудовано отдельным входом для свободного доступа заявителей в помещение.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 Здание МФЦ располагается в пешеходной доступности от остановок общественного транспорта. Дорога от близлежащих остановок общественного транспорта до здания МФЦ  оборудована указателями.</w:t>
      </w:r>
    </w:p>
    <w:p w:rsidR="008B0098" w:rsidRPr="00654381" w:rsidRDefault="008B0098" w:rsidP="008B0098">
      <w:pPr>
        <w:widowControl w:val="0"/>
        <w:suppressAutoHyphens/>
        <w:ind w:firstLine="709"/>
        <w:jc w:val="both"/>
        <w:rPr>
          <w:rFonts w:ascii="Times New Roman" w:eastAsia="Lucida Sans Unicode" w:hAnsi="Times New Roman"/>
          <w:sz w:val="28"/>
          <w:szCs w:val="28"/>
          <w:lang w:bidi="en-US"/>
        </w:rPr>
      </w:pPr>
      <w:r w:rsidRPr="00654381">
        <w:rPr>
          <w:rFonts w:ascii="Times New Roman" w:eastAsia="Lucida Sans Unicode" w:hAnsi="Times New Roman"/>
          <w:sz w:val="28"/>
          <w:szCs w:val="28"/>
          <w:lang w:bidi="en-US"/>
        </w:rPr>
        <w:t xml:space="preserve">Здание МФЦ должно отвечать  требованиям доступности для инвалидов в соответствии с законодательством Российской Федерации о социальной защите инвалидов. </w:t>
      </w:r>
    </w:p>
    <w:p w:rsidR="008B0098" w:rsidRPr="00654381" w:rsidRDefault="008B0098" w:rsidP="008B0098">
      <w:pPr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На территории, имеются места стоянки транспортного средства, предоставляющие возможность самостоятельной посадки в транспортное средство и высадки из него, в том числе с помощью специалистов органа, предоставляющего муниципальную услугу. </w:t>
      </w:r>
    </w:p>
    <w:p w:rsidR="008B0098" w:rsidRPr="00654381" w:rsidRDefault="008B0098" w:rsidP="008B0098">
      <w:pPr>
        <w:widowControl w:val="0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.2. Операционный зал МФЦ располагается на первом этаже здания с оборудованным отдельным входом для заявителей.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.3. Вход в здание оборудован лестницей, а также пандусами для беспрепятственного передвижения инвалидных колясок.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 xml:space="preserve">.4. </w:t>
      </w:r>
      <w:r w:rsidRPr="00654381">
        <w:rPr>
          <w:rFonts w:ascii="Times New Roman" w:eastAsia="Lucida Sans Unicode" w:hAnsi="Times New Roman"/>
          <w:sz w:val="28"/>
          <w:szCs w:val="28"/>
          <w:lang w:bidi="en-US"/>
        </w:rPr>
        <w:t>Вход в здание должен быть оборудован информационной табличкой (вывеской), содержащей информации об учреждении осуществляющим предоставление муниципальной услуги</w:t>
      </w:r>
      <w:r w:rsidRPr="00654381">
        <w:rPr>
          <w:rFonts w:ascii="Times New Roman" w:hAnsi="Times New Roman"/>
          <w:sz w:val="28"/>
          <w:szCs w:val="28"/>
        </w:rPr>
        <w:t>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.5. МФЦ оборудован стоянками для автомобильного транспорта граждан – получателей муниципальной услуги.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Предоставляется бесплатный доступ получателей муниципальной услуги к парковочным местам.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В часы приема для доступа граждан открыты сектор ожидания</w:t>
      </w:r>
      <w:r>
        <w:rPr>
          <w:rFonts w:ascii="Times New Roman" w:hAnsi="Times New Roman"/>
          <w:sz w:val="28"/>
          <w:szCs w:val="28"/>
        </w:rPr>
        <w:t xml:space="preserve"> МФЦ</w:t>
      </w:r>
      <w:r w:rsidRPr="00654381">
        <w:rPr>
          <w:rFonts w:ascii="Times New Roman" w:hAnsi="Times New Roman"/>
          <w:sz w:val="28"/>
          <w:szCs w:val="28"/>
        </w:rPr>
        <w:t xml:space="preserve">, совмещенный с сектором информирования, и сектор для непосредственного приема граждан.  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.6. Сектор ожидания</w:t>
      </w:r>
      <w:r>
        <w:rPr>
          <w:rFonts w:ascii="Times New Roman" w:hAnsi="Times New Roman"/>
          <w:sz w:val="28"/>
          <w:szCs w:val="28"/>
        </w:rPr>
        <w:t xml:space="preserve"> МФЦ</w:t>
      </w:r>
      <w:r w:rsidRPr="00654381">
        <w:rPr>
          <w:rFonts w:ascii="Times New Roman" w:hAnsi="Times New Roman"/>
          <w:sz w:val="28"/>
          <w:szCs w:val="28"/>
        </w:rPr>
        <w:t xml:space="preserve"> оборудован стульями, креслами, столами  для оформления документов.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.7. Операционный зал</w:t>
      </w:r>
      <w:r>
        <w:rPr>
          <w:rFonts w:ascii="Times New Roman" w:hAnsi="Times New Roman"/>
          <w:sz w:val="28"/>
          <w:szCs w:val="28"/>
        </w:rPr>
        <w:t xml:space="preserve"> МФЦ</w:t>
      </w:r>
      <w:r w:rsidRPr="00654381">
        <w:rPr>
          <w:rFonts w:ascii="Times New Roman" w:hAnsi="Times New Roman"/>
          <w:sz w:val="28"/>
          <w:szCs w:val="28"/>
        </w:rPr>
        <w:t xml:space="preserve"> оборудован электронной системой управления очередью.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МФЦ. 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 xml:space="preserve">.8. В секторе ожидания МФЦ установлена система звукового информирования для информирования престарелых и слабовидящих граждан. 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lastRenderedPageBreak/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.9. Помещение МФЦ оборудовано информационными стендами с образцами заполнения запросов (заявлений) и перечнями документов, необходимых для предоставления муниципальных услуг.</w:t>
      </w:r>
    </w:p>
    <w:p w:rsidR="008B0098" w:rsidRPr="00654381" w:rsidRDefault="008B0098" w:rsidP="008B009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.10.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инвалидов, в том числе обеспечиваются: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оказание </w:t>
      </w:r>
      <w:r>
        <w:rPr>
          <w:rFonts w:ascii="Times New Roman" w:hAnsi="Times New Roman"/>
          <w:sz w:val="28"/>
          <w:szCs w:val="28"/>
        </w:rPr>
        <w:t>сотрудниками</w:t>
      </w:r>
      <w:r w:rsidRPr="00654381">
        <w:rPr>
          <w:rFonts w:ascii="Times New Roman" w:hAnsi="Times New Roman"/>
          <w:sz w:val="28"/>
          <w:szCs w:val="28"/>
        </w:rPr>
        <w:t xml:space="preserve"> отдела (МФЦ),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8B0098" w:rsidRPr="00654381" w:rsidRDefault="008B0098" w:rsidP="008B0098">
      <w:pPr>
        <w:widowControl w:val="0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 xml:space="preserve">.11. В секторе информирования </w:t>
      </w:r>
      <w:r>
        <w:rPr>
          <w:rFonts w:ascii="Times New Roman" w:hAnsi="Times New Roman"/>
          <w:sz w:val="28"/>
          <w:szCs w:val="28"/>
        </w:rPr>
        <w:t xml:space="preserve">МФЦ </w:t>
      </w:r>
      <w:r w:rsidRPr="00654381">
        <w:rPr>
          <w:rFonts w:ascii="Times New Roman" w:hAnsi="Times New Roman"/>
          <w:sz w:val="28"/>
          <w:szCs w:val="28"/>
        </w:rPr>
        <w:t xml:space="preserve">устанавливаются информационно-справочные терминалы со справочно-информационными системами - информационные киоски (информаторы). 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.12. В секторе информирования располагается информатор МФЦ,   который осуществляет организационную и консультационную помощь гражданам, обратившимся в МФЦ для получения муниципальной услуги.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 xml:space="preserve">.13. Сектор для информирования </w:t>
      </w:r>
      <w:r>
        <w:rPr>
          <w:rFonts w:ascii="Times New Roman" w:hAnsi="Times New Roman"/>
          <w:sz w:val="28"/>
          <w:szCs w:val="28"/>
        </w:rPr>
        <w:t xml:space="preserve">МФЦ </w:t>
      </w:r>
      <w:r w:rsidRPr="00654381">
        <w:rPr>
          <w:rFonts w:ascii="Times New Roman" w:hAnsi="Times New Roman"/>
          <w:sz w:val="28"/>
          <w:szCs w:val="28"/>
        </w:rPr>
        <w:t xml:space="preserve">оборудован световым информационным табло (видеоэкран с информацией). 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 xml:space="preserve">.14. Помещение, в котором предоставляется муниципальная услуга Администрацией, должно быть оборудовано стульями, столами, обеспечено письменными принадлежностями, бумагой формата A4 и бланками документов. </w:t>
      </w:r>
      <w:r w:rsidRPr="00654381">
        <w:rPr>
          <w:rFonts w:ascii="Times New Roman" w:hAnsi="Times New Roman"/>
          <w:sz w:val="28"/>
          <w:szCs w:val="28"/>
        </w:rPr>
        <w:lastRenderedPageBreak/>
        <w:t xml:space="preserve">Помещение должно соответствовать санитарно-гигиеническим правилам и нормативам, правилам пожарной безопасности, безопасности труда. На видном месте располагаются схемы размещения средств пожаротушения и путей эвакуации людей. 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 xml:space="preserve">.15. Визуальная, текстовая информация о порядке предоставления муниципальной услуги размещается на информационном стенде, а также на Сайте. 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.16. В помещениях, в которых предоставляется муниципальная услуга, на видном, доступном месте размещаются информационные стенды, которые содержат следующую информацию: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список организаций, выдающих эти документы, с указанием адресов их местонахождения, номеров телефонов и режимов работы;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порядок и сроки предоставления муниципальной услуги;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адреса Интернет-сайтов;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порядок получения консультаций об оказании муниципальной услуги;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бланки заявлений, представляемых заявителем на получение муниципальной услуги;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образцы заполнения заявлений на получение муниципальной услуги;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порядок обжалования действий (бездействия) должностного лица, а также принимаемого им решения при предоставлении муниципальной услуги;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услуги;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другая информация, необходимая для получения муниципальной услуги.</w:t>
      </w:r>
    </w:p>
    <w:p w:rsidR="008B0098" w:rsidRPr="00654381" w:rsidRDefault="008B0098" w:rsidP="008B0098">
      <w:pPr>
        <w:tabs>
          <w:tab w:val="left" w:pos="12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.17. 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специалистов.</w:t>
      </w:r>
    </w:p>
    <w:p w:rsidR="008B0098" w:rsidRPr="00654381" w:rsidRDefault="008B0098" w:rsidP="008B009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6</w:t>
      </w:r>
      <w:r w:rsidRPr="00654381">
        <w:rPr>
          <w:rFonts w:ascii="Times New Roman" w:hAnsi="Times New Roman"/>
          <w:sz w:val="28"/>
          <w:szCs w:val="28"/>
        </w:rPr>
        <w:t>.18. При необходимости, муниципальная услуга предоставляется, по месту жительства инвалида или в дистанционном режиме. Все выезды к данной категории граждан осуществляется на безвозмездной основе по предварительной записи, которую можно осуществить дистанционно по телефону 75-1-45. Если же у заявителя с ограниченными возможностями все-таки возникает необходимость посетить лично офисы приема и выдачи документов, то специалист органа, предоставляющего муниципальную услугу, оказывает помощь инвалиду в получении муниципальных услуг, включая их сопровождение.</w:t>
      </w:r>
    </w:p>
    <w:p w:rsidR="008B0098" w:rsidRPr="00357815" w:rsidRDefault="005E3712" w:rsidP="00357815">
      <w:pPr>
        <w:pStyle w:val="af6"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357815">
        <w:rPr>
          <w:rFonts w:ascii="Times New Roman" w:hAnsi="Times New Roman"/>
          <w:sz w:val="28"/>
          <w:szCs w:val="28"/>
        </w:rPr>
        <w:t>пункт 2.18</w:t>
      </w:r>
      <w:r w:rsidR="008B0098" w:rsidRPr="00357815">
        <w:rPr>
          <w:rFonts w:ascii="Times New Roman" w:hAnsi="Times New Roman"/>
          <w:sz w:val="28"/>
          <w:szCs w:val="28"/>
        </w:rPr>
        <w:t xml:space="preserve">  раздела </w:t>
      </w:r>
      <w:r w:rsidR="008B0098" w:rsidRPr="00357815">
        <w:rPr>
          <w:rFonts w:ascii="Times New Roman" w:hAnsi="Times New Roman"/>
          <w:sz w:val="28"/>
          <w:szCs w:val="28"/>
          <w:lang w:val="en-US"/>
        </w:rPr>
        <w:t>II</w:t>
      </w:r>
      <w:r w:rsidR="008B0098" w:rsidRPr="00357815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8B0098" w:rsidRPr="00654381" w:rsidRDefault="008B0098" w:rsidP="008B0098">
      <w:pPr>
        <w:widowControl w:val="0"/>
        <w:suppressAutoHyphens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bidi="en-US"/>
        </w:rPr>
      </w:pPr>
      <w:r w:rsidRPr="00654381">
        <w:rPr>
          <w:rFonts w:ascii="Times New Roman" w:hAnsi="Times New Roman"/>
          <w:kern w:val="1"/>
          <w:sz w:val="28"/>
          <w:szCs w:val="28"/>
        </w:rPr>
        <w:t>«2.1</w:t>
      </w:r>
      <w:r w:rsidR="005E3712">
        <w:rPr>
          <w:rFonts w:ascii="Times New Roman" w:hAnsi="Times New Roman"/>
          <w:kern w:val="1"/>
          <w:sz w:val="28"/>
          <w:szCs w:val="28"/>
        </w:rPr>
        <w:t>8</w:t>
      </w:r>
      <w:r w:rsidRPr="00654381">
        <w:rPr>
          <w:rFonts w:ascii="Times New Roman" w:hAnsi="Times New Roman"/>
          <w:kern w:val="1"/>
          <w:sz w:val="28"/>
          <w:szCs w:val="28"/>
        </w:rPr>
        <w:t xml:space="preserve">. </w:t>
      </w: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2.1</w:t>
      </w:r>
      <w:r w:rsidR="005E3712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8</w:t>
      </w: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.1. </w:t>
      </w:r>
      <w:r w:rsidRPr="00654381">
        <w:rPr>
          <w:rFonts w:ascii="Times New Roman" w:hAnsi="Times New Roman"/>
          <w:sz w:val="28"/>
          <w:szCs w:val="28"/>
        </w:rPr>
        <w:t xml:space="preserve">Для получения муниципальной услуги заявителям предоставляется возможность представить заявление о предоставлении муниципальной услуги и </w:t>
      </w:r>
      <w:r w:rsidRPr="00654381">
        <w:rPr>
          <w:rFonts w:ascii="Times New Roman" w:hAnsi="Times New Roman"/>
          <w:sz w:val="28"/>
          <w:szCs w:val="28"/>
        </w:rPr>
        <w:lastRenderedPageBreak/>
        <w:t>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отдел администрации</w:t>
      </w:r>
      <w:r w:rsidRPr="00654381">
        <w:rPr>
          <w:rFonts w:ascii="Times New Roman" w:hAnsi="Times New Roman"/>
          <w:sz w:val="28"/>
          <w:szCs w:val="28"/>
        </w:rPr>
        <w:t>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через МФЦ;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посредством использования информационно-телекоммуникационных технологий, включая использование Портала, с применением усиленной квалифицированной электронной подписи.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Заявления и документы, необходимые для предоставления муниципальной услуги, предоставляемые в форме электронных документов, подписываются в соответствии с требованиями статей 21.1 и 21.2 Федерального закона от 27 июля 2010 года № 210-ФЗ «Об организации предоставления государственных и муниципальных услуг» и Федерального закона от 6 апреля 2011 года № 63-ФЗ «Об электронной подписи».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В случае направления заявлений и документов в электронной форме с использованием Портала, заявление и документы должны быть подписаны усиленной квалифицированной электронной подписью.  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определяется на основании утверждаемой федеральным органом исполнительной власти, уполномоченным в сфере использования электронной подписи,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8B0098" w:rsidRPr="00654381" w:rsidRDefault="008B0098" w:rsidP="008B0098">
      <w:pPr>
        <w:widowControl w:val="0"/>
        <w:suppressAutoHyphens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bidi="en-US"/>
        </w:rPr>
      </w:pP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2.1</w:t>
      </w:r>
      <w:r w:rsidR="005E3712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8</w:t>
      </w: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.2. </w:t>
      </w:r>
      <w:r w:rsidRPr="00654381">
        <w:rPr>
          <w:rFonts w:ascii="Times New Roman" w:hAnsi="Times New Roman"/>
          <w:sz w:val="28"/>
          <w:szCs w:val="28"/>
        </w:rPr>
        <w:t>Заявителям обеспечивается возможность получения информации о предоставляемой муниципальной услуге на Портале.</w:t>
      </w:r>
    </w:p>
    <w:p w:rsidR="008B0098" w:rsidRPr="00654381" w:rsidRDefault="008B0098" w:rsidP="008B0098">
      <w:pPr>
        <w:tabs>
          <w:tab w:val="left" w:pos="756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Для получения доступа к возможностям Портала необходимо выбрать субъект Российской Федерации,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администрацию Александровского сельского поселения Усть-Лабинского района с перечнем оказываемых муниципальных услуг и информацией по каждой услуге. </w:t>
      </w:r>
    </w:p>
    <w:p w:rsidR="008B0098" w:rsidRPr="00654381" w:rsidRDefault="008B0098" w:rsidP="008B0098">
      <w:pPr>
        <w:tabs>
          <w:tab w:val="left" w:pos="756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бланки заявлений и форм, которые необходимо заполнить для обращения за услугой. </w:t>
      </w:r>
    </w:p>
    <w:p w:rsidR="008B0098" w:rsidRPr="00654381" w:rsidRDefault="008B0098" w:rsidP="008B0098">
      <w:pPr>
        <w:tabs>
          <w:tab w:val="left" w:pos="756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порядке:</w:t>
      </w:r>
    </w:p>
    <w:p w:rsidR="008B0098" w:rsidRPr="00654381" w:rsidRDefault="008B0098" w:rsidP="008B0098">
      <w:pPr>
        <w:tabs>
          <w:tab w:val="left" w:pos="756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lastRenderedPageBreak/>
        <w:t>подача запроса на предоставление муниципальной услуги в электронном виде заявителем осуществляется через личный кабинет на Портале;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для оформления документов посредством сети «Интернет» заявителю необходимо пройти процедуру авторизации на Портале;</w:t>
      </w:r>
    </w:p>
    <w:p w:rsidR="008B0098" w:rsidRPr="00654381" w:rsidRDefault="008B0098" w:rsidP="008B0098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для авторизации заявителю необходимо ввести страховой номер индивидуального лицевого счета застрахованного лица, выданный Пенсионным фондом Российской Федерации (государственным учреждением) по Краснодарскому краю (СНИЛС), и пароль, полученный после регистрации на Портале; 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заявитель, выбрав муниципальную услугу, готовит пакет документов (копии в электронном виде), необходимых для ее предоставления, и направляет их вместе с заявлением через личный кабинет заявителя на Портале;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обеспечивает прием запросов, обращений, заявлений и иных документов (сведений), поступивших с Портала и (или) через систему межведомственного электронного взаимодействия. </w:t>
      </w:r>
    </w:p>
    <w:p w:rsidR="008B0098" w:rsidRPr="00654381" w:rsidRDefault="008B0098" w:rsidP="008B0098">
      <w:pPr>
        <w:widowControl w:val="0"/>
        <w:suppressAutoHyphens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bidi="en-US"/>
        </w:rPr>
      </w:pP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Заявитель вправе  получить муниципальную услугу с использованием единой государственной информационной системы «Единый портал государственных и муниципальных услуг (функций)» на сайте </w:t>
      </w:r>
      <w:hyperlink r:id="rId10" w:history="1">
        <w:r w:rsidRPr="00654381">
          <w:rPr>
            <w:rStyle w:val="a7"/>
            <w:rFonts w:ascii="Times New Roman" w:eastAsia="Lucida Sans Unicode" w:hAnsi="Times New Roman"/>
            <w:kern w:val="1"/>
            <w:sz w:val="28"/>
            <w:szCs w:val="28"/>
            <w:lang w:val="en-US" w:bidi="en-US"/>
          </w:rPr>
          <w:t>www</w:t>
        </w:r>
        <w:r w:rsidRPr="00654381">
          <w:rPr>
            <w:rStyle w:val="a7"/>
            <w:rFonts w:ascii="Times New Roman" w:eastAsia="Lucida Sans Unicode" w:hAnsi="Times New Roman"/>
            <w:kern w:val="1"/>
            <w:sz w:val="28"/>
            <w:szCs w:val="28"/>
            <w:lang w:bidi="en-US"/>
          </w:rPr>
          <w:t>.</w:t>
        </w:r>
        <w:r w:rsidRPr="00654381">
          <w:rPr>
            <w:rStyle w:val="a7"/>
            <w:rFonts w:ascii="Times New Roman" w:eastAsia="Lucida Sans Unicode" w:hAnsi="Times New Roman"/>
            <w:kern w:val="1"/>
            <w:sz w:val="28"/>
            <w:szCs w:val="28"/>
            <w:lang w:val="en-US" w:bidi="en-US"/>
          </w:rPr>
          <w:t>gosuslugi</w:t>
        </w:r>
        <w:r w:rsidRPr="00654381">
          <w:rPr>
            <w:rStyle w:val="a7"/>
            <w:rFonts w:ascii="Times New Roman" w:eastAsia="Lucida Sans Unicode" w:hAnsi="Times New Roman"/>
            <w:kern w:val="1"/>
            <w:sz w:val="28"/>
            <w:szCs w:val="28"/>
            <w:lang w:bidi="en-US"/>
          </w:rPr>
          <w:t>.</w:t>
        </w:r>
        <w:r w:rsidRPr="00654381">
          <w:rPr>
            <w:rStyle w:val="a7"/>
            <w:rFonts w:ascii="Times New Roman" w:eastAsia="Lucida Sans Unicode" w:hAnsi="Times New Roman"/>
            <w:kern w:val="1"/>
            <w:sz w:val="28"/>
            <w:szCs w:val="28"/>
            <w:lang w:val="en-US" w:bidi="en-US"/>
          </w:rPr>
          <w:t>ru</w:t>
        </w:r>
      </w:hyperlink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, путем заполнения специальной интерактивной формы, которая соответствует требованиям Федерального законодательства  от 27.07.2010 года № 210-ФЗ «Об организации предоставления государственных и муниципальных услуг». 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 w:rsidR="005E3712">
        <w:rPr>
          <w:rFonts w:ascii="Times New Roman" w:hAnsi="Times New Roman"/>
          <w:sz w:val="28"/>
          <w:szCs w:val="28"/>
        </w:rPr>
        <w:t>8</w:t>
      </w:r>
      <w:r w:rsidRPr="00654381">
        <w:rPr>
          <w:rFonts w:ascii="Times New Roman" w:hAnsi="Times New Roman"/>
          <w:sz w:val="28"/>
          <w:szCs w:val="28"/>
        </w:rPr>
        <w:t>.3.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услуги.</w:t>
      </w:r>
    </w:p>
    <w:p w:rsidR="008B0098" w:rsidRPr="00654381" w:rsidRDefault="008B0098" w:rsidP="008B00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Сведения о ходе и результате выполнения запроса о предоставлении муниципальной услуги в электронном виде заявителю представляются в виде </w:t>
      </w:r>
    </w:p>
    <w:p w:rsidR="008B0098" w:rsidRPr="00D23BD7" w:rsidRDefault="008B0098" w:rsidP="008B0098">
      <w:pPr>
        <w:widowControl w:val="0"/>
        <w:suppressAutoHyphens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bidi="en-US"/>
        </w:rPr>
      </w:pP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2.1</w:t>
      </w:r>
      <w:r w:rsidR="005E3712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8</w:t>
      </w: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.4. С использованием портала государственных и муниципальных услуг Краснодарского края, а также Единого портала государственных услуг производится информирование о порядке предоставления государственной </w:t>
      </w:r>
      <w:bookmarkStart w:id="0" w:name="_GoBack"/>
      <w:r w:rsidRPr="00D23BD7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услуги, а также предоставляется возможность дистанционного получить формы документов, необходимых для получения услуги.»</w:t>
      </w:r>
      <w:r w:rsidR="00357815" w:rsidRPr="00D23BD7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;</w:t>
      </w:r>
    </w:p>
    <w:p w:rsidR="00357815" w:rsidRPr="00D23BD7" w:rsidRDefault="00357815" w:rsidP="00357815">
      <w:pPr>
        <w:widowControl w:val="0"/>
        <w:ind w:firstLine="624"/>
        <w:jc w:val="both"/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4)</w:t>
      </w:r>
      <w:r w:rsidRPr="00D23BD7">
        <w:rPr>
          <w:rFonts w:ascii="Times New Roman" w:eastAsia="SimSun" w:hAnsi="Times New Roman"/>
          <w:bCs/>
          <w:kern w:val="1"/>
          <w:sz w:val="28"/>
          <w:szCs w:val="28"/>
          <w:lang w:eastAsia="zh-CN" w:bidi="hi-IN"/>
        </w:rPr>
        <w:t xml:space="preserve"> Административный регламент предоставления муниципальной услуги </w:t>
      </w:r>
      <w:r w:rsidRPr="00D23BD7">
        <w:rPr>
          <w:rFonts w:ascii="Times New Roman" w:hAnsi="Times New Roman"/>
          <w:sz w:val="28"/>
          <w:szCs w:val="28"/>
        </w:rPr>
        <w:t>«</w:t>
      </w:r>
      <w:r w:rsidRPr="00D23BD7">
        <w:rPr>
          <w:rFonts w:ascii="Times New Roman" w:hAnsi="Times New Roman" w:cs="Times New Roman"/>
          <w:sz w:val="28"/>
          <w:szCs w:val="28"/>
        </w:rPr>
        <w:t>Выдача разрешения (ордера) на  проведение земляных  работ на территории общего пользования</w:t>
      </w:r>
      <w:r w:rsidRPr="00D23BD7">
        <w:rPr>
          <w:rFonts w:ascii="Times New Roman" w:hAnsi="Times New Roman"/>
          <w:sz w:val="28"/>
          <w:szCs w:val="28"/>
        </w:rPr>
        <w:t>» дополнить приложением № 7 следующего содержания:</w:t>
      </w:r>
    </w:p>
    <w:p w:rsidR="00357815" w:rsidRPr="00D23BD7" w:rsidRDefault="00357815" w:rsidP="00357815">
      <w:pPr>
        <w:widowControl w:val="0"/>
        <w:ind w:firstLine="624"/>
        <w:jc w:val="right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357815" w:rsidRPr="00D23BD7" w:rsidRDefault="00357815" w:rsidP="00357815">
      <w:pPr>
        <w:widowControl w:val="0"/>
        <w:ind w:firstLine="624"/>
        <w:jc w:val="right"/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 xml:space="preserve"> «Приложение № 7 </w:t>
      </w:r>
      <w:r w:rsidRPr="00D23BD7">
        <w:rPr>
          <w:rFonts w:ascii="Times New Roman" w:hAnsi="Times New Roman"/>
          <w:bCs/>
          <w:sz w:val="28"/>
          <w:szCs w:val="28"/>
        </w:rPr>
        <w:t xml:space="preserve">к </w:t>
      </w:r>
      <w:hyperlink w:anchor="sub_1000" w:history="1">
        <w:r w:rsidRPr="00D23BD7">
          <w:rPr>
            <w:rFonts w:ascii="Times New Roman" w:hAnsi="Times New Roman"/>
            <w:bCs/>
            <w:sz w:val="28"/>
            <w:szCs w:val="28"/>
          </w:rPr>
          <w:t>административному регламенту</w:t>
        </w:r>
      </w:hyperlink>
    </w:p>
    <w:p w:rsidR="00357815" w:rsidRPr="00D23BD7" w:rsidRDefault="00357815" w:rsidP="00357815">
      <w:pPr>
        <w:widowControl w:val="0"/>
        <w:ind w:firstLine="624"/>
        <w:jc w:val="right"/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hAnsi="Times New Roman"/>
          <w:bCs/>
          <w:sz w:val="28"/>
          <w:szCs w:val="28"/>
        </w:rPr>
        <w:t>по предоставлению муниципальной</w:t>
      </w:r>
    </w:p>
    <w:p w:rsidR="00357815" w:rsidRPr="00D23BD7" w:rsidRDefault="00357815" w:rsidP="00357815">
      <w:pPr>
        <w:widowControl w:val="0"/>
        <w:ind w:firstLine="624"/>
        <w:jc w:val="right"/>
        <w:rPr>
          <w:rFonts w:ascii="Times New Roman" w:hAnsi="Times New Roman" w:cs="Times New Roman"/>
          <w:sz w:val="28"/>
          <w:szCs w:val="28"/>
        </w:rPr>
      </w:pPr>
      <w:r w:rsidRPr="00D23BD7">
        <w:rPr>
          <w:rFonts w:ascii="Times New Roman" w:hAnsi="Times New Roman"/>
          <w:bCs/>
          <w:sz w:val="28"/>
          <w:szCs w:val="28"/>
        </w:rPr>
        <w:t xml:space="preserve">услуги </w:t>
      </w:r>
      <w:r w:rsidRPr="00D23BD7">
        <w:rPr>
          <w:rFonts w:ascii="Times New Roman" w:hAnsi="Times New Roman"/>
          <w:sz w:val="28"/>
          <w:szCs w:val="28"/>
        </w:rPr>
        <w:t>«</w:t>
      </w:r>
      <w:r w:rsidRPr="00D23BD7">
        <w:rPr>
          <w:rFonts w:ascii="Times New Roman" w:hAnsi="Times New Roman" w:cs="Times New Roman"/>
          <w:sz w:val="28"/>
          <w:szCs w:val="28"/>
        </w:rPr>
        <w:t xml:space="preserve">Выдача разрешения (ордера) на </w:t>
      </w:r>
    </w:p>
    <w:p w:rsidR="00357815" w:rsidRPr="00D23BD7" w:rsidRDefault="00357815" w:rsidP="00357815">
      <w:pPr>
        <w:widowControl w:val="0"/>
        <w:ind w:firstLine="624"/>
        <w:jc w:val="right"/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hAnsi="Times New Roman" w:cs="Times New Roman"/>
          <w:sz w:val="28"/>
          <w:szCs w:val="28"/>
        </w:rPr>
        <w:t xml:space="preserve"> проведение земляных  работ на территории общего пользования</w:t>
      </w:r>
      <w:r w:rsidRPr="00D23BD7">
        <w:rPr>
          <w:rFonts w:ascii="Times New Roman" w:hAnsi="Times New Roman"/>
          <w:sz w:val="28"/>
          <w:szCs w:val="28"/>
        </w:rPr>
        <w:t>»</w:t>
      </w:r>
    </w:p>
    <w:p w:rsidR="00357815" w:rsidRPr="00D23BD7" w:rsidRDefault="00357815" w:rsidP="00357815">
      <w:pPr>
        <w:jc w:val="right"/>
        <w:rPr>
          <w:rFonts w:ascii="Times New Roman" w:hAnsi="Times New Roman"/>
          <w:kern w:val="1"/>
          <w:sz w:val="28"/>
          <w:szCs w:val="28"/>
        </w:rPr>
      </w:pPr>
    </w:p>
    <w:p w:rsidR="00357815" w:rsidRPr="00D23BD7" w:rsidRDefault="00357815" w:rsidP="00357815">
      <w:pPr>
        <w:pStyle w:val="af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3BD7">
        <w:rPr>
          <w:rStyle w:val="af4"/>
          <w:rFonts w:ascii="Times New Roman" w:hAnsi="Times New Roman" w:cs="Times New Roman"/>
          <w:bCs/>
          <w:color w:val="auto"/>
          <w:sz w:val="28"/>
          <w:szCs w:val="28"/>
        </w:rPr>
        <w:lastRenderedPageBreak/>
        <w:t>Перечень многофункциональных центров, в которых организуется</w:t>
      </w:r>
      <w:r w:rsidRPr="00D23BD7">
        <w:rPr>
          <w:rFonts w:ascii="Times New Roman" w:hAnsi="Times New Roman" w:cs="Times New Roman"/>
          <w:sz w:val="28"/>
          <w:szCs w:val="28"/>
        </w:rPr>
        <w:t xml:space="preserve"> </w:t>
      </w:r>
      <w:r w:rsidRPr="00D23BD7">
        <w:rPr>
          <w:rStyle w:val="af4"/>
          <w:rFonts w:ascii="Times New Roman" w:hAnsi="Times New Roman" w:cs="Times New Roman"/>
          <w:bCs/>
          <w:color w:val="auto"/>
          <w:sz w:val="28"/>
          <w:szCs w:val="28"/>
        </w:rPr>
        <w:t xml:space="preserve">предоставление муниципальных услуг </w:t>
      </w:r>
    </w:p>
    <w:p w:rsidR="00357815" w:rsidRPr="00D23BD7" w:rsidRDefault="00357815" w:rsidP="00357815">
      <w:pPr>
        <w:contextualSpacing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3827"/>
      </w:tblGrid>
      <w:tr w:rsidR="00D23BD7" w:rsidRPr="00D23BD7" w:rsidTr="004116C8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pStyle w:val="af0"/>
              <w:jc w:val="center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Наименование многофункционального центра</w:t>
            </w:r>
          </w:p>
          <w:p w:rsidR="00357815" w:rsidRPr="00D23BD7" w:rsidRDefault="00357815" w:rsidP="004116C8">
            <w:pPr>
              <w:pStyle w:val="af0"/>
              <w:jc w:val="center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и (или) привлекаемой организации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pStyle w:val="af0"/>
              <w:jc w:val="center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Местонахождение многофункционального центра и (или) привлекаемой организации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357815">
            <w:pPr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Муниципальное казенное учреждение муниципального образования Абинский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353320, Краснодарский край,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Абинск,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Интернациональная, д.35</w:t>
            </w:r>
          </w:p>
        </w:tc>
      </w:tr>
      <w:tr w:rsidR="00D23BD7" w:rsidRPr="00D23BD7" w:rsidTr="004116C8">
        <w:trPr>
          <w:trHeight w:val="19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357815">
            <w:pPr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по предоставлению государственных и муниципальных услуг Апшеронского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352690, Краснодарский край,  г. Апшеронск,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Ворошилова, 54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357815">
            <w:pPr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Белоглинский район «Белоглинский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353040, Краснодарский край, Белоглинский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с. Белая Глина,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Первомайская,161«А»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357815">
            <w:pPr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муниципального образования Белореченский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352635,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г. Белореченск, ул. Красная, 46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357815">
            <w:pPr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муниципального образования Брюховецкий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352750, Краснодарский край, Брюховецкий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ст. Брюховецкая,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Ленина, д.1/1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357815">
            <w:pPr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Выселковский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353100, Краснодарский край, Выселковский район,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ст. Выселки, ул. Лунёва, д.57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357815">
            <w:pPr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учреждение муниципального образования город-курорт </w:t>
            </w:r>
            <w:r w:rsidRPr="00D23BD7">
              <w:rPr>
                <w:rFonts w:ascii="Times New Roman" w:hAnsi="Times New Roman"/>
                <w:sz w:val="28"/>
                <w:szCs w:val="28"/>
              </w:rPr>
              <w:lastRenderedPageBreak/>
              <w:t>Анапа «Анапский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lastRenderedPageBreak/>
              <w:t xml:space="preserve">353440,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Анапа, ул. Шевченко 288 А </w:t>
            </w:r>
            <w:r w:rsidRPr="00D23BD7">
              <w:rPr>
                <w:sz w:val="28"/>
                <w:szCs w:val="28"/>
              </w:rPr>
              <w:lastRenderedPageBreak/>
              <w:t>корпус 2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357815">
            <w:pPr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«Армавирский городской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352900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Армавир,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Розы Люксембург,146.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357815">
            <w:pPr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город-курорт Геленджик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353460,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г. Геленджик, ул. Горького 11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 Горячий Ключ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353290,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Горячий Ключ,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Ленина, 156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Муниципальное казённое учреждение муниципального образования город Краснодар «Краснодарский городской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350078, Россия,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Краснодарский край,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Краснодар,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Тургенева, 189/6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города Новороссийска»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353900,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Новороссийск,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Бирюзова, 6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услуг» города Сочи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Краснодарский край,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г. Сочи,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Юных Ленинцев, д.10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"Многофункциональный центр по предоставлению государственных и муниципальных услуг муниципального образования Гулькевичский район"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352192,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Гулькевичи,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Советская, д. 29 «А»,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муниципального образования Динской район «Многофункциональный центр предоставления государственных и муниципальных услуг населению </w:t>
            </w:r>
            <w:r w:rsidRPr="00D23BD7">
              <w:rPr>
                <w:rFonts w:ascii="Times New Roman" w:hAnsi="Times New Roman"/>
                <w:sz w:val="28"/>
                <w:szCs w:val="28"/>
              </w:rPr>
              <w:lastRenderedPageBreak/>
              <w:t>Динского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lastRenderedPageBreak/>
              <w:t>353200, Краснодарский край, Динской район, ст. Динская, ул. Красная, д.112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Ейский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353680, Краснодарский край, Ейский район, г. Ейск,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Армавирская, 45/2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услуг» муниципального образования Кавказский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352380, Краснодарский край, Кавказский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Кропоткин,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пер. Коммунальный 8/1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по предоставлению государственных и муниципальных услуг Калининского района Краснодарского края»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353780, Краснодарский край, ст. Калининская,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Фадеева, 148/5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353730, Краснодарский край, Каневской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станица Каневская,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Горького, д. 58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«Кореновский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353180, Краснодарский край, Кореновский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Кореновск,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Ленина, д. 128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Красноармейский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353800, Краснодарский край, Красноармейский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ст. Полтавская,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Просвещения, д.107 А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Крыловский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352080 Краснодарский край, Крыловский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ст. Крыловская,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Орджоникидзе, д. 32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«Крымский многофункциональный центр предоставления государственных и муниципальных услуг муниципального образования Крымский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353380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 Крымск,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Адагумская, д.153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учреждение </w:t>
            </w:r>
            <w:r w:rsidRPr="00D23BD7">
              <w:rPr>
                <w:rFonts w:ascii="Times New Roman" w:hAnsi="Times New Roman"/>
                <w:sz w:val="28"/>
                <w:szCs w:val="28"/>
              </w:rPr>
              <w:lastRenderedPageBreak/>
              <w:t>«Курганинский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lastRenderedPageBreak/>
              <w:t xml:space="preserve">352430, Краснодарский край, </w:t>
            </w:r>
            <w:r w:rsidRPr="00D23BD7">
              <w:rPr>
                <w:sz w:val="28"/>
                <w:szCs w:val="28"/>
              </w:rPr>
              <w:lastRenderedPageBreak/>
              <w:t xml:space="preserve">Курганинский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Курганинск,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Калинина, 57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учреждение муниципального образования Кущевский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352031,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Краснодарский край, Кущевский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ст. Кущевская,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пер. Школьный, д. 55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Лабинский район «Межмуниципальный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352508,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г. Лабинск, ул. Победы, д.177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Ленинградский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353740, Краснодарский край, Ленинградский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станица Ленинградская,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Красная, 136 корп. А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«Мостовской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Краснодарский край, Мостовский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п. Мостовской, ул. Горького,140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по предоставлению государственных и муниципальных услуг Новокубанского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352240, Краснодарский край, Новокубанский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Новокубанск,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Первомайская, 134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«Новопокровский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353020, Краснодарский край, ст. Новопокровская,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Ленина 113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Отрадненский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352290, Краснодарский край, Отрадненский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ст. Отрадная,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улица Красная, 67 «Б»/2,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муниципального образования Павловский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352040, Краснодарский край, Павловский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ст. Павловская,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Гладкова, д.11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«Приморско-Ахтарский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353861,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Приморско-Ахтарск,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Фестивальная, 57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Северский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353240, Краснодарский край, Северский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ст. Северская,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Ленина 121 «Б»,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 Славянского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353560, Краснодарский край,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Славянск-на-Кубани,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Отдельская, 324, помещение №1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казённое учреждение «Староминский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353600, Краснодарский край, Староминский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станица Староминская,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Коммунаров, 86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муниципального образования Тбилисский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352360, Краснодарский край, Тбилисский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ст. Тбилисская,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Новая, д.7"Б",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по предоставлению государственных и муниципальных услуг» муниципального образования Темрюкский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353500, Краснодарский край, Темрюкский район, г. Темрюк, ул. Розы Люксембург/Гоголя, д.65/90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населению муниципального образования Тимашевский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352700, Краснодарский край, Тимашевский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Тимашевск,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Пионерская 90А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Тихорецкий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352120, Краснодарский край Тихорецкий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г. Тихорецк, ул.Энгельса 76, д- ул.Энгельса 76,е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учреждение «Многофункциональный центр предоставления государственных и </w:t>
            </w:r>
            <w:r w:rsidRPr="00D23BD7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муниципальных услуг Туапсинского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lastRenderedPageBreak/>
              <w:t xml:space="preserve">352800, Краснодарский край, Туапсинский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 г. Туапсе,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lastRenderedPageBreak/>
              <w:t>ул. Максима Горького, д.28</w:t>
            </w:r>
          </w:p>
        </w:tc>
      </w:tr>
      <w:tr w:rsidR="00D23BD7" w:rsidRPr="00D23BD7" w:rsidTr="00411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«Успенский районный многофункциональных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352450, Краснодарский край Успенский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с. Успенское, ул. Калинина, 76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Усть-Лабинского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352330, Краснодарский край, Усть-Лабинский район,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г. Усть-Лабинск,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Ленина, д.43</w:t>
            </w:r>
          </w:p>
        </w:tc>
      </w:tr>
      <w:tr w:rsidR="00D23BD7" w:rsidRPr="00D23BD7" w:rsidTr="004116C8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15" w:rsidRPr="00D23BD7" w:rsidRDefault="00357815" w:rsidP="004116C8">
            <w:pPr>
              <w:rPr>
                <w:rFonts w:ascii="Times New Roman" w:hAnsi="Times New Roman"/>
                <w:sz w:val="28"/>
                <w:szCs w:val="28"/>
              </w:rPr>
            </w:pPr>
            <w:r w:rsidRPr="00D23BD7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Щербиновский район «Многофункциональный центр предоставления государственных (муниципальных)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 xml:space="preserve">353620, Краснодарский край, Щербиновский район, т. Старощербиновская, </w:t>
            </w:r>
          </w:p>
          <w:p w:rsidR="00357815" w:rsidRPr="00D23BD7" w:rsidRDefault="00357815" w:rsidP="004116C8">
            <w:pPr>
              <w:pStyle w:val="af0"/>
              <w:rPr>
                <w:sz w:val="28"/>
                <w:szCs w:val="28"/>
              </w:rPr>
            </w:pPr>
            <w:r w:rsidRPr="00D23BD7">
              <w:rPr>
                <w:sz w:val="28"/>
                <w:szCs w:val="28"/>
              </w:rPr>
              <w:t>ул. Чкалова, д. 92</w:t>
            </w:r>
          </w:p>
        </w:tc>
      </w:tr>
    </w:tbl>
    <w:p w:rsidR="00357815" w:rsidRPr="00D23BD7" w:rsidRDefault="00357815" w:rsidP="0035781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hAnsi="Times New Roman"/>
          <w:sz w:val="28"/>
          <w:szCs w:val="28"/>
        </w:rPr>
        <w:t>2. Общему отделу администрации Александровского сельского поселения Усть-Лабинского района (Слесаренко) обнародовать настоящее постановление  и разместить на официальном сайте Александровского сельского поселения Усть-Лабинского района в сети «Интернет».</w:t>
      </w:r>
    </w:p>
    <w:p w:rsidR="00357815" w:rsidRPr="00D23BD7" w:rsidRDefault="00357815" w:rsidP="0035781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hAnsi="Times New Roman"/>
          <w:sz w:val="28"/>
          <w:szCs w:val="28"/>
        </w:rPr>
        <w:t>3. Контроль за выполнением настоящего постановления возложить на главу Александровского сельского поселения Усть-Лабинского района Склярову О.В.</w:t>
      </w:r>
    </w:p>
    <w:p w:rsidR="00357815" w:rsidRPr="00D23BD7" w:rsidRDefault="00357815" w:rsidP="0035781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hAnsi="Times New Roman"/>
          <w:bCs/>
          <w:kern w:val="2"/>
          <w:sz w:val="28"/>
          <w:szCs w:val="28"/>
        </w:rPr>
        <w:t>4. Н</w:t>
      </w:r>
      <w:r w:rsidRPr="00D23BD7">
        <w:rPr>
          <w:rFonts w:ascii="Times New Roman" w:hAnsi="Times New Roman"/>
          <w:sz w:val="28"/>
          <w:szCs w:val="28"/>
        </w:rPr>
        <w:t>астоящее постановление вступает в силу со дня его обнародования.</w:t>
      </w:r>
    </w:p>
    <w:p w:rsidR="00357815" w:rsidRPr="00D23BD7" w:rsidRDefault="00357815" w:rsidP="00357815">
      <w:pPr>
        <w:tabs>
          <w:tab w:val="left" w:pos="2385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7815" w:rsidRPr="00D23BD7" w:rsidRDefault="00357815" w:rsidP="00357815">
      <w:pPr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hAnsi="Times New Roman"/>
          <w:sz w:val="28"/>
          <w:szCs w:val="28"/>
        </w:rPr>
        <w:t xml:space="preserve">Глава Александровского </w:t>
      </w:r>
    </w:p>
    <w:p w:rsidR="00357815" w:rsidRPr="00D23BD7" w:rsidRDefault="00357815" w:rsidP="00357815">
      <w:pPr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357815" w:rsidRPr="00D23BD7" w:rsidRDefault="00357815" w:rsidP="00357815">
      <w:pPr>
        <w:rPr>
          <w:rFonts w:ascii="Times New Roman" w:hAnsi="Times New Roman"/>
          <w:sz w:val="28"/>
          <w:szCs w:val="28"/>
        </w:rPr>
      </w:pPr>
      <w:r w:rsidRPr="00D23BD7">
        <w:rPr>
          <w:rFonts w:ascii="Times New Roman" w:hAnsi="Times New Roman"/>
          <w:sz w:val="28"/>
          <w:szCs w:val="28"/>
        </w:rPr>
        <w:t>Усть-Лабинского района                                                               О.В. Склярова</w:t>
      </w:r>
    </w:p>
    <w:p w:rsidR="00357815" w:rsidRPr="00D23BD7" w:rsidRDefault="00357815" w:rsidP="00357815">
      <w:pPr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:rsidR="00EA1F61" w:rsidRPr="00D23BD7" w:rsidRDefault="00EA1F61" w:rsidP="00357815">
      <w:pPr>
        <w:widowControl w:val="0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A1F61" w:rsidRPr="00D23BD7" w:rsidSect="00385962">
      <w:headerReference w:type="even" r:id="rId11"/>
      <w:headerReference w:type="first" r:id="rId12"/>
      <w:pgSz w:w="12240" w:h="15840"/>
      <w:pgMar w:top="1134" w:right="850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715" w:rsidRDefault="002E3715">
      <w:r>
        <w:separator/>
      </w:r>
    </w:p>
  </w:endnote>
  <w:endnote w:type="continuationSeparator" w:id="0">
    <w:p w:rsidR="002E3715" w:rsidRDefault="002E3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715" w:rsidRDefault="002E3715">
      <w:r>
        <w:separator/>
      </w:r>
    </w:p>
  </w:footnote>
  <w:footnote w:type="continuationSeparator" w:id="0">
    <w:p w:rsidR="002E3715" w:rsidRDefault="002E3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4B7" w:rsidRDefault="003A54B7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28</w:t>
    </w:r>
    <w:r>
      <w:fldChar w:fldCharType="end"/>
    </w:r>
  </w:p>
  <w:p w:rsidR="003A54B7" w:rsidRDefault="003A54B7" w:rsidP="004F0BA5">
    <w:pPr>
      <w:pStyle w:val="a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4B7" w:rsidRDefault="003A54B7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3A54B7" w:rsidRDefault="003A54B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4B5FF2"/>
    <w:multiLevelType w:val="hybridMultilevel"/>
    <w:tmpl w:val="45A890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A4209"/>
    <w:multiLevelType w:val="hybridMultilevel"/>
    <w:tmpl w:val="06DEB6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813D63"/>
    <w:multiLevelType w:val="hybridMultilevel"/>
    <w:tmpl w:val="D85A9AD0"/>
    <w:lvl w:ilvl="0" w:tplc="D818BE3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2D6"/>
    <w:rsid w:val="000C3FDE"/>
    <w:rsid w:val="000D55BF"/>
    <w:rsid w:val="000F2AF3"/>
    <w:rsid w:val="00175CF2"/>
    <w:rsid w:val="00181707"/>
    <w:rsid w:val="001828C5"/>
    <w:rsid w:val="00182FF3"/>
    <w:rsid w:val="001B7AED"/>
    <w:rsid w:val="001E000B"/>
    <w:rsid w:val="001E66B9"/>
    <w:rsid w:val="0020762C"/>
    <w:rsid w:val="0022453B"/>
    <w:rsid w:val="0023317C"/>
    <w:rsid w:val="002423D4"/>
    <w:rsid w:val="0024446C"/>
    <w:rsid w:val="00257B31"/>
    <w:rsid w:val="00264F12"/>
    <w:rsid w:val="00267183"/>
    <w:rsid w:val="00284AF8"/>
    <w:rsid w:val="002B1635"/>
    <w:rsid w:val="002B73D0"/>
    <w:rsid w:val="002D3416"/>
    <w:rsid w:val="002E0D88"/>
    <w:rsid w:val="002E30DF"/>
    <w:rsid w:val="002E3715"/>
    <w:rsid w:val="003077CB"/>
    <w:rsid w:val="00310B16"/>
    <w:rsid w:val="00311894"/>
    <w:rsid w:val="00357815"/>
    <w:rsid w:val="003602DF"/>
    <w:rsid w:val="00375A1F"/>
    <w:rsid w:val="00385962"/>
    <w:rsid w:val="003A54B7"/>
    <w:rsid w:val="003D10CE"/>
    <w:rsid w:val="003E6A27"/>
    <w:rsid w:val="003E7A56"/>
    <w:rsid w:val="003F0DA4"/>
    <w:rsid w:val="004522C4"/>
    <w:rsid w:val="004E11DC"/>
    <w:rsid w:val="004F0BA5"/>
    <w:rsid w:val="00527F33"/>
    <w:rsid w:val="00592A11"/>
    <w:rsid w:val="005B3F63"/>
    <w:rsid w:val="005D0868"/>
    <w:rsid w:val="005E3712"/>
    <w:rsid w:val="005F78B7"/>
    <w:rsid w:val="00605E49"/>
    <w:rsid w:val="00662E65"/>
    <w:rsid w:val="006757F2"/>
    <w:rsid w:val="006863A2"/>
    <w:rsid w:val="006932A3"/>
    <w:rsid w:val="00695381"/>
    <w:rsid w:val="00696B49"/>
    <w:rsid w:val="006F5E13"/>
    <w:rsid w:val="00720B37"/>
    <w:rsid w:val="00736593"/>
    <w:rsid w:val="007373F5"/>
    <w:rsid w:val="00742A81"/>
    <w:rsid w:val="00746C06"/>
    <w:rsid w:val="007500C2"/>
    <w:rsid w:val="0078216B"/>
    <w:rsid w:val="007A3544"/>
    <w:rsid w:val="007A4FF3"/>
    <w:rsid w:val="007B041E"/>
    <w:rsid w:val="007C6E21"/>
    <w:rsid w:val="007D0C73"/>
    <w:rsid w:val="0081129D"/>
    <w:rsid w:val="0082406B"/>
    <w:rsid w:val="00851570"/>
    <w:rsid w:val="00891760"/>
    <w:rsid w:val="008A000C"/>
    <w:rsid w:val="008B0098"/>
    <w:rsid w:val="008C0FB8"/>
    <w:rsid w:val="008C2A7B"/>
    <w:rsid w:val="008D6E46"/>
    <w:rsid w:val="008E496D"/>
    <w:rsid w:val="00903782"/>
    <w:rsid w:val="00954FAF"/>
    <w:rsid w:val="009C2893"/>
    <w:rsid w:val="00A231A7"/>
    <w:rsid w:val="00A62E43"/>
    <w:rsid w:val="00A86462"/>
    <w:rsid w:val="00A93288"/>
    <w:rsid w:val="00AC3250"/>
    <w:rsid w:val="00AC7DC8"/>
    <w:rsid w:val="00AF5150"/>
    <w:rsid w:val="00B06308"/>
    <w:rsid w:val="00B44D40"/>
    <w:rsid w:val="00B734CE"/>
    <w:rsid w:val="00B81BD5"/>
    <w:rsid w:val="00BF26C1"/>
    <w:rsid w:val="00C819C8"/>
    <w:rsid w:val="00CB18F4"/>
    <w:rsid w:val="00CC19B2"/>
    <w:rsid w:val="00CE2A1B"/>
    <w:rsid w:val="00D0356F"/>
    <w:rsid w:val="00D04BEE"/>
    <w:rsid w:val="00D15D63"/>
    <w:rsid w:val="00D23BD7"/>
    <w:rsid w:val="00D50E28"/>
    <w:rsid w:val="00D95B53"/>
    <w:rsid w:val="00D97399"/>
    <w:rsid w:val="00DD554E"/>
    <w:rsid w:val="00DE1A94"/>
    <w:rsid w:val="00DE2AC1"/>
    <w:rsid w:val="00E15C63"/>
    <w:rsid w:val="00E2692F"/>
    <w:rsid w:val="00E322D6"/>
    <w:rsid w:val="00E41E75"/>
    <w:rsid w:val="00E952CB"/>
    <w:rsid w:val="00E9536A"/>
    <w:rsid w:val="00EA1F61"/>
    <w:rsid w:val="00EA7A40"/>
    <w:rsid w:val="00ED4B69"/>
    <w:rsid w:val="00ED52B9"/>
    <w:rsid w:val="00EE596E"/>
    <w:rsid w:val="00EF4C37"/>
    <w:rsid w:val="00F13CAC"/>
    <w:rsid w:val="00F36A46"/>
    <w:rsid w:val="00F62CF9"/>
    <w:rsid w:val="00F904B0"/>
    <w:rsid w:val="00FD7EA1"/>
    <w:rsid w:val="00FF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0CE59-6CA0-4EBC-AB5F-0FB4B680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2D6"/>
    <w:pPr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322D6"/>
    <w:pPr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0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40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40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22D6"/>
    <w:rPr>
      <w:rFonts w:ascii="Arial CYR" w:hAnsi="Arial CYR" w:cs="Arial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24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240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Body Text"/>
    <w:basedOn w:val="a"/>
    <w:link w:val="11"/>
    <w:semiHidden/>
    <w:unhideWhenUsed/>
    <w:rsid w:val="0082406B"/>
    <w:pPr>
      <w:autoSpaceDE/>
      <w:autoSpaceDN/>
      <w:adjustRightInd/>
      <w:spacing w:after="120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4">
    <w:name w:val="Основной текст Знак"/>
    <w:basedOn w:val="a0"/>
    <w:uiPriority w:val="99"/>
    <w:semiHidden/>
    <w:rsid w:val="0082406B"/>
    <w:rPr>
      <w:rFonts w:ascii="Arial CYR" w:hAnsi="Arial CYR" w:cs="Arial CYR"/>
      <w:sz w:val="24"/>
      <w:szCs w:val="24"/>
    </w:rPr>
  </w:style>
  <w:style w:type="character" w:customStyle="1" w:styleId="11">
    <w:name w:val="Основной текст Знак1"/>
    <w:basedOn w:val="a0"/>
    <w:link w:val="a3"/>
    <w:semiHidden/>
    <w:locked/>
    <w:rsid w:val="0082406B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8240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82406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82406B"/>
    <w:rPr>
      <w:rFonts w:ascii="Arial CYR" w:hAnsi="Arial CYR" w:cs="Arial CYR"/>
      <w:sz w:val="24"/>
      <w:szCs w:val="24"/>
    </w:rPr>
  </w:style>
  <w:style w:type="paragraph" w:styleId="HTML">
    <w:name w:val="HTML Preformatted"/>
    <w:basedOn w:val="a"/>
    <w:link w:val="HTML1"/>
    <w:rsid w:val="0082406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</w:pPr>
    <w:rPr>
      <w:rFonts w:ascii="Courier New" w:eastAsia="Arial Unicode MS" w:hAnsi="Courier New" w:cs="Courier New"/>
      <w:color w:val="000000"/>
      <w:sz w:val="20"/>
      <w:szCs w:val="20"/>
      <w:lang w:val="en-US" w:bidi="en-US"/>
    </w:rPr>
  </w:style>
  <w:style w:type="character" w:customStyle="1" w:styleId="HTML0">
    <w:name w:val="Стандартный HTML Знак"/>
    <w:basedOn w:val="a0"/>
    <w:uiPriority w:val="99"/>
    <w:semiHidden/>
    <w:rsid w:val="0082406B"/>
    <w:rPr>
      <w:rFonts w:ascii="Consolas" w:hAnsi="Consolas" w:cs="Arial CYR"/>
      <w:sz w:val="20"/>
      <w:szCs w:val="20"/>
    </w:rPr>
  </w:style>
  <w:style w:type="character" w:customStyle="1" w:styleId="HTML1">
    <w:name w:val="Стандартный HTML Знак1"/>
    <w:basedOn w:val="a0"/>
    <w:link w:val="HTML"/>
    <w:rsid w:val="0082406B"/>
    <w:rPr>
      <w:rFonts w:ascii="Courier New" w:eastAsia="Arial Unicode MS" w:hAnsi="Courier New" w:cs="Courier New"/>
      <w:color w:val="000000"/>
      <w:sz w:val="20"/>
      <w:szCs w:val="20"/>
      <w:lang w:val="en-US" w:bidi="en-US"/>
    </w:rPr>
  </w:style>
  <w:style w:type="character" w:styleId="a7">
    <w:name w:val="Hyperlink"/>
    <w:unhideWhenUsed/>
    <w:rsid w:val="008C2A7B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8C2A7B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9">
    <w:name w:val="caption"/>
    <w:basedOn w:val="a"/>
    <w:next w:val="a"/>
    <w:semiHidden/>
    <w:unhideWhenUsed/>
    <w:qFormat/>
    <w:rsid w:val="008C2A7B"/>
    <w:pPr>
      <w:autoSpaceDE/>
      <w:autoSpaceDN/>
      <w:adjustRightInd/>
      <w:jc w:val="center"/>
    </w:pPr>
    <w:rPr>
      <w:rFonts w:ascii="Times New Roman" w:eastAsia="Times New Roman" w:hAnsi="Times New Roman" w:cs="Times New Roman"/>
      <w:sz w:val="28"/>
      <w:lang w:eastAsia="ru-RU"/>
    </w:rPr>
  </w:style>
  <w:style w:type="paragraph" w:styleId="aa">
    <w:name w:val="Plain Text"/>
    <w:basedOn w:val="a"/>
    <w:link w:val="12"/>
    <w:unhideWhenUsed/>
    <w:rsid w:val="008C2A7B"/>
    <w:pPr>
      <w:autoSpaceDE/>
      <w:autoSpaceDN/>
      <w:adjustRightInd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uiPriority w:val="99"/>
    <w:semiHidden/>
    <w:rsid w:val="008C2A7B"/>
    <w:rPr>
      <w:rFonts w:ascii="Consolas" w:hAnsi="Consolas" w:cs="Arial CYR"/>
      <w:sz w:val="21"/>
      <w:szCs w:val="21"/>
    </w:rPr>
  </w:style>
  <w:style w:type="character" w:customStyle="1" w:styleId="12">
    <w:name w:val="Текст Знак1"/>
    <w:basedOn w:val="a0"/>
    <w:link w:val="aa"/>
    <w:locked/>
    <w:rsid w:val="008C2A7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C2A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C2A7B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rsid w:val="004F0BA5"/>
    <w:pPr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rsid w:val="004F0B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4F0B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No Spacing"/>
    <w:uiPriority w:val="1"/>
    <w:qFormat/>
    <w:rsid w:val="00E15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782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unhideWhenUsed/>
    <w:rsid w:val="00A231A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231A7"/>
    <w:rPr>
      <w:rFonts w:ascii="Arial CYR" w:hAnsi="Arial CYR" w:cs="Arial CYR"/>
      <w:sz w:val="24"/>
      <w:szCs w:val="24"/>
    </w:rPr>
  </w:style>
  <w:style w:type="character" w:customStyle="1" w:styleId="af4">
    <w:name w:val="Цветовое выделение"/>
    <w:uiPriority w:val="99"/>
    <w:rsid w:val="00357815"/>
    <w:rPr>
      <w:b/>
      <w:color w:val="26282F"/>
    </w:rPr>
  </w:style>
  <w:style w:type="paragraph" w:customStyle="1" w:styleId="af5">
    <w:name w:val="Таблицы (моноширинный)"/>
    <w:basedOn w:val="a"/>
    <w:next w:val="a"/>
    <w:uiPriority w:val="99"/>
    <w:rsid w:val="00357815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6">
    <w:name w:val="List Paragraph"/>
    <w:basedOn w:val="a"/>
    <w:uiPriority w:val="34"/>
    <w:qFormat/>
    <w:rsid w:val="00357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6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.garant.ru/document?id=31400130&amp;sub=159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16EDD-27E0-48C9-B5E9-FFDC7BAB8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14</Pages>
  <Words>4173</Words>
  <Characters>23789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Пользователь</cp:lastModifiedBy>
  <cp:revision>30</cp:revision>
  <cp:lastPrinted>2016-03-29T12:40:00Z</cp:lastPrinted>
  <dcterms:created xsi:type="dcterms:W3CDTF">2015-09-25T07:32:00Z</dcterms:created>
  <dcterms:modified xsi:type="dcterms:W3CDTF">2016-03-29T12:40:00Z</dcterms:modified>
</cp:coreProperties>
</file>